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D71719" w:rsidRDefault="005B1147" w:rsidP="00D71719">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Unit</w:t>
      </w:r>
      <w:r w:rsidR="00177848" w:rsidRPr="00D71719">
        <w:rPr>
          <w:rFonts w:asciiTheme="minorHAnsi" w:hAnsiTheme="minorHAnsi" w:cstheme="minorHAnsi"/>
          <w:sz w:val="32"/>
          <w:szCs w:val="32"/>
        </w:rPr>
        <w:t xml:space="preserve"> </w:t>
      </w:r>
      <w:r>
        <w:rPr>
          <w:rFonts w:asciiTheme="minorHAnsi" w:hAnsiTheme="minorHAnsi" w:cstheme="minorHAnsi"/>
          <w:sz w:val="32"/>
          <w:szCs w:val="32"/>
        </w:rPr>
        <w:t>5</w:t>
      </w:r>
      <w:r w:rsidR="00177848" w:rsidRPr="00D71719">
        <w:rPr>
          <w:rFonts w:asciiTheme="minorHAnsi" w:hAnsiTheme="minorHAnsi" w:cstheme="minorHAnsi"/>
          <w:sz w:val="32"/>
          <w:szCs w:val="32"/>
        </w:rPr>
        <w:t xml:space="preserve">/Week </w:t>
      </w:r>
      <w:r>
        <w:rPr>
          <w:rFonts w:asciiTheme="minorHAnsi" w:hAnsiTheme="minorHAnsi" w:cstheme="minorHAnsi"/>
          <w:sz w:val="32"/>
          <w:szCs w:val="32"/>
        </w:rPr>
        <w:t>2</w:t>
      </w:r>
    </w:p>
    <w:p w:rsidR="00144A4B" w:rsidRPr="00D71719" w:rsidRDefault="00177848" w:rsidP="00D71719">
      <w:pPr>
        <w:spacing w:after="0" w:line="360" w:lineRule="auto"/>
        <w:contextualSpacing/>
        <w:rPr>
          <w:rFonts w:asciiTheme="minorHAnsi" w:hAnsiTheme="minorHAnsi" w:cstheme="minorHAnsi"/>
          <w:sz w:val="32"/>
          <w:szCs w:val="32"/>
        </w:rPr>
      </w:pPr>
      <w:r w:rsidRPr="00D71719">
        <w:rPr>
          <w:rFonts w:asciiTheme="minorHAnsi" w:hAnsiTheme="minorHAnsi" w:cstheme="minorHAnsi"/>
          <w:sz w:val="32"/>
          <w:szCs w:val="32"/>
          <w:u w:val="single"/>
        </w:rPr>
        <w:t>Title:</w:t>
      </w:r>
      <w:r w:rsidR="00266CA3" w:rsidRPr="00D71719">
        <w:rPr>
          <w:rFonts w:asciiTheme="minorHAnsi" w:hAnsiTheme="minorHAnsi" w:cstheme="minorHAnsi"/>
          <w:sz w:val="32"/>
          <w:szCs w:val="32"/>
        </w:rPr>
        <w:t xml:space="preserve"> </w:t>
      </w:r>
      <w:r w:rsidR="005B1147">
        <w:rPr>
          <w:rFonts w:asciiTheme="minorHAnsi" w:hAnsiTheme="minorHAnsi" w:cstheme="minorHAnsi"/>
          <w:sz w:val="32"/>
          <w:szCs w:val="32"/>
        </w:rPr>
        <w:t>Pioneer Girl</w:t>
      </w:r>
    </w:p>
    <w:p w:rsidR="00247713" w:rsidRPr="00D71719" w:rsidRDefault="0093038E" w:rsidP="00D71719">
      <w:pPr>
        <w:spacing w:after="0" w:line="360" w:lineRule="auto"/>
        <w:contextualSpacing/>
        <w:rPr>
          <w:rFonts w:asciiTheme="minorHAnsi" w:hAnsiTheme="minorHAnsi" w:cstheme="minorHAnsi"/>
          <w:b/>
          <w:sz w:val="32"/>
          <w:szCs w:val="24"/>
        </w:rPr>
      </w:pPr>
      <w:r w:rsidRPr="00D71719">
        <w:rPr>
          <w:rFonts w:asciiTheme="minorHAnsi" w:hAnsiTheme="minorHAnsi" w:cstheme="minorHAnsi"/>
          <w:sz w:val="32"/>
          <w:szCs w:val="32"/>
          <w:u w:val="single"/>
        </w:rPr>
        <w:t>Suggested Time</w:t>
      </w:r>
      <w:r w:rsidR="00144A4B" w:rsidRPr="00D71719">
        <w:rPr>
          <w:rFonts w:asciiTheme="minorHAnsi" w:hAnsiTheme="minorHAnsi" w:cstheme="minorHAnsi"/>
          <w:sz w:val="32"/>
          <w:szCs w:val="32"/>
          <w:u w:val="single"/>
        </w:rPr>
        <w:t>:</w:t>
      </w:r>
      <w:r w:rsidR="00144A4B" w:rsidRPr="00D71719">
        <w:rPr>
          <w:rFonts w:asciiTheme="minorHAnsi" w:hAnsiTheme="minorHAnsi" w:cstheme="minorHAnsi"/>
          <w:sz w:val="32"/>
          <w:szCs w:val="32"/>
          <w:u w:val="single"/>
        </w:rPr>
        <w:tab/>
      </w:r>
      <w:r w:rsidR="00266CA3" w:rsidRPr="00D71719">
        <w:rPr>
          <w:rFonts w:asciiTheme="minorHAnsi" w:hAnsiTheme="minorHAnsi" w:cstheme="minorHAnsi"/>
          <w:sz w:val="32"/>
          <w:szCs w:val="32"/>
        </w:rPr>
        <w:t xml:space="preserve"> </w:t>
      </w:r>
      <w:r w:rsidR="00215BDB" w:rsidRPr="00D71719">
        <w:rPr>
          <w:rFonts w:asciiTheme="minorHAnsi" w:hAnsiTheme="minorHAnsi" w:cstheme="minorHAnsi"/>
          <w:sz w:val="32"/>
          <w:szCs w:val="32"/>
        </w:rPr>
        <w:t>5</w:t>
      </w:r>
      <w:r w:rsidR="00B474EF" w:rsidRPr="00D71719">
        <w:rPr>
          <w:rFonts w:asciiTheme="minorHAnsi" w:hAnsiTheme="minorHAnsi" w:cstheme="minorHAnsi"/>
          <w:sz w:val="32"/>
          <w:szCs w:val="32"/>
        </w:rPr>
        <w:t xml:space="preserve"> days (</w:t>
      </w:r>
      <w:r w:rsidR="008D30C9" w:rsidRPr="00D71719">
        <w:rPr>
          <w:rFonts w:asciiTheme="minorHAnsi" w:hAnsiTheme="minorHAnsi" w:cstheme="minorHAnsi"/>
          <w:sz w:val="32"/>
          <w:szCs w:val="32"/>
        </w:rPr>
        <w:t>45</w:t>
      </w:r>
      <w:r w:rsidR="00B474EF" w:rsidRPr="00D71719">
        <w:rPr>
          <w:rFonts w:asciiTheme="minorHAnsi" w:hAnsiTheme="minorHAnsi" w:cstheme="minorHAnsi"/>
          <w:sz w:val="32"/>
          <w:szCs w:val="32"/>
        </w:rPr>
        <w:t xml:space="preserve"> minutes per day)</w:t>
      </w:r>
    </w:p>
    <w:p w:rsidR="00CC51A2" w:rsidRPr="00D71719" w:rsidRDefault="001F1840" w:rsidP="00D71719">
      <w:pPr>
        <w:spacing w:after="0" w:line="360" w:lineRule="auto"/>
        <w:contextualSpacing/>
        <w:rPr>
          <w:rFonts w:asciiTheme="minorHAnsi" w:hAnsiTheme="minorHAnsi" w:cstheme="minorHAnsi"/>
          <w:sz w:val="32"/>
          <w:szCs w:val="32"/>
          <w:u w:val="single"/>
        </w:rPr>
      </w:pPr>
      <w:r w:rsidRPr="00D71719">
        <w:rPr>
          <w:rFonts w:asciiTheme="minorHAnsi" w:hAnsiTheme="minorHAnsi" w:cstheme="minorHAnsi"/>
          <w:sz w:val="32"/>
          <w:szCs w:val="32"/>
          <w:u w:val="single"/>
        </w:rPr>
        <w:t xml:space="preserve">Common Core ELA </w:t>
      </w:r>
      <w:r w:rsidR="00CC51A2" w:rsidRPr="00D71719">
        <w:rPr>
          <w:rFonts w:asciiTheme="minorHAnsi" w:hAnsiTheme="minorHAnsi" w:cstheme="minorHAnsi"/>
          <w:sz w:val="32"/>
          <w:szCs w:val="32"/>
          <w:u w:val="single"/>
        </w:rPr>
        <w:t>Standards</w:t>
      </w:r>
      <w:r w:rsidR="00266CA3" w:rsidRPr="00D71719">
        <w:rPr>
          <w:rFonts w:asciiTheme="minorHAnsi" w:hAnsiTheme="minorHAnsi" w:cstheme="minorHAnsi"/>
          <w:sz w:val="32"/>
          <w:szCs w:val="32"/>
          <w:u w:val="single"/>
        </w:rPr>
        <w:t>:</w:t>
      </w:r>
      <w:r w:rsidR="00266CA3" w:rsidRPr="00D71719">
        <w:rPr>
          <w:rFonts w:asciiTheme="minorHAnsi" w:hAnsiTheme="minorHAnsi" w:cstheme="minorHAnsi"/>
          <w:sz w:val="32"/>
          <w:szCs w:val="32"/>
        </w:rPr>
        <w:t xml:space="preserve"> </w:t>
      </w:r>
      <w:r w:rsidR="005B1147">
        <w:rPr>
          <w:rFonts w:asciiTheme="minorHAnsi" w:hAnsiTheme="minorHAnsi" w:cs="Times"/>
          <w:sz w:val="32"/>
          <w:szCs w:val="32"/>
        </w:rPr>
        <w:t xml:space="preserve">RL.5.1, </w:t>
      </w:r>
      <w:r w:rsidR="00B97FBD">
        <w:rPr>
          <w:rFonts w:asciiTheme="minorHAnsi" w:hAnsiTheme="minorHAnsi" w:cs="Times"/>
          <w:sz w:val="32"/>
          <w:szCs w:val="32"/>
        </w:rPr>
        <w:t xml:space="preserve">RL.5.4, </w:t>
      </w:r>
      <w:r w:rsidR="00727B18">
        <w:rPr>
          <w:rFonts w:asciiTheme="minorHAnsi" w:hAnsiTheme="minorHAnsi" w:cs="Times"/>
          <w:sz w:val="32"/>
          <w:szCs w:val="32"/>
        </w:rPr>
        <w:t xml:space="preserve">RL 5.6, </w:t>
      </w:r>
      <w:r w:rsidR="005B1147">
        <w:rPr>
          <w:rFonts w:asciiTheme="minorHAnsi" w:hAnsiTheme="minorHAnsi" w:cs="Times"/>
          <w:sz w:val="32"/>
          <w:szCs w:val="32"/>
        </w:rPr>
        <w:t xml:space="preserve">RL.5.7, </w:t>
      </w:r>
      <w:r w:rsidR="00B97FBD">
        <w:rPr>
          <w:rFonts w:asciiTheme="minorHAnsi" w:hAnsiTheme="minorHAnsi" w:cs="Times"/>
          <w:sz w:val="32"/>
          <w:szCs w:val="32"/>
        </w:rPr>
        <w:t>RL.5.10; RF.5.3, RF.5</w:t>
      </w:r>
      <w:r w:rsidR="005B1147">
        <w:rPr>
          <w:rFonts w:asciiTheme="minorHAnsi" w:hAnsiTheme="minorHAnsi" w:cs="Times"/>
          <w:sz w:val="32"/>
          <w:szCs w:val="32"/>
        </w:rPr>
        <w:t xml:space="preserve">.4; W.5.1, W.5.2; </w:t>
      </w:r>
      <w:r w:rsidR="00D1638E">
        <w:rPr>
          <w:rFonts w:asciiTheme="minorHAnsi" w:hAnsiTheme="minorHAnsi" w:cs="Times"/>
          <w:sz w:val="32"/>
          <w:szCs w:val="32"/>
        </w:rPr>
        <w:t>SL.5.1;</w:t>
      </w:r>
      <w:r w:rsidR="00B97FBD">
        <w:rPr>
          <w:rFonts w:asciiTheme="minorHAnsi" w:hAnsiTheme="minorHAnsi" w:cs="Times"/>
          <w:sz w:val="32"/>
          <w:szCs w:val="32"/>
        </w:rPr>
        <w:t xml:space="preserve"> L.5.1, L.5.2, L.5.4</w:t>
      </w:r>
    </w:p>
    <w:p w:rsidR="001034D9" w:rsidRPr="00D71719" w:rsidRDefault="001034D9" w:rsidP="00D71719">
      <w:pPr>
        <w:spacing w:after="0" w:line="360" w:lineRule="auto"/>
        <w:contextualSpacing/>
        <w:rPr>
          <w:rFonts w:asciiTheme="minorHAnsi" w:hAnsiTheme="minorHAnsi" w:cstheme="minorHAnsi"/>
          <w:sz w:val="32"/>
          <w:szCs w:val="32"/>
          <w:u w:val="single"/>
        </w:rPr>
      </w:pPr>
    </w:p>
    <w:p w:rsidR="001F1840" w:rsidRPr="00D71719" w:rsidRDefault="000B5786" w:rsidP="00D71719">
      <w:pPr>
        <w:spacing w:after="0" w:line="360" w:lineRule="auto"/>
        <w:contextualSpacing/>
        <w:rPr>
          <w:rFonts w:asciiTheme="minorHAnsi" w:hAnsiTheme="minorHAnsi" w:cstheme="minorHAnsi"/>
          <w:sz w:val="32"/>
          <w:szCs w:val="32"/>
          <w:u w:val="single"/>
        </w:rPr>
      </w:pPr>
      <w:r w:rsidRPr="00D71719">
        <w:rPr>
          <w:rFonts w:asciiTheme="minorHAnsi" w:hAnsiTheme="minorHAnsi" w:cstheme="minorHAnsi"/>
          <w:sz w:val="32"/>
          <w:szCs w:val="32"/>
          <w:u w:val="single"/>
        </w:rPr>
        <w:t xml:space="preserve">Teacher </w:t>
      </w:r>
      <w:r w:rsidR="004D3BFD" w:rsidRPr="00D71719">
        <w:rPr>
          <w:rFonts w:asciiTheme="minorHAnsi" w:hAnsiTheme="minorHAnsi" w:cstheme="minorHAnsi"/>
          <w:sz w:val="32"/>
          <w:szCs w:val="32"/>
          <w:u w:val="single"/>
        </w:rPr>
        <w:t>Instructions</w:t>
      </w:r>
    </w:p>
    <w:p w:rsidR="00FB2380" w:rsidRPr="00D71719" w:rsidRDefault="00FB2380" w:rsidP="00D71719">
      <w:pPr>
        <w:spacing w:after="0" w:line="360" w:lineRule="auto"/>
        <w:contextualSpacing/>
        <w:rPr>
          <w:rFonts w:asciiTheme="minorHAnsi" w:hAnsiTheme="minorHAnsi" w:cstheme="minorHAnsi"/>
          <w:i/>
          <w:sz w:val="24"/>
          <w:szCs w:val="24"/>
        </w:rPr>
      </w:pPr>
      <w:r w:rsidRPr="00D71719">
        <w:rPr>
          <w:rFonts w:asciiTheme="minorHAnsi" w:hAnsiTheme="minorHAnsi" w:cstheme="minorHAnsi"/>
          <w:i/>
          <w:sz w:val="24"/>
          <w:szCs w:val="24"/>
        </w:rPr>
        <w:t>Ref</w:t>
      </w:r>
      <w:r w:rsidR="0095234C" w:rsidRPr="00D71719">
        <w:rPr>
          <w:rFonts w:asciiTheme="minorHAnsi" w:hAnsiTheme="minorHAnsi" w:cstheme="minorHAnsi"/>
          <w:i/>
          <w:sz w:val="24"/>
          <w:szCs w:val="24"/>
        </w:rPr>
        <w:t>er to the Introduction for</w:t>
      </w:r>
      <w:r w:rsidRPr="00D71719">
        <w:rPr>
          <w:rFonts w:asciiTheme="minorHAnsi" w:hAnsiTheme="minorHAnsi" w:cstheme="minorHAnsi"/>
          <w:i/>
          <w:sz w:val="24"/>
          <w:szCs w:val="24"/>
        </w:rPr>
        <w:t xml:space="preserve"> </w:t>
      </w:r>
      <w:r w:rsidR="00CA07EF" w:rsidRPr="00D71719">
        <w:rPr>
          <w:rFonts w:asciiTheme="minorHAnsi" w:hAnsiTheme="minorHAnsi" w:cstheme="minorHAnsi"/>
          <w:i/>
          <w:sz w:val="24"/>
          <w:szCs w:val="24"/>
        </w:rPr>
        <w:t>further details</w:t>
      </w:r>
      <w:r w:rsidRPr="00D71719">
        <w:rPr>
          <w:rFonts w:asciiTheme="minorHAnsi" w:hAnsiTheme="minorHAnsi" w:cstheme="minorHAnsi"/>
          <w:i/>
          <w:sz w:val="24"/>
          <w:szCs w:val="24"/>
        </w:rPr>
        <w:t>.</w:t>
      </w:r>
    </w:p>
    <w:p w:rsidR="00FB2380" w:rsidRPr="00D71719" w:rsidRDefault="0095234C" w:rsidP="00D71719">
      <w:pPr>
        <w:spacing w:after="0" w:line="360" w:lineRule="auto"/>
        <w:contextualSpacing/>
        <w:rPr>
          <w:rFonts w:asciiTheme="minorHAnsi" w:hAnsiTheme="minorHAnsi" w:cstheme="minorHAnsi"/>
          <w:b/>
          <w:sz w:val="24"/>
          <w:szCs w:val="24"/>
        </w:rPr>
      </w:pPr>
      <w:r w:rsidRPr="00D71719">
        <w:rPr>
          <w:rFonts w:asciiTheme="minorHAnsi" w:hAnsiTheme="minorHAnsi" w:cstheme="minorHAnsi"/>
          <w:b/>
          <w:sz w:val="24"/>
          <w:szCs w:val="24"/>
        </w:rPr>
        <w:t>Before Teaching</w:t>
      </w:r>
    </w:p>
    <w:p w:rsidR="004D3BFD" w:rsidRPr="00D71719" w:rsidRDefault="001F1840" w:rsidP="00D71719">
      <w:pPr>
        <w:pStyle w:val="ListParagraph"/>
        <w:numPr>
          <w:ilvl w:val="0"/>
          <w:numId w:val="13"/>
        </w:numPr>
        <w:spacing w:after="0" w:line="360" w:lineRule="auto"/>
        <w:rPr>
          <w:rFonts w:asciiTheme="minorHAnsi" w:hAnsiTheme="minorHAnsi" w:cstheme="minorHAnsi"/>
          <w:sz w:val="24"/>
          <w:szCs w:val="24"/>
        </w:rPr>
      </w:pPr>
      <w:r w:rsidRPr="00D71719">
        <w:rPr>
          <w:rFonts w:asciiTheme="minorHAnsi" w:hAnsiTheme="minorHAnsi" w:cstheme="minorHAnsi"/>
          <w:sz w:val="24"/>
          <w:szCs w:val="24"/>
        </w:rPr>
        <w:t xml:space="preserve">Read the Big Ideas and </w:t>
      </w:r>
      <w:r w:rsidR="007C5C7E" w:rsidRPr="00D71719">
        <w:rPr>
          <w:rFonts w:asciiTheme="minorHAnsi" w:hAnsiTheme="minorHAnsi" w:cstheme="minorHAnsi"/>
          <w:sz w:val="24"/>
          <w:szCs w:val="24"/>
        </w:rPr>
        <w:t xml:space="preserve">Key Understandings </w:t>
      </w:r>
      <w:r w:rsidR="00FB2380" w:rsidRPr="00D71719">
        <w:rPr>
          <w:rFonts w:asciiTheme="minorHAnsi" w:hAnsiTheme="minorHAnsi" w:cstheme="minorHAnsi"/>
          <w:sz w:val="24"/>
          <w:szCs w:val="24"/>
        </w:rPr>
        <w:t>and the</w:t>
      </w:r>
      <w:r w:rsidRPr="00D71719">
        <w:rPr>
          <w:rFonts w:asciiTheme="minorHAnsi" w:hAnsiTheme="minorHAnsi" w:cstheme="minorHAnsi"/>
          <w:sz w:val="24"/>
          <w:szCs w:val="24"/>
        </w:rPr>
        <w:t xml:space="preserve"> </w:t>
      </w:r>
      <w:r w:rsidR="007C5C7E" w:rsidRPr="00D71719">
        <w:rPr>
          <w:rFonts w:asciiTheme="minorHAnsi" w:hAnsiTheme="minorHAnsi" w:cstheme="minorHAnsi"/>
          <w:sz w:val="24"/>
          <w:szCs w:val="24"/>
        </w:rPr>
        <w:t>S</w:t>
      </w:r>
      <w:r w:rsidR="00841C15" w:rsidRPr="00D71719">
        <w:rPr>
          <w:rFonts w:asciiTheme="minorHAnsi" w:hAnsiTheme="minorHAnsi" w:cstheme="minorHAnsi"/>
          <w:sz w:val="24"/>
          <w:szCs w:val="24"/>
        </w:rPr>
        <w:t>ynopsis</w:t>
      </w:r>
      <w:r w:rsidR="0093474C" w:rsidRPr="00D71719">
        <w:rPr>
          <w:rFonts w:asciiTheme="minorHAnsi" w:hAnsiTheme="minorHAnsi" w:cstheme="minorHAnsi"/>
          <w:sz w:val="24"/>
          <w:szCs w:val="24"/>
        </w:rPr>
        <w:t xml:space="preserve">.  Please do </w:t>
      </w:r>
      <w:r w:rsidR="0093474C" w:rsidRPr="00D71719">
        <w:rPr>
          <w:rFonts w:asciiTheme="minorHAnsi" w:hAnsiTheme="minorHAnsi" w:cstheme="minorHAnsi"/>
          <w:b/>
          <w:sz w:val="24"/>
          <w:szCs w:val="24"/>
        </w:rPr>
        <w:t>not</w:t>
      </w:r>
      <w:r w:rsidR="0093474C" w:rsidRPr="00D71719">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D71719">
        <w:rPr>
          <w:rFonts w:asciiTheme="minorHAnsi" w:hAnsiTheme="minorHAnsi" w:cstheme="minorHAnsi"/>
          <w:b/>
          <w:sz w:val="24"/>
          <w:szCs w:val="24"/>
        </w:rPr>
        <w:t>after</w:t>
      </w:r>
      <w:r w:rsidR="0093474C" w:rsidRPr="00D71719">
        <w:rPr>
          <w:rFonts w:asciiTheme="minorHAnsi" w:hAnsiTheme="minorHAnsi" w:cstheme="minorHAnsi"/>
          <w:sz w:val="24"/>
          <w:szCs w:val="24"/>
        </w:rPr>
        <w:t xml:space="preserve"> completing this task.</w:t>
      </w:r>
    </w:p>
    <w:p w:rsidR="001F1840" w:rsidRPr="00D71719" w:rsidRDefault="001F1840" w:rsidP="00D71719">
      <w:pPr>
        <w:spacing w:after="0" w:line="360" w:lineRule="auto"/>
        <w:ind w:firstLine="720"/>
        <w:contextualSpacing/>
        <w:rPr>
          <w:rFonts w:asciiTheme="minorHAnsi" w:hAnsiTheme="minorHAnsi" w:cstheme="minorHAnsi"/>
          <w:sz w:val="24"/>
          <w:szCs w:val="24"/>
          <w:u w:val="single"/>
        </w:rPr>
      </w:pPr>
      <w:r w:rsidRPr="00D71719">
        <w:rPr>
          <w:rFonts w:asciiTheme="minorHAnsi" w:hAnsiTheme="minorHAnsi" w:cstheme="minorHAnsi"/>
          <w:sz w:val="24"/>
          <w:szCs w:val="24"/>
          <w:u w:val="single"/>
        </w:rPr>
        <w:t>Big Ideas and Key Understandings</w:t>
      </w:r>
    </w:p>
    <w:p w:rsidR="00B97FBD" w:rsidRDefault="005B1147" w:rsidP="005B1147">
      <w:pPr>
        <w:widowControl w:val="0"/>
        <w:autoSpaceDE w:val="0"/>
        <w:autoSpaceDN w:val="0"/>
        <w:adjustRightInd w:val="0"/>
        <w:spacing w:after="0" w:line="360" w:lineRule="auto"/>
        <w:ind w:left="720"/>
        <w:contextualSpacing/>
        <w:rPr>
          <w:rFonts w:asciiTheme="minorHAnsi" w:hAnsiTheme="minorHAnsi" w:cs="Times"/>
          <w:sz w:val="24"/>
        </w:rPr>
      </w:pPr>
      <w:r>
        <w:rPr>
          <w:rFonts w:asciiTheme="minorHAnsi" w:hAnsiTheme="minorHAnsi" w:cs="Times"/>
          <w:sz w:val="24"/>
        </w:rPr>
        <w:t>Despite harsh conditions, homesteaders, with the support of community and family, depended on a strong sense of purpose to carry them through hardships.</w:t>
      </w:r>
      <w:r w:rsidR="00727B18">
        <w:rPr>
          <w:rFonts w:asciiTheme="minorHAnsi" w:hAnsiTheme="minorHAnsi" w:cs="Times"/>
          <w:sz w:val="24"/>
        </w:rPr>
        <w:t xml:space="preserve">  </w:t>
      </w:r>
      <w:proofErr w:type="gramStart"/>
      <w:r w:rsidR="00727B18">
        <w:rPr>
          <w:rFonts w:asciiTheme="minorHAnsi" w:hAnsiTheme="minorHAnsi" w:cs="Times"/>
          <w:sz w:val="24"/>
        </w:rPr>
        <w:t>In particular, Homestead</w:t>
      </w:r>
      <w:proofErr w:type="gramEnd"/>
      <w:r w:rsidR="00727B18">
        <w:rPr>
          <w:rFonts w:asciiTheme="minorHAnsi" w:hAnsiTheme="minorHAnsi" w:cs="Times"/>
          <w:sz w:val="24"/>
        </w:rPr>
        <w:t xml:space="preserve"> children were expected to work very hard, experiencing the challenges of pioneer life head-on.  </w:t>
      </w:r>
    </w:p>
    <w:p w:rsidR="001F1840" w:rsidRPr="005B1147" w:rsidRDefault="001F1840" w:rsidP="00B97FBD">
      <w:pPr>
        <w:widowControl w:val="0"/>
        <w:autoSpaceDE w:val="0"/>
        <w:autoSpaceDN w:val="0"/>
        <w:adjustRightInd w:val="0"/>
        <w:spacing w:after="0" w:line="360" w:lineRule="auto"/>
        <w:ind w:firstLine="720"/>
        <w:contextualSpacing/>
        <w:rPr>
          <w:rFonts w:asciiTheme="minorHAnsi" w:hAnsiTheme="minorHAnsi" w:cstheme="minorHAnsi"/>
          <w:sz w:val="24"/>
          <w:szCs w:val="24"/>
          <w:u w:val="single"/>
        </w:rPr>
      </w:pPr>
      <w:r w:rsidRPr="005B1147">
        <w:rPr>
          <w:rFonts w:asciiTheme="minorHAnsi" w:hAnsiTheme="minorHAnsi" w:cstheme="minorHAnsi"/>
          <w:sz w:val="24"/>
          <w:szCs w:val="24"/>
          <w:u w:val="single"/>
        </w:rPr>
        <w:t>Synopsis</w:t>
      </w:r>
    </w:p>
    <w:p w:rsidR="00841C15" w:rsidRPr="005B1147" w:rsidRDefault="005B1147" w:rsidP="005B1147">
      <w:pPr>
        <w:pStyle w:val="ListParagraph"/>
        <w:spacing w:after="0" w:line="360" w:lineRule="auto"/>
        <w:rPr>
          <w:rFonts w:asciiTheme="minorHAnsi" w:hAnsiTheme="minorHAnsi" w:cstheme="minorHAnsi"/>
          <w:sz w:val="24"/>
          <w:szCs w:val="24"/>
        </w:rPr>
      </w:pPr>
      <w:r w:rsidRPr="005B1147">
        <w:rPr>
          <w:rFonts w:asciiTheme="minorHAnsi" w:hAnsiTheme="minorHAnsi" w:cs="Times"/>
          <w:sz w:val="24"/>
          <w:szCs w:val="24"/>
        </w:rPr>
        <w:t>“</w:t>
      </w:r>
      <w:r w:rsidRPr="005B1147">
        <w:rPr>
          <w:rFonts w:asciiTheme="minorHAnsi" w:hAnsiTheme="minorHAnsi" w:cs="Trebuchet MS"/>
          <w:sz w:val="24"/>
          <w:szCs w:val="24"/>
        </w:rPr>
        <w:t xml:space="preserve">Pioneer Girl” relates the real-life experiences of the McCance family, Nebraska homesteaders in 1885. In this story, Andrea Warren combines narrative writing with quotes from Grace McCance's memoir, </w:t>
      </w:r>
      <w:r w:rsidRPr="00727B18">
        <w:rPr>
          <w:rFonts w:asciiTheme="minorHAnsi" w:hAnsiTheme="minorHAnsi" w:cs="Trebuchet MS"/>
          <w:i/>
          <w:sz w:val="24"/>
          <w:szCs w:val="24"/>
        </w:rPr>
        <w:t xml:space="preserve">No Time on </w:t>
      </w:r>
      <w:r w:rsidR="00727B18">
        <w:rPr>
          <w:rFonts w:asciiTheme="minorHAnsi" w:hAnsiTheme="minorHAnsi" w:cs="Trebuchet MS"/>
          <w:i/>
          <w:sz w:val="24"/>
          <w:szCs w:val="24"/>
        </w:rPr>
        <w:t xml:space="preserve">My Hands, </w:t>
      </w:r>
      <w:r w:rsidRPr="005B1147">
        <w:rPr>
          <w:rFonts w:asciiTheme="minorHAnsi" w:hAnsiTheme="minorHAnsi" w:cs="Trebuchet MS"/>
          <w:sz w:val="24"/>
          <w:szCs w:val="24"/>
        </w:rPr>
        <w:t xml:space="preserve">as she recounts the hardships that Grace's family faced while working toward owning a piece of the American dream. In “Pioneer Girl” the </w:t>
      </w:r>
      <w:r w:rsidRPr="005B1147">
        <w:rPr>
          <w:rFonts w:asciiTheme="minorHAnsi" w:hAnsiTheme="minorHAnsi" w:cs="Trebuchet MS"/>
          <w:sz w:val="24"/>
          <w:szCs w:val="24"/>
        </w:rPr>
        <w:lastRenderedPageBreak/>
        <w:t>McCances endure prairie fires, crushing rainstorms and intense loneliness as they learn that optimism and hard work create endless opportunities for their family.</w:t>
      </w:r>
      <w:r w:rsidR="00727B18">
        <w:rPr>
          <w:rFonts w:asciiTheme="minorHAnsi" w:hAnsiTheme="minorHAnsi" w:cs="Trebuchet MS"/>
          <w:sz w:val="24"/>
          <w:szCs w:val="24"/>
        </w:rPr>
        <w:t xml:space="preserve">  </w:t>
      </w:r>
      <w:r w:rsidR="00841C15" w:rsidRPr="005B1147">
        <w:rPr>
          <w:rFonts w:asciiTheme="minorHAnsi" w:hAnsiTheme="minorHAnsi" w:cstheme="minorHAnsi"/>
          <w:sz w:val="24"/>
          <w:szCs w:val="24"/>
        </w:rPr>
        <w:t xml:space="preserve">Read entire </w:t>
      </w:r>
      <w:r w:rsidR="0095234C" w:rsidRPr="005B1147">
        <w:rPr>
          <w:rFonts w:asciiTheme="minorHAnsi" w:hAnsiTheme="minorHAnsi" w:cstheme="minorHAnsi"/>
          <w:sz w:val="24"/>
          <w:szCs w:val="24"/>
        </w:rPr>
        <w:t>main selection text, keeping in mind the Big Ideas and Key Understandings.</w:t>
      </w:r>
      <w:r w:rsidR="00CF015B" w:rsidRPr="005B1147">
        <w:rPr>
          <w:rFonts w:asciiTheme="minorHAnsi" w:hAnsiTheme="minorHAnsi" w:cstheme="minorHAnsi"/>
          <w:sz w:val="24"/>
          <w:szCs w:val="24"/>
        </w:rPr>
        <w:t xml:space="preserve"> </w:t>
      </w:r>
    </w:p>
    <w:p w:rsidR="00841C15" w:rsidRPr="005B1147" w:rsidRDefault="007C5C7E" w:rsidP="00D71719">
      <w:pPr>
        <w:pStyle w:val="ListParagraph"/>
        <w:numPr>
          <w:ilvl w:val="0"/>
          <w:numId w:val="13"/>
        </w:numPr>
        <w:spacing w:after="0" w:line="360" w:lineRule="auto"/>
        <w:rPr>
          <w:rFonts w:asciiTheme="minorHAnsi" w:hAnsiTheme="minorHAnsi" w:cstheme="minorHAnsi"/>
          <w:sz w:val="24"/>
          <w:szCs w:val="24"/>
        </w:rPr>
      </w:pPr>
      <w:r w:rsidRPr="005B1147">
        <w:rPr>
          <w:rFonts w:asciiTheme="minorHAnsi" w:hAnsiTheme="minorHAnsi" w:cstheme="minorHAnsi"/>
          <w:sz w:val="24"/>
          <w:szCs w:val="24"/>
        </w:rPr>
        <w:t>Re-read the main selection text while noting</w:t>
      </w:r>
      <w:r w:rsidR="00841C15" w:rsidRPr="005B1147">
        <w:rPr>
          <w:rFonts w:asciiTheme="minorHAnsi" w:hAnsiTheme="minorHAnsi" w:cstheme="minorHAnsi"/>
          <w:sz w:val="24"/>
          <w:szCs w:val="24"/>
        </w:rPr>
        <w:t xml:space="preserve"> the stopping points for </w:t>
      </w:r>
      <w:r w:rsidR="00D140AD" w:rsidRPr="005B1147">
        <w:rPr>
          <w:rFonts w:asciiTheme="minorHAnsi" w:hAnsiTheme="minorHAnsi" w:cstheme="minorHAnsi"/>
          <w:sz w:val="24"/>
          <w:szCs w:val="24"/>
        </w:rPr>
        <w:t>the Text Dependent Questions and teaching V</w:t>
      </w:r>
      <w:r w:rsidR="00841C15" w:rsidRPr="005B1147">
        <w:rPr>
          <w:rFonts w:asciiTheme="minorHAnsi" w:hAnsiTheme="minorHAnsi" w:cstheme="minorHAnsi"/>
          <w:sz w:val="24"/>
          <w:szCs w:val="24"/>
        </w:rPr>
        <w:t>ocabulary.</w:t>
      </w:r>
    </w:p>
    <w:p w:rsidR="00841C15" w:rsidRPr="005B1147" w:rsidRDefault="001F1840" w:rsidP="00D71719">
      <w:pPr>
        <w:spacing w:after="0" w:line="360" w:lineRule="auto"/>
        <w:contextualSpacing/>
        <w:rPr>
          <w:rFonts w:asciiTheme="minorHAnsi" w:hAnsiTheme="minorHAnsi" w:cstheme="minorHAnsi"/>
          <w:b/>
          <w:sz w:val="24"/>
          <w:szCs w:val="24"/>
        </w:rPr>
      </w:pPr>
      <w:r w:rsidRPr="005B1147">
        <w:rPr>
          <w:rFonts w:asciiTheme="minorHAnsi" w:hAnsiTheme="minorHAnsi" w:cstheme="minorHAnsi"/>
          <w:b/>
          <w:sz w:val="24"/>
          <w:szCs w:val="24"/>
        </w:rPr>
        <w:t>During Teaching</w:t>
      </w:r>
    </w:p>
    <w:p w:rsidR="00081A99" w:rsidRPr="00D71719" w:rsidRDefault="00081A99" w:rsidP="00D71719">
      <w:pPr>
        <w:pStyle w:val="ListParagraph"/>
        <w:numPr>
          <w:ilvl w:val="0"/>
          <w:numId w:val="12"/>
        </w:numPr>
        <w:spacing w:after="0" w:line="360" w:lineRule="auto"/>
        <w:rPr>
          <w:rFonts w:asciiTheme="minorHAnsi" w:hAnsiTheme="minorHAnsi"/>
          <w:sz w:val="24"/>
        </w:rPr>
      </w:pPr>
      <w:r w:rsidRPr="00D71719">
        <w:rPr>
          <w:rFonts w:asciiTheme="minorHAnsi" w:hAnsiTheme="minorHAnsi" w:cstheme="minorHAnsi"/>
          <w:sz w:val="24"/>
        </w:rPr>
        <w:t>Students read the entire main selection text independently.</w:t>
      </w:r>
    </w:p>
    <w:p w:rsidR="00266CA3" w:rsidRPr="00D71719" w:rsidRDefault="00081A99" w:rsidP="00D71719">
      <w:pPr>
        <w:pStyle w:val="ListParagraph"/>
        <w:numPr>
          <w:ilvl w:val="0"/>
          <w:numId w:val="12"/>
        </w:numPr>
        <w:spacing w:after="0" w:line="360" w:lineRule="auto"/>
        <w:rPr>
          <w:rFonts w:asciiTheme="minorHAnsi" w:hAnsiTheme="minorHAnsi"/>
          <w:sz w:val="24"/>
        </w:rPr>
      </w:pPr>
      <w:r w:rsidRPr="00D71719">
        <w:rPr>
          <w:rFonts w:asciiTheme="minorHAnsi" w:hAnsiTheme="minorHAnsi" w:cstheme="minorHAnsi"/>
          <w:sz w:val="24"/>
        </w:rPr>
        <w:t>Teacher reads the main selection text aloud with students following along.</w:t>
      </w:r>
      <w:r w:rsidR="0022709F" w:rsidRPr="00D71719">
        <w:rPr>
          <w:rFonts w:asciiTheme="minorHAnsi" w:hAnsiTheme="minorHAnsi" w:cstheme="minorHAnsi"/>
          <w:sz w:val="24"/>
        </w:rPr>
        <w:t xml:space="preserve"> </w:t>
      </w:r>
      <w:r w:rsidRPr="00D71719">
        <w:rPr>
          <w:rFonts w:asciiTheme="minorHAnsi" w:hAnsiTheme="minorHAnsi" w:cstheme="minorHAnsi"/>
          <w:sz w:val="24"/>
        </w:rPr>
        <w:t xml:space="preserve">(Depending on how complex the text </w:t>
      </w:r>
      <w:proofErr w:type="gramStart"/>
      <w:r w:rsidRPr="00D71719">
        <w:rPr>
          <w:rFonts w:asciiTheme="minorHAnsi" w:hAnsiTheme="minorHAnsi" w:cstheme="minorHAnsi"/>
          <w:sz w:val="24"/>
        </w:rPr>
        <w:t>is</w:t>
      </w:r>
      <w:proofErr w:type="gramEnd"/>
      <w:r w:rsidRPr="00D71719">
        <w:rPr>
          <w:rFonts w:asciiTheme="minorHAnsi" w:hAnsiTheme="minorHAnsi" w:cstheme="minorHAnsi"/>
          <w:sz w:val="24"/>
        </w:rPr>
        <w:t xml:space="preserve"> and the amount of support needed by students, the teacher </w:t>
      </w:r>
      <w:r w:rsidR="00CA07EF" w:rsidRPr="00D71719">
        <w:rPr>
          <w:rFonts w:asciiTheme="minorHAnsi" w:hAnsiTheme="minorHAnsi" w:cstheme="minorHAnsi"/>
          <w:sz w:val="24"/>
        </w:rPr>
        <w:t>may choose to reverse</w:t>
      </w:r>
      <w:r w:rsidRPr="00D71719">
        <w:rPr>
          <w:rFonts w:asciiTheme="minorHAnsi" w:hAnsiTheme="minorHAnsi" w:cstheme="minorHAnsi"/>
          <w:sz w:val="24"/>
        </w:rPr>
        <w:t xml:space="preserve"> the order of steps 1 and 2.)</w:t>
      </w:r>
    </w:p>
    <w:p w:rsidR="00081A99" w:rsidRPr="00D71719" w:rsidRDefault="00081A99" w:rsidP="00D71719">
      <w:pPr>
        <w:pStyle w:val="ListParagraph"/>
        <w:numPr>
          <w:ilvl w:val="0"/>
          <w:numId w:val="12"/>
        </w:numPr>
        <w:spacing w:after="0" w:line="360" w:lineRule="auto"/>
        <w:rPr>
          <w:rFonts w:asciiTheme="minorHAnsi" w:hAnsiTheme="minorHAnsi"/>
          <w:sz w:val="24"/>
        </w:rPr>
      </w:pPr>
      <w:r w:rsidRPr="00D71719">
        <w:rPr>
          <w:rFonts w:asciiTheme="minorHAnsi" w:hAnsiTheme="minorHAnsi" w:cstheme="minorHAnsi"/>
          <w:sz w:val="24"/>
        </w:rPr>
        <w:t>Students and teacher re-read the text while stopping to respond to</w:t>
      </w:r>
      <w:r w:rsidR="0095234C" w:rsidRPr="00D71719">
        <w:rPr>
          <w:rFonts w:asciiTheme="minorHAnsi" w:hAnsiTheme="minorHAnsi" w:cstheme="minorHAnsi"/>
          <w:sz w:val="24"/>
        </w:rPr>
        <w:t xml:space="preserve"> and discuss</w:t>
      </w:r>
      <w:r w:rsidRPr="00D71719">
        <w:rPr>
          <w:rFonts w:asciiTheme="minorHAnsi" w:hAnsiTheme="minorHAnsi" w:cstheme="minorHAnsi"/>
          <w:sz w:val="24"/>
        </w:rPr>
        <w:t xml:space="preserve"> </w:t>
      </w:r>
      <w:r w:rsidR="0095234C" w:rsidRPr="00D71719">
        <w:rPr>
          <w:rFonts w:asciiTheme="minorHAnsi" w:hAnsiTheme="minorHAnsi" w:cstheme="minorHAnsi"/>
          <w:sz w:val="24"/>
        </w:rPr>
        <w:t xml:space="preserve">the </w:t>
      </w:r>
      <w:r w:rsidRPr="00D71719">
        <w:rPr>
          <w:rFonts w:asciiTheme="minorHAnsi" w:hAnsiTheme="minorHAnsi" w:cstheme="minorHAnsi"/>
          <w:sz w:val="24"/>
        </w:rPr>
        <w:t>questions and returning to the text.  A variety of methods can be used to structure the reading</w:t>
      </w:r>
      <w:r w:rsidR="0095234C" w:rsidRPr="00D71719">
        <w:rPr>
          <w:rFonts w:asciiTheme="minorHAnsi" w:hAnsiTheme="minorHAnsi" w:cstheme="minorHAnsi"/>
          <w:sz w:val="24"/>
        </w:rPr>
        <w:t xml:space="preserve"> and discussion</w:t>
      </w:r>
      <w:r w:rsidRPr="00D71719">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11"/>
        <w:gridCol w:w="6411"/>
      </w:tblGrid>
      <w:tr w:rsidR="00CD6B7F" w:rsidRPr="005B1147">
        <w:trPr>
          <w:trHeight w:val="156"/>
        </w:trPr>
        <w:tc>
          <w:tcPr>
            <w:tcW w:w="6411" w:type="dxa"/>
          </w:tcPr>
          <w:p w:rsidR="00CD6B7F" w:rsidRPr="005B1147" w:rsidRDefault="00CD6B7F" w:rsidP="005B1147">
            <w:pPr>
              <w:spacing w:after="0" w:line="240" w:lineRule="auto"/>
              <w:contextualSpacing/>
              <w:rPr>
                <w:b/>
                <w:sz w:val="24"/>
                <w:szCs w:val="24"/>
              </w:rPr>
            </w:pPr>
            <w:r w:rsidRPr="005B1147">
              <w:rPr>
                <w:b/>
                <w:sz w:val="24"/>
                <w:szCs w:val="24"/>
              </w:rPr>
              <w:t>Text Dependent Questions</w:t>
            </w:r>
          </w:p>
        </w:tc>
        <w:tc>
          <w:tcPr>
            <w:tcW w:w="6411" w:type="dxa"/>
          </w:tcPr>
          <w:p w:rsidR="00CD6B7F" w:rsidRPr="005B1147" w:rsidRDefault="00CD6B7F" w:rsidP="005B1147">
            <w:pPr>
              <w:spacing w:after="0" w:line="240" w:lineRule="auto"/>
              <w:contextualSpacing/>
              <w:rPr>
                <w:b/>
                <w:sz w:val="24"/>
                <w:szCs w:val="24"/>
              </w:rPr>
            </w:pPr>
            <w:r w:rsidRPr="005B1147">
              <w:rPr>
                <w:b/>
                <w:sz w:val="24"/>
                <w:szCs w:val="24"/>
              </w:rPr>
              <w:t>Answers</w:t>
            </w:r>
          </w:p>
        </w:tc>
      </w:tr>
      <w:tr w:rsidR="00CD6B7F" w:rsidRPr="005B1147">
        <w:trPr>
          <w:trHeight w:val="156"/>
        </w:trPr>
        <w:tc>
          <w:tcPr>
            <w:tcW w:w="6411" w:type="dxa"/>
          </w:tcPr>
          <w:p w:rsidR="00CD6B7F" w:rsidRPr="005B1147" w:rsidRDefault="005B1147" w:rsidP="00EC0EED">
            <w:pPr>
              <w:spacing w:after="0" w:line="240" w:lineRule="auto"/>
              <w:contextualSpacing/>
              <w:rPr>
                <w:sz w:val="24"/>
                <w:szCs w:val="24"/>
              </w:rPr>
            </w:pPr>
            <w:r w:rsidRPr="005B1147">
              <w:rPr>
                <w:rFonts w:cs="Times"/>
                <w:sz w:val="24"/>
                <w:szCs w:val="24"/>
              </w:rPr>
              <w:t>What is</w:t>
            </w:r>
            <w:r w:rsidR="00D1638E">
              <w:rPr>
                <w:rFonts w:cs="Times"/>
                <w:sz w:val="24"/>
                <w:szCs w:val="24"/>
              </w:rPr>
              <w:t xml:space="preserve"> the purpose of the poster on page</w:t>
            </w:r>
            <w:r w:rsidRPr="005B1147">
              <w:rPr>
                <w:rFonts w:cs="Times"/>
                <w:sz w:val="24"/>
                <w:szCs w:val="24"/>
              </w:rPr>
              <w:t xml:space="preserve"> 500?  What are some </w:t>
            </w:r>
            <w:proofErr w:type="gramStart"/>
            <w:r w:rsidRPr="005B1147">
              <w:rPr>
                <w:rFonts w:cs="Times"/>
                <w:sz w:val="24"/>
                <w:szCs w:val="24"/>
              </w:rPr>
              <w:t>claims</w:t>
            </w:r>
            <w:proofErr w:type="gramEnd"/>
            <w:r w:rsidRPr="005B1147">
              <w:rPr>
                <w:rFonts w:cs="Times"/>
                <w:sz w:val="24"/>
                <w:szCs w:val="24"/>
              </w:rPr>
              <w:t xml:space="preserve"> this poster is making about the farmlands?</w:t>
            </w:r>
            <w:r w:rsidR="00727B18">
              <w:rPr>
                <w:rFonts w:cs="Times"/>
                <w:sz w:val="24"/>
                <w:szCs w:val="24"/>
              </w:rPr>
              <w:t xml:space="preserve">  </w:t>
            </w:r>
          </w:p>
        </w:tc>
        <w:tc>
          <w:tcPr>
            <w:tcW w:w="6411" w:type="dxa"/>
          </w:tcPr>
          <w:p w:rsidR="00753B01" w:rsidRPr="005B1147" w:rsidRDefault="005B1147" w:rsidP="00EC0EED">
            <w:pPr>
              <w:spacing w:after="0" w:line="240" w:lineRule="auto"/>
              <w:contextualSpacing/>
              <w:rPr>
                <w:sz w:val="24"/>
                <w:szCs w:val="24"/>
              </w:rPr>
            </w:pPr>
            <w:r w:rsidRPr="005B1147">
              <w:rPr>
                <w:rFonts w:cs="Times"/>
                <w:sz w:val="24"/>
                <w:szCs w:val="24"/>
              </w:rPr>
              <w:t>The poster is trying to draw settlers West along the Union Pacific Railroad through Nebraska by advertising rich farming lands for $1.50 to $8.00 per acre; it also offers town lots for sale.   It promises a mild and healthful climate, dark soil that is good for growing corn, wheat, oats, barley and offers to provide coal to settlers at inexpensive costs.</w:t>
            </w:r>
            <w:r w:rsidR="00727B18">
              <w:rPr>
                <w:rFonts w:cs="Times"/>
                <w:sz w:val="24"/>
                <w:szCs w:val="24"/>
              </w:rPr>
              <w:t xml:space="preserve">  </w:t>
            </w:r>
          </w:p>
        </w:tc>
      </w:tr>
      <w:tr w:rsidR="00EC0EED" w:rsidRPr="005B1147">
        <w:trPr>
          <w:trHeight w:val="156"/>
        </w:trPr>
        <w:tc>
          <w:tcPr>
            <w:tcW w:w="6411" w:type="dxa"/>
          </w:tcPr>
          <w:p w:rsidR="00EC0EED" w:rsidRDefault="00EC0EED" w:rsidP="00EC0EED">
            <w:pPr>
              <w:spacing w:after="0" w:line="240" w:lineRule="auto"/>
              <w:contextualSpacing/>
              <w:rPr>
                <w:rFonts w:cs="Times"/>
                <w:sz w:val="24"/>
                <w:szCs w:val="24"/>
              </w:rPr>
            </w:pPr>
            <w:r>
              <w:rPr>
                <w:rFonts w:cs="Times"/>
                <w:sz w:val="24"/>
                <w:szCs w:val="24"/>
              </w:rPr>
              <w:t>Why does the author begin</w:t>
            </w:r>
            <w:r w:rsidR="00D1638E">
              <w:rPr>
                <w:rFonts w:cs="Times"/>
                <w:sz w:val="24"/>
                <w:szCs w:val="24"/>
              </w:rPr>
              <w:t xml:space="preserve"> the story with the poster on page</w:t>
            </w:r>
            <w:r>
              <w:rPr>
                <w:rFonts w:cs="Times"/>
                <w:sz w:val="24"/>
                <w:szCs w:val="24"/>
              </w:rPr>
              <w:t xml:space="preserve"> 500?</w:t>
            </w:r>
          </w:p>
        </w:tc>
        <w:tc>
          <w:tcPr>
            <w:tcW w:w="6411" w:type="dxa"/>
          </w:tcPr>
          <w:p w:rsidR="00EC0EED" w:rsidRPr="005B1147" w:rsidRDefault="00EC0EED" w:rsidP="00EC0EED">
            <w:pPr>
              <w:spacing w:after="0" w:line="240" w:lineRule="auto"/>
              <w:contextualSpacing/>
              <w:rPr>
                <w:rFonts w:cs="Times"/>
                <w:sz w:val="24"/>
                <w:szCs w:val="24"/>
              </w:rPr>
            </w:pPr>
            <w:r>
              <w:rPr>
                <w:rFonts w:cs="Times"/>
                <w:sz w:val="24"/>
                <w:szCs w:val="24"/>
              </w:rPr>
              <w:t>The poster frames the promised greatness of becoming a Homesteader, which contrasts the experiences described by the McCance family.</w:t>
            </w:r>
          </w:p>
        </w:tc>
      </w:tr>
      <w:tr w:rsidR="00CD6B7F" w:rsidRPr="005B1147">
        <w:trPr>
          <w:trHeight w:val="156"/>
        </w:trPr>
        <w:tc>
          <w:tcPr>
            <w:tcW w:w="6411" w:type="dxa"/>
          </w:tcPr>
          <w:p w:rsidR="00CD6B7F" w:rsidRPr="005B1147" w:rsidRDefault="00D1638E" w:rsidP="005B1147">
            <w:pPr>
              <w:spacing w:after="0" w:line="240" w:lineRule="auto"/>
              <w:contextualSpacing/>
              <w:rPr>
                <w:sz w:val="24"/>
                <w:szCs w:val="24"/>
              </w:rPr>
            </w:pPr>
            <w:r>
              <w:rPr>
                <w:rFonts w:cs="Times"/>
                <w:sz w:val="24"/>
                <w:szCs w:val="24"/>
              </w:rPr>
              <w:t>Reread page</w:t>
            </w:r>
            <w:r w:rsidR="00727B18">
              <w:rPr>
                <w:rFonts w:cs="Times"/>
                <w:sz w:val="24"/>
                <w:szCs w:val="24"/>
              </w:rPr>
              <w:t xml:space="preserve"> 501.  </w:t>
            </w:r>
            <w:r w:rsidR="005B1147" w:rsidRPr="005B1147">
              <w:rPr>
                <w:rFonts w:cs="Times"/>
                <w:sz w:val="24"/>
                <w:szCs w:val="24"/>
              </w:rPr>
              <w:t xml:space="preserve">Homesteaders were those settlers who </w:t>
            </w:r>
            <w:r w:rsidR="005B1147" w:rsidRPr="005B1147">
              <w:rPr>
                <w:rFonts w:cs="Times"/>
                <w:sz w:val="24"/>
                <w:szCs w:val="24"/>
              </w:rPr>
              <w:lastRenderedPageBreak/>
              <w:t>headed West to claim land and build a house.  Who is Grace McCance, and how is her experience as a homesteader woven into the story?</w:t>
            </w:r>
          </w:p>
        </w:tc>
        <w:tc>
          <w:tcPr>
            <w:tcW w:w="6411" w:type="dxa"/>
          </w:tcPr>
          <w:p w:rsidR="0051149E" w:rsidRPr="005B1147" w:rsidRDefault="000F03E6" w:rsidP="00EC0EED">
            <w:pPr>
              <w:spacing w:after="0" w:line="240" w:lineRule="auto"/>
              <w:contextualSpacing/>
              <w:rPr>
                <w:sz w:val="24"/>
                <w:szCs w:val="24"/>
              </w:rPr>
            </w:pPr>
            <w:r>
              <w:rPr>
                <w:rFonts w:cs="Times"/>
                <w:sz w:val="24"/>
                <w:szCs w:val="24"/>
              </w:rPr>
              <w:lastRenderedPageBreak/>
              <w:t xml:space="preserve">Grace is the </w:t>
            </w:r>
            <w:proofErr w:type="gramStart"/>
            <w:r>
              <w:rPr>
                <w:rFonts w:cs="Times"/>
                <w:sz w:val="24"/>
                <w:szCs w:val="24"/>
              </w:rPr>
              <w:t>5 year-</w:t>
            </w:r>
            <w:r w:rsidR="005B1147" w:rsidRPr="005B1147">
              <w:rPr>
                <w:rFonts w:cs="Times"/>
                <w:sz w:val="24"/>
                <w:szCs w:val="24"/>
              </w:rPr>
              <w:t>old</w:t>
            </w:r>
            <w:proofErr w:type="gramEnd"/>
            <w:r w:rsidR="005B1147" w:rsidRPr="005B1147">
              <w:rPr>
                <w:rFonts w:cs="Times"/>
                <w:sz w:val="24"/>
                <w:szCs w:val="24"/>
              </w:rPr>
              <w:t xml:space="preserve"> daughter of Poppie McCance.  She had </w:t>
            </w:r>
            <w:r w:rsidR="005B1147" w:rsidRPr="005B1147">
              <w:rPr>
                <w:rFonts w:cs="Times"/>
                <w:sz w:val="24"/>
                <w:szCs w:val="24"/>
              </w:rPr>
              <w:lastRenderedPageBreak/>
              <w:t>written a memoir when she was older, and her experience is woven into the story</w:t>
            </w:r>
            <w:r w:rsidR="00727B18">
              <w:rPr>
                <w:rFonts w:cs="Times"/>
                <w:sz w:val="24"/>
                <w:szCs w:val="24"/>
              </w:rPr>
              <w:t xml:space="preserve"> with the direct quotations from her memoir.  </w:t>
            </w:r>
            <w:r w:rsidR="00EC0EED">
              <w:rPr>
                <w:rFonts w:cs="Times"/>
                <w:sz w:val="24"/>
                <w:szCs w:val="24"/>
              </w:rPr>
              <w:t>(A memoir is an account or description of one’s personal life and experiences—an autobiography.)</w:t>
            </w:r>
          </w:p>
        </w:tc>
      </w:tr>
      <w:tr w:rsidR="00CD6B7F" w:rsidRPr="005B1147">
        <w:trPr>
          <w:trHeight w:val="156"/>
        </w:trPr>
        <w:tc>
          <w:tcPr>
            <w:tcW w:w="6411" w:type="dxa"/>
          </w:tcPr>
          <w:p w:rsidR="00177848" w:rsidRPr="005B1147" w:rsidRDefault="005B1147" w:rsidP="005B1147">
            <w:pPr>
              <w:spacing w:after="0" w:line="240" w:lineRule="auto"/>
              <w:contextualSpacing/>
              <w:rPr>
                <w:sz w:val="24"/>
                <w:szCs w:val="24"/>
              </w:rPr>
            </w:pPr>
            <w:r w:rsidRPr="005B1147">
              <w:rPr>
                <w:rFonts w:cs="Times"/>
                <w:sz w:val="24"/>
                <w:szCs w:val="24"/>
              </w:rPr>
              <w:lastRenderedPageBreak/>
              <w:t xml:space="preserve">What does Grace learn about the land of her new home in Nebraska?  </w:t>
            </w:r>
            <w:r w:rsidR="00D1638E">
              <w:rPr>
                <w:rFonts w:cs="Times"/>
                <w:sz w:val="24"/>
                <w:szCs w:val="24"/>
              </w:rPr>
              <w:t>(Pg. 501)</w:t>
            </w:r>
          </w:p>
        </w:tc>
        <w:tc>
          <w:tcPr>
            <w:tcW w:w="6411" w:type="dxa"/>
          </w:tcPr>
          <w:p w:rsidR="0051149E" w:rsidRPr="005B1147" w:rsidRDefault="005B1147" w:rsidP="005B1147">
            <w:pPr>
              <w:spacing w:after="0" w:line="240" w:lineRule="auto"/>
              <w:contextualSpacing/>
              <w:rPr>
                <w:sz w:val="24"/>
                <w:szCs w:val="24"/>
              </w:rPr>
            </w:pPr>
            <w:r w:rsidRPr="005B1147">
              <w:rPr>
                <w:rFonts w:cs="Times"/>
                <w:sz w:val="24"/>
                <w:szCs w:val="24"/>
              </w:rPr>
              <w:t>Millions of years ago glaciers covered the land and then melted into seas/ Rocky Mountains block moisture from the Pacific Ocean/ Nebraska is one of the driest states/ Few trees/ Grass is shorter in western Nebraska and taller in eastern Nebraska</w:t>
            </w:r>
          </w:p>
        </w:tc>
      </w:tr>
      <w:tr w:rsidR="003657A3" w:rsidRPr="005B1147">
        <w:trPr>
          <w:trHeight w:val="156"/>
        </w:trPr>
        <w:tc>
          <w:tcPr>
            <w:tcW w:w="6411" w:type="dxa"/>
          </w:tcPr>
          <w:p w:rsidR="003657A3" w:rsidRPr="005B1147" w:rsidRDefault="00EC0EED" w:rsidP="00EC0EED">
            <w:pPr>
              <w:spacing w:after="0" w:line="240" w:lineRule="auto"/>
              <w:contextualSpacing/>
              <w:rPr>
                <w:sz w:val="24"/>
                <w:szCs w:val="24"/>
              </w:rPr>
            </w:pPr>
            <w:r>
              <w:rPr>
                <w:rFonts w:cs="Times"/>
                <w:sz w:val="24"/>
                <w:szCs w:val="24"/>
              </w:rPr>
              <w:t xml:space="preserve">Reread pages 502 – 504.  </w:t>
            </w:r>
            <w:r w:rsidR="005B1147" w:rsidRPr="005B1147">
              <w:rPr>
                <w:rFonts w:cs="Times"/>
                <w:sz w:val="24"/>
                <w:szCs w:val="24"/>
              </w:rPr>
              <w:t xml:space="preserve">What threats to families and farms </w:t>
            </w:r>
            <w:proofErr w:type="gramStart"/>
            <w:r w:rsidR="005B1147" w:rsidRPr="005B1147">
              <w:rPr>
                <w:rFonts w:cs="Times"/>
                <w:sz w:val="24"/>
                <w:szCs w:val="24"/>
              </w:rPr>
              <w:t>does</w:t>
            </w:r>
            <w:proofErr w:type="gramEnd"/>
            <w:r w:rsidR="005B1147" w:rsidRPr="005B1147">
              <w:rPr>
                <w:rFonts w:cs="Times"/>
                <w:sz w:val="24"/>
                <w:szCs w:val="24"/>
              </w:rPr>
              <w:t xml:space="preserve"> the weather cause?  How do </w:t>
            </w:r>
            <w:r>
              <w:rPr>
                <w:rFonts w:cs="Times"/>
                <w:sz w:val="24"/>
                <w:szCs w:val="24"/>
              </w:rPr>
              <w:t>homesteaders</w:t>
            </w:r>
            <w:r w:rsidR="005B1147" w:rsidRPr="005B1147">
              <w:rPr>
                <w:rFonts w:cs="Times"/>
                <w:sz w:val="24"/>
                <w:szCs w:val="24"/>
              </w:rPr>
              <w:t xml:space="preserve"> handle the challenges?</w:t>
            </w:r>
          </w:p>
        </w:tc>
        <w:tc>
          <w:tcPr>
            <w:tcW w:w="6411" w:type="dxa"/>
          </w:tcPr>
          <w:p w:rsidR="003657A3" w:rsidRPr="005B1147" w:rsidRDefault="005B1147" w:rsidP="005B1147">
            <w:pPr>
              <w:widowControl w:val="0"/>
              <w:autoSpaceDE w:val="0"/>
              <w:autoSpaceDN w:val="0"/>
              <w:adjustRightInd w:val="0"/>
              <w:spacing w:after="0" w:line="240" w:lineRule="auto"/>
              <w:contextualSpacing/>
              <w:rPr>
                <w:rFonts w:cs="Times"/>
              </w:rPr>
            </w:pPr>
            <w:r w:rsidRPr="005B1147">
              <w:rPr>
                <w:rFonts w:cs="Times"/>
                <w:sz w:val="24"/>
                <w:szCs w:val="24"/>
              </w:rPr>
              <w:t>Hailstorms, lightning, prairie fires, rainstorms are all present on the prairie.  With prairie fires, often caused by lightening, the settlers work together, setting backfires.  Poppie plowed firebreaks around his land.  After the huge rainstorm, the family worked together to clean up the pieces and rebuild the house.</w:t>
            </w:r>
          </w:p>
        </w:tc>
      </w:tr>
      <w:tr w:rsidR="003657A3" w:rsidRPr="005B1147">
        <w:trPr>
          <w:trHeight w:val="881"/>
        </w:trPr>
        <w:tc>
          <w:tcPr>
            <w:tcW w:w="6411" w:type="dxa"/>
          </w:tcPr>
          <w:p w:rsidR="003657A3" w:rsidRPr="005B1147" w:rsidRDefault="005B1147" w:rsidP="005B1147">
            <w:pPr>
              <w:widowControl w:val="0"/>
              <w:autoSpaceDE w:val="0"/>
              <w:autoSpaceDN w:val="0"/>
              <w:adjustRightInd w:val="0"/>
              <w:spacing w:after="0" w:line="240" w:lineRule="auto"/>
              <w:contextualSpacing/>
              <w:rPr>
                <w:rFonts w:cs="Times"/>
                <w:sz w:val="24"/>
                <w:szCs w:val="24"/>
              </w:rPr>
            </w:pPr>
            <w:r w:rsidRPr="005B1147">
              <w:rPr>
                <w:rFonts w:cs="Times"/>
                <w:sz w:val="24"/>
                <w:szCs w:val="24"/>
              </w:rPr>
              <w:t>Many settlers lived in sod houses, or houses made from the prairie grass and dirt. Re-read the last paragraph on p</w:t>
            </w:r>
            <w:r w:rsidR="00D1638E">
              <w:rPr>
                <w:rFonts w:cs="Times"/>
                <w:sz w:val="24"/>
                <w:szCs w:val="24"/>
              </w:rPr>
              <w:t>age</w:t>
            </w:r>
            <w:r w:rsidRPr="005B1147">
              <w:rPr>
                <w:rFonts w:cs="Times"/>
                <w:sz w:val="24"/>
                <w:szCs w:val="24"/>
              </w:rPr>
              <w:t xml:space="preserve"> 503, what does Grace mean when she remembers, “Then there was a cracking, tearing sound, and the soddy seemed to quiver?”  Why is it in quotation marks?  </w:t>
            </w:r>
          </w:p>
        </w:tc>
        <w:tc>
          <w:tcPr>
            <w:tcW w:w="6411" w:type="dxa"/>
          </w:tcPr>
          <w:p w:rsidR="003657A3" w:rsidRPr="005B1147" w:rsidRDefault="005B1147" w:rsidP="005B1147">
            <w:pPr>
              <w:widowControl w:val="0"/>
              <w:autoSpaceDE w:val="0"/>
              <w:autoSpaceDN w:val="0"/>
              <w:adjustRightInd w:val="0"/>
              <w:spacing w:after="0" w:line="240" w:lineRule="auto"/>
              <w:contextualSpacing/>
              <w:rPr>
                <w:rFonts w:cs="Times"/>
              </w:rPr>
            </w:pPr>
            <w:r w:rsidRPr="005B1147">
              <w:rPr>
                <w:rFonts w:cs="Times"/>
                <w:sz w:val="24"/>
                <w:szCs w:val="24"/>
              </w:rPr>
              <w:t xml:space="preserve">She is describing what it was like when a huge rainstorm struck, the lightening </w:t>
            </w:r>
            <w:proofErr w:type="gramStart"/>
            <w:r w:rsidRPr="005B1147">
              <w:rPr>
                <w:rFonts w:cs="Times"/>
                <w:sz w:val="24"/>
                <w:szCs w:val="24"/>
              </w:rPr>
              <w:t>flashed</w:t>
            </w:r>
            <w:proofErr w:type="gramEnd"/>
            <w:r w:rsidRPr="005B1147">
              <w:rPr>
                <w:rFonts w:cs="Times"/>
                <w:sz w:val="24"/>
                <w:szCs w:val="24"/>
              </w:rPr>
              <w:t xml:space="preserve"> and her house shook.  These are Grace's exact words from her memoir.  </w:t>
            </w:r>
          </w:p>
        </w:tc>
      </w:tr>
      <w:tr w:rsidR="00CD6B7F" w:rsidRPr="005B1147">
        <w:trPr>
          <w:trHeight w:val="958"/>
        </w:trPr>
        <w:tc>
          <w:tcPr>
            <w:tcW w:w="6411" w:type="dxa"/>
          </w:tcPr>
          <w:p w:rsidR="00CD6B7F" w:rsidRPr="005B1147" w:rsidRDefault="005B1147" w:rsidP="005B1147">
            <w:pPr>
              <w:spacing w:after="0" w:line="240" w:lineRule="auto"/>
              <w:contextualSpacing/>
              <w:rPr>
                <w:sz w:val="24"/>
                <w:szCs w:val="24"/>
              </w:rPr>
            </w:pPr>
            <w:r w:rsidRPr="005B1147">
              <w:rPr>
                <w:rFonts w:cs="Times"/>
                <w:sz w:val="24"/>
                <w:szCs w:val="24"/>
              </w:rPr>
              <w:t>In the first paragraph on page 504 it says that Poppie is “hard put to keep a cheerful expression on his face</w:t>
            </w:r>
            <w:r w:rsidR="000F03E6">
              <w:rPr>
                <w:rFonts w:cs="Times"/>
                <w:sz w:val="24"/>
                <w:szCs w:val="24"/>
              </w:rPr>
              <w:t>.”</w:t>
            </w:r>
            <w:r w:rsidRPr="005B1147">
              <w:rPr>
                <w:rFonts w:cs="Times"/>
                <w:sz w:val="24"/>
                <w:szCs w:val="24"/>
              </w:rPr>
              <w:t xml:space="preserve">  What does “hard put” mean?</w:t>
            </w:r>
          </w:p>
        </w:tc>
        <w:tc>
          <w:tcPr>
            <w:tcW w:w="6411" w:type="dxa"/>
          </w:tcPr>
          <w:p w:rsidR="00CD6B7F" w:rsidRPr="005B1147" w:rsidRDefault="005B1147" w:rsidP="005B1147">
            <w:pPr>
              <w:spacing w:after="0" w:line="240" w:lineRule="auto"/>
              <w:contextualSpacing/>
              <w:rPr>
                <w:sz w:val="24"/>
                <w:szCs w:val="24"/>
              </w:rPr>
            </w:pPr>
            <w:r w:rsidRPr="005B1147">
              <w:rPr>
                <w:rFonts w:cs="Times"/>
                <w:sz w:val="24"/>
                <w:szCs w:val="24"/>
              </w:rPr>
              <w:t xml:space="preserve">After the huge rainstorm where he had to look for pieces of the roof to rebuild, he put on a cheerful expression and cooked breakfast for the family.   He responded quickly as soon as he saw the prairie </w:t>
            </w:r>
            <w:proofErr w:type="gramStart"/>
            <w:r w:rsidRPr="005B1147">
              <w:rPr>
                <w:rFonts w:cs="Times"/>
                <w:sz w:val="24"/>
                <w:szCs w:val="24"/>
              </w:rPr>
              <w:t>fire, and</w:t>
            </w:r>
            <w:proofErr w:type="gramEnd"/>
            <w:r w:rsidRPr="005B1147">
              <w:rPr>
                <w:rFonts w:cs="Times"/>
                <w:sz w:val="24"/>
                <w:szCs w:val="24"/>
              </w:rPr>
              <w:t xml:space="preserve"> worked hard to put it out. Poppie was not easily discouraged; he was hardworking and lived on hope.  </w:t>
            </w:r>
          </w:p>
        </w:tc>
      </w:tr>
      <w:tr w:rsidR="00CD6B7F" w:rsidRPr="005B1147">
        <w:trPr>
          <w:trHeight w:val="1588"/>
        </w:trPr>
        <w:tc>
          <w:tcPr>
            <w:tcW w:w="6411" w:type="dxa"/>
          </w:tcPr>
          <w:p w:rsidR="00CD6B7F" w:rsidRPr="005B1147" w:rsidRDefault="00EC0EED" w:rsidP="005B1147">
            <w:pPr>
              <w:spacing w:after="0" w:line="240" w:lineRule="auto"/>
              <w:contextualSpacing/>
              <w:rPr>
                <w:sz w:val="24"/>
                <w:szCs w:val="24"/>
              </w:rPr>
            </w:pPr>
            <w:r>
              <w:rPr>
                <w:rFonts w:cs="Times"/>
                <w:sz w:val="24"/>
                <w:szCs w:val="24"/>
              </w:rPr>
              <w:t xml:space="preserve">Reread page 507.  </w:t>
            </w:r>
            <w:r w:rsidR="005B1147" w:rsidRPr="005B1147">
              <w:rPr>
                <w:rFonts w:cs="Times"/>
                <w:sz w:val="24"/>
                <w:szCs w:val="24"/>
              </w:rPr>
              <w:t xml:space="preserve">How did the McCances celebrate their first Christmas on the prairie? </w:t>
            </w:r>
          </w:p>
        </w:tc>
        <w:tc>
          <w:tcPr>
            <w:tcW w:w="6411" w:type="dxa"/>
          </w:tcPr>
          <w:p w:rsidR="00F82D47" w:rsidRPr="005B1147" w:rsidRDefault="005B1147" w:rsidP="005B1147">
            <w:pPr>
              <w:spacing w:after="0" w:line="240" w:lineRule="auto"/>
              <w:contextualSpacing/>
              <w:rPr>
                <w:sz w:val="24"/>
                <w:szCs w:val="24"/>
              </w:rPr>
            </w:pPr>
            <w:r w:rsidRPr="005B1147">
              <w:rPr>
                <w:rFonts w:cs="Times"/>
                <w:sz w:val="24"/>
                <w:szCs w:val="24"/>
              </w:rPr>
              <w:t xml:space="preserve">The girls wore new dresses their mother had sewn from fabric sent by their grandmother.  They used a plum bush for a Christmas tree, which they decorated with paper chains and popcorn strings.  They didn’t have any presents.  The neighbors shared in the celebration by joining them for a turkey dinner.  </w:t>
            </w:r>
          </w:p>
        </w:tc>
      </w:tr>
      <w:tr w:rsidR="0022709F" w:rsidRPr="005B1147">
        <w:trPr>
          <w:trHeight w:val="1588"/>
        </w:trPr>
        <w:tc>
          <w:tcPr>
            <w:tcW w:w="6411" w:type="dxa"/>
          </w:tcPr>
          <w:p w:rsidR="0022709F" w:rsidRPr="005B1147" w:rsidRDefault="005B1147" w:rsidP="00EC0EED">
            <w:pPr>
              <w:spacing w:after="0" w:line="240" w:lineRule="auto"/>
              <w:contextualSpacing/>
              <w:rPr>
                <w:sz w:val="24"/>
                <w:szCs w:val="24"/>
              </w:rPr>
            </w:pPr>
            <w:r w:rsidRPr="005B1147">
              <w:rPr>
                <w:rFonts w:cs="Times"/>
                <w:sz w:val="24"/>
                <w:szCs w:val="24"/>
              </w:rPr>
              <w:lastRenderedPageBreak/>
              <w:t xml:space="preserve">“Poppie said, for the hundredth time, that he had never seen such a land as this, so rich, so fertile.  But Mama said only that she wished we had a well in our own yard.”  What does fertile mean and what is a well?  </w:t>
            </w:r>
            <w:r w:rsidR="00D1638E">
              <w:rPr>
                <w:rFonts w:cs="Times"/>
                <w:sz w:val="24"/>
                <w:szCs w:val="24"/>
              </w:rPr>
              <w:t>(Pg. 507)</w:t>
            </w:r>
          </w:p>
        </w:tc>
        <w:tc>
          <w:tcPr>
            <w:tcW w:w="6411" w:type="dxa"/>
          </w:tcPr>
          <w:p w:rsidR="0022709F" w:rsidRPr="005B1147" w:rsidRDefault="005B1147" w:rsidP="005B1147">
            <w:pPr>
              <w:spacing w:after="0" w:line="240" w:lineRule="auto"/>
              <w:contextualSpacing/>
              <w:rPr>
                <w:sz w:val="24"/>
              </w:rPr>
            </w:pPr>
            <w:r w:rsidRPr="005B1147">
              <w:rPr>
                <w:rFonts w:cs="Times"/>
                <w:sz w:val="24"/>
                <w:szCs w:val="24"/>
              </w:rPr>
              <w:t>Fertile land is rich soil for growing plants.   Poppie was very thankful for the rich land for growing crops.  A well is where homesteaders would get water.  Her mother really wanted a well so she could easily get water for the family.  Because they did not have enough money for a well, Poppie would drive elsewhere to fill up water barrels.</w:t>
            </w:r>
          </w:p>
        </w:tc>
      </w:tr>
      <w:tr w:rsidR="00EC0EED" w:rsidRPr="005B1147">
        <w:trPr>
          <w:trHeight w:val="1196"/>
        </w:trPr>
        <w:tc>
          <w:tcPr>
            <w:tcW w:w="6411" w:type="dxa"/>
          </w:tcPr>
          <w:p w:rsidR="00EC0EED" w:rsidRPr="005B1147" w:rsidRDefault="00EC0EED" w:rsidP="00EC0EED">
            <w:pPr>
              <w:spacing w:after="0" w:line="240" w:lineRule="auto"/>
              <w:contextualSpacing/>
              <w:rPr>
                <w:rFonts w:cs="Times"/>
                <w:sz w:val="24"/>
                <w:szCs w:val="24"/>
              </w:rPr>
            </w:pPr>
            <w:r w:rsidRPr="005B1147">
              <w:rPr>
                <w:rFonts w:cs="Times"/>
                <w:sz w:val="24"/>
                <w:szCs w:val="24"/>
              </w:rPr>
              <w:t>How does Grace’s description</w:t>
            </w:r>
            <w:r>
              <w:rPr>
                <w:rFonts w:cs="Times"/>
                <w:sz w:val="24"/>
                <w:szCs w:val="24"/>
              </w:rPr>
              <w:t xml:space="preserve">, above, of Poppie and the fertile land and Mama and the well, </w:t>
            </w:r>
            <w:r w:rsidRPr="005B1147">
              <w:rPr>
                <w:rFonts w:cs="Times"/>
                <w:sz w:val="24"/>
                <w:szCs w:val="24"/>
              </w:rPr>
              <w:t xml:space="preserve">show how her parents experienced homesteading life differently?  </w:t>
            </w:r>
            <w:r w:rsidR="00D1638E">
              <w:rPr>
                <w:rFonts w:cs="Times"/>
                <w:sz w:val="24"/>
                <w:szCs w:val="24"/>
              </w:rPr>
              <w:t>(Pg. 507)</w:t>
            </w:r>
          </w:p>
        </w:tc>
        <w:tc>
          <w:tcPr>
            <w:tcW w:w="6411" w:type="dxa"/>
          </w:tcPr>
          <w:p w:rsidR="00EC0EED" w:rsidRPr="005B1147" w:rsidRDefault="00EC0EED" w:rsidP="005B1147">
            <w:pPr>
              <w:widowControl w:val="0"/>
              <w:autoSpaceDE w:val="0"/>
              <w:autoSpaceDN w:val="0"/>
              <w:adjustRightInd w:val="0"/>
              <w:spacing w:after="0" w:line="240" w:lineRule="auto"/>
              <w:contextualSpacing/>
              <w:rPr>
                <w:rFonts w:cs="Times"/>
                <w:sz w:val="24"/>
                <w:szCs w:val="24"/>
              </w:rPr>
            </w:pPr>
            <w:r>
              <w:rPr>
                <w:rFonts w:cs="Times"/>
                <w:sz w:val="24"/>
                <w:szCs w:val="24"/>
              </w:rPr>
              <w:t xml:space="preserve">Poppie was optimistic, looking at the opportunities or potential that the fertile land offered.  Mama saw the challenges of homesteading life, hoping to have a well to make these a little easier.  </w:t>
            </w:r>
          </w:p>
        </w:tc>
      </w:tr>
      <w:tr w:rsidR="003657A3" w:rsidRPr="005B1147">
        <w:trPr>
          <w:trHeight w:val="1223"/>
        </w:trPr>
        <w:tc>
          <w:tcPr>
            <w:tcW w:w="6411" w:type="dxa"/>
          </w:tcPr>
          <w:p w:rsidR="003657A3" w:rsidRPr="005B1147" w:rsidRDefault="005B1147" w:rsidP="005B1147">
            <w:pPr>
              <w:spacing w:after="0" w:line="240" w:lineRule="auto"/>
              <w:contextualSpacing/>
              <w:rPr>
                <w:rFonts w:cs="Times"/>
                <w:sz w:val="24"/>
                <w:szCs w:val="24"/>
              </w:rPr>
            </w:pPr>
            <w:r w:rsidRPr="005B1147">
              <w:rPr>
                <w:rFonts w:cs="Times"/>
                <w:sz w:val="24"/>
                <w:szCs w:val="24"/>
              </w:rPr>
              <w:t>Reread the last sentence on p</w:t>
            </w:r>
            <w:r w:rsidR="00D1638E">
              <w:rPr>
                <w:rFonts w:cs="Times"/>
                <w:sz w:val="24"/>
                <w:szCs w:val="24"/>
              </w:rPr>
              <w:t>age</w:t>
            </w:r>
            <w:r w:rsidRPr="005B1147">
              <w:rPr>
                <w:rFonts w:cs="Times"/>
                <w:sz w:val="24"/>
                <w:szCs w:val="24"/>
              </w:rPr>
              <w:t xml:space="preserve"> 507.  What does “relent” mean?  What was the fun that Grace and Florry wanted to have?</w:t>
            </w:r>
          </w:p>
        </w:tc>
        <w:tc>
          <w:tcPr>
            <w:tcW w:w="6411" w:type="dxa"/>
          </w:tcPr>
          <w:p w:rsidR="003657A3" w:rsidRPr="005B1147" w:rsidRDefault="005B1147" w:rsidP="005B1147">
            <w:pPr>
              <w:widowControl w:val="0"/>
              <w:autoSpaceDE w:val="0"/>
              <w:autoSpaceDN w:val="0"/>
              <w:adjustRightInd w:val="0"/>
              <w:spacing w:after="0" w:line="240" w:lineRule="auto"/>
              <w:contextualSpacing/>
              <w:rPr>
                <w:rFonts w:cs="Times"/>
                <w:sz w:val="24"/>
                <w:szCs w:val="24"/>
              </w:rPr>
            </w:pPr>
            <w:r w:rsidRPr="005B1147">
              <w:rPr>
                <w:rFonts w:cs="Times"/>
                <w:sz w:val="24"/>
                <w:szCs w:val="24"/>
              </w:rPr>
              <w:t>Mama would give in and let Grace and Florry go with Poppie to fill up the water barrels.  They looked forward to the wagon ride when they could bounce along with the water barrels, singing and having a good time.</w:t>
            </w:r>
          </w:p>
        </w:tc>
      </w:tr>
      <w:tr w:rsidR="003657A3" w:rsidRPr="005B1147">
        <w:trPr>
          <w:trHeight w:val="1241"/>
        </w:trPr>
        <w:tc>
          <w:tcPr>
            <w:tcW w:w="6411" w:type="dxa"/>
          </w:tcPr>
          <w:p w:rsidR="003657A3" w:rsidRPr="005B1147" w:rsidRDefault="005B1147" w:rsidP="005B1147">
            <w:pPr>
              <w:spacing w:after="0" w:line="240" w:lineRule="auto"/>
              <w:contextualSpacing/>
              <w:rPr>
                <w:rFonts w:cs="Times"/>
                <w:sz w:val="24"/>
                <w:szCs w:val="24"/>
              </w:rPr>
            </w:pPr>
            <w:r w:rsidRPr="005B1147">
              <w:rPr>
                <w:rFonts w:cs="Times"/>
                <w:sz w:val="24"/>
                <w:szCs w:val="24"/>
              </w:rPr>
              <w:t>An immigrant is someone who leaves on</w:t>
            </w:r>
            <w:r w:rsidR="00AF3738">
              <w:rPr>
                <w:rFonts w:cs="Times"/>
                <w:sz w:val="24"/>
                <w:szCs w:val="24"/>
              </w:rPr>
              <w:t>e</w:t>
            </w:r>
            <w:r w:rsidRPr="005B1147">
              <w:rPr>
                <w:rFonts w:cs="Times"/>
                <w:sz w:val="24"/>
                <w:szCs w:val="24"/>
              </w:rPr>
              <w:t xml:space="preserve"> country to settle in another.  Why did immigrants come to the Midwest? </w:t>
            </w:r>
            <w:r w:rsidR="00D1638E">
              <w:rPr>
                <w:rFonts w:cs="Times"/>
                <w:sz w:val="24"/>
                <w:szCs w:val="24"/>
              </w:rPr>
              <w:t>(Pg. 509)</w:t>
            </w:r>
          </w:p>
        </w:tc>
        <w:tc>
          <w:tcPr>
            <w:tcW w:w="6411" w:type="dxa"/>
          </w:tcPr>
          <w:p w:rsidR="003657A3" w:rsidRPr="005B1147" w:rsidRDefault="005B1147" w:rsidP="005B1147">
            <w:pPr>
              <w:widowControl w:val="0"/>
              <w:autoSpaceDE w:val="0"/>
              <w:autoSpaceDN w:val="0"/>
              <w:adjustRightInd w:val="0"/>
              <w:spacing w:after="0" w:line="240" w:lineRule="auto"/>
              <w:contextualSpacing/>
              <w:rPr>
                <w:rFonts w:cs="Times"/>
                <w:sz w:val="24"/>
                <w:szCs w:val="24"/>
              </w:rPr>
            </w:pPr>
            <w:r w:rsidRPr="005B1147">
              <w:rPr>
                <w:rFonts w:cs="Times"/>
                <w:sz w:val="24"/>
                <w:szCs w:val="24"/>
              </w:rPr>
              <w:t>Immigrants came for the rich farmland because they either couldn’t afford it in their homeland or weren’t allowed to own it.  Some came to find religious freedom or to avoid serving in the military.  Some came to avoid paying unfair taxes.</w:t>
            </w:r>
          </w:p>
        </w:tc>
      </w:tr>
      <w:tr w:rsidR="003657A3" w:rsidRPr="005B1147">
        <w:trPr>
          <w:trHeight w:val="1169"/>
        </w:trPr>
        <w:tc>
          <w:tcPr>
            <w:tcW w:w="6411" w:type="dxa"/>
          </w:tcPr>
          <w:p w:rsidR="003657A3" w:rsidRPr="005B1147" w:rsidRDefault="005B1147" w:rsidP="005B1147">
            <w:pPr>
              <w:spacing w:after="0" w:line="240" w:lineRule="auto"/>
              <w:contextualSpacing/>
              <w:rPr>
                <w:rFonts w:cs="Times"/>
                <w:sz w:val="24"/>
                <w:szCs w:val="24"/>
              </w:rPr>
            </w:pPr>
            <w:r w:rsidRPr="005B1147">
              <w:rPr>
                <w:rFonts w:cs="Times"/>
                <w:sz w:val="24"/>
                <w:szCs w:val="24"/>
              </w:rPr>
              <w:t>Why did Americans want to come to the Midwest?</w:t>
            </w:r>
            <w:r w:rsidR="00D1638E">
              <w:rPr>
                <w:rFonts w:cs="Times"/>
                <w:sz w:val="24"/>
                <w:szCs w:val="24"/>
              </w:rPr>
              <w:t xml:space="preserve"> (Pg. 510)</w:t>
            </w:r>
          </w:p>
        </w:tc>
        <w:tc>
          <w:tcPr>
            <w:tcW w:w="6411" w:type="dxa"/>
          </w:tcPr>
          <w:p w:rsidR="003657A3" w:rsidRPr="005B1147" w:rsidRDefault="005B1147" w:rsidP="005B1147">
            <w:pPr>
              <w:widowControl w:val="0"/>
              <w:autoSpaceDE w:val="0"/>
              <w:autoSpaceDN w:val="0"/>
              <w:adjustRightInd w:val="0"/>
              <w:spacing w:after="0" w:line="240" w:lineRule="auto"/>
              <w:contextualSpacing/>
              <w:rPr>
                <w:rFonts w:cs="Times"/>
                <w:sz w:val="24"/>
                <w:szCs w:val="24"/>
              </w:rPr>
            </w:pPr>
            <w:r w:rsidRPr="005B1147">
              <w:rPr>
                <w:rFonts w:cs="Times"/>
                <w:sz w:val="24"/>
                <w:szCs w:val="24"/>
              </w:rPr>
              <w:t>Some people had lost their homes in the Civil War, while others wanted to leave the east because it was too crowded.  For freed slaves, it was a way to leave the South and own their own land.</w:t>
            </w:r>
          </w:p>
        </w:tc>
      </w:tr>
      <w:tr w:rsidR="003657A3" w:rsidRPr="005B1147">
        <w:trPr>
          <w:trHeight w:val="890"/>
        </w:trPr>
        <w:tc>
          <w:tcPr>
            <w:tcW w:w="6411" w:type="dxa"/>
          </w:tcPr>
          <w:p w:rsidR="003657A3" w:rsidRPr="005B1147" w:rsidRDefault="005B1147" w:rsidP="005B1147">
            <w:pPr>
              <w:spacing w:after="0" w:line="240" w:lineRule="auto"/>
              <w:contextualSpacing/>
              <w:rPr>
                <w:rFonts w:cs="Times"/>
                <w:sz w:val="24"/>
                <w:szCs w:val="24"/>
              </w:rPr>
            </w:pPr>
            <w:r w:rsidRPr="005B1147">
              <w:rPr>
                <w:rFonts w:cs="Times"/>
                <w:sz w:val="24"/>
                <w:szCs w:val="24"/>
              </w:rPr>
              <w:t xml:space="preserve">How did children work to help their families? </w:t>
            </w:r>
            <w:r w:rsidR="00D1638E">
              <w:rPr>
                <w:rFonts w:cs="Times"/>
                <w:sz w:val="24"/>
                <w:szCs w:val="24"/>
              </w:rPr>
              <w:t>(Pg. 510)</w:t>
            </w:r>
          </w:p>
        </w:tc>
        <w:tc>
          <w:tcPr>
            <w:tcW w:w="6411" w:type="dxa"/>
          </w:tcPr>
          <w:p w:rsidR="003657A3" w:rsidRPr="005B1147" w:rsidRDefault="005B1147" w:rsidP="005B1147">
            <w:pPr>
              <w:widowControl w:val="0"/>
              <w:autoSpaceDE w:val="0"/>
              <w:autoSpaceDN w:val="0"/>
              <w:adjustRightInd w:val="0"/>
              <w:spacing w:after="0" w:line="240" w:lineRule="auto"/>
              <w:contextualSpacing/>
              <w:rPr>
                <w:rFonts w:cs="Times"/>
                <w:sz w:val="24"/>
                <w:szCs w:val="24"/>
              </w:rPr>
            </w:pPr>
            <w:r w:rsidRPr="005B1147">
              <w:rPr>
                <w:rFonts w:cs="Times"/>
                <w:sz w:val="24"/>
                <w:szCs w:val="24"/>
              </w:rPr>
              <w:t>Youngest children might be human scarecrows to protect crops or they gathered cowchips for fuel.  Older children ran errands, took water to workers, pulled weeds or milked the cows.</w:t>
            </w:r>
          </w:p>
        </w:tc>
      </w:tr>
    </w:tbl>
    <w:p w:rsidR="00F50CE4" w:rsidRDefault="00F50CE4" w:rsidP="001034D9">
      <w:pPr>
        <w:spacing w:after="0" w:line="360" w:lineRule="auto"/>
        <w:rPr>
          <w:rFonts w:asciiTheme="minorHAnsi" w:hAnsiTheme="minorHAnsi" w:cstheme="minorHAnsi"/>
          <w:sz w:val="32"/>
          <w:szCs w:val="32"/>
          <w:u w:val="single"/>
        </w:rPr>
      </w:pPr>
    </w:p>
    <w:p w:rsidR="00F50CE4" w:rsidRDefault="00F50CE4" w:rsidP="001034D9">
      <w:pPr>
        <w:spacing w:after="0" w:line="360" w:lineRule="auto"/>
        <w:rPr>
          <w:rFonts w:asciiTheme="minorHAnsi" w:hAnsiTheme="minorHAnsi" w:cstheme="minorHAnsi"/>
          <w:sz w:val="32"/>
          <w:szCs w:val="32"/>
          <w:u w:val="single"/>
        </w:rPr>
      </w:pPr>
    </w:p>
    <w:p w:rsidR="00D1638E" w:rsidRDefault="00D1638E" w:rsidP="001034D9">
      <w:pPr>
        <w:spacing w:after="0" w:line="360" w:lineRule="auto"/>
        <w:rPr>
          <w:rFonts w:asciiTheme="minorHAnsi" w:hAnsiTheme="minorHAnsi" w:cstheme="minorHAnsi"/>
          <w:sz w:val="32"/>
          <w:szCs w:val="32"/>
          <w:u w:val="single"/>
        </w:rPr>
      </w:pPr>
    </w:p>
    <w:p w:rsidR="0022709F" w:rsidRDefault="00266CA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F7B0D" w:rsidRPr="00D97E24">
        <w:trPr>
          <w:trHeight w:val="372"/>
        </w:trPr>
        <w:tc>
          <w:tcPr>
            <w:tcW w:w="1101" w:type="dxa"/>
          </w:tcPr>
          <w:p w:rsidR="00EF7B0D" w:rsidRPr="00D97E24" w:rsidRDefault="00EF7B0D" w:rsidP="00AD21CD">
            <w:pPr>
              <w:spacing w:after="0" w:line="240" w:lineRule="auto"/>
              <w:jc w:val="center"/>
              <w:rPr>
                <w:b/>
                <w:sz w:val="20"/>
                <w:szCs w:val="20"/>
              </w:rPr>
            </w:pPr>
          </w:p>
        </w:tc>
        <w:tc>
          <w:tcPr>
            <w:tcW w:w="5953" w:type="dxa"/>
          </w:tcPr>
          <w:p w:rsidR="00EF7B0D" w:rsidRPr="00D97E24" w:rsidRDefault="00EF7B0D" w:rsidP="00AD21C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EF7B0D" w:rsidRPr="00D97E24" w:rsidRDefault="00EF7B0D" w:rsidP="00AD21CD">
            <w:pPr>
              <w:spacing w:after="0" w:line="240" w:lineRule="auto"/>
              <w:jc w:val="center"/>
              <w:rPr>
                <w:sz w:val="20"/>
                <w:szCs w:val="20"/>
              </w:rPr>
            </w:pPr>
          </w:p>
        </w:tc>
        <w:tc>
          <w:tcPr>
            <w:tcW w:w="5954" w:type="dxa"/>
          </w:tcPr>
          <w:p w:rsidR="00EF7B0D" w:rsidRDefault="00EF7B0D" w:rsidP="00AD21CD">
            <w:pPr>
              <w:spacing w:after="0" w:line="240" w:lineRule="auto"/>
              <w:ind w:left="113" w:right="113"/>
              <w:jc w:val="center"/>
              <w:rPr>
                <w:b/>
                <w:sz w:val="20"/>
                <w:szCs w:val="20"/>
              </w:rPr>
            </w:pPr>
            <w:r w:rsidRPr="00D97E24">
              <w:rPr>
                <w:b/>
                <w:sz w:val="20"/>
                <w:szCs w:val="20"/>
              </w:rPr>
              <w:t xml:space="preserve">WORDS WORTH KNOWING </w:t>
            </w:r>
          </w:p>
          <w:p w:rsidR="00EF7B0D" w:rsidRPr="00D97E24" w:rsidRDefault="00EF7B0D" w:rsidP="00AD21C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EF7B0D">
        <w:trPr>
          <w:cantSplit/>
          <w:trHeight w:val="3682"/>
        </w:trPr>
        <w:tc>
          <w:tcPr>
            <w:tcW w:w="1101" w:type="dxa"/>
            <w:textDirection w:val="btLr"/>
          </w:tcPr>
          <w:p w:rsidR="00EF7B0D" w:rsidRPr="00D97E24" w:rsidRDefault="00EF7B0D" w:rsidP="00AD21CD">
            <w:pPr>
              <w:spacing w:after="0" w:line="240" w:lineRule="auto"/>
              <w:jc w:val="center"/>
              <w:rPr>
                <w:b/>
                <w:sz w:val="20"/>
                <w:szCs w:val="20"/>
              </w:rPr>
            </w:pPr>
            <w:r w:rsidRPr="00D97E24">
              <w:rPr>
                <w:b/>
                <w:sz w:val="20"/>
                <w:szCs w:val="20"/>
              </w:rPr>
              <w:t xml:space="preserve">TEACHER PROVIDES DEFINITION </w:t>
            </w:r>
          </w:p>
          <w:p w:rsidR="00EF7B0D" w:rsidRPr="00D97E24" w:rsidRDefault="00EF7B0D" w:rsidP="00AD21C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9C630F" w:rsidRDefault="009C630F" w:rsidP="00AD21CD">
            <w:pPr>
              <w:spacing w:after="0"/>
              <w:rPr>
                <w:sz w:val="24"/>
              </w:rPr>
            </w:pPr>
            <w:r>
              <w:rPr>
                <w:sz w:val="24"/>
              </w:rPr>
              <w:t>Page 501 - memoir, homesteaders</w:t>
            </w:r>
          </w:p>
          <w:p w:rsidR="004A7836" w:rsidRDefault="009C630F" w:rsidP="00AD21CD">
            <w:pPr>
              <w:spacing w:after="0"/>
              <w:rPr>
                <w:sz w:val="24"/>
              </w:rPr>
            </w:pPr>
            <w:r>
              <w:rPr>
                <w:sz w:val="24"/>
              </w:rPr>
              <w:t>Page 509 - immigrants</w:t>
            </w:r>
          </w:p>
          <w:p w:rsidR="00EF7B0D" w:rsidRPr="004A7836" w:rsidRDefault="00EF7B0D" w:rsidP="00AD21CD">
            <w:pPr>
              <w:spacing w:after="0"/>
              <w:rPr>
                <w:sz w:val="24"/>
              </w:rPr>
            </w:pPr>
          </w:p>
          <w:p w:rsidR="00EF7B0D" w:rsidRPr="004A7836" w:rsidRDefault="00EF7B0D" w:rsidP="00AD21CD">
            <w:pPr>
              <w:spacing w:after="0"/>
              <w:rPr>
                <w:sz w:val="24"/>
              </w:rPr>
            </w:pPr>
          </w:p>
        </w:tc>
        <w:tc>
          <w:tcPr>
            <w:tcW w:w="5954" w:type="dxa"/>
            <w:vAlign w:val="center"/>
          </w:tcPr>
          <w:p w:rsidR="009C630F" w:rsidRDefault="009C630F" w:rsidP="00AD21CD">
            <w:pPr>
              <w:spacing w:after="0"/>
              <w:rPr>
                <w:sz w:val="24"/>
              </w:rPr>
            </w:pPr>
            <w:r>
              <w:rPr>
                <w:sz w:val="24"/>
              </w:rPr>
              <w:t>Page 505 - sod</w:t>
            </w:r>
          </w:p>
          <w:p w:rsidR="00EF7B0D" w:rsidRDefault="009C630F" w:rsidP="00AD21CD">
            <w:pPr>
              <w:spacing w:after="0"/>
              <w:rPr>
                <w:sz w:val="24"/>
              </w:rPr>
            </w:pPr>
            <w:r>
              <w:rPr>
                <w:sz w:val="24"/>
              </w:rPr>
              <w:t>Page 513 - legacy, optimism</w:t>
            </w:r>
          </w:p>
          <w:p w:rsidR="00860652" w:rsidRDefault="00D1638E" w:rsidP="00AD21CD">
            <w:pPr>
              <w:spacing w:after="0"/>
              <w:rPr>
                <w:sz w:val="24"/>
              </w:rPr>
            </w:pPr>
            <w:r>
              <w:rPr>
                <w:sz w:val="24"/>
              </w:rPr>
              <w:t>Page 501 -</w:t>
            </w:r>
            <w:r w:rsidR="00860652">
              <w:rPr>
                <w:sz w:val="24"/>
              </w:rPr>
              <w:t xml:space="preserve"> glaciers</w:t>
            </w:r>
          </w:p>
          <w:p w:rsidR="00860652" w:rsidRDefault="00D1638E" w:rsidP="00AD21CD">
            <w:pPr>
              <w:spacing w:after="0"/>
              <w:rPr>
                <w:sz w:val="24"/>
              </w:rPr>
            </w:pPr>
            <w:r>
              <w:rPr>
                <w:sz w:val="24"/>
              </w:rPr>
              <w:t>Page 502 -</w:t>
            </w:r>
            <w:r w:rsidR="00860652">
              <w:rPr>
                <w:sz w:val="24"/>
              </w:rPr>
              <w:t xml:space="preserve"> backfires</w:t>
            </w:r>
          </w:p>
          <w:p w:rsidR="00860652" w:rsidRDefault="00860652" w:rsidP="00AD21CD">
            <w:pPr>
              <w:spacing w:after="0"/>
              <w:rPr>
                <w:sz w:val="24"/>
              </w:rPr>
            </w:pPr>
            <w:r>
              <w:rPr>
                <w:sz w:val="24"/>
              </w:rPr>
              <w:t>Page 503 - soddy</w:t>
            </w:r>
          </w:p>
          <w:p w:rsidR="00860652" w:rsidRDefault="00D1638E" w:rsidP="00AD21CD">
            <w:pPr>
              <w:spacing w:after="0"/>
              <w:rPr>
                <w:sz w:val="24"/>
              </w:rPr>
            </w:pPr>
            <w:r>
              <w:rPr>
                <w:sz w:val="24"/>
              </w:rPr>
              <w:t>Page 513 -</w:t>
            </w:r>
            <w:r w:rsidR="00860652">
              <w:rPr>
                <w:sz w:val="24"/>
              </w:rPr>
              <w:t xml:space="preserve"> hardscrabble</w:t>
            </w:r>
          </w:p>
          <w:p w:rsidR="00860652" w:rsidRPr="004A7836" w:rsidRDefault="00860652" w:rsidP="00AD21CD">
            <w:pPr>
              <w:spacing w:after="0"/>
              <w:rPr>
                <w:sz w:val="24"/>
              </w:rPr>
            </w:pPr>
            <w:r>
              <w:rPr>
                <w:sz w:val="24"/>
              </w:rPr>
              <w:t>Page 513 - steadfastness</w:t>
            </w:r>
          </w:p>
          <w:p w:rsidR="00EF7B0D" w:rsidRPr="004A7836" w:rsidRDefault="00EF7B0D" w:rsidP="00AD21CD">
            <w:pPr>
              <w:spacing w:after="0"/>
              <w:rPr>
                <w:sz w:val="24"/>
              </w:rPr>
            </w:pPr>
          </w:p>
        </w:tc>
      </w:tr>
      <w:tr w:rsidR="00EF7B0D">
        <w:trPr>
          <w:cantSplit/>
          <w:trHeight w:val="3682"/>
        </w:trPr>
        <w:tc>
          <w:tcPr>
            <w:tcW w:w="1101" w:type="dxa"/>
            <w:textDirection w:val="btLr"/>
          </w:tcPr>
          <w:p w:rsidR="00EF7B0D" w:rsidRPr="00D97E24" w:rsidRDefault="00EF7B0D" w:rsidP="00AD21CD">
            <w:pPr>
              <w:spacing w:after="0" w:line="240" w:lineRule="auto"/>
              <w:jc w:val="center"/>
              <w:rPr>
                <w:b/>
                <w:sz w:val="20"/>
                <w:szCs w:val="20"/>
              </w:rPr>
            </w:pPr>
            <w:r w:rsidRPr="00D97E24">
              <w:rPr>
                <w:b/>
                <w:sz w:val="20"/>
                <w:szCs w:val="20"/>
              </w:rPr>
              <w:t>STUDENTS FIGURE OUT THE MEANING</w:t>
            </w:r>
          </w:p>
          <w:p w:rsidR="00EF7B0D" w:rsidRPr="00D97E24" w:rsidRDefault="00EF7B0D" w:rsidP="00AD21C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tc>
        <w:tc>
          <w:tcPr>
            <w:tcW w:w="5953" w:type="dxa"/>
            <w:vAlign w:val="center"/>
          </w:tcPr>
          <w:p w:rsidR="009C630F" w:rsidRDefault="009C630F" w:rsidP="00AD21CD">
            <w:pPr>
              <w:spacing w:after="0"/>
              <w:rPr>
                <w:sz w:val="24"/>
              </w:rPr>
            </w:pPr>
            <w:r>
              <w:rPr>
                <w:sz w:val="24"/>
              </w:rPr>
              <w:t>Page 503 - homestead, relent</w:t>
            </w:r>
          </w:p>
          <w:p w:rsidR="009C630F" w:rsidRDefault="009C630F" w:rsidP="00AD21CD">
            <w:pPr>
              <w:spacing w:after="0"/>
              <w:rPr>
                <w:sz w:val="24"/>
              </w:rPr>
            </w:pPr>
            <w:r>
              <w:rPr>
                <w:sz w:val="24"/>
              </w:rPr>
              <w:t>Page 504 - hard put</w:t>
            </w:r>
          </w:p>
          <w:p w:rsidR="00EF7B0D" w:rsidRDefault="009C630F" w:rsidP="00AD21CD">
            <w:pPr>
              <w:spacing w:after="0"/>
              <w:rPr>
                <w:sz w:val="24"/>
              </w:rPr>
            </w:pPr>
            <w:r>
              <w:rPr>
                <w:sz w:val="24"/>
              </w:rPr>
              <w:t xml:space="preserve">Page 507 </w:t>
            </w:r>
            <w:r w:rsidR="00D1638E">
              <w:rPr>
                <w:sz w:val="24"/>
              </w:rPr>
              <w:t>-</w:t>
            </w:r>
            <w:r>
              <w:rPr>
                <w:sz w:val="24"/>
              </w:rPr>
              <w:t xml:space="preserve"> fertile</w:t>
            </w:r>
          </w:p>
          <w:p w:rsidR="00860652" w:rsidRPr="004A7836" w:rsidRDefault="00D1638E" w:rsidP="00AD21CD">
            <w:pPr>
              <w:spacing w:after="0"/>
              <w:rPr>
                <w:sz w:val="24"/>
              </w:rPr>
            </w:pPr>
            <w:r>
              <w:rPr>
                <w:sz w:val="24"/>
              </w:rPr>
              <w:t>Page 507 -</w:t>
            </w:r>
            <w:r w:rsidR="00860652">
              <w:rPr>
                <w:sz w:val="24"/>
              </w:rPr>
              <w:t xml:space="preserve"> first table</w:t>
            </w:r>
          </w:p>
          <w:p w:rsidR="00EF7B0D" w:rsidRPr="004A7836" w:rsidRDefault="00EF7B0D" w:rsidP="00AD21CD">
            <w:pPr>
              <w:spacing w:after="0"/>
              <w:rPr>
                <w:sz w:val="24"/>
              </w:rPr>
            </w:pPr>
          </w:p>
        </w:tc>
        <w:tc>
          <w:tcPr>
            <w:tcW w:w="5954" w:type="dxa"/>
            <w:vAlign w:val="center"/>
          </w:tcPr>
          <w:p w:rsidR="009C630F" w:rsidRDefault="009C630F" w:rsidP="00AD21CD">
            <w:pPr>
              <w:spacing w:after="0" w:line="240" w:lineRule="auto"/>
              <w:rPr>
                <w:sz w:val="24"/>
              </w:rPr>
            </w:pPr>
            <w:r>
              <w:rPr>
                <w:sz w:val="24"/>
              </w:rPr>
              <w:t>Page 505 - discouraged</w:t>
            </w:r>
          </w:p>
          <w:p w:rsidR="00EF7B0D" w:rsidRDefault="009C630F" w:rsidP="00AD21CD">
            <w:pPr>
              <w:spacing w:after="0" w:line="240" w:lineRule="auto"/>
              <w:rPr>
                <w:sz w:val="24"/>
              </w:rPr>
            </w:pPr>
            <w:r>
              <w:rPr>
                <w:sz w:val="24"/>
              </w:rPr>
              <w:t xml:space="preserve">Page 511 </w:t>
            </w:r>
            <w:r w:rsidR="00D1638E">
              <w:rPr>
                <w:sz w:val="24"/>
              </w:rPr>
              <w:t>-</w:t>
            </w:r>
            <w:r>
              <w:rPr>
                <w:sz w:val="24"/>
              </w:rPr>
              <w:t xml:space="preserve"> heifer</w:t>
            </w:r>
          </w:p>
          <w:p w:rsidR="00860652" w:rsidRPr="004A7836" w:rsidRDefault="00860652" w:rsidP="00AD21CD">
            <w:pPr>
              <w:spacing w:after="0" w:line="240" w:lineRule="auto"/>
              <w:rPr>
                <w:sz w:val="24"/>
              </w:rPr>
            </w:pPr>
            <w:r>
              <w:rPr>
                <w:sz w:val="24"/>
              </w:rPr>
              <w:t>Page 506 - petticoats</w:t>
            </w:r>
          </w:p>
          <w:p w:rsidR="00EF7B0D" w:rsidRPr="004A7836" w:rsidRDefault="00EF7B0D" w:rsidP="00AD21CD">
            <w:pPr>
              <w:spacing w:after="0" w:line="240" w:lineRule="auto"/>
              <w:rPr>
                <w:sz w:val="24"/>
              </w:rPr>
            </w:pPr>
          </w:p>
        </w:tc>
      </w:tr>
    </w:tbl>
    <w:p w:rsidR="00AD3667" w:rsidRDefault="00AD3667" w:rsidP="00AD3667">
      <w:pPr>
        <w:spacing w:after="0" w:line="360" w:lineRule="auto"/>
        <w:contextualSpacing/>
        <w:rPr>
          <w:rFonts w:asciiTheme="minorHAnsi" w:hAnsiTheme="minorHAnsi" w:cstheme="minorHAnsi"/>
          <w:sz w:val="24"/>
          <w:szCs w:val="32"/>
          <w:u w:val="single"/>
        </w:rPr>
      </w:pPr>
    </w:p>
    <w:p w:rsidR="00286F6B" w:rsidRPr="00AD3667" w:rsidRDefault="00172736" w:rsidP="00AD3667">
      <w:pPr>
        <w:spacing w:after="0" w:line="360" w:lineRule="auto"/>
        <w:contextualSpacing/>
        <w:rPr>
          <w:rFonts w:asciiTheme="minorHAnsi" w:hAnsiTheme="minorHAnsi" w:cstheme="minorHAnsi"/>
          <w:sz w:val="32"/>
          <w:szCs w:val="32"/>
          <w:u w:val="single"/>
        </w:rPr>
      </w:pPr>
      <w:r w:rsidRPr="00AD3667">
        <w:rPr>
          <w:rFonts w:asciiTheme="minorHAnsi" w:hAnsiTheme="minorHAnsi" w:cstheme="minorHAnsi"/>
          <w:sz w:val="32"/>
          <w:szCs w:val="32"/>
          <w:u w:val="single"/>
        </w:rPr>
        <w:lastRenderedPageBreak/>
        <w:t xml:space="preserve">Culminating </w:t>
      </w:r>
      <w:r w:rsidR="00144A4B" w:rsidRPr="00AD3667">
        <w:rPr>
          <w:rFonts w:asciiTheme="minorHAnsi" w:hAnsiTheme="minorHAnsi" w:cstheme="minorHAnsi"/>
          <w:sz w:val="32"/>
          <w:szCs w:val="32"/>
          <w:u w:val="single"/>
        </w:rPr>
        <w:t>Task</w:t>
      </w:r>
    </w:p>
    <w:p w:rsidR="00AD3667" w:rsidRPr="00E455AD" w:rsidRDefault="00AD3667" w:rsidP="00E455AD">
      <w:pPr>
        <w:widowControl w:val="0"/>
        <w:numPr>
          <w:ilvl w:val="0"/>
          <w:numId w:val="28"/>
        </w:numPr>
        <w:tabs>
          <w:tab w:val="left" w:pos="220"/>
          <w:tab w:val="left" w:pos="720"/>
        </w:tabs>
        <w:autoSpaceDE w:val="0"/>
        <w:autoSpaceDN w:val="0"/>
        <w:adjustRightInd w:val="0"/>
        <w:spacing w:after="0" w:line="360" w:lineRule="auto"/>
        <w:ind w:hanging="720"/>
        <w:contextualSpacing/>
        <w:rPr>
          <w:rFonts w:asciiTheme="minorHAnsi" w:hAnsiTheme="minorHAnsi" w:cs="Times"/>
          <w:sz w:val="24"/>
          <w:szCs w:val="24"/>
        </w:rPr>
      </w:pPr>
      <w:r w:rsidRPr="00E455AD">
        <w:rPr>
          <w:rFonts w:asciiTheme="minorHAnsi" w:hAnsiTheme="minorHAnsi" w:cs="Times"/>
          <w:sz w:val="24"/>
          <w:szCs w:val="24"/>
        </w:rPr>
        <w:t>Re-Read, Think, Discuss, Write</w:t>
      </w:r>
    </w:p>
    <w:p w:rsidR="00E455AD" w:rsidRPr="00D1638E" w:rsidRDefault="00E455AD" w:rsidP="00D1638E">
      <w:pPr>
        <w:pStyle w:val="ListParagraph"/>
        <w:widowControl w:val="0"/>
        <w:numPr>
          <w:ilvl w:val="0"/>
          <w:numId w:val="30"/>
        </w:numPr>
        <w:autoSpaceDE w:val="0"/>
        <w:autoSpaceDN w:val="0"/>
        <w:adjustRightInd w:val="0"/>
        <w:spacing w:after="0" w:line="360" w:lineRule="auto"/>
        <w:rPr>
          <w:rFonts w:asciiTheme="minorHAnsi" w:hAnsiTheme="minorHAnsi" w:cs="Times"/>
          <w:i/>
          <w:iCs/>
          <w:sz w:val="24"/>
          <w:szCs w:val="24"/>
        </w:rPr>
      </w:pPr>
      <w:r w:rsidRPr="00D1638E">
        <w:rPr>
          <w:rFonts w:asciiTheme="minorHAnsi" w:hAnsiTheme="minorHAnsi" w:cs="Times"/>
          <w:i/>
          <w:iCs/>
          <w:sz w:val="24"/>
          <w:szCs w:val="24"/>
        </w:rPr>
        <w:t>What role did family and community play in helping the McCance family navigate the hardships of prairie life?</w:t>
      </w:r>
    </w:p>
    <w:p w:rsidR="000F03E6" w:rsidRDefault="00E455AD" w:rsidP="00E455AD">
      <w:pPr>
        <w:widowControl w:val="0"/>
        <w:autoSpaceDE w:val="0"/>
        <w:autoSpaceDN w:val="0"/>
        <w:adjustRightInd w:val="0"/>
        <w:spacing w:after="0" w:line="360" w:lineRule="auto"/>
        <w:ind w:left="720"/>
        <w:contextualSpacing/>
        <w:rPr>
          <w:rFonts w:asciiTheme="minorHAnsi" w:hAnsiTheme="minorHAnsi" w:cs="Times"/>
          <w:sz w:val="24"/>
          <w:szCs w:val="24"/>
        </w:rPr>
      </w:pPr>
      <w:r>
        <w:rPr>
          <w:rFonts w:asciiTheme="minorHAnsi" w:hAnsiTheme="minorHAnsi" w:cs="Times"/>
          <w:sz w:val="24"/>
          <w:szCs w:val="24"/>
        </w:rPr>
        <w:t xml:space="preserve">Answer: </w:t>
      </w:r>
      <w:r w:rsidRPr="00E455AD">
        <w:rPr>
          <w:rFonts w:asciiTheme="minorHAnsi" w:hAnsiTheme="minorHAnsi" w:cs="Times"/>
          <w:sz w:val="24"/>
          <w:szCs w:val="24"/>
        </w:rPr>
        <w:t>When lightening started prairie fires, settlers worked together to fight the fires.  They would light backfires or dig trenches to keep the fires from spreading.  When a rainstorm caused major damage to the McCance sod house, the family worked together to pick up the pieces that had blown into the fields.  At Christmas, when their family was too far to celebrate with them, neighbors joined together to feast on a roast turkey dinner.  From a very young age, the children always helped with work on the prairie.</w:t>
      </w:r>
    </w:p>
    <w:p w:rsidR="000F03E6" w:rsidRDefault="000F03E6" w:rsidP="00E455AD">
      <w:pPr>
        <w:widowControl w:val="0"/>
        <w:autoSpaceDE w:val="0"/>
        <w:autoSpaceDN w:val="0"/>
        <w:adjustRightInd w:val="0"/>
        <w:spacing w:after="0" w:line="360" w:lineRule="auto"/>
        <w:ind w:left="720"/>
        <w:contextualSpacing/>
        <w:rPr>
          <w:rFonts w:asciiTheme="minorHAnsi" w:hAnsiTheme="minorHAnsi" w:cs="Times"/>
          <w:sz w:val="24"/>
          <w:szCs w:val="24"/>
        </w:rPr>
      </w:pPr>
    </w:p>
    <w:p w:rsidR="001A58B0" w:rsidRPr="00D1638E" w:rsidRDefault="000F03E6" w:rsidP="00D1638E">
      <w:pPr>
        <w:pStyle w:val="ListParagraph"/>
        <w:widowControl w:val="0"/>
        <w:numPr>
          <w:ilvl w:val="0"/>
          <w:numId w:val="30"/>
        </w:numPr>
        <w:autoSpaceDE w:val="0"/>
        <w:autoSpaceDN w:val="0"/>
        <w:adjustRightInd w:val="0"/>
        <w:spacing w:after="0" w:line="360" w:lineRule="auto"/>
        <w:rPr>
          <w:rFonts w:asciiTheme="minorHAnsi" w:hAnsiTheme="minorHAnsi" w:cs="Times"/>
          <w:i/>
          <w:sz w:val="24"/>
          <w:szCs w:val="24"/>
        </w:rPr>
      </w:pPr>
      <w:r w:rsidRPr="00D1638E">
        <w:rPr>
          <w:rFonts w:asciiTheme="minorHAnsi" w:hAnsiTheme="minorHAnsi" w:cs="Times"/>
          <w:i/>
          <w:sz w:val="24"/>
          <w:szCs w:val="24"/>
        </w:rPr>
        <w:t xml:space="preserve">Select </w:t>
      </w:r>
      <w:r w:rsidR="001A58B0" w:rsidRPr="00D1638E">
        <w:rPr>
          <w:rFonts w:asciiTheme="minorHAnsi" w:hAnsiTheme="minorHAnsi" w:cs="Times"/>
          <w:i/>
          <w:sz w:val="24"/>
          <w:szCs w:val="24"/>
        </w:rPr>
        <w:t>2-3</w:t>
      </w:r>
      <w:r w:rsidRPr="00D1638E">
        <w:rPr>
          <w:rFonts w:asciiTheme="minorHAnsi" w:hAnsiTheme="minorHAnsi" w:cs="Times"/>
          <w:i/>
          <w:sz w:val="24"/>
          <w:szCs w:val="24"/>
        </w:rPr>
        <w:t xml:space="preserve"> quotes that the author </w:t>
      </w:r>
      <w:r w:rsidR="001A58B0" w:rsidRPr="00D1638E">
        <w:rPr>
          <w:rFonts w:asciiTheme="minorHAnsi" w:hAnsiTheme="minorHAnsi" w:cs="Times"/>
          <w:i/>
          <w:sz w:val="24"/>
          <w:szCs w:val="24"/>
        </w:rPr>
        <w:t>included</w:t>
      </w:r>
      <w:r w:rsidRPr="00D1638E">
        <w:rPr>
          <w:rFonts w:asciiTheme="minorHAnsi" w:hAnsiTheme="minorHAnsi" w:cs="Times"/>
          <w:i/>
          <w:sz w:val="24"/>
          <w:szCs w:val="24"/>
        </w:rPr>
        <w:t xml:space="preserve"> from Grace McCance’s memoir.  How does weaving in Grace’s point of view </w:t>
      </w:r>
      <w:r w:rsidR="001A58B0" w:rsidRPr="00D1638E">
        <w:rPr>
          <w:rFonts w:asciiTheme="minorHAnsi" w:hAnsiTheme="minorHAnsi" w:cs="Times"/>
          <w:i/>
          <w:sz w:val="24"/>
          <w:szCs w:val="24"/>
        </w:rPr>
        <w:t xml:space="preserve">influence the author’s description of Homestead life?  </w:t>
      </w:r>
    </w:p>
    <w:p w:rsidR="001A58B0" w:rsidRDefault="001A58B0" w:rsidP="000F03E6">
      <w:pPr>
        <w:widowControl w:val="0"/>
        <w:autoSpaceDE w:val="0"/>
        <w:autoSpaceDN w:val="0"/>
        <w:adjustRightInd w:val="0"/>
        <w:spacing w:after="0" w:line="360" w:lineRule="auto"/>
        <w:ind w:left="720"/>
        <w:contextualSpacing/>
        <w:rPr>
          <w:rFonts w:asciiTheme="minorHAnsi" w:hAnsiTheme="minorHAnsi" w:cs="Times"/>
          <w:sz w:val="24"/>
          <w:szCs w:val="24"/>
        </w:rPr>
      </w:pPr>
      <w:r>
        <w:rPr>
          <w:rFonts w:asciiTheme="minorHAnsi" w:hAnsiTheme="minorHAnsi" w:cs="Times"/>
          <w:sz w:val="24"/>
          <w:szCs w:val="24"/>
        </w:rPr>
        <w:t>Answer:  While the author writes about Homestead life, Grace’s quotes add credibility to the descriptions.  For example (and selected quotes may vary), after the huge rainstorm that causing extensive damage, Grace remembered, “Mama went around in a kind of a daze, picking some of her torn and broken things out of the hash on the floor and sweeping out the worst of the mud.”  The author explained that the children had to wait until the adults finished eating before they could eat their Christmas dinner.  Grace remembers, “Homestead children had to put up with a lot of hard things, but one of the hardest was waiting for second table.”  By including Grace’s experience, through the direct quotes, the author is providing an “insiders perspective” on how Homesteaders experienced life.</w:t>
      </w:r>
    </w:p>
    <w:p w:rsidR="00D1638E" w:rsidRDefault="00D1638E" w:rsidP="00E455AD">
      <w:pPr>
        <w:spacing w:after="0" w:line="360" w:lineRule="auto"/>
        <w:contextualSpacing/>
        <w:rPr>
          <w:rFonts w:asciiTheme="minorHAnsi" w:hAnsiTheme="minorHAnsi" w:cs="Times"/>
          <w:sz w:val="32"/>
          <w:szCs w:val="24"/>
          <w:u w:val="single"/>
        </w:rPr>
      </w:pPr>
    </w:p>
    <w:p w:rsidR="00D1638E" w:rsidRDefault="00D1638E" w:rsidP="00E455AD">
      <w:pPr>
        <w:spacing w:after="0" w:line="360" w:lineRule="auto"/>
        <w:contextualSpacing/>
        <w:rPr>
          <w:rFonts w:asciiTheme="minorHAnsi" w:hAnsiTheme="minorHAnsi" w:cs="Times"/>
          <w:sz w:val="32"/>
          <w:szCs w:val="24"/>
          <w:u w:val="single"/>
        </w:rPr>
      </w:pPr>
    </w:p>
    <w:p w:rsidR="00E455AD" w:rsidRPr="00E455AD" w:rsidRDefault="00AD3667" w:rsidP="00E455AD">
      <w:pPr>
        <w:spacing w:after="0" w:line="360" w:lineRule="auto"/>
        <w:contextualSpacing/>
        <w:rPr>
          <w:rFonts w:asciiTheme="minorHAnsi" w:hAnsiTheme="minorHAnsi" w:cs="Times"/>
          <w:sz w:val="32"/>
          <w:szCs w:val="24"/>
          <w:u w:val="single"/>
        </w:rPr>
      </w:pPr>
      <w:r w:rsidRPr="00E455AD">
        <w:rPr>
          <w:rFonts w:asciiTheme="minorHAnsi" w:hAnsiTheme="minorHAnsi" w:cs="Times"/>
          <w:sz w:val="32"/>
          <w:szCs w:val="24"/>
          <w:u w:val="single"/>
        </w:rPr>
        <w:lastRenderedPageBreak/>
        <w:t>Additional Task</w:t>
      </w:r>
      <w:r w:rsidR="00E455AD" w:rsidRPr="00E455AD">
        <w:rPr>
          <w:rFonts w:asciiTheme="minorHAnsi" w:hAnsiTheme="minorHAnsi" w:cs="Times"/>
          <w:sz w:val="32"/>
          <w:szCs w:val="24"/>
          <w:u w:val="single"/>
        </w:rPr>
        <w:t>s</w:t>
      </w:r>
    </w:p>
    <w:p w:rsidR="00D1638E" w:rsidRPr="00D1638E" w:rsidRDefault="00D1638E" w:rsidP="00D1638E">
      <w:pPr>
        <w:pStyle w:val="ListParagraph"/>
        <w:widowControl w:val="0"/>
        <w:numPr>
          <w:ilvl w:val="0"/>
          <w:numId w:val="32"/>
        </w:numPr>
        <w:autoSpaceDE w:val="0"/>
        <w:autoSpaceDN w:val="0"/>
        <w:adjustRightInd w:val="0"/>
        <w:spacing w:after="0" w:line="360" w:lineRule="auto"/>
        <w:rPr>
          <w:rFonts w:asciiTheme="minorHAnsi" w:hAnsiTheme="minorHAnsi" w:cs="Times"/>
          <w:i/>
          <w:iCs/>
          <w:sz w:val="24"/>
          <w:szCs w:val="24"/>
        </w:rPr>
      </w:pPr>
      <w:r w:rsidRPr="00D1638E">
        <w:rPr>
          <w:rFonts w:asciiTheme="minorHAnsi" w:hAnsiTheme="minorHAnsi" w:cs="Times"/>
          <w:i/>
          <w:iCs/>
          <w:sz w:val="24"/>
          <w:szCs w:val="24"/>
        </w:rPr>
        <w:t xml:space="preserve">Pioneer children endured many hardships on the prairie.  Still, they found ways to have fun.  Give examples of several hardships as well as some of the happy times the children had. Then, think about your own experiences. Make at least one connection between an experience you have had with an experience that the pioneer children had. </w:t>
      </w:r>
    </w:p>
    <w:p w:rsidR="00D1638E" w:rsidRPr="00D1638E" w:rsidRDefault="00D1638E" w:rsidP="00D1638E">
      <w:pPr>
        <w:widowControl w:val="0"/>
        <w:autoSpaceDE w:val="0"/>
        <w:autoSpaceDN w:val="0"/>
        <w:adjustRightInd w:val="0"/>
        <w:spacing w:after="0" w:line="360" w:lineRule="auto"/>
        <w:ind w:left="720"/>
        <w:contextualSpacing/>
        <w:rPr>
          <w:rFonts w:asciiTheme="minorHAnsi" w:hAnsiTheme="minorHAnsi" w:cs="Times"/>
          <w:sz w:val="24"/>
          <w:szCs w:val="24"/>
        </w:rPr>
      </w:pPr>
      <w:r w:rsidRPr="00D1638E">
        <w:rPr>
          <w:rFonts w:asciiTheme="minorHAnsi" w:hAnsiTheme="minorHAnsi" w:cs="Times"/>
          <w:sz w:val="24"/>
          <w:szCs w:val="24"/>
        </w:rPr>
        <w:t xml:space="preserve">Answers could </w:t>
      </w:r>
      <w:proofErr w:type="gramStart"/>
      <w:r w:rsidRPr="00D1638E">
        <w:rPr>
          <w:rFonts w:asciiTheme="minorHAnsi" w:hAnsiTheme="minorHAnsi" w:cs="Times"/>
          <w:sz w:val="24"/>
          <w:szCs w:val="24"/>
        </w:rPr>
        <w:t>include, but</w:t>
      </w:r>
      <w:proofErr w:type="gramEnd"/>
      <w:r w:rsidRPr="00D1638E">
        <w:rPr>
          <w:rFonts w:asciiTheme="minorHAnsi" w:hAnsiTheme="minorHAnsi" w:cs="Times"/>
          <w:sz w:val="24"/>
          <w:szCs w:val="24"/>
        </w:rPr>
        <w:t xml:space="preserve"> are not limited to: All of the children worked on various chores throughout the day.  Small children acted as human scarecrows; four and </w:t>
      </w:r>
      <w:proofErr w:type="gramStart"/>
      <w:r w:rsidRPr="00D1638E">
        <w:rPr>
          <w:rFonts w:asciiTheme="minorHAnsi" w:hAnsiTheme="minorHAnsi" w:cs="Times"/>
          <w:sz w:val="24"/>
          <w:szCs w:val="24"/>
        </w:rPr>
        <w:t>five year</w:t>
      </w:r>
      <w:proofErr w:type="gramEnd"/>
      <w:r w:rsidRPr="00D1638E">
        <w:rPr>
          <w:rFonts w:asciiTheme="minorHAnsi" w:hAnsiTheme="minorHAnsi" w:cs="Times"/>
          <w:sz w:val="24"/>
          <w:szCs w:val="24"/>
        </w:rPr>
        <w:t xml:space="preserve"> olds ran errands and worked in the fields.  In times of danger, the children pitched in:  they prepared for the prairie fire and cleaned up after the huge storm.  Children were last to eat at Christmas time (adults ate first).  They found fun in many of the chores they had to do; Grace and Florry enjoyed “jouncing” in the wagon when going to get water.  At Christmas time, they made paper chains and popcorn strings to decorate the tree.  They played with corncob dolls.  Few complained as they worked alongside their parents caring for crops and cattle.  </w:t>
      </w:r>
    </w:p>
    <w:p w:rsidR="00D1638E" w:rsidRPr="00D1638E" w:rsidRDefault="00D1638E" w:rsidP="00D1638E">
      <w:pPr>
        <w:pStyle w:val="ListParagraph"/>
        <w:spacing w:after="0" w:line="360" w:lineRule="auto"/>
        <w:ind w:left="360"/>
        <w:rPr>
          <w:rFonts w:asciiTheme="minorHAnsi" w:hAnsiTheme="minorHAnsi" w:cs="Times"/>
          <w:sz w:val="24"/>
          <w:szCs w:val="24"/>
          <w:u w:val="single"/>
        </w:rPr>
      </w:pPr>
    </w:p>
    <w:p w:rsidR="00E455AD" w:rsidRPr="00D1638E" w:rsidRDefault="00E455AD" w:rsidP="00D1638E">
      <w:pPr>
        <w:pStyle w:val="ListParagraph"/>
        <w:numPr>
          <w:ilvl w:val="0"/>
          <w:numId w:val="31"/>
        </w:numPr>
        <w:spacing w:after="0" w:line="360" w:lineRule="auto"/>
        <w:rPr>
          <w:rFonts w:asciiTheme="minorHAnsi" w:hAnsiTheme="minorHAnsi" w:cs="Times"/>
          <w:sz w:val="24"/>
          <w:szCs w:val="24"/>
          <w:u w:val="single"/>
        </w:rPr>
      </w:pPr>
      <w:r w:rsidRPr="00D1638E">
        <w:rPr>
          <w:rFonts w:asciiTheme="minorHAnsi" w:hAnsiTheme="minorHAnsi" w:cs="Times"/>
          <w:i/>
          <w:iCs/>
          <w:sz w:val="24"/>
          <w:szCs w:val="24"/>
        </w:rPr>
        <w:t>Reread the poster on page 500.  Pay special attention to how the soil and the climate are described.  Now that you have read “Pioneer Girl”, do you think the poster was telling the truth?  Use evidence from the story to support your opinion.</w:t>
      </w:r>
    </w:p>
    <w:p w:rsidR="009573F3" w:rsidRDefault="00E455AD" w:rsidP="00D1638E">
      <w:pPr>
        <w:widowControl w:val="0"/>
        <w:autoSpaceDE w:val="0"/>
        <w:autoSpaceDN w:val="0"/>
        <w:adjustRightInd w:val="0"/>
        <w:spacing w:after="0" w:line="360" w:lineRule="auto"/>
        <w:ind w:left="720"/>
        <w:contextualSpacing/>
        <w:rPr>
          <w:rFonts w:asciiTheme="minorHAnsi" w:hAnsiTheme="minorHAnsi" w:cs="Times"/>
          <w:sz w:val="24"/>
          <w:szCs w:val="24"/>
        </w:rPr>
      </w:pPr>
      <w:r w:rsidRPr="00D1638E">
        <w:rPr>
          <w:rFonts w:asciiTheme="minorHAnsi" w:hAnsiTheme="minorHAnsi" w:cs="Times"/>
          <w:sz w:val="24"/>
          <w:szCs w:val="24"/>
        </w:rPr>
        <w:t xml:space="preserve">Answer: The poster claimed that the </w:t>
      </w:r>
      <w:r w:rsidRPr="00E455AD">
        <w:rPr>
          <w:rFonts w:asciiTheme="minorHAnsi" w:hAnsiTheme="minorHAnsi" w:cs="Times"/>
          <w:sz w:val="24"/>
          <w:szCs w:val="24"/>
        </w:rPr>
        <w:t xml:space="preserve">climate was mild and healthful and that a large variety of crops would grow.  However, the harsh weather (hailstorms, prairie fires, lightening and rainstorms), made living on the prairie very challenging.  As one of the driest states, some crops were challenging to grow.  According to Poppie, the land was very fertile, though there wasn’t much rain where they lived.  </w:t>
      </w:r>
    </w:p>
    <w:p w:rsidR="009573F3" w:rsidRDefault="009573F3" w:rsidP="009573F3">
      <w:pPr>
        <w:widowControl w:val="0"/>
        <w:autoSpaceDE w:val="0"/>
        <w:autoSpaceDN w:val="0"/>
        <w:adjustRightInd w:val="0"/>
        <w:spacing w:after="0" w:line="360" w:lineRule="auto"/>
        <w:contextualSpacing/>
        <w:rPr>
          <w:rFonts w:asciiTheme="minorHAnsi" w:hAnsiTheme="minorHAnsi" w:cs="Times"/>
          <w:sz w:val="24"/>
          <w:szCs w:val="24"/>
        </w:rPr>
      </w:pPr>
    </w:p>
    <w:p w:rsidR="007A6281" w:rsidRDefault="007A6281">
      <w:pPr>
        <w:spacing w:after="0" w:line="240" w:lineRule="auto"/>
        <w:rPr>
          <w:rFonts w:asciiTheme="minorHAnsi" w:hAnsiTheme="minorHAnsi" w:cs="Times"/>
          <w:sz w:val="24"/>
          <w:szCs w:val="24"/>
        </w:rPr>
      </w:pPr>
      <w:r>
        <w:rPr>
          <w:rFonts w:asciiTheme="minorHAnsi" w:hAnsiTheme="minorHAnsi" w:cs="Times"/>
          <w:sz w:val="24"/>
          <w:szCs w:val="24"/>
        </w:rPr>
        <w:br w:type="page"/>
      </w:r>
    </w:p>
    <w:p w:rsidR="007A6281" w:rsidRDefault="007A6281" w:rsidP="007A6281">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7A6281" w:rsidRPr="00C35538" w:rsidRDefault="007A6281" w:rsidP="007A6281">
      <w:pPr>
        <w:jc w:val="center"/>
        <w:rPr>
          <w:rFonts w:cstheme="minorHAnsi"/>
          <w:sz w:val="36"/>
          <w:szCs w:val="36"/>
        </w:rPr>
      </w:pPr>
      <w:r w:rsidRPr="00C35538">
        <w:rPr>
          <w:rFonts w:cstheme="minorHAnsi"/>
          <w:sz w:val="36"/>
          <w:szCs w:val="36"/>
        </w:rPr>
        <w:t>to use with Basal Alignment Project Lessons</w:t>
      </w:r>
    </w:p>
    <w:p w:rsidR="007A6281" w:rsidRPr="00887983" w:rsidRDefault="007A6281" w:rsidP="007A628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7A6281" w:rsidRPr="00BB4479" w:rsidRDefault="007A6281" w:rsidP="007A6281">
      <w:pPr>
        <w:rPr>
          <w:rFonts w:cstheme="minorHAnsi"/>
          <w:b/>
          <w:sz w:val="28"/>
          <w:szCs w:val="28"/>
        </w:rPr>
      </w:pPr>
      <w:r w:rsidRPr="00C35538">
        <w:rPr>
          <w:rFonts w:cstheme="minorHAnsi"/>
          <w:b/>
          <w:sz w:val="28"/>
          <w:szCs w:val="28"/>
        </w:rPr>
        <w:t xml:space="preserve">Before the reading:  </w:t>
      </w:r>
    </w:p>
    <w:p w:rsidR="007A6281" w:rsidRPr="00C35538" w:rsidRDefault="007A6281" w:rsidP="007A6281">
      <w:pPr>
        <w:pStyle w:val="ListParagraph"/>
        <w:numPr>
          <w:ilvl w:val="0"/>
          <w:numId w:val="36"/>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7A6281" w:rsidRPr="00C35538" w:rsidRDefault="007A6281" w:rsidP="007A6281">
      <w:pPr>
        <w:pStyle w:val="ListParagraph"/>
        <w:rPr>
          <w:rFonts w:cstheme="minorHAnsi"/>
        </w:rPr>
      </w:pPr>
    </w:p>
    <w:p w:rsidR="007A6281" w:rsidRDefault="007A6281" w:rsidP="007A6281">
      <w:pPr>
        <w:pStyle w:val="ListParagraph"/>
        <w:numPr>
          <w:ilvl w:val="0"/>
          <w:numId w:val="38"/>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7A6281" w:rsidRPr="00C35538" w:rsidRDefault="007A6281" w:rsidP="007A6281">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7A6281" w:rsidRDefault="007A6281" w:rsidP="007A6281">
      <w:pPr>
        <w:pStyle w:val="ListParagraph"/>
        <w:numPr>
          <w:ilvl w:val="0"/>
          <w:numId w:val="42"/>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7A6281" w:rsidRDefault="007A6281" w:rsidP="007A6281">
      <w:pPr>
        <w:pStyle w:val="ListParagraph"/>
        <w:numPr>
          <w:ilvl w:val="0"/>
          <w:numId w:val="42"/>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7A6281" w:rsidRDefault="007A6281" w:rsidP="007A6281">
      <w:pPr>
        <w:pStyle w:val="ListParagraph"/>
        <w:numPr>
          <w:ilvl w:val="0"/>
          <w:numId w:val="42"/>
        </w:numPr>
        <w:spacing w:after="160" w:line="256" w:lineRule="auto"/>
        <w:rPr>
          <w:rFonts w:cstheme="minorHAnsi"/>
        </w:rPr>
      </w:pPr>
      <w:r>
        <w:rPr>
          <w:rFonts w:cstheme="minorHAnsi"/>
        </w:rPr>
        <w:t xml:space="preserve">Keep a word wall or word bank where these new words can be added and that students can access later. </w:t>
      </w:r>
    </w:p>
    <w:p w:rsidR="007A6281" w:rsidRDefault="007A6281" w:rsidP="007A6281">
      <w:pPr>
        <w:pStyle w:val="ListParagraph"/>
        <w:numPr>
          <w:ilvl w:val="0"/>
          <w:numId w:val="42"/>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7A6281" w:rsidRDefault="007A6281" w:rsidP="007A6281">
      <w:pPr>
        <w:pStyle w:val="ListParagraph"/>
        <w:numPr>
          <w:ilvl w:val="0"/>
          <w:numId w:val="42"/>
        </w:numPr>
        <w:spacing w:after="160" w:line="256" w:lineRule="auto"/>
        <w:rPr>
          <w:rFonts w:cstheme="minorHAnsi"/>
        </w:rPr>
      </w:pPr>
      <w:r>
        <w:rPr>
          <w:rFonts w:cstheme="minorHAnsi"/>
        </w:rPr>
        <w:t>Create pictures using the word. These can even be added to your word wall!</w:t>
      </w:r>
    </w:p>
    <w:p w:rsidR="007A6281" w:rsidRDefault="007A6281" w:rsidP="007A6281">
      <w:pPr>
        <w:pStyle w:val="ListParagraph"/>
        <w:numPr>
          <w:ilvl w:val="0"/>
          <w:numId w:val="42"/>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7A6281" w:rsidRPr="00887983" w:rsidRDefault="007A6281" w:rsidP="007A6281">
      <w:pPr>
        <w:pStyle w:val="ListParagraph"/>
        <w:numPr>
          <w:ilvl w:val="0"/>
          <w:numId w:val="42"/>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7A6281" w:rsidRPr="00BA3B4C" w:rsidRDefault="007A6281" w:rsidP="007A6281">
      <w:pPr>
        <w:pStyle w:val="ListParagraph"/>
        <w:numPr>
          <w:ilvl w:val="1"/>
          <w:numId w:val="37"/>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7A6281" w:rsidRDefault="007A6281" w:rsidP="007A6281">
      <w:pPr>
        <w:pStyle w:val="ListParagraph"/>
        <w:ind w:left="1440"/>
        <w:rPr>
          <w:rFonts w:cstheme="minorHAnsi"/>
        </w:rPr>
      </w:pPr>
    </w:p>
    <w:p w:rsidR="007A6281" w:rsidRPr="00580EBE" w:rsidRDefault="007A6281" w:rsidP="007A6281">
      <w:pPr>
        <w:pStyle w:val="ListParagraph"/>
        <w:numPr>
          <w:ilvl w:val="0"/>
          <w:numId w:val="37"/>
        </w:numPr>
        <w:spacing w:after="160" w:line="254" w:lineRule="auto"/>
        <w:rPr>
          <w:rFonts w:cstheme="minorHAnsi"/>
        </w:rPr>
      </w:pPr>
      <w:r w:rsidRPr="00580EBE">
        <w:rPr>
          <w:rFonts w:cstheme="minorHAnsi"/>
        </w:rPr>
        <w:t xml:space="preserve">Use graphic organizers to help introduce content. </w:t>
      </w:r>
    </w:p>
    <w:p w:rsidR="007A6281" w:rsidRDefault="007A6281" w:rsidP="007A6281">
      <w:pPr>
        <w:pStyle w:val="ListParagraph"/>
        <w:rPr>
          <w:rFonts w:cstheme="minorHAnsi"/>
          <w:b/>
        </w:rPr>
      </w:pPr>
    </w:p>
    <w:p w:rsidR="007A6281" w:rsidRDefault="007A6281" w:rsidP="007A6281">
      <w:pPr>
        <w:pStyle w:val="ListParagraph"/>
        <w:rPr>
          <w:rFonts w:cstheme="minorHAnsi"/>
          <w:b/>
        </w:rPr>
      </w:pPr>
      <w:r>
        <w:rPr>
          <w:rFonts w:cstheme="minorHAnsi"/>
          <w:b/>
        </w:rPr>
        <w:t xml:space="preserve">Examples of Activities:  </w:t>
      </w:r>
    </w:p>
    <w:p w:rsidR="007A6281" w:rsidRPr="00580EBE" w:rsidRDefault="007A6281" w:rsidP="007A6281">
      <w:pPr>
        <w:pStyle w:val="ListParagraph"/>
        <w:numPr>
          <w:ilvl w:val="0"/>
          <w:numId w:val="39"/>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7A6281" w:rsidRPr="00580EBE" w:rsidRDefault="007A6281" w:rsidP="007A6281">
      <w:pPr>
        <w:pStyle w:val="ListParagraph"/>
        <w:numPr>
          <w:ilvl w:val="0"/>
          <w:numId w:val="39"/>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7A6281" w:rsidRPr="00BB4479" w:rsidRDefault="007A6281" w:rsidP="007A6281">
      <w:pPr>
        <w:pStyle w:val="ListParagraph"/>
        <w:numPr>
          <w:ilvl w:val="0"/>
          <w:numId w:val="39"/>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7A6281" w:rsidRDefault="007A6281" w:rsidP="007A6281">
      <w:pPr>
        <w:pStyle w:val="ListParagraph"/>
        <w:rPr>
          <w:rFonts w:cstheme="minorHAnsi"/>
        </w:rPr>
      </w:pPr>
    </w:p>
    <w:p w:rsidR="007A6281" w:rsidRDefault="007A6281" w:rsidP="007A6281">
      <w:pPr>
        <w:rPr>
          <w:rFonts w:cstheme="minorHAnsi"/>
          <w:b/>
        </w:rPr>
      </w:pPr>
      <w:r w:rsidRPr="00580EBE">
        <w:rPr>
          <w:rFonts w:cstheme="minorHAnsi"/>
          <w:b/>
          <w:sz w:val="28"/>
          <w:szCs w:val="28"/>
        </w:rPr>
        <w:t>During reading</w:t>
      </w:r>
      <w:r>
        <w:rPr>
          <w:rFonts w:cstheme="minorHAnsi"/>
          <w:b/>
        </w:rPr>
        <w:t xml:space="preserve">:  </w:t>
      </w:r>
    </w:p>
    <w:p w:rsidR="007A6281" w:rsidRDefault="007A6281" w:rsidP="007A6281">
      <w:pPr>
        <w:pStyle w:val="ListParagraph"/>
        <w:rPr>
          <w:rFonts w:cstheme="minorHAnsi"/>
        </w:rPr>
      </w:pPr>
    </w:p>
    <w:p w:rsidR="007A6281" w:rsidRDefault="007A6281" w:rsidP="007A6281">
      <w:pPr>
        <w:pStyle w:val="ListParagraph"/>
        <w:numPr>
          <w:ilvl w:val="0"/>
          <w:numId w:val="41"/>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7A6281" w:rsidRDefault="007A6281" w:rsidP="007A6281">
      <w:pPr>
        <w:pStyle w:val="ListParagraph"/>
        <w:rPr>
          <w:rFonts w:cstheme="minorHAnsi"/>
        </w:rPr>
      </w:pPr>
    </w:p>
    <w:p w:rsidR="007A6281" w:rsidRDefault="007A6281" w:rsidP="007A6281">
      <w:pPr>
        <w:pStyle w:val="ListParagraph"/>
        <w:numPr>
          <w:ilvl w:val="0"/>
          <w:numId w:val="41"/>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7A6281" w:rsidRDefault="007A6281" w:rsidP="007A6281">
      <w:pPr>
        <w:pStyle w:val="ListParagraph"/>
        <w:rPr>
          <w:rFonts w:cstheme="minorHAnsi"/>
        </w:rPr>
      </w:pPr>
    </w:p>
    <w:p w:rsidR="007A6281" w:rsidRDefault="007A6281" w:rsidP="007A6281">
      <w:pPr>
        <w:pStyle w:val="ListParagraph"/>
        <w:numPr>
          <w:ilvl w:val="0"/>
          <w:numId w:val="40"/>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7A6281" w:rsidRDefault="007A6281" w:rsidP="007A6281">
      <w:pPr>
        <w:pStyle w:val="ListParagraph"/>
        <w:rPr>
          <w:rFonts w:cstheme="minorHAnsi"/>
        </w:rPr>
      </w:pPr>
    </w:p>
    <w:p w:rsidR="007A6281" w:rsidRDefault="007A6281" w:rsidP="007A6281">
      <w:pPr>
        <w:pStyle w:val="ListParagraph"/>
        <w:numPr>
          <w:ilvl w:val="0"/>
          <w:numId w:val="40"/>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7A6281" w:rsidRDefault="007A6281" w:rsidP="007A6281">
      <w:pPr>
        <w:pStyle w:val="ListParagraph"/>
        <w:rPr>
          <w:rFonts w:cstheme="minorHAnsi"/>
        </w:rPr>
      </w:pPr>
    </w:p>
    <w:p w:rsidR="007A6281" w:rsidRPr="002822BB" w:rsidRDefault="007A6281" w:rsidP="007A6281">
      <w:pPr>
        <w:pStyle w:val="ListParagraph"/>
        <w:numPr>
          <w:ilvl w:val="0"/>
          <w:numId w:val="40"/>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7A6281" w:rsidRDefault="007A6281" w:rsidP="007A6281">
      <w:pPr>
        <w:pStyle w:val="ListParagraph"/>
        <w:rPr>
          <w:rFonts w:cstheme="minorHAnsi"/>
          <w:b/>
        </w:rPr>
      </w:pPr>
      <w:r>
        <w:rPr>
          <w:rFonts w:cstheme="minorHAnsi"/>
          <w:b/>
        </w:rPr>
        <w:lastRenderedPageBreak/>
        <w:t xml:space="preserve">Examples of Activities:  </w:t>
      </w:r>
    </w:p>
    <w:p w:rsidR="007A6281" w:rsidRDefault="007A6281" w:rsidP="007A6281">
      <w:pPr>
        <w:pStyle w:val="ListParagraph"/>
        <w:numPr>
          <w:ilvl w:val="0"/>
          <w:numId w:val="44"/>
        </w:numPr>
        <w:spacing w:after="160" w:line="254" w:lineRule="auto"/>
        <w:rPr>
          <w:rFonts w:cstheme="minorHAnsi"/>
        </w:rPr>
      </w:pPr>
      <w:r>
        <w:rPr>
          <w:rFonts w:cstheme="minorHAnsi"/>
        </w:rPr>
        <w:t xml:space="preserve">Have students include the example from the text in their glossary that they created.  </w:t>
      </w:r>
    </w:p>
    <w:p w:rsidR="007A6281" w:rsidRDefault="007A6281" w:rsidP="007A6281">
      <w:pPr>
        <w:pStyle w:val="ListParagraph"/>
        <w:numPr>
          <w:ilvl w:val="0"/>
          <w:numId w:val="44"/>
        </w:numPr>
        <w:spacing w:after="160" w:line="254" w:lineRule="auto"/>
        <w:rPr>
          <w:rFonts w:cstheme="minorHAnsi"/>
        </w:rPr>
      </w:pPr>
      <w:r>
        <w:rPr>
          <w:rFonts w:cstheme="minorHAnsi"/>
        </w:rPr>
        <w:t xml:space="preserve">Create or find pictures that represent how the word was used in the passage.  </w:t>
      </w:r>
    </w:p>
    <w:p w:rsidR="007A6281" w:rsidRDefault="007A6281" w:rsidP="007A6281">
      <w:pPr>
        <w:pStyle w:val="ListParagraph"/>
        <w:numPr>
          <w:ilvl w:val="0"/>
          <w:numId w:val="44"/>
        </w:numPr>
        <w:spacing w:after="160" w:line="254" w:lineRule="auto"/>
        <w:rPr>
          <w:rFonts w:cstheme="minorHAnsi"/>
        </w:rPr>
      </w:pPr>
      <w:r>
        <w:rPr>
          <w:rFonts w:cstheme="minorHAnsi"/>
        </w:rPr>
        <w:t xml:space="preserve">Practice creating sentences using the word in the way it was using in the passage.  </w:t>
      </w:r>
    </w:p>
    <w:p w:rsidR="007A6281" w:rsidRDefault="007A6281" w:rsidP="007A6281">
      <w:pPr>
        <w:pStyle w:val="ListParagraph"/>
        <w:numPr>
          <w:ilvl w:val="0"/>
          <w:numId w:val="44"/>
        </w:numPr>
        <w:spacing w:after="160" w:line="254" w:lineRule="auto"/>
        <w:rPr>
          <w:rFonts w:cstheme="minorHAnsi"/>
        </w:rPr>
      </w:pPr>
      <w:r>
        <w:rPr>
          <w:rFonts w:cstheme="minorHAnsi"/>
        </w:rPr>
        <w:t xml:space="preserve">Have students discuss the author’s word choice.  </w:t>
      </w:r>
    </w:p>
    <w:p w:rsidR="007A6281" w:rsidRDefault="007A6281" w:rsidP="007A6281">
      <w:pPr>
        <w:pStyle w:val="ListParagraph"/>
        <w:rPr>
          <w:rFonts w:cstheme="minorHAnsi"/>
        </w:rPr>
      </w:pPr>
    </w:p>
    <w:p w:rsidR="007A6281" w:rsidRDefault="007A6281" w:rsidP="007A6281">
      <w:pPr>
        <w:pStyle w:val="ListParagraph"/>
        <w:numPr>
          <w:ilvl w:val="0"/>
          <w:numId w:val="34"/>
        </w:numPr>
        <w:spacing w:after="160" w:line="254" w:lineRule="auto"/>
        <w:rPr>
          <w:rFonts w:cstheme="minorHAnsi"/>
        </w:rPr>
      </w:pPr>
      <w:r>
        <w:rPr>
          <w:rFonts w:cstheme="minorHAnsi"/>
        </w:rPr>
        <w:t xml:space="preserve">Use graphic organizers to help organize content and thinking.  </w:t>
      </w:r>
    </w:p>
    <w:p w:rsidR="007A6281" w:rsidRDefault="007A6281" w:rsidP="007A6281">
      <w:pPr>
        <w:pStyle w:val="ListParagraph"/>
        <w:rPr>
          <w:rFonts w:cstheme="minorHAnsi"/>
        </w:rPr>
      </w:pPr>
      <w:r>
        <w:rPr>
          <w:rFonts w:cstheme="minorHAnsi"/>
          <w:b/>
        </w:rPr>
        <w:t>Examples of Activities:</w:t>
      </w:r>
      <w:r>
        <w:rPr>
          <w:rFonts w:cstheme="minorHAnsi"/>
        </w:rPr>
        <w:t xml:space="preserve">  </w:t>
      </w:r>
    </w:p>
    <w:p w:rsidR="007A6281" w:rsidRDefault="007A6281" w:rsidP="007A6281">
      <w:pPr>
        <w:pStyle w:val="ListParagraph"/>
        <w:numPr>
          <w:ilvl w:val="0"/>
          <w:numId w:val="45"/>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7A6281" w:rsidRDefault="007A6281" w:rsidP="007A6281">
      <w:pPr>
        <w:pStyle w:val="ListParagraph"/>
        <w:numPr>
          <w:ilvl w:val="0"/>
          <w:numId w:val="45"/>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7A6281" w:rsidRPr="003A0E41" w:rsidRDefault="007A6281" w:rsidP="007A6281">
      <w:pPr>
        <w:pStyle w:val="ListParagraph"/>
        <w:numPr>
          <w:ilvl w:val="0"/>
          <w:numId w:val="45"/>
        </w:numPr>
        <w:spacing w:after="160" w:line="254" w:lineRule="auto"/>
        <w:rPr>
          <w:rFonts w:cstheme="minorHAnsi"/>
          <w:b/>
        </w:rPr>
      </w:pPr>
      <w:r>
        <w:rPr>
          <w:rFonts w:cstheme="minorHAnsi"/>
        </w:rPr>
        <w:t xml:space="preserve">If you had students fill in a KWL, have them fill in the “L” section as they read the passage. </w:t>
      </w:r>
    </w:p>
    <w:p w:rsidR="007A6281" w:rsidRDefault="007A6281" w:rsidP="007A6281">
      <w:pPr>
        <w:pStyle w:val="ListParagraph"/>
        <w:numPr>
          <w:ilvl w:val="0"/>
          <w:numId w:val="34"/>
        </w:numPr>
        <w:spacing w:after="160" w:line="254" w:lineRule="auto"/>
        <w:rPr>
          <w:rFonts w:cstheme="minorHAnsi"/>
        </w:rPr>
      </w:pPr>
      <w:r>
        <w:rPr>
          <w:rFonts w:cstheme="minorHAnsi"/>
        </w:rPr>
        <w:t>Utilize any illustrations or text features that come with the story or passage to better understand the reading.</w:t>
      </w:r>
    </w:p>
    <w:p w:rsidR="007A6281" w:rsidRDefault="007A6281" w:rsidP="007A6281">
      <w:pPr>
        <w:pStyle w:val="ListParagraph"/>
        <w:numPr>
          <w:ilvl w:val="0"/>
          <w:numId w:val="34"/>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7A6281" w:rsidRPr="0059018A" w:rsidRDefault="007A6281" w:rsidP="007A6281">
      <w:pPr>
        <w:pStyle w:val="ListParagraph"/>
        <w:numPr>
          <w:ilvl w:val="0"/>
          <w:numId w:val="34"/>
        </w:numPr>
        <w:spacing w:after="160" w:line="254" w:lineRule="auto"/>
        <w:rPr>
          <w:rFonts w:cstheme="minorHAnsi"/>
        </w:rPr>
      </w:pPr>
      <w:r w:rsidRPr="0059018A">
        <w:rPr>
          <w:rFonts w:cstheme="minorHAnsi"/>
        </w:rPr>
        <w:t>Identify any text features such as captions and discuss how they contribute to meaning.</w:t>
      </w:r>
    </w:p>
    <w:p w:rsidR="007A6281" w:rsidRPr="00782445" w:rsidRDefault="007A6281" w:rsidP="007A6281">
      <w:pPr>
        <w:pStyle w:val="ListParagraph"/>
        <w:rPr>
          <w:rFonts w:cstheme="minorHAnsi"/>
          <w:b/>
        </w:rPr>
      </w:pPr>
    </w:p>
    <w:p w:rsidR="007A6281" w:rsidRPr="00FA3362" w:rsidRDefault="007A6281" w:rsidP="007A6281">
      <w:pPr>
        <w:rPr>
          <w:rFonts w:cstheme="minorHAnsi"/>
          <w:b/>
          <w:sz w:val="28"/>
          <w:szCs w:val="28"/>
        </w:rPr>
      </w:pPr>
      <w:r w:rsidRPr="00FA3362">
        <w:rPr>
          <w:rFonts w:cstheme="minorHAnsi"/>
          <w:b/>
          <w:sz w:val="28"/>
          <w:szCs w:val="28"/>
        </w:rPr>
        <w:t xml:space="preserve">After reading:  </w:t>
      </w:r>
    </w:p>
    <w:p w:rsidR="007A6281" w:rsidRDefault="007A6281" w:rsidP="007A6281">
      <w:pPr>
        <w:pStyle w:val="ListParagraph"/>
        <w:numPr>
          <w:ilvl w:val="0"/>
          <w:numId w:val="35"/>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7A6281" w:rsidRPr="00A63EAE" w:rsidRDefault="007A6281" w:rsidP="007A6281">
      <w:pPr>
        <w:pStyle w:val="ListParagraph"/>
        <w:spacing w:line="256" w:lineRule="auto"/>
        <w:rPr>
          <w:rFonts w:cstheme="minorHAnsi"/>
        </w:rPr>
      </w:pPr>
    </w:p>
    <w:p w:rsidR="007A6281" w:rsidRDefault="007A6281" w:rsidP="007A6281">
      <w:pPr>
        <w:pStyle w:val="ListParagraph"/>
        <w:numPr>
          <w:ilvl w:val="0"/>
          <w:numId w:val="40"/>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7A6281" w:rsidRDefault="007A6281" w:rsidP="007A6281">
      <w:pPr>
        <w:pStyle w:val="ListParagraph"/>
        <w:rPr>
          <w:rFonts w:cstheme="minorHAnsi"/>
        </w:rPr>
      </w:pPr>
    </w:p>
    <w:p w:rsidR="007A6281" w:rsidRPr="00FA3362" w:rsidRDefault="007A6281" w:rsidP="007A6281">
      <w:pPr>
        <w:pStyle w:val="ListParagraph"/>
        <w:numPr>
          <w:ilvl w:val="0"/>
          <w:numId w:val="35"/>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7A6281" w:rsidRDefault="007A6281" w:rsidP="007A6281">
      <w:pPr>
        <w:pStyle w:val="ListParagraph"/>
        <w:rPr>
          <w:rFonts w:cstheme="minorHAnsi"/>
        </w:rPr>
      </w:pPr>
    </w:p>
    <w:p w:rsidR="007A6281" w:rsidRPr="00FA3362" w:rsidRDefault="007A6281" w:rsidP="007A6281">
      <w:pPr>
        <w:pStyle w:val="ListParagraph"/>
        <w:numPr>
          <w:ilvl w:val="0"/>
          <w:numId w:val="35"/>
        </w:numPr>
        <w:spacing w:after="160" w:line="254" w:lineRule="auto"/>
        <w:rPr>
          <w:rFonts w:cstheme="minorHAnsi"/>
          <w:b/>
        </w:rPr>
      </w:pPr>
      <w:r w:rsidRPr="00FA3362">
        <w:rPr>
          <w:rFonts w:cstheme="minorHAnsi"/>
        </w:rPr>
        <w:lastRenderedPageBreak/>
        <w:t>Reinforce new vocabulary using multiple modalities</w:t>
      </w:r>
    </w:p>
    <w:p w:rsidR="007A6281" w:rsidRPr="00FA3362" w:rsidRDefault="007A6281" w:rsidP="007A6281">
      <w:pPr>
        <w:pStyle w:val="ListParagraph"/>
        <w:rPr>
          <w:rFonts w:cstheme="minorHAnsi"/>
          <w:b/>
        </w:rPr>
      </w:pPr>
    </w:p>
    <w:p w:rsidR="007A6281" w:rsidRPr="00FA3362" w:rsidRDefault="007A6281" w:rsidP="007A6281">
      <w:pPr>
        <w:pStyle w:val="ListParagraph"/>
        <w:rPr>
          <w:rFonts w:cstheme="minorHAnsi"/>
          <w:b/>
        </w:rPr>
      </w:pPr>
      <w:r w:rsidRPr="00FA3362">
        <w:rPr>
          <w:rFonts w:cstheme="minorHAnsi"/>
          <w:b/>
        </w:rPr>
        <w:t xml:space="preserve">Examples of activities: </w:t>
      </w:r>
    </w:p>
    <w:p w:rsidR="007A6281" w:rsidRDefault="007A6281" w:rsidP="007A6281">
      <w:pPr>
        <w:pStyle w:val="ListParagraph"/>
        <w:numPr>
          <w:ilvl w:val="0"/>
          <w:numId w:val="46"/>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7A6281" w:rsidRDefault="007A6281" w:rsidP="007A6281">
      <w:pPr>
        <w:pStyle w:val="ListParagraph"/>
        <w:numPr>
          <w:ilvl w:val="0"/>
          <w:numId w:val="46"/>
        </w:numPr>
        <w:spacing w:after="160" w:line="254" w:lineRule="auto"/>
        <w:rPr>
          <w:rFonts w:cstheme="minorHAnsi"/>
        </w:rPr>
      </w:pPr>
      <w:r>
        <w:rPr>
          <w:rFonts w:cstheme="minorHAnsi"/>
        </w:rPr>
        <w:t xml:space="preserve">Require students to include the words introduced before reading in the culminating writing task. </w:t>
      </w:r>
    </w:p>
    <w:p w:rsidR="007A6281" w:rsidRDefault="007A6281" w:rsidP="007A6281">
      <w:pPr>
        <w:pStyle w:val="ListParagraph"/>
        <w:numPr>
          <w:ilvl w:val="0"/>
          <w:numId w:val="46"/>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7A6281" w:rsidRDefault="007A6281" w:rsidP="007A6281">
      <w:pPr>
        <w:pStyle w:val="ListParagraph"/>
        <w:numPr>
          <w:ilvl w:val="0"/>
          <w:numId w:val="46"/>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7A6281" w:rsidRPr="00AC4FB6" w:rsidRDefault="007A6281" w:rsidP="007A6281">
      <w:pPr>
        <w:pStyle w:val="ListParagraph"/>
        <w:ind w:left="1440"/>
        <w:rPr>
          <w:rFonts w:cstheme="minorHAnsi"/>
        </w:rPr>
      </w:pPr>
    </w:p>
    <w:p w:rsidR="007A6281" w:rsidRDefault="007A6281" w:rsidP="007A6281">
      <w:pPr>
        <w:pStyle w:val="ListParagraph"/>
        <w:numPr>
          <w:ilvl w:val="0"/>
          <w:numId w:val="35"/>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7A6281" w:rsidRPr="00A63EAE" w:rsidRDefault="007A6281" w:rsidP="007A6281">
      <w:pPr>
        <w:pStyle w:val="ListParagraph"/>
        <w:rPr>
          <w:rFonts w:cstheme="minorHAnsi"/>
        </w:rPr>
      </w:pPr>
    </w:p>
    <w:p w:rsidR="007A6281" w:rsidRDefault="007A6281" w:rsidP="007A6281">
      <w:pPr>
        <w:pStyle w:val="ListParagraph"/>
        <w:numPr>
          <w:ilvl w:val="0"/>
          <w:numId w:val="35"/>
        </w:numPr>
        <w:spacing w:after="160" w:line="254" w:lineRule="auto"/>
        <w:rPr>
          <w:rFonts w:cstheme="minorHAnsi"/>
        </w:rPr>
      </w:pPr>
      <w:r>
        <w:rPr>
          <w:rFonts w:cstheme="minorHAnsi"/>
        </w:rPr>
        <w:t>Provide differentiated scaffolds for writing assignments based on students’ English language proficiency levels.</w:t>
      </w:r>
    </w:p>
    <w:p w:rsidR="007A6281" w:rsidRDefault="007A6281" w:rsidP="007A6281">
      <w:pPr>
        <w:pStyle w:val="ListParagraph"/>
        <w:rPr>
          <w:rFonts w:cstheme="minorHAnsi"/>
          <w:b/>
        </w:rPr>
      </w:pPr>
    </w:p>
    <w:p w:rsidR="007A6281" w:rsidRDefault="007A6281" w:rsidP="007A6281">
      <w:pPr>
        <w:pStyle w:val="ListParagraph"/>
        <w:rPr>
          <w:rFonts w:cstheme="minorHAnsi"/>
        </w:rPr>
      </w:pPr>
      <w:r>
        <w:rPr>
          <w:rFonts w:cstheme="minorHAnsi"/>
          <w:b/>
        </w:rPr>
        <w:t>Examples of Activities:</w:t>
      </w:r>
      <w:r>
        <w:rPr>
          <w:rFonts w:cstheme="minorHAnsi"/>
        </w:rPr>
        <w:t xml:space="preserve"> </w:t>
      </w:r>
    </w:p>
    <w:p w:rsidR="007A6281" w:rsidRDefault="007A6281" w:rsidP="007A6281">
      <w:pPr>
        <w:pStyle w:val="ListParagraph"/>
        <w:numPr>
          <w:ilvl w:val="0"/>
          <w:numId w:val="43"/>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7A6281" w:rsidRDefault="007A6281" w:rsidP="007A6281">
      <w:pPr>
        <w:pStyle w:val="ListParagraph"/>
        <w:numPr>
          <w:ilvl w:val="0"/>
          <w:numId w:val="43"/>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7A6281" w:rsidRDefault="007A6281" w:rsidP="007A6281">
      <w:pPr>
        <w:pStyle w:val="ListParagraph"/>
        <w:numPr>
          <w:ilvl w:val="0"/>
          <w:numId w:val="43"/>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7A6281" w:rsidRPr="00911037" w:rsidRDefault="007A6281" w:rsidP="007A6281">
      <w:pPr>
        <w:pStyle w:val="ListParagraph"/>
        <w:numPr>
          <w:ilvl w:val="0"/>
          <w:numId w:val="43"/>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7A6281" w:rsidRDefault="007A6281" w:rsidP="007A6281">
      <w:pPr>
        <w:pStyle w:val="ListParagraph"/>
        <w:numPr>
          <w:ilvl w:val="0"/>
          <w:numId w:val="35"/>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9573F3" w:rsidRDefault="009573F3" w:rsidP="009573F3">
      <w:pPr>
        <w:widowControl w:val="0"/>
        <w:autoSpaceDE w:val="0"/>
        <w:autoSpaceDN w:val="0"/>
        <w:adjustRightInd w:val="0"/>
        <w:spacing w:after="0" w:line="360" w:lineRule="auto"/>
        <w:contextualSpacing/>
        <w:rPr>
          <w:rFonts w:asciiTheme="minorHAnsi" w:hAnsiTheme="minorHAnsi" w:cs="Times"/>
          <w:sz w:val="24"/>
          <w:szCs w:val="24"/>
        </w:rPr>
      </w:pPr>
      <w:bookmarkStart w:id="7" w:name="_GoBack"/>
      <w:bookmarkEnd w:id="7"/>
    </w:p>
    <w:p w:rsidR="009573F3" w:rsidRDefault="009573F3" w:rsidP="009573F3">
      <w:pPr>
        <w:widowControl w:val="0"/>
        <w:autoSpaceDE w:val="0"/>
        <w:autoSpaceDN w:val="0"/>
        <w:adjustRightInd w:val="0"/>
        <w:spacing w:after="0" w:line="360" w:lineRule="auto"/>
        <w:contextualSpacing/>
        <w:rPr>
          <w:rFonts w:asciiTheme="minorHAnsi" w:hAnsiTheme="minorHAnsi" w:cs="Times"/>
          <w:sz w:val="24"/>
          <w:szCs w:val="24"/>
        </w:rPr>
      </w:pPr>
    </w:p>
    <w:p w:rsidR="009573F3" w:rsidRDefault="009573F3" w:rsidP="009573F3">
      <w:pPr>
        <w:widowControl w:val="0"/>
        <w:autoSpaceDE w:val="0"/>
        <w:autoSpaceDN w:val="0"/>
        <w:adjustRightInd w:val="0"/>
        <w:spacing w:after="0" w:line="360" w:lineRule="auto"/>
        <w:contextualSpacing/>
        <w:rPr>
          <w:rFonts w:asciiTheme="minorHAnsi" w:hAnsiTheme="minorHAnsi" w:cs="Times"/>
          <w:sz w:val="24"/>
          <w:szCs w:val="24"/>
        </w:rPr>
      </w:pPr>
    </w:p>
    <w:sectPr w:rsidR="009573F3" w:rsidSect="002F6CC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933" w:rsidRDefault="00D70933" w:rsidP="007C5C7E">
      <w:pPr>
        <w:spacing w:after="0" w:line="240" w:lineRule="auto"/>
      </w:pPr>
      <w:r>
        <w:separator/>
      </w:r>
    </w:p>
  </w:endnote>
  <w:endnote w:type="continuationSeparator" w:id="0">
    <w:p w:rsidR="00D70933" w:rsidRDefault="00D7093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933" w:rsidRDefault="00D70933" w:rsidP="007C5C7E">
      <w:pPr>
        <w:spacing w:after="0" w:line="240" w:lineRule="auto"/>
      </w:pPr>
      <w:r>
        <w:separator/>
      </w:r>
    </w:p>
  </w:footnote>
  <w:footnote w:type="continuationSeparator" w:id="0">
    <w:p w:rsidR="00D70933" w:rsidRDefault="00D7093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3F3" w:rsidRDefault="002F6CC9" w:rsidP="001034D9">
    <w:pPr>
      <w:pStyle w:val="Header"/>
      <w:jc w:val="center"/>
    </w:pPr>
    <w:r>
      <w:t>Pioneer Girl/Andrea Warren/Created by Washoe District</w:t>
    </w:r>
  </w:p>
  <w:p w:rsidR="009573F3" w:rsidRDefault="0095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EB6F2B"/>
    <w:multiLevelType w:val="hybridMultilevel"/>
    <w:tmpl w:val="7D686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A103D00"/>
    <w:multiLevelType w:val="hybridMultilevel"/>
    <w:tmpl w:val="C2561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42034B"/>
    <w:multiLevelType w:val="hybridMultilevel"/>
    <w:tmpl w:val="29A62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325E2E"/>
    <w:multiLevelType w:val="hybridMultilevel"/>
    <w:tmpl w:val="7D686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9A067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CD093B"/>
    <w:multiLevelType w:val="hybridMultilevel"/>
    <w:tmpl w:val="BC62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3376C9"/>
    <w:multiLevelType w:val="hybridMultilevel"/>
    <w:tmpl w:val="8800D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73C83"/>
    <w:multiLevelType w:val="hybridMultilevel"/>
    <w:tmpl w:val="AC82A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B908F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6E5CB0"/>
    <w:multiLevelType w:val="hybridMultilevel"/>
    <w:tmpl w:val="222EAB22"/>
    <w:lvl w:ilvl="0" w:tplc="BC5CA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BAD390E"/>
    <w:multiLevelType w:val="hybridMultilevel"/>
    <w:tmpl w:val="2F90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94576"/>
    <w:multiLevelType w:val="hybridMultilevel"/>
    <w:tmpl w:val="F44C8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233357"/>
    <w:multiLevelType w:val="hybridMultilevel"/>
    <w:tmpl w:val="A38A5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B2DC5"/>
    <w:multiLevelType w:val="hybridMultilevel"/>
    <w:tmpl w:val="D9924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0D331D"/>
    <w:multiLevelType w:val="hybridMultilevel"/>
    <w:tmpl w:val="50E4D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DE1625"/>
    <w:multiLevelType w:val="hybridMultilevel"/>
    <w:tmpl w:val="8910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4E309F"/>
    <w:multiLevelType w:val="hybridMultilevel"/>
    <w:tmpl w:val="1F160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22"/>
  </w:num>
  <w:num w:numId="5">
    <w:abstractNumId w:val="14"/>
  </w:num>
  <w:num w:numId="6">
    <w:abstractNumId w:val="24"/>
  </w:num>
  <w:num w:numId="7">
    <w:abstractNumId w:val="28"/>
  </w:num>
  <w:num w:numId="8">
    <w:abstractNumId w:val="7"/>
  </w:num>
  <w:num w:numId="9">
    <w:abstractNumId w:val="39"/>
  </w:num>
  <w:num w:numId="10">
    <w:abstractNumId w:val="29"/>
  </w:num>
  <w:num w:numId="11">
    <w:abstractNumId w:val="38"/>
  </w:num>
  <w:num w:numId="12">
    <w:abstractNumId w:val="16"/>
  </w:num>
  <w:num w:numId="13">
    <w:abstractNumId w:val="41"/>
  </w:num>
  <w:num w:numId="14">
    <w:abstractNumId w:val="26"/>
  </w:num>
  <w:num w:numId="15">
    <w:abstractNumId w:val="31"/>
  </w:num>
  <w:num w:numId="16">
    <w:abstractNumId w:val="44"/>
  </w:num>
  <w:num w:numId="17">
    <w:abstractNumId w:val="25"/>
  </w:num>
  <w:num w:numId="18">
    <w:abstractNumId w:val="17"/>
  </w:num>
  <w:num w:numId="19">
    <w:abstractNumId w:val="43"/>
  </w:num>
  <w:num w:numId="20">
    <w:abstractNumId w:val="1"/>
  </w:num>
  <w:num w:numId="21">
    <w:abstractNumId w:val="2"/>
  </w:num>
  <w:num w:numId="22">
    <w:abstractNumId w:val="3"/>
  </w:num>
  <w:num w:numId="23">
    <w:abstractNumId w:val="4"/>
  </w:num>
  <w:num w:numId="24">
    <w:abstractNumId w:val="5"/>
  </w:num>
  <w:num w:numId="25">
    <w:abstractNumId w:val="37"/>
  </w:num>
  <w:num w:numId="26">
    <w:abstractNumId w:val="45"/>
  </w:num>
  <w:num w:numId="27">
    <w:abstractNumId w:val="12"/>
  </w:num>
  <w:num w:numId="28">
    <w:abstractNumId w:val="0"/>
  </w:num>
  <w:num w:numId="29">
    <w:abstractNumId w:val="36"/>
  </w:num>
  <w:num w:numId="30">
    <w:abstractNumId w:val="15"/>
  </w:num>
  <w:num w:numId="31">
    <w:abstractNumId w:val="10"/>
  </w:num>
  <w:num w:numId="32">
    <w:abstractNumId w:val="21"/>
  </w:num>
  <w:num w:numId="33">
    <w:abstractNumId w:val="6"/>
  </w:num>
  <w:num w:numId="34">
    <w:abstractNumId w:val="13"/>
  </w:num>
  <w:num w:numId="35">
    <w:abstractNumId w:val="20"/>
  </w:num>
  <w:num w:numId="36">
    <w:abstractNumId w:val="35"/>
  </w:num>
  <w:num w:numId="37">
    <w:abstractNumId w:val="34"/>
  </w:num>
  <w:num w:numId="38">
    <w:abstractNumId w:val="8"/>
  </w:num>
  <w:num w:numId="39">
    <w:abstractNumId w:val="11"/>
  </w:num>
  <w:num w:numId="40">
    <w:abstractNumId w:val="40"/>
  </w:num>
  <w:num w:numId="41">
    <w:abstractNumId w:val="18"/>
  </w:num>
  <w:num w:numId="42">
    <w:abstractNumId w:val="42"/>
  </w:num>
  <w:num w:numId="43">
    <w:abstractNumId w:val="30"/>
  </w:num>
  <w:num w:numId="44">
    <w:abstractNumId w:val="9"/>
  </w:num>
  <w:num w:numId="45">
    <w:abstractNumId w:val="2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406E7"/>
    <w:rsid w:val="000601D8"/>
    <w:rsid w:val="000629C6"/>
    <w:rsid w:val="00073B14"/>
    <w:rsid w:val="0007569E"/>
    <w:rsid w:val="00081A99"/>
    <w:rsid w:val="00093577"/>
    <w:rsid w:val="000B21CE"/>
    <w:rsid w:val="000B5786"/>
    <w:rsid w:val="000B6DF7"/>
    <w:rsid w:val="000E664A"/>
    <w:rsid w:val="000E7263"/>
    <w:rsid w:val="000F03E6"/>
    <w:rsid w:val="000F75C5"/>
    <w:rsid w:val="001034D9"/>
    <w:rsid w:val="00141DD2"/>
    <w:rsid w:val="00144A4B"/>
    <w:rsid w:val="00172736"/>
    <w:rsid w:val="00174578"/>
    <w:rsid w:val="00177848"/>
    <w:rsid w:val="0018635B"/>
    <w:rsid w:val="00193EB0"/>
    <w:rsid w:val="001A58B0"/>
    <w:rsid w:val="001C1D02"/>
    <w:rsid w:val="001E3145"/>
    <w:rsid w:val="001F1840"/>
    <w:rsid w:val="001F5B94"/>
    <w:rsid w:val="002047C3"/>
    <w:rsid w:val="00204D82"/>
    <w:rsid w:val="00215BDB"/>
    <w:rsid w:val="0022034E"/>
    <w:rsid w:val="002217D8"/>
    <w:rsid w:val="002269C7"/>
    <w:rsid w:val="0022709F"/>
    <w:rsid w:val="00247713"/>
    <w:rsid w:val="00266CA3"/>
    <w:rsid w:val="00270151"/>
    <w:rsid w:val="00286F6B"/>
    <w:rsid w:val="00293076"/>
    <w:rsid w:val="002A1C43"/>
    <w:rsid w:val="002C77A8"/>
    <w:rsid w:val="002C796E"/>
    <w:rsid w:val="002E1602"/>
    <w:rsid w:val="002F4D99"/>
    <w:rsid w:val="002F6CC9"/>
    <w:rsid w:val="00310B63"/>
    <w:rsid w:val="003141BC"/>
    <w:rsid w:val="00320A5A"/>
    <w:rsid w:val="003226F0"/>
    <w:rsid w:val="0035177F"/>
    <w:rsid w:val="00357D5B"/>
    <w:rsid w:val="003657A3"/>
    <w:rsid w:val="0037186E"/>
    <w:rsid w:val="00382434"/>
    <w:rsid w:val="00384837"/>
    <w:rsid w:val="00387964"/>
    <w:rsid w:val="00392E6A"/>
    <w:rsid w:val="003C4B0D"/>
    <w:rsid w:val="003E0AAA"/>
    <w:rsid w:val="00421A1B"/>
    <w:rsid w:val="00430CEE"/>
    <w:rsid w:val="00433701"/>
    <w:rsid w:val="004661F5"/>
    <w:rsid w:val="004A47B4"/>
    <w:rsid w:val="004A7836"/>
    <w:rsid w:val="004B2372"/>
    <w:rsid w:val="004B53C1"/>
    <w:rsid w:val="004D3BFD"/>
    <w:rsid w:val="004D4480"/>
    <w:rsid w:val="004F00CD"/>
    <w:rsid w:val="0051149E"/>
    <w:rsid w:val="005115D6"/>
    <w:rsid w:val="00520758"/>
    <w:rsid w:val="005222B3"/>
    <w:rsid w:val="00526D31"/>
    <w:rsid w:val="00531722"/>
    <w:rsid w:val="00543940"/>
    <w:rsid w:val="00545861"/>
    <w:rsid w:val="005464AA"/>
    <w:rsid w:val="00551164"/>
    <w:rsid w:val="00557D31"/>
    <w:rsid w:val="0058463C"/>
    <w:rsid w:val="00585417"/>
    <w:rsid w:val="00586410"/>
    <w:rsid w:val="0059136E"/>
    <w:rsid w:val="00595C59"/>
    <w:rsid w:val="005A3E77"/>
    <w:rsid w:val="005B1147"/>
    <w:rsid w:val="005B490E"/>
    <w:rsid w:val="005B6C42"/>
    <w:rsid w:val="005B7D05"/>
    <w:rsid w:val="005F445E"/>
    <w:rsid w:val="005F6F91"/>
    <w:rsid w:val="00630169"/>
    <w:rsid w:val="00697302"/>
    <w:rsid w:val="006A0D76"/>
    <w:rsid w:val="006B4055"/>
    <w:rsid w:val="006E491C"/>
    <w:rsid w:val="006F03E1"/>
    <w:rsid w:val="006F4678"/>
    <w:rsid w:val="00707FA3"/>
    <w:rsid w:val="00711F4B"/>
    <w:rsid w:val="0071580F"/>
    <w:rsid w:val="00723A87"/>
    <w:rsid w:val="00727B18"/>
    <w:rsid w:val="0074328A"/>
    <w:rsid w:val="00753B01"/>
    <w:rsid w:val="00756F77"/>
    <w:rsid w:val="007A6281"/>
    <w:rsid w:val="007A677C"/>
    <w:rsid w:val="007A76DD"/>
    <w:rsid w:val="007A770E"/>
    <w:rsid w:val="007A7E33"/>
    <w:rsid w:val="007B449E"/>
    <w:rsid w:val="007B7EAC"/>
    <w:rsid w:val="007C1EF1"/>
    <w:rsid w:val="007C2CF3"/>
    <w:rsid w:val="007C5C7E"/>
    <w:rsid w:val="007E2498"/>
    <w:rsid w:val="00813997"/>
    <w:rsid w:val="00816EE6"/>
    <w:rsid w:val="0082475F"/>
    <w:rsid w:val="00841C15"/>
    <w:rsid w:val="008437BA"/>
    <w:rsid w:val="008517EB"/>
    <w:rsid w:val="0085224F"/>
    <w:rsid w:val="00860652"/>
    <w:rsid w:val="00883A60"/>
    <w:rsid w:val="008A3ED3"/>
    <w:rsid w:val="008A4449"/>
    <w:rsid w:val="008C2CE5"/>
    <w:rsid w:val="008C54D9"/>
    <w:rsid w:val="008D30C9"/>
    <w:rsid w:val="008D4B0D"/>
    <w:rsid w:val="008E2FB2"/>
    <w:rsid w:val="00902EE4"/>
    <w:rsid w:val="00922685"/>
    <w:rsid w:val="0093038E"/>
    <w:rsid w:val="0093474C"/>
    <w:rsid w:val="00936BD8"/>
    <w:rsid w:val="00940943"/>
    <w:rsid w:val="0095234C"/>
    <w:rsid w:val="009573F3"/>
    <w:rsid w:val="00970D74"/>
    <w:rsid w:val="00970E07"/>
    <w:rsid w:val="00972AA1"/>
    <w:rsid w:val="00981D96"/>
    <w:rsid w:val="009838C0"/>
    <w:rsid w:val="00986747"/>
    <w:rsid w:val="009B08A6"/>
    <w:rsid w:val="009B2F14"/>
    <w:rsid w:val="009C630F"/>
    <w:rsid w:val="009D0E4D"/>
    <w:rsid w:val="009D602B"/>
    <w:rsid w:val="009E6E94"/>
    <w:rsid w:val="00A32132"/>
    <w:rsid w:val="00A32E29"/>
    <w:rsid w:val="00A34B64"/>
    <w:rsid w:val="00A4516C"/>
    <w:rsid w:val="00A5400B"/>
    <w:rsid w:val="00A74BCC"/>
    <w:rsid w:val="00A764E9"/>
    <w:rsid w:val="00A803B0"/>
    <w:rsid w:val="00A92B34"/>
    <w:rsid w:val="00AC0831"/>
    <w:rsid w:val="00AC67AC"/>
    <w:rsid w:val="00AD155A"/>
    <w:rsid w:val="00AD21CD"/>
    <w:rsid w:val="00AD3667"/>
    <w:rsid w:val="00AD36DE"/>
    <w:rsid w:val="00AE187D"/>
    <w:rsid w:val="00AF3738"/>
    <w:rsid w:val="00AF6459"/>
    <w:rsid w:val="00B0000C"/>
    <w:rsid w:val="00B02726"/>
    <w:rsid w:val="00B13FBF"/>
    <w:rsid w:val="00B356CA"/>
    <w:rsid w:val="00B44D3C"/>
    <w:rsid w:val="00B474EF"/>
    <w:rsid w:val="00B65FBC"/>
    <w:rsid w:val="00B83582"/>
    <w:rsid w:val="00B9763E"/>
    <w:rsid w:val="00B97FBD"/>
    <w:rsid w:val="00BA2F10"/>
    <w:rsid w:val="00BC198F"/>
    <w:rsid w:val="00BD5187"/>
    <w:rsid w:val="00C132CF"/>
    <w:rsid w:val="00C16827"/>
    <w:rsid w:val="00C30F32"/>
    <w:rsid w:val="00C51EF7"/>
    <w:rsid w:val="00C6107E"/>
    <w:rsid w:val="00C62ECC"/>
    <w:rsid w:val="00C67BC6"/>
    <w:rsid w:val="00C76364"/>
    <w:rsid w:val="00C92A12"/>
    <w:rsid w:val="00C96465"/>
    <w:rsid w:val="00CA07EF"/>
    <w:rsid w:val="00CA218E"/>
    <w:rsid w:val="00CA41CC"/>
    <w:rsid w:val="00CB3F9D"/>
    <w:rsid w:val="00CC51A2"/>
    <w:rsid w:val="00CD3C10"/>
    <w:rsid w:val="00CD6B7F"/>
    <w:rsid w:val="00CE33E7"/>
    <w:rsid w:val="00CF015B"/>
    <w:rsid w:val="00CF3DCC"/>
    <w:rsid w:val="00D06B42"/>
    <w:rsid w:val="00D11208"/>
    <w:rsid w:val="00D140AD"/>
    <w:rsid w:val="00D1638E"/>
    <w:rsid w:val="00D227F5"/>
    <w:rsid w:val="00D35FA7"/>
    <w:rsid w:val="00D50B26"/>
    <w:rsid w:val="00D70933"/>
    <w:rsid w:val="00D71719"/>
    <w:rsid w:val="00DA55BE"/>
    <w:rsid w:val="00DA6AE5"/>
    <w:rsid w:val="00DB3D8D"/>
    <w:rsid w:val="00DD3B6B"/>
    <w:rsid w:val="00DE11F2"/>
    <w:rsid w:val="00E00866"/>
    <w:rsid w:val="00E22959"/>
    <w:rsid w:val="00E40674"/>
    <w:rsid w:val="00E44C8B"/>
    <w:rsid w:val="00E455AD"/>
    <w:rsid w:val="00E6019B"/>
    <w:rsid w:val="00E652DA"/>
    <w:rsid w:val="00E7112C"/>
    <w:rsid w:val="00E950D8"/>
    <w:rsid w:val="00EA1E4A"/>
    <w:rsid w:val="00EB20D3"/>
    <w:rsid w:val="00EB4332"/>
    <w:rsid w:val="00EC0EED"/>
    <w:rsid w:val="00EE4C7F"/>
    <w:rsid w:val="00EF7B0D"/>
    <w:rsid w:val="00F06013"/>
    <w:rsid w:val="00F103CD"/>
    <w:rsid w:val="00F276AA"/>
    <w:rsid w:val="00F37E68"/>
    <w:rsid w:val="00F50CE4"/>
    <w:rsid w:val="00F5736C"/>
    <w:rsid w:val="00F57746"/>
    <w:rsid w:val="00F8197E"/>
    <w:rsid w:val="00F82D47"/>
    <w:rsid w:val="00F87EC0"/>
    <w:rsid w:val="00F93D68"/>
    <w:rsid w:val="00F94157"/>
    <w:rsid w:val="00F975B9"/>
    <w:rsid w:val="00FA3194"/>
    <w:rsid w:val="00FB2380"/>
    <w:rsid w:val="00FC0021"/>
    <w:rsid w:val="00FD33F8"/>
    <w:rsid w:val="00FD73E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93577"/>
    <w:rPr>
      <w:sz w:val="18"/>
      <w:szCs w:val="18"/>
    </w:rPr>
  </w:style>
  <w:style w:type="paragraph" w:styleId="CommentText">
    <w:name w:val="annotation text"/>
    <w:basedOn w:val="Normal"/>
    <w:link w:val="CommentTextChar"/>
    <w:semiHidden/>
    <w:unhideWhenUsed/>
    <w:rsid w:val="00093577"/>
    <w:pPr>
      <w:spacing w:line="240" w:lineRule="auto"/>
    </w:pPr>
    <w:rPr>
      <w:sz w:val="24"/>
      <w:szCs w:val="24"/>
    </w:rPr>
  </w:style>
  <w:style w:type="character" w:customStyle="1" w:styleId="CommentTextChar">
    <w:name w:val="Comment Text Char"/>
    <w:basedOn w:val="DefaultParagraphFont"/>
    <w:link w:val="CommentText"/>
    <w:uiPriority w:val="99"/>
    <w:semiHidden/>
    <w:rsid w:val="00093577"/>
    <w:rPr>
      <w:sz w:val="24"/>
      <w:szCs w:val="24"/>
    </w:rPr>
  </w:style>
  <w:style w:type="paragraph" w:styleId="CommentSubject">
    <w:name w:val="annotation subject"/>
    <w:basedOn w:val="CommentText"/>
    <w:next w:val="CommentText"/>
    <w:link w:val="CommentSubjectChar"/>
    <w:uiPriority w:val="99"/>
    <w:semiHidden/>
    <w:unhideWhenUsed/>
    <w:rsid w:val="00093577"/>
    <w:rPr>
      <w:b/>
      <w:bCs/>
      <w:sz w:val="20"/>
      <w:szCs w:val="20"/>
    </w:rPr>
  </w:style>
  <w:style w:type="character" w:customStyle="1" w:styleId="CommentSubjectChar">
    <w:name w:val="Comment Subject Char"/>
    <w:basedOn w:val="CommentTextChar"/>
    <w:link w:val="CommentSubject"/>
    <w:uiPriority w:val="99"/>
    <w:semiHidden/>
    <w:rsid w:val="00093577"/>
    <w:rPr>
      <w:b/>
      <w:bCs/>
      <w:sz w:val="24"/>
      <w:szCs w:val="24"/>
    </w:rPr>
  </w:style>
  <w:style w:type="character" w:styleId="Hyperlink">
    <w:name w:val="Hyperlink"/>
    <w:basedOn w:val="DefaultParagraphFont"/>
    <w:uiPriority w:val="99"/>
    <w:unhideWhenUsed/>
    <w:rsid w:val="007A6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2E15B-300A-4934-9506-9DF7C6E3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2012-06-07T18:19:00Z</cp:lastPrinted>
  <dcterms:created xsi:type="dcterms:W3CDTF">2019-01-09T20:11:00Z</dcterms:created>
  <dcterms:modified xsi:type="dcterms:W3CDTF">2019-01-09T20:11:00Z</dcterms:modified>
</cp:coreProperties>
</file>