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F7236" w14:textId="77777777" w:rsidR="009E3498" w:rsidRPr="007169F7" w:rsidRDefault="000472E3" w:rsidP="009E3498">
      <w:pPr>
        <w:spacing w:after="0" w:line="360" w:lineRule="auto"/>
        <w:rPr>
          <w:rFonts w:asciiTheme="majorHAnsi" w:hAnsiTheme="majorHAnsi" w:cstheme="minorHAnsi"/>
          <w:sz w:val="32"/>
          <w:szCs w:val="32"/>
        </w:rPr>
      </w:pPr>
      <w:r w:rsidRPr="007169F7">
        <w:rPr>
          <w:rFonts w:asciiTheme="majorHAnsi" w:hAnsiTheme="majorHAnsi" w:cstheme="minorHAnsi"/>
          <w:sz w:val="32"/>
          <w:szCs w:val="32"/>
        </w:rPr>
        <w:t xml:space="preserve">Unit </w:t>
      </w:r>
      <w:r w:rsidR="00903ABB" w:rsidRPr="007169F7">
        <w:rPr>
          <w:rFonts w:asciiTheme="majorHAnsi" w:hAnsiTheme="majorHAnsi" w:cstheme="minorHAnsi"/>
          <w:sz w:val="32"/>
          <w:szCs w:val="32"/>
        </w:rPr>
        <w:t>3</w:t>
      </w:r>
      <w:r w:rsidRPr="007169F7">
        <w:rPr>
          <w:rFonts w:asciiTheme="majorHAnsi" w:hAnsiTheme="majorHAnsi" w:cstheme="minorHAnsi"/>
          <w:sz w:val="32"/>
          <w:szCs w:val="32"/>
        </w:rPr>
        <w:t xml:space="preserve">/Week </w:t>
      </w:r>
      <w:r w:rsidR="00903ABB" w:rsidRPr="007169F7">
        <w:rPr>
          <w:rFonts w:asciiTheme="majorHAnsi" w:hAnsiTheme="majorHAnsi" w:cstheme="minorHAnsi"/>
          <w:sz w:val="32"/>
          <w:szCs w:val="32"/>
        </w:rPr>
        <w:t>5</w:t>
      </w:r>
    </w:p>
    <w:p w14:paraId="711D4D71" w14:textId="49D52FE8" w:rsidR="009E3498" w:rsidRPr="007169F7" w:rsidRDefault="00C32DD6" w:rsidP="009E3498">
      <w:pPr>
        <w:spacing w:after="0" w:line="360" w:lineRule="auto"/>
        <w:rPr>
          <w:rFonts w:asciiTheme="majorHAnsi" w:hAnsiTheme="majorHAnsi" w:cstheme="minorHAnsi"/>
          <w:sz w:val="32"/>
          <w:szCs w:val="32"/>
          <w:u w:val="single"/>
        </w:rPr>
      </w:pPr>
      <w:r w:rsidRPr="007169F7">
        <w:rPr>
          <w:rFonts w:asciiTheme="majorHAnsi" w:hAnsiTheme="majorHAnsi" w:cstheme="minorHAnsi"/>
          <w:sz w:val="32"/>
          <w:szCs w:val="32"/>
          <w:u w:val="single"/>
        </w:rPr>
        <w:t>Title</w:t>
      </w:r>
      <w:r w:rsidRPr="007169F7">
        <w:rPr>
          <w:rFonts w:asciiTheme="majorHAnsi" w:hAnsiTheme="majorHAnsi" w:cstheme="minorHAnsi"/>
          <w:sz w:val="32"/>
          <w:szCs w:val="32"/>
        </w:rPr>
        <w:t>:</w:t>
      </w:r>
      <w:r w:rsidR="009E3498" w:rsidRPr="007169F7">
        <w:rPr>
          <w:rFonts w:asciiTheme="majorHAnsi" w:hAnsiTheme="majorHAnsi" w:cstheme="minorHAnsi"/>
          <w:i/>
          <w:sz w:val="32"/>
          <w:szCs w:val="32"/>
        </w:rPr>
        <w:t xml:space="preserve"> </w:t>
      </w:r>
      <w:r w:rsidR="00903ABB" w:rsidRPr="007169F7">
        <w:rPr>
          <w:rFonts w:asciiTheme="majorHAnsi" w:hAnsiTheme="majorHAnsi" w:cstheme="minorHAnsi"/>
          <w:i/>
          <w:sz w:val="32"/>
          <w:szCs w:val="32"/>
        </w:rPr>
        <w:t>Did A Dinosaur Drink This Water?</w:t>
      </w:r>
    </w:p>
    <w:p w14:paraId="0C30E15D" w14:textId="2EA987CD" w:rsidR="009E3498" w:rsidRPr="007169F7" w:rsidRDefault="009E3498" w:rsidP="009E3498">
      <w:pPr>
        <w:spacing w:after="0" w:line="360" w:lineRule="auto"/>
        <w:rPr>
          <w:rFonts w:asciiTheme="majorHAnsi" w:hAnsiTheme="majorHAnsi" w:cstheme="minorHAnsi"/>
          <w:b/>
          <w:sz w:val="24"/>
          <w:szCs w:val="24"/>
        </w:rPr>
      </w:pPr>
      <w:r w:rsidRPr="007169F7">
        <w:rPr>
          <w:rFonts w:asciiTheme="majorHAnsi" w:hAnsiTheme="majorHAnsi" w:cstheme="minorHAnsi"/>
          <w:sz w:val="32"/>
          <w:szCs w:val="32"/>
          <w:u w:val="single"/>
        </w:rPr>
        <w:t>Suggested Time</w:t>
      </w:r>
      <w:r w:rsidR="00C32DD6" w:rsidRPr="007169F7">
        <w:rPr>
          <w:rFonts w:asciiTheme="majorHAnsi" w:hAnsiTheme="majorHAnsi" w:cstheme="minorHAnsi"/>
          <w:sz w:val="32"/>
          <w:szCs w:val="32"/>
        </w:rPr>
        <w:t>:</w:t>
      </w:r>
      <w:r w:rsidRPr="007169F7">
        <w:rPr>
          <w:rFonts w:asciiTheme="majorHAnsi" w:hAnsiTheme="majorHAnsi" w:cstheme="minorHAnsi"/>
          <w:sz w:val="32"/>
          <w:szCs w:val="32"/>
        </w:rPr>
        <w:t xml:space="preserve"> 5 days (45 minutes per day)</w:t>
      </w:r>
    </w:p>
    <w:p w14:paraId="6FE6B6D6" w14:textId="4603DF30" w:rsidR="009E3498" w:rsidRPr="007169F7" w:rsidRDefault="009E3498" w:rsidP="00C32DD6">
      <w:pPr>
        <w:spacing w:after="0" w:line="360" w:lineRule="auto"/>
        <w:rPr>
          <w:rFonts w:asciiTheme="majorHAnsi" w:hAnsiTheme="majorHAnsi" w:cstheme="minorHAnsi"/>
          <w:sz w:val="32"/>
          <w:szCs w:val="32"/>
        </w:rPr>
      </w:pPr>
      <w:r w:rsidRPr="007169F7">
        <w:rPr>
          <w:rFonts w:asciiTheme="majorHAnsi" w:hAnsiTheme="majorHAnsi" w:cstheme="minorHAnsi"/>
          <w:sz w:val="32"/>
          <w:szCs w:val="32"/>
          <w:u w:val="single"/>
        </w:rPr>
        <w:t>Common Core ELA Standards:</w:t>
      </w:r>
      <w:r w:rsidRPr="007169F7">
        <w:rPr>
          <w:rFonts w:asciiTheme="majorHAnsi" w:hAnsiTheme="majorHAnsi" w:cstheme="minorHAnsi"/>
          <w:sz w:val="32"/>
          <w:szCs w:val="32"/>
        </w:rPr>
        <w:t xml:space="preserve"> RI</w:t>
      </w:r>
      <w:r w:rsidR="004014E5" w:rsidRPr="007169F7">
        <w:rPr>
          <w:rFonts w:asciiTheme="majorHAnsi" w:hAnsiTheme="majorHAnsi" w:cstheme="minorHAnsi"/>
          <w:sz w:val="32"/>
          <w:szCs w:val="32"/>
        </w:rPr>
        <w:t>.3.1, RI.3.2</w:t>
      </w:r>
      <w:r w:rsidRPr="007169F7">
        <w:rPr>
          <w:rFonts w:asciiTheme="majorHAnsi" w:hAnsiTheme="majorHAnsi" w:cstheme="minorHAnsi"/>
          <w:sz w:val="32"/>
          <w:szCs w:val="32"/>
        </w:rPr>
        <w:t>,</w:t>
      </w:r>
      <w:r w:rsidR="000E5550" w:rsidRPr="007169F7">
        <w:rPr>
          <w:rFonts w:asciiTheme="majorHAnsi" w:hAnsiTheme="majorHAnsi" w:cstheme="minorHAnsi"/>
          <w:sz w:val="32"/>
          <w:szCs w:val="32"/>
        </w:rPr>
        <w:t xml:space="preserve"> RI.3.3, RI.3.4,</w:t>
      </w:r>
      <w:r w:rsidR="00AA6561" w:rsidRPr="007169F7">
        <w:rPr>
          <w:rFonts w:asciiTheme="majorHAnsi" w:hAnsiTheme="majorHAnsi" w:cstheme="minorHAnsi"/>
          <w:sz w:val="32"/>
          <w:szCs w:val="32"/>
        </w:rPr>
        <w:t xml:space="preserve"> </w:t>
      </w:r>
      <w:r w:rsidRPr="007169F7">
        <w:rPr>
          <w:rFonts w:asciiTheme="majorHAnsi" w:hAnsiTheme="majorHAnsi" w:cstheme="minorHAnsi"/>
          <w:sz w:val="32"/>
          <w:szCs w:val="32"/>
        </w:rPr>
        <w:t>RI.3.7;</w:t>
      </w:r>
      <w:r w:rsidR="005654D1">
        <w:rPr>
          <w:rFonts w:asciiTheme="majorHAnsi" w:hAnsiTheme="majorHAnsi" w:cstheme="minorHAnsi"/>
          <w:sz w:val="32"/>
          <w:szCs w:val="32"/>
        </w:rPr>
        <w:t xml:space="preserve"> RF.3.3, RF.3.4;</w:t>
      </w:r>
      <w:r w:rsidRPr="007169F7">
        <w:rPr>
          <w:rFonts w:asciiTheme="majorHAnsi" w:hAnsiTheme="majorHAnsi" w:cstheme="minorHAnsi"/>
          <w:sz w:val="32"/>
          <w:szCs w:val="32"/>
        </w:rPr>
        <w:t xml:space="preserve"> </w:t>
      </w:r>
      <w:r w:rsidR="004014E5" w:rsidRPr="007169F7">
        <w:rPr>
          <w:rFonts w:asciiTheme="majorHAnsi" w:hAnsiTheme="majorHAnsi" w:cstheme="minorHAnsi"/>
          <w:sz w:val="32"/>
          <w:szCs w:val="32"/>
        </w:rPr>
        <w:t>W.3.2</w:t>
      </w:r>
      <w:r w:rsidR="00DD7A65">
        <w:rPr>
          <w:rFonts w:asciiTheme="majorHAnsi" w:hAnsiTheme="majorHAnsi" w:cstheme="minorHAnsi"/>
          <w:sz w:val="32"/>
          <w:szCs w:val="32"/>
        </w:rPr>
        <w:t>,</w:t>
      </w:r>
      <w:r w:rsidRPr="007169F7">
        <w:rPr>
          <w:rFonts w:asciiTheme="majorHAnsi" w:hAnsiTheme="majorHAnsi" w:cstheme="minorHAnsi"/>
          <w:sz w:val="32"/>
          <w:szCs w:val="32"/>
        </w:rPr>
        <w:t xml:space="preserve"> </w:t>
      </w:r>
      <w:r w:rsidR="00243F33">
        <w:rPr>
          <w:rFonts w:asciiTheme="majorHAnsi" w:hAnsiTheme="majorHAnsi" w:cstheme="minorHAnsi"/>
          <w:sz w:val="32"/>
          <w:szCs w:val="32"/>
        </w:rPr>
        <w:t>W.</w:t>
      </w:r>
      <w:r w:rsidR="002D7B4C">
        <w:rPr>
          <w:rFonts w:asciiTheme="majorHAnsi" w:hAnsiTheme="majorHAnsi" w:cstheme="minorHAnsi"/>
          <w:sz w:val="32"/>
          <w:szCs w:val="32"/>
        </w:rPr>
        <w:t xml:space="preserve">3.4; </w:t>
      </w:r>
      <w:r w:rsidR="004014E5" w:rsidRPr="007169F7">
        <w:rPr>
          <w:rFonts w:asciiTheme="majorHAnsi" w:hAnsiTheme="majorHAnsi" w:cstheme="minorHAnsi"/>
          <w:sz w:val="32"/>
          <w:szCs w:val="32"/>
        </w:rPr>
        <w:t>SL.3.1</w:t>
      </w:r>
      <w:r w:rsidR="00DD7A65">
        <w:rPr>
          <w:rFonts w:asciiTheme="majorHAnsi" w:hAnsiTheme="majorHAnsi" w:cstheme="minorHAnsi"/>
          <w:sz w:val="32"/>
          <w:szCs w:val="32"/>
        </w:rPr>
        <w:t>,</w:t>
      </w:r>
      <w:r w:rsidRPr="007169F7">
        <w:rPr>
          <w:rFonts w:asciiTheme="majorHAnsi" w:hAnsiTheme="majorHAnsi" w:cstheme="minorHAnsi"/>
          <w:sz w:val="32"/>
          <w:szCs w:val="32"/>
        </w:rPr>
        <w:t xml:space="preserve"> </w:t>
      </w:r>
      <w:r w:rsidR="00DD7A65">
        <w:rPr>
          <w:rFonts w:asciiTheme="majorHAnsi" w:hAnsiTheme="majorHAnsi" w:cstheme="minorHAnsi"/>
          <w:sz w:val="32"/>
          <w:szCs w:val="32"/>
        </w:rPr>
        <w:t>SL.3.2, SL.3.6;</w:t>
      </w:r>
      <w:r w:rsidR="002D7B4C">
        <w:rPr>
          <w:rFonts w:asciiTheme="majorHAnsi" w:hAnsiTheme="majorHAnsi" w:cstheme="minorHAnsi"/>
          <w:sz w:val="32"/>
          <w:szCs w:val="32"/>
        </w:rPr>
        <w:t xml:space="preserve"> </w:t>
      </w:r>
      <w:r w:rsidRPr="007169F7">
        <w:rPr>
          <w:rFonts w:asciiTheme="majorHAnsi" w:hAnsiTheme="majorHAnsi" w:cstheme="minorHAnsi"/>
          <w:sz w:val="32"/>
          <w:szCs w:val="32"/>
        </w:rPr>
        <w:t>L.3.1,</w:t>
      </w:r>
      <w:r w:rsidR="00AA6561" w:rsidRPr="007169F7">
        <w:rPr>
          <w:rFonts w:asciiTheme="majorHAnsi" w:hAnsiTheme="majorHAnsi" w:cstheme="minorHAnsi"/>
          <w:sz w:val="32"/>
          <w:szCs w:val="32"/>
        </w:rPr>
        <w:t xml:space="preserve"> </w:t>
      </w:r>
      <w:r w:rsidR="004014E5" w:rsidRPr="007169F7">
        <w:rPr>
          <w:rFonts w:asciiTheme="majorHAnsi" w:hAnsiTheme="majorHAnsi" w:cstheme="minorHAnsi"/>
          <w:sz w:val="32"/>
          <w:szCs w:val="32"/>
        </w:rPr>
        <w:t>L.3.2,</w:t>
      </w:r>
      <w:r w:rsidRPr="007169F7">
        <w:rPr>
          <w:rFonts w:asciiTheme="majorHAnsi" w:hAnsiTheme="majorHAnsi" w:cstheme="minorHAnsi"/>
          <w:sz w:val="32"/>
          <w:szCs w:val="32"/>
        </w:rPr>
        <w:t xml:space="preserve"> </w:t>
      </w:r>
      <w:r w:rsidR="000E5550" w:rsidRPr="007169F7">
        <w:rPr>
          <w:rFonts w:asciiTheme="majorHAnsi" w:hAnsiTheme="majorHAnsi" w:cstheme="minorHAnsi"/>
          <w:sz w:val="32"/>
          <w:szCs w:val="32"/>
        </w:rPr>
        <w:t xml:space="preserve">L.3.4, </w:t>
      </w:r>
      <w:r w:rsidRPr="007169F7">
        <w:rPr>
          <w:rFonts w:asciiTheme="majorHAnsi" w:hAnsiTheme="majorHAnsi" w:cstheme="minorHAnsi"/>
          <w:sz w:val="32"/>
          <w:szCs w:val="32"/>
        </w:rPr>
        <w:t>L.3.6</w:t>
      </w:r>
    </w:p>
    <w:p w14:paraId="0101241C" w14:textId="77777777" w:rsidR="009E3498" w:rsidRDefault="009E3498" w:rsidP="009E3498">
      <w:pPr>
        <w:spacing w:after="0" w:line="360" w:lineRule="auto"/>
        <w:rPr>
          <w:rFonts w:asciiTheme="minorHAnsi" w:hAnsiTheme="minorHAnsi" w:cstheme="minorHAnsi"/>
          <w:sz w:val="32"/>
          <w:szCs w:val="32"/>
          <w:u w:val="single"/>
        </w:rPr>
      </w:pPr>
    </w:p>
    <w:p w14:paraId="23D2FD19" w14:textId="77777777" w:rsidR="009E3498" w:rsidRPr="000744BC" w:rsidRDefault="009E3498" w:rsidP="009E3498">
      <w:pPr>
        <w:spacing w:after="0" w:line="360" w:lineRule="auto"/>
        <w:rPr>
          <w:rFonts w:asciiTheme="majorHAnsi" w:hAnsiTheme="majorHAnsi" w:cstheme="minorHAnsi"/>
          <w:sz w:val="32"/>
          <w:szCs w:val="32"/>
          <w:u w:val="single"/>
        </w:rPr>
      </w:pPr>
      <w:r w:rsidRPr="000744BC">
        <w:rPr>
          <w:rFonts w:asciiTheme="majorHAnsi" w:hAnsiTheme="majorHAnsi" w:cstheme="minorHAnsi"/>
          <w:sz w:val="32"/>
          <w:szCs w:val="32"/>
          <w:u w:val="single"/>
        </w:rPr>
        <w:t>Teacher Instructions</w:t>
      </w:r>
    </w:p>
    <w:p w14:paraId="0A4B30AF" w14:textId="77777777" w:rsidR="009E3498" w:rsidRPr="000744BC" w:rsidRDefault="009E3498" w:rsidP="009E3498">
      <w:pPr>
        <w:spacing w:after="0" w:line="360" w:lineRule="auto"/>
        <w:rPr>
          <w:rFonts w:asciiTheme="majorHAnsi" w:hAnsiTheme="majorHAnsi" w:cstheme="minorHAnsi"/>
          <w:b/>
          <w:sz w:val="24"/>
          <w:szCs w:val="24"/>
        </w:rPr>
      </w:pPr>
      <w:r w:rsidRPr="000744BC">
        <w:rPr>
          <w:rFonts w:asciiTheme="majorHAnsi" w:hAnsiTheme="majorHAnsi" w:cstheme="minorHAnsi"/>
          <w:b/>
          <w:sz w:val="24"/>
          <w:szCs w:val="24"/>
        </w:rPr>
        <w:t>Before Teaching</w:t>
      </w:r>
    </w:p>
    <w:p w14:paraId="0197716F" w14:textId="77777777" w:rsidR="009E3498" w:rsidRPr="007169F7" w:rsidRDefault="009E3498" w:rsidP="009E3498">
      <w:pPr>
        <w:pStyle w:val="ListParagraph"/>
        <w:numPr>
          <w:ilvl w:val="0"/>
          <w:numId w:val="3"/>
        </w:numPr>
        <w:spacing w:after="0" w:line="360" w:lineRule="auto"/>
        <w:rPr>
          <w:rFonts w:asciiTheme="majorHAnsi" w:hAnsiTheme="majorHAnsi" w:cstheme="minorHAnsi"/>
          <w:sz w:val="24"/>
          <w:szCs w:val="24"/>
        </w:rPr>
      </w:pPr>
      <w:r w:rsidRPr="007169F7">
        <w:rPr>
          <w:rFonts w:asciiTheme="majorHAnsi" w:hAnsiTheme="majorHAnsi" w:cstheme="minorHAnsi"/>
          <w:sz w:val="24"/>
          <w:szCs w:val="24"/>
        </w:rPr>
        <w:t xml:space="preserve">Read the Big Ideas and Key Understandings and the Synopsis.  Please do </w:t>
      </w:r>
      <w:r w:rsidRPr="007169F7">
        <w:rPr>
          <w:rFonts w:asciiTheme="majorHAnsi" w:hAnsiTheme="majorHAnsi" w:cstheme="minorHAnsi"/>
          <w:b/>
          <w:sz w:val="24"/>
          <w:szCs w:val="24"/>
        </w:rPr>
        <w:t>not</w:t>
      </w:r>
      <w:r w:rsidRPr="007169F7">
        <w:rPr>
          <w:rFonts w:asciiTheme="majorHAnsi" w:hAnsiTheme="majorHAnsi" w:cstheme="minorHAnsi"/>
          <w:sz w:val="24"/>
          <w:szCs w:val="24"/>
        </w:rPr>
        <w:t xml:space="preserve"> read this to the students.  This is a description for teachers, about the big ideas and key understanding that students should take away </w:t>
      </w:r>
      <w:r w:rsidRPr="007169F7">
        <w:rPr>
          <w:rFonts w:asciiTheme="majorHAnsi" w:hAnsiTheme="majorHAnsi" w:cstheme="minorHAnsi"/>
          <w:b/>
          <w:sz w:val="24"/>
          <w:szCs w:val="24"/>
        </w:rPr>
        <w:t>after</w:t>
      </w:r>
      <w:r w:rsidRPr="007169F7">
        <w:rPr>
          <w:rFonts w:asciiTheme="majorHAnsi" w:hAnsiTheme="majorHAnsi" w:cstheme="minorHAnsi"/>
          <w:sz w:val="24"/>
          <w:szCs w:val="24"/>
        </w:rPr>
        <w:t xml:space="preserve"> completing this task.</w:t>
      </w:r>
    </w:p>
    <w:p w14:paraId="29E76A38" w14:textId="77777777" w:rsidR="009E3498" w:rsidRPr="007169F7" w:rsidRDefault="009E3498" w:rsidP="009E3498">
      <w:pPr>
        <w:spacing w:after="0" w:line="360" w:lineRule="auto"/>
        <w:ind w:firstLine="720"/>
        <w:rPr>
          <w:rFonts w:asciiTheme="majorHAnsi" w:hAnsiTheme="majorHAnsi" w:cstheme="minorHAnsi"/>
          <w:sz w:val="24"/>
          <w:szCs w:val="24"/>
          <w:u w:val="single"/>
        </w:rPr>
      </w:pPr>
      <w:r w:rsidRPr="007169F7">
        <w:rPr>
          <w:rFonts w:asciiTheme="majorHAnsi" w:hAnsiTheme="majorHAnsi" w:cstheme="minorHAnsi"/>
          <w:sz w:val="24"/>
          <w:szCs w:val="24"/>
          <w:u w:val="single"/>
        </w:rPr>
        <w:t>Big Ideas and Key Understandings</w:t>
      </w:r>
    </w:p>
    <w:p w14:paraId="129BB1B9" w14:textId="77777777" w:rsidR="00C32DD6" w:rsidRPr="007169F7" w:rsidRDefault="006726B2" w:rsidP="009E3498">
      <w:pPr>
        <w:spacing w:after="0" w:line="360" w:lineRule="auto"/>
        <w:ind w:firstLine="720"/>
        <w:rPr>
          <w:rFonts w:asciiTheme="majorHAnsi" w:hAnsiTheme="majorHAnsi" w:cstheme="minorHAnsi"/>
          <w:sz w:val="24"/>
          <w:szCs w:val="24"/>
        </w:rPr>
      </w:pPr>
      <w:r w:rsidRPr="007169F7">
        <w:rPr>
          <w:rFonts w:asciiTheme="majorHAnsi" w:hAnsiTheme="majorHAnsi" w:cstheme="minorHAnsi"/>
          <w:sz w:val="24"/>
          <w:szCs w:val="24"/>
        </w:rPr>
        <w:t>Earth’s water is a</w:t>
      </w:r>
      <w:r w:rsidR="00603CEC" w:rsidRPr="007169F7">
        <w:rPr>
          <w:rFonts w:asciiTheme="majorHAnsi" w:hAnsiTheme="majorHAnsi" w:cstheme="minorHAnsi"/>
          <w:sz w:val="24"/>
          <w:szCs w:val="24"/>
        </w:rPr>
        <w:t xml:space="preserve">n essential </w:t>
      </w:r>
      <w:r w:rsidRPr="007169F7">
        <w:rPr>
          <w:rFonts w:asciiTheme="majorHAnsi" w:hAnsiTheme="majorHAnsi" w:cstheme="minorHAnsi"/>
          <w:sz w:val="24"/>
          <w:szCs w:val="24"/>
        </w:rPr>
        <w:t>resource</w:t>
      </w:r>
      <w:r w:rsidR="00603CEC" w:rsidRPr="007169F7">
        <w:rPr>
          <w:rFonts w:asciiTheme="majorHAnsi" w:hAnsiTheme="majorHAnsi" w:cstheme="minorHAnsi"/>
          <w:sz w:val="24"/>
          <w:szCs w:val="24"/>
        </w:rPr>
        <w:t xml:space="preserve"> for all the life on Earth</w:t>
      </w:r>
      <w:r w:rsidRPr="007169F7">
        <w:rPr>
          <w:rFonts w:asciiTheme="majorHAnsi" w:hAnsiTheme="majorHAnsi" w:cstheme="minorHAnsi"/>
          <w:sz w:val="24"/>
          <w:szCs w:val="24"/>
        </w:rPr>
        <w:t xml:space="preserve">. It is cleaned and recycled by the Earth’s Water Cycle. It </w:t>
      </w:r>
      <w:r w:rsidR="00C32DD6" w:rsidRPr="007169F7">
        <w:rPr>
          <w:rFonts w:asciiTheme="majorHAnsi" w:hAnsiTheme="majorHAnsi" w:cstheme="minorHAnsi"/>
          <w:sz w:val="24"/>
          <w:szCs w:val="24"/>
        </w:rPr>
        <w:t xml:space="preserve">     </w:t>
      </w:r>
    </w:p>
    <w:p w14:paraId="0B6521B8" w14:textId="79FDC2E5" w:rsidR="006726B2" w:rsidRPr="007169F7" w:rsidRDefault="006726B2" w:rsidP="009E3498">
      <w:pPr>
        <w:spacing w:after="0" w:line="360" w:lineRule="auto"/>
        <w:ind w:firstLine="720"/>
        <w:rPr>
          <w:rFonts w:asciiTheme="majorHAnsi" w:hAnsiTheme="majorHAnsi" w:cstheme="minorHAnsi"/>
          <w:sz w:val="24"/>
          <w:szCs w:val="24"/>
        </w:rPr>
      </w:pPr>
      <w:r w:rsidRPr="007169F7">
        <w:rPr>
          <w:rFonts w:asciiTheme="majorHAnsi" w:hAnsiTheme="majorHAnsi" w:cstheme="minorHAnsi"/>
          <w:sz w:val="24"/>
          <w:szCs w:val="24"/>
        </w:rPr>
        <w:t xml:space="preserve">should be cared for and protected. </w:t>
      </w:r>
    </w:p>
    <w:p w14:paraId="6F5DA22E" w14:textId="786BD41C" w:rsidR="006726B2" w:rsidRPr="007169F7" w:rsidRDefault="009E3498" w:rsidP="009E3498">
      <w:pPr>
        <w:spacing w:after="0" w:line="360" w:lineRule="auto"/>
        <w:ind w:left="360" w:firstLine="360"/>
        <w:rPr>
          <w:rFonts w:asciiTheme="majorHAnsi" w:hAnsiTheme="majorHAnsi" w:cstheme="minorHAnsi"/>
          <w:sz w:val="24"/>
          <w:szCs w:val="24"/>
        </w:rPr>
      </w:pPr>
      <w:r w:rsidRPr="007169F7">
        <w:rPr>
          <w:rFonts w:asciiTheme="majorHAnsi" w:hAnsiTheme="majorHAnsi" w:cstheme="minorHAnsi"/>
          <w:sz w:val="24"/>
          <w:szCs w:val="24"/>
          <w:u w:val="single"/>
        </w:rPr>
        <w:t>Synopsis</w:t>
      </w:r>
      <w:r w:rsidRPr="007169F7">
        <w:rPr>
          <w:rFonts w:asciiTheme="majorHAnsi" w:hAnsiTheme="majorHAnsi" w:cstheme="minorHAnsi"/>
          <w:sz w:val="24"/>
          <w:szCs w:val="24"/>
        </w:rPr>
        <w:t xml:space="preserve">  </w:t>
      </w:r>
    </w:p>
    <w:p w14:paraId="172AD058" w14:textId="77777777" w:rsidR="00C32DD6" w:rsidRPr="007169F7" w:rsidRDefault="006726B2" w:rsidP="006726B2">
      <w:pPr>
        <w:spacing w:after="0" w:line="360" w:lineRule="auto"/>
        <w:ind w:left="360" w:firstLine="360"/>
        <w:rPr>
          <w:rFonts w:asciiTheme="majorHAnsi" w:hAnsiTheme="majorHAnsi" w:cstheme="minorHAnsi"/>
          <w:sz w:val="24"/>
          <w:szCs w:val="24"/>
        </w:rPr>
      </w:pPr>
      <w:r w:rsidRPr="007169F7">
        <w:rPr>
          <w:rFonts w:asciiTheme="majorHAnsi" w:hAnsiTheme="majorHAnsi" w:cstheme="minorHAnsi"/>
          <w:sz w:val="24"/>
          <w:szCs w:val="24"/>
        </w:rPr>
        <w:t xml:space="preserve">The selection explains the water cycle, as water moves from land to oceans, evaporates, condenses, and makes its way </w:t>
      </w:r>
    </w:p>
    <w:p w14:paraId="461CFCD4" w14:textId="77777777" w:rsidR="00C32DD6" w:rsidRPr="007169F7" w:rsidRDefault="006726B2" w:rsidP="006726B2">
      <w:pPr>
        <w:spacing w:after="0" w:line="360" w:lineRule="auto"/>
        <w:ind w:left="360" w:firstLine="360"/>
        <w:rPr>
          <w:rFonts w:asciiTheme="majorHAnsi" w:hAnsiTheme="majorHAnsi" w:cstheme="minorHAnsi"/>
          <w:sz w:val="24"/>
          <w:szCs w:val="24"/>
        </w:rPr>
      </w:pPr>
      <w:r w:rsidRPr="007169F7">
        <w:rPr>
          <w:rFonts w:asciiTheme="majorHAnsi" w:hAnsiTheme="majorHAnsi" w:cstheme="minorHAnsi"/>
          <w:sz w:val="24"/>
          <w:szCs w:val="24"/>
        </w:rPr>
        <w:t>back to the oceans. It stresses that all living things need water for bodily processes</w:t>
      </w:r>
      <w:r w:rsidR="004014E5" w:rsidRPr="007169F7">
        <w:rPr>
          <w:rFonts w:asciiTheme="majorHAnsi" w:hAnsiTheme="majorHAnsi" w:cstheme="minorHAnsi"/>
          <w:sz w:val="24"/>
          <w:szCs w:val="24"/>
        </w:rPr>
        <w:t xml:space="preserve">, habitats, and many other uses, </w:t>
      </w:r>
      <w:r w:rsidRPr="007169F7">
        <w:rPr>
          <w:rFonts w:asciiTheme="majorHAnsi" w:hAnsiTheme="majorHAnsi" w:cstheme="minorHAnsi"/>
          <w:sz w:val="24"/>
          <w:szCs w:val="24"/>
        </w:rPr>
        <w:t>and</w:t>
      </w:r>
      <w:r w:rsidR="004014E5" w:rsidRPr="007169F7">
        <w:rPr>
          <w:rFonts w:asciiTheme="majorHAnsi" w:hAnsiTheme="majorHAnsi" w:cstheme="minorHAnsi"/>
          <w:sz w:val="24"/>
          <w:szCs w:val="24"/>
        </w:rPr>
        <w:t xml:space="preserve"> </w:t>
      </w:r>
    </w:p>
    <w:p w14:paraId="2A29A46A" w14:textId="611C33D8" w:rsidR="006726B2" w:rsidRPr="007169F7" w:rsidRDefault="004014E5" w:rsidP="006726B2">
      <w:pPr>
        <w:spacing w:after="0" w:line="360" w:lineRule="auto"/>
        <w:ind w:left="360" w:firstLine="360"/>
        <w:rPr>
          <w:rFonts w:asciiTheme="majorHAnsi" w:hAnsiTheme="majorHAnsi" w:cstheme="minorHAnsi"/>
          <w:sz w:val="24"/>
          <w:szCs w:val="24"/>
        </w:rPr>
      </w:pPr>
      <w:r w:rsidRPr="007169F7">
        <w:rPr>
          <w:rFonts w:asciiTheme="majorHAnsi" w:hAnsiTheme="majorHAnsi" w:cstheme="minorHAnsi"/>
          <w:sz w:val="24"/>
          <w:szCs w:val="24"/>
        </w:rPr>
        <w:t xml:space="preserve">closes with the idea that we all need to conserve and protect our water. </w:t>
      </w:r>
    </w:p>
    <w:p w14:paraId="6DA07781" w14:textId="1A953E84" w:rsidR="009E3498" w:rsidRPr="007169F7" w:rsidRDefault="009E3498" w:rsidP="006726B2">
      <w:pPr>
        <w:pStyle w:val="ListParagraph"/>
        <w:numPr>
          <w:ilvl w:val="0"/>
          <w:numId w:val="3"/>
        </w:numPr>
        <w:spacing w:after="0" w:line="360" w:lineRule="auto"/>
        <w:rPr>
          <w:rFonts w:asciiTheme="majorHAnsi" w:hAnsiTheme="majorHAnsi" w:cstheme="minorHAnsi"/>
          <w:sz w:val="24"/>
          <w:szCs w:val="24"/>
        </w:rPr>
      </w:pPr>
      <w:r w:rsidRPr="007169F7">
        <w:rPr>
          <w:rFonts w:asciiTheme="majorHAnsi" w:hAnsiTheme="majorHAnsi" w:cstheme="minorHAnsi"/>
          <w:sz w:val="24"/>
          <w:szCs w:val="24"/>
        </w:rPr>
        <w:t>Read entire main selection text, keeping in mind the Big Ideas and Key Understandings.</w:t>
      </w:r>
    </w:p>
    <w:p w14:paraId="401591D4" w14:textId="77777777" w:rsidR="009E3498" w:rsidRPr="007169F7" w:rsidRDefault="009E3498" w:rsidP="009E3498">
      <w:pPr>
        <w:pStyle w:val="ListParagraph"/>
        <w:numPr>
          <w:ilvl w:val="0"/>
          <w:numId w:val="3"/>
        </w:numPr>
        <w:spacing w:after="0" w:line="360" w:lineRule="auto"/>
        <w:rPr>
          <w:rFonts w:asciiTheme="majorHAnsi" w:hAnsiTheme="majorHAnsi" w:cstheme="minorHAnsi"/>
          <w:sz w:val="24"/>
          <w:szCs w:val="24"/>
        </w:rPr>
      </w:pPr>
      <w:r w:rsidRPr="007169F7">
        <w:rPr>
          <w:rFonts w:asciiTheme="majorHAnsi" w:hAnsiTheme="majorHAnsi" w:cstheme="minorHAnsi"/>
          <w:sz w:val="24"/>
          <w:szCs w:val="24"/>
        </w:rPr>
        <w:t xml:space="preserve">Re-read the main selection text while noting the stopping points for the Text Dependent Questions and teaching Vocabulary*. </w:t>
      </w:r>
    </w:p>
    <w:p w14:paraId="16883AEC" w14:textId="77777777" w:rsidR="009E3498" w:rsidRPr="007169F7" w:rsidRDefault="009E3498" w:rsidP="009E3498">
      <w:pPr>
        <w:spacing w:after="0" w:line="360" w:lineRule="auto"/>
        <w:rPr>
          <w:rFonts w:asciiTheme="majorHAnsi" w:hAnsiTheme="majorHAnsi" w:cstheme="minorHAnsi"/>
          <w:b/>
          <w:sz w:val="24"/>
          <w:szCs w:val="24"/>
        </w:rPr>
      </w:pPr>
    </w:p>
    <w:p w14:paraId="03493F76" w14:textId="77777777" w:rsidR="009E3498" w:rsidRPr="007169F7" w:rsidRDefault="009E3498" w:rsidP="009E3498">
      <w:pPr>
        <w:spacing w:after="0" w:line="360" w:lineRule="auto"/>
        <w:rPr>
          <w:rFonts w:asciiTheme="majorHAnsi" w:hAnsiTheme="majorHAnsi" w:cstheme="minorHAnsi"/>
          <w:b/>
          <w:sz w:val="24"/>
          <w:szCs w:val="24"/>
        </w:rPr>
      </w:pPr>
      <w:r w:rsidRPr="007169F7">
        <w:rPr>
          <w:rFonts w:asciiTheme="majorHAnsi" w:hAnsiTheme="majorHAnsi" w:cstheme="minorHAnsi"/>
          <w:b/>
          <w:sz w:val="24"/>
          <w:szCs w:val="24"/>
        </w:rPr>
        <w:t>During Teaching</w:t>
      </w:r>
    </w:p>
    <w:p w14:paraId="2C144F89" w14:textId="77777777" w:rsidR="009E3498" w:rsidRPr="007169F7" w:rsidRDefault="009E3498" w:rsidP="009E3498">
      <w:pPr>
        <w:pStyle w:val="ListParagraph"/>
        <w:numPr>
          <w:ilvl w:val="0"/>
          <w:numId w:val="2"/>
        </w:numPr>
        <w:spacing w:after="0" w:line="360" w:lineRule="auto"/>
        <w:rPr>
          <w:rFonts w:asciiTheme="majorHAnsi" w:hAnsiTheme="majorHAnsi"/>
          <w:sz w:val="24"/>
        </w:rPr>
      </w:pPr>
      <w:r w:rsidRPr="007169F7">
        <w:rPr>
          <w:rFonts w:asciiTheme="majorHAnsi" w:hAnsiTheme="majorHAnsi" w:cstheme="minorHAnsi"/>
          <w:sz w:val="24"/>
        </w:rPr>
        <w:t>Students read the entire main selection text independently.</w:t>
      </w:r>
    </w:p>
    <w:p w14:paraId="223C010F" w14:textId="77777777" w:rsidR="009E3498" w:rsidRPr="007169F7" w:rsidRDefault="009E3498" w:rsidP="009E3498">
      <w:pPr>
        <w:pStyle w:val="ListParagraph"/>
        <w:numPr>
          <w:ilvl w:val="0"/>
          <w:numId w:val="2"/>
        </w:numPr>
        <w:spacing w:after="0" w:line="360" w:lineRule="auto"/>
        <w:rPr>
          <w:rFonts w:asciiTheme="majorHAnsi" w:hAnsiTheme="majorHAnsi"/>
          <w:sz w:val="24"/>
        </w:rPr>
      </w:pPr>
      <w:r w:rsidRPr="007169F7">
        <w:rPr>
          <w:rFonts w:asciiTheme="majorHAnsi" w:hAnsiTheme="majorHAnsi" w:cstheme="minorHAnsi"/>
          <w:sz w:val="24"/>
        </w:rPr>
        <w:t xml:space="preserve">Teacher reads the main selection text aloud with students following along. (Depending on how complex the text </w:t>
      </w:r>
      <w:proofErr w:type="gramStart"/>
      <w:r w:rsidRPr="007169F7">
        <w:rPr>
          <w:rFonts w:asciiTheme="majorHAnsi" w:hAnsiTheme="majorHAnsi" w:cstheme="minorHAnsi"/>
          <w:sz w:val="24"/>
        </w:rPr>
        <w:t>is</w:t>
      </w:r>
      <w:proofErr w:type="gramEnd"/>
      <w:r w:rsidRPr="007169F7">
        <w:rPr>
          <w:rFonts w:asciiTheme="majorHAnsi" w:hAnsiTheme="majorHAnsi" w:cstheme="minorHAnsi"/>
          <w:sz w:val="24"/>
        </w:rPr>
        <w:t xml:space="preserve"> and the amount of support needed by students, the teacher may choose to reverse the order of steps 1 and 2.)</w:t>
      </w:r>
    </w:p>
    <w:p w14:paraId="73014F19" w14:textId="77777777" w:rsidR="009E3498" w:rsidRPr="007169F7" w:rsidRDefault="009E3498" w:rsidP="009E3498">
      <w:pPr>
        <w:pStyle w:val="ListParagraph"/>
        <w:numPr>
          <w:ilvl w:val="0"/>
          <w:numId w:val="2"/>
        </w:numPr>
        <w:spacing w:after="0" w:line="360" w:lineRule="auto"/>
        <w:rPr>
          <w:rFonts w:asciiTheme="majorHAnsi" w:hAnsiTheme="majorHAnsi"/>
          <w:sz w:val="24"/>
        </w:rPr>
      </w:pPr>
      <w:r w:rsidRPr="007169F7">
        <w:rPr>
          <w:rFonts w:asciiTheme="majorHAnsi" w:hAnsiTheme="majorHAnsi" w:cstheme="minorHAnsi"/>
          <w:sz w:val="24"/>
        </w:rPr>
        <w:t>Students and teacher re-read the text while stopping to respond to and discuss the questions and return to the text.  A variety of methods can be used to structure the reading and discussion (i.e.:  whole class discussion, think-pair-share, independent written response, group work, etc.)</w:t>
      </w:r>
    </w:p>
    <w:p w14:paraId="14446A32" w14:textId="77777777" w:rsidR="009E3498" w:rsidRDefault="009E3498" w:rsidP="009E3498">
      <w:pPr>
        <w:spacing w:after="0" w:line="360" w:lineRule="auto"/>
        <w:rPr>
          <w:rFonts w:asciiTheme="minorHAnsi" w:hAnsiTheme="minorHAnsi" w:cstheme="minorHAnsi"/>
          <w:sz w:val="24"/>
          <w:szCs w:val="24"/>
        </w:rPr>
      </w:pPr>
    </w:p>
    <w:p w14:paraId="1FAABA3C" w14:textId="77777777" w:rsidR="009E3498" w:rsidRPr="000744BC" w:rsidRDefault="009E3498" w:rsidP="009E3498">
      <w:pPr>
        <w:spacing w:line="360" w:lineRule="auto"/>
        <w:rPr>
          <w:rFonts w:asciiTheme="majorHAnsi" w:hAnsiTheme="majorHAnsi" w:cstheme="minorHAnsi"/>
          <w:sz w:val="32"/>
          <w:szCs w:val="32"/>
          <w:u w:val="single"/>
        </w:rPr>
      </w:pPr>
      <w:r w:rsidRPr="000744BC">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390"/>
        <w:gridCol w:w="6560"/>
      </w:tblGrid>
      <w:tr w:rsidR="009E3498" w:rsidRPr="00CD6B7F" w14:paraId="33426FB9" w14:textId="77777777" w:rsidTr="00903ABB">
        <w:trPr>
          <w:trHeight w:val="147"/>
        </w:trPr>
        <w:tc>
          <w:tcPr>
            <w:tcW w:w="6449" w:type="dxa"/>
          </w:tcPr>
          <w:p w14:paraId="73B760DE" w14:textId="77777777" w:rsidR="009E3498" w:rsidRPr="00CD6B7F" w:rsidRDefault="009E3498" w:rsidP="00903ABB">
            <w:pPr>
              <w:spacing w:after="0" w:line="240" w:lineRule="auto"/>
              <w:rPr>
                <w:b/>
                <w:sz w:val="24"/>
                <w:szCs w:val="24"/>
              </w:rPr>
            </w:pPr>
            <w:r>
              <w:rPr>
                <w:b/>
                <w:sz w:val="24"/>
                <w:szCs w:val="24"/>
              </w:rPr>
              <w:t>Text-d</w:t>
            </w:r>
            <w:r w:rsidRPr="00CD6B7F">
              <w:rPr>
                <w:b/>
                <w:sz w:val="24"/>
                <w:szCs w:val="24"/>
              </w:rPr>
              <w:t>ependent Questions</w:t>
            </w:r>
          </w:p>
        </w:tc>
        <w:tc>
          <w:tcPr>
            <w:tcW w:w="6619" w:type="dxa"/>
          </w:tcPr>
          <w:p w14:paraId="5D0C1304" w14:textId="77777777" w:rsidR="009E3498" w:rsidRPr="00CD6B7F" w:rsidRDefault="009E3498" w:rsidP="00903ABB">
            <w:pPr>
              <w:spacing w:after="0" w:line="240" w:lineRule="auto"/>
              <w:rPr>
                <w:b/>
                <w:sz w:val="24"/>
                <w:szCs w:val="24"/>
              </w:rPr>
            </w:pPr>
            <w:r>
              <w:rPr>
                <w:b/>
                <w:sz w:val="24"/>
                <w:szCs w:val="24"/>
              </w:rPr>
              <w:t xml:space="preserve">Evidence-based </w:t>
            </w:r>
            <w:r w:rsidRPr="00CD6B7F">
              <w:rPr>
                <w:b/>
                <w:sz w:val="24"/>
                <w:szCs w:val="24"/>
              </w:rPr>
              <w:t>Answers</w:t>
            </w:r>
          </w:p>
        </w:tc>
      </w:tr>
      <w:tr w:rsidR="009E3498" w:rsidRPr="00CD6B7F" w14:paraId="4C16310E" w14:textId="77777777" w:rsidTr="00903ABB">
        <w:trPr>
          <w:trHeight w:val="147"/>
        </w:trPr>
        <w:tc>
          <w:tcPr>
            <w:tcW w:w="6449" w:type="dxa"/>
          </w:tcPr>
          <w:p w14:paraId="5A667F88" w14:textId="29376644" w:rsidR="009E3498" w:rsidRDefault="00466E94" w:rsidP="00903ABB">
            <w:pPr>
              <w:spacing w:after="0" w:line="240" w:lineRule="auto"/>
              <w:rPr>
                <w:sz w:val="24"/>
                <w:szCs w:val="24"/>
              </w:rPr>
            </w:pPr>
            <w:r>
              <w:rPr>
                <w:sz w:val="24"/>
                <w:szCs w:val="24"/>
              </w:rPr>
              <w:t>Page 424</w:t>
            </w:r>
          </w:p>
          <w:p w14:paraId="16C4DBEF" w14:textId="1093F938" w:rsidR="00F94FA7" w:rsidRDefault="003B687E" w:rsidP="000E5550">
            <w:pPr>
              <w:spacing w:after="0" w:line="240" w:lineRule="auto"/>
              <w:rPr>
                <w:sz w:val="24"/>
                <w:szCs w:val="24"/>
              </w:rPr>
            </w:pPr>
            <w:r>
              <w:rPr>
                <w:sz w:val="24"/>
                <w:szCs w:val="24"/>
              </w:rPr>
              <w:t xml:space="preserve">Why is water </w:t>
            </w:r>
            <w:r w:rsidR="000E5550">
              <w:rPr>
                <w:sz w:val="24"/>
                <w:szCs w:val="24"/>
              </w:rPr>
              <w:t>important</w:t>
            </w:r>
            <w:r>
              <w:rPr>
                <w:sz w:val="24"/>
                <w:szCs w:val="24"/>
              </w:rPr>
              <w:t xml:space="preserve">? </w:t>
            </w:r>
            <w:r w:rsidR="0016770F">
              <w:rPr>
                <w:sz w:val="24"/>
                <w:szCs w:val="24"/>
              </w:rPr>
              <w:t xml:space="preserve">Cite evidence from the text in your answer. </w:t>
            </w:r>
          </w:p>
        </w:tc>
        <w:tc>
          <w:tcPr>
            <w:tcW w:w="6619" w:type="dxa"/>
          </w:tcPr>
          <w:p w14:paraId="19361D7E" w14:textId="251D3E6A" w:rsidR="009E3498" w:rsidRDefault="00466E94" w:rsidP="00903ABB">
            <w:pPr>
              <w:spacing w:after="0" w:line="240" w:lineRule="auto"/>
              <w:rPr>
                <w:sz w:val="24"/>
                <w:szCs w:val="24"/>
              </w:rPr>
            </w:pPr>
            <w:r>
              <w:rPr>
                <w:sz w:val="24"/>
                <w:szCs w:val="24"/>
              </w:rPr>
              <w:t>According to the text, every living thing needs water. Flowers and trees need it to grow. Fish live in it, ducks swim on it, and people need to drink it eve</w:t>
            </w:r>
            <w:r w:rsidR="0035679C">
              <w:rPr>
                <w:sz w:val="24"/>
                <w:szCs w:val="24"/>
              </w:rPr>
              <w:t>ry day.</w:t>
            </w:r>
          </w:p>
        </w:tc>
      </w:tr>
      <w:tr w:rsidR="009E3498" w:rsidRPr="00CD6B7F" w14:paraId="44D075BF" w14:textId="77777777" w:rsidTr="00903ABB">
        <w:trPr>
          <w:trHeight w:val="147"/>
        </w:trPr>
        <w:tc>
          <w:tcPr>
            <w:tcW w:w="6449" w:type="dxa"/>
          </w:tcPr>
          <w:p w14:paraId="511D142B" w14:textId="639B8CE9" w:rsidR="009E3498" w:rsidRDefault="0035679C" w:rsidP="00903ABB">
            <w:pPr>
              <w:spacing w:after="0" w:line="240" w:lineRule="auto"/>
              <w:rPr>
                <w:sz w:val="24"/>
                <w:szCs w:val="24"/>
              </w:rPr>
            </w:pPr>
            <w:r>
              <w:rPr>
                <w:sz w:val="24"/>
                <w:szCs w:val="24"/>
              </w:rPr>
              <w:t>Page 424</w:t>
            </w:r>
          </w:p>
          <w:p w14:paraId="0A64CE77" w14:textId="17CC8E2C" w:rsidR="00F94FA7" w:rsidRDefault="0035679C" w:rsidP="00903ABB">
            <w:pPr>
              <w:spacing w:after="0" w:line="240" w:lineRule="auto"/>
              <w:rPr>
                <w:sz w:val="24"/>
                <w:szCs w:val="24"/>
              </w:rPr>
            </w:pPr>
            <w:r>
              <w:rPr>
                <w:sz w:val="24"/>
                <w:szCs w:val="24"/>
              </w:rPr>
              <w:t>According to the text, what are nutrients?</w:t>
            </w:r>
          </w:p>
        </w:tc>
        <w:tc>
          <w:tcPr>
            <w:tcW w:w="6619" w:type="dxa"/>
          </w:tcPr>
          <w:p w14:paraId="58515FAE" w14:textId="15923E3E" w:rsidR="009E3498" w:rsidRDefault="0035679C" w:rsidP="00903ABB">
            <w:pPr>
              <w:spacing w:after="0" w:line="240" w:lineRule="auto"/>
              <w:rPr>
                <w:sz w:val="24"/>
                <w:szCs w:val="24"/>
              </w:rPr>
            </w:pPr>
            <w:r>
              <w:rPr>
                <w:sz w:val="24"/>
                <w:szCs w:val="24"/>
              </w:rPr>
              <w:t>Nutrients are minerals and food substances.</w:t>
            </w:r>
          </w:p>
        </w:tc>
      </w:tr>
      <w:tr w:rsidR="009E3498" w:rsidRPr="00CD6B7F" w14:paraId="77286343" w14:textId="77777777" w:rsidTr="00903ABB">
        <w:trPr>
          <w:trHeight w:val="147"/>
        </w:trPr>
        <w:tc>
          <w:tcPr>
            <w:tcW w:w="6449" w:type="dxa"/>
          </w:tcPr>
          <w:p w14:paraId="61704D7C" w14:textId="77777777" w:rsidR="0035679C" w:rsidRDefault="0035679C" w:rsidP="00903ABB">
            <w:pPr>
              <w:spacing w:after="0" w:line="240" w:lineRule="auto"/>
              <w:rPr>
                <w:sz w:val="24"/>
                <w:szCs w:val="24"/>
              </w:rPr>
            </w:pPr>
            <w:r>
              <w:rPr>
                <w:sz w:val="24"/>
                <w:szCs w:val="24"/>
              </w:rPr>
              <w:t xml:space="preserve">Page 424 </w:t>
            </w:r>
          </w:p>
          <w:p w14:paraId="0C41EA92" w14:textId="473F2F02" w:rsidR="009E3498" w:rsidRPr="00EA5083" w:rsidRDefault="004E6828" w:rsidP="00AA6561">
            <w:pPr>
              <w:spacing w:after="0" w:line="240" w:lineRule="auto"/>
              <w:rPr>
                <w:sz w:val="24"/>
                <w:szCs w:val="24"/>
              </w:rPr>
            </w:pPr>
            <w:r>
              <w:rPr>
                <w:sz w:val="24"/>
                <w:szCs w:val="24"/>
              </w:rPr>
              <w:t>Based on the reading, w</w:t>
            </w:r>
            <w:r w:rsidR="00EF1B0E">
              <w:rPr>
                <w:sz w:val="24"/>
                <w:szCs w:val="24"/>
              </w:rPr>
              <w:t>hy is water essential for keeping plants healthy</w:t>
            </w:r>
            <w:r w:rsidR="00297FAB" w:rsidRPr="00EA5083">
              <w:rPr>
                <w:sz w:val="24"/>
                <w:szCs w:val="24"/>
              </w:rPr>
              <w:t>?</w:t>
            </w:r>
            <w:r w:rsidR="00EA5083" w:rsidRPr="00EA5083">
              <w:rPr>
                <w:sz w:val="24"/>
                <w:szCs w:val="24"/>
              </w:rPr>
              <w:t xml:space="preserve"> </w:t>
            </w:r>
          </w:p>
        </w:tc>
        <w:tc>
          <w:tcPr>
            <w:tcW w:w="6619" w:type="dxa"/>
          </w:tcPr>
          <w:p w14:paraId="57D08FC5" w14:textId="6A6BF1A2" w:rsidR="009E3498" w:rsidRPr="00CD6B7F" w:rsidRDefault="004E6828" w:rsidP="00EB5C74">
            <w:pPr>
              <w:spacing w:after="0" w:line="240" w:lineRule="auto"/>
              <w:rPr>
                <w:sz w:val="24"/>
                <w:szCs w:val="24"/>
              </w:rPr>
            </w:pPr>
            <w:r>
              <w:rPr>
                <w:sz w:val="24"/>
                <w:szCs w:val="24"/>
              </w:rPr>
              <w:t xml:space="preserve">Water is essential for keeping plants healthy because it </w:t>
            </w:r>
            <w:r w:rsidR="0035679C">
              <w:rPr>
                <w:sz w:val="24"/>
                <w:szCs w:val="24"/>
              </w:rPr>
              <w:t xml:space="preserve">carries </w:t>
            </w:r>
            <w:r>
              <w:rPr>
                <w:sz w:val="24"/>
                <w:szCs w:val="24"/>
              </w:rPr>
              <w:t xml:space="preserve">nutrients </w:t>
            </w:r>
            <w:r w:rsidR="0035679C">
              <w:rPr>
                <w:sz w:val="24"/>
                <w:szCs w:val="24"/>
              </w:rPr>
              <w:t>into</w:t>
            </w:r>
            <w:r w:rsidR="00EB5C74">
              <w:rPr>
                <w:sz w:val="24"/>
                <w:szCs w:val="24"/>
              </w:rPr>
              <w:t xml:space="preserve"> them</w:t>
            </w:r>
            <w:r w:rsidR="0035679C">
              <w:rPr>
                <w:sz w:val="24"/>
                <w:szCs w:val="24"/>
              </w:rPr>
              <w:t xml:space="preserve">. The nutrients from soil are absorbed by a tree’s </w:t>
            </w:r>
            <w:proofErr w:type="gramStart"/>
            <w:r w:rsidR="0035679C">
              <w:rPr>
                <w:sz w:val="24"/>
                <w:szCs w:val="24"/>
              </w:rPr>
              <w:t>roots, and</w:t>
            </w:r>
            <w:proofErr w:type="gramEnd"/>
            <w:r w:rsidR="0035679C">
              <w:rPr>
                <w:sz w:val="24"/>
                <w:szCs w:val="24"/>
              </w:rPr>
              <w:t xml:space="preserve"> are drawn up through the tree trunk to the leaves. </w:t>
            </w:r>
          </w:p>
        </w:tc>
      </w:tr>
      <w:tr w:rsidR="009E3498" w:rsidRPr="00CD6B7F" w14:paraId="5C257520" w14:textId="77777777" w:rsidTr="00903ABB">
        <w:trPr>
          <w:trHeight w:val="147"/>
        </w:trPr>
        <w:tc>
          <w:tcPr>
            <w:tcW w:w="6449" w:type="dxa"/>
          </w:tcPr>
          <w:p w14:paraId="71CCD281" w14:textId="79C9E190" w:rsidR="0035679C" w:rsidRDefault="0035679C" w:rsidP="00EF1B0E">
            <w:pPr>
              <w:spacing w:after="0" w:line="240" w:lineRule="auto"/>
              <w:rPr>
                <w:sz w:val="24"/>
                <w:szCs w:val="24"/>
              </w:rPr>
            </w:pPr>
            <w:r>
              <w:rPr>
                <w:sz w:val="24"/>
                <w:szCs w:val="24"/>
              </w:rPr>
              <w:t>Page 425</w:t>
            </w:r>
          </w:p>
          <w:p w14:paraId="6374F45A" w14:textId="57520D73" w:rsidR="00EF1B0E" w:rsidRDefault="004E6828" w:rsidP="00EF1B0E">
            <w:pPr>
              <w:spacing w:after="0" w:line="240" w:lineRule="auto"/>
              <w:rPr>
                <w:sz w:val="24"/>
                <w:szCs w:val="24"/>
              </w:rPr>
            </w:pPr>
            <w:r>
              <w:rPr>
                <w:sz w:val="24"/>
                <w:szCs w:val="24"/>
              </w:rPr>
              <w:t>Based on the reading, w</w:t>
            </w:r>
            <w:r w:rsidR="00EF1B0E">
              <w:rPr>
                <w:sz w:val="24"/>
                <w:szCs w:val="24"/>
              </w:rPr>
              <w:t>hy is water essential for keeping people healthy?</w:t>
            </w:r>
          </w:p>
        </w:tc>
        <w:tc>
          <w:tcPr>
            <w:tcW w:w="6619" w:type="dxa"/>
          </w:tcPr>
          <w:p w14:paraId="18CF1A02" w14:textId="648754D2" w:rsidR="009E3498" w:rsidRPr="00EF1B0E" w:rsidRDefault="004E6828" w:rsidP="004E6828">
            <w:pPr>
              <w:spacing w:after="0" w:line="240" w:lineRule="auto"/>
              <w:rPr>
                <w:sz w:val="24"/>
                <w:szCs w:val="24"/>
              </w:rPr>
            </w:pPr>
            <w:r>
              <w:rPr>
                <w:sz w:val="24"/>
                <w:szCs w:val="24"/>
              </w:rPr>
              <w:t xml:space="preserve">Our </w:t>
            </w:r>
            <w:r w:rsidR="00EF1B0E" w:rsidRPr="00EF1B0E">
              <w:rPr>
                <w:sz w:val="24"/>
                <w:szCs w:val="24"/>
              </w:rPr>
              <w:t xml:space="preserve">bodies are made mostly of water. </w:t>
            </w:r>
            <w:r w:rsidR="00880DD9">
              <w:rPr>
                <w:sz w:val="24"/>
                <w:szCs w:val="24"/>
              </w:rPr>
              <w:t xml:space="preserve">We would become dehydrated and die without drinking water. </w:t>
            </w:r>
            <w:r w:rsidR="00EF1B0E" w:rsidRPr="00EF1B0E">
              <w:rPr>
                <w:sz w:val="24"/>
                <w:szCs w:val="24"/>
              </w:rPr>
              <w:t>Our blood</w:t>
            </w:r>
            <w:r w:rsidR="00EF1B0E">
              <w:rPr>
                <w:sz w:val="24"/>
                <w:szCs w:val="24"/>
              </w:rPr>
              <w:t xml:space="preserve"> </w:t>
            </w:r>
            <w:r w:rsidR="00EF1B0E" w:rsidRPr="00EF1B0E">
              <w:rPr>
                <w:sz w:val="24"/>
                <w:szCs w:val="24"/>
              </w:rPr>
              <w:t xml:space="preserve">is also mostly water, </w:t>
            </w:r>
            <w:r w:rsidR="00EF1B0E">
              <w:rPr>
                <w:sz w:val="24"/>
                <w:szCs w:val="24"/>
              </w:rPr>
              <w:t xml:space="preserve">and it </w:t>
            </w:r>
            <w:r w:rsidR="00EF1B0E" w:rsidRPr="00EF1B0E">
              <w:rPr>
                <w:sz w:val="24"/>
                <w:szCs w:val="24"/>
              </w:rPr>
              <w:t>carries nutrients to every part of</w:t>
            </w:r>
            <w:r>
              <w:rPr>
                <w:sz w:val="24"/>
                <w:szCs w:val="24"/>
              </w:rPr>
              <w:t xml:space="preserve"> our </w:t>
            </w:r>
            <w:r w:rsidR="00EF1B0E">
              <w:rPr>
                <w:sz w:val="24"/>
                <w:szCs w:val="24"/>
              </w:rPr>
              <w:t>bod</w:t>
            </w:r>
            <w:r>
              <w:rPr>
                <w:sz w:val="24"/>
                <w:szCs w:val="24"/>
              </w:rPr>
              <w:t>ies</w:t>
            </w:r>
            <w:r w:rsidR="00EF1B0E">
              <w:rPr>
                <w:sz w:val="24"/>
                <w:szCs w:val="24"/>
              </w:rPr>
              <w:t>.</w:t>
            </w:r>
          </w:p>
        </w:tc>
      </w:tr>
      <w:tr w:rsidR="009E3498" w:rsidRPr="00CD6B7F" w14:paraId="759D4E85" w14:textId="77777777" w:rsidTr="00903ABB">
        <w:trPr>
          <w:trHeight w:val="147"/>
        </w:trPr>
        <w:tc>
          <w:tcPr>
            <w:tcW w:w="6449" w:type="dxa"/>
          </w:tcPr>
          <w:p w14:paraId="23AE0A6F" w14:textId="66D319AA" w:rsidR="009E3498" w:rsidRDefault="0035679C" w:rsidP="000472E3">
            <w:pPr>
              <w:spacing w:after="0" w:line="240" w:lineRule="auto"/>
              <w:rPr>
                <w:sz w:val="24"/>
                <w:szCs w:val="24"/>
              </w:rPr>
            </w:pPr>
            <w:r>
              <w:rPr>
                <w:sz w:val="24"/>
                <w:szCs w:val="24"/>
              </w:rPr>
              <w:lastRenderedPageBreak/>
              <w:t>Page 425</w:t>
            </w:r>
          </w:p>
          <w:p w14:paraId="240B2185" w14:textId="664E2692" w:rsidR="0035679C" w:rsidRPr="00CD6B7F" w:rsidRDefault="0016770F" w:rsidP="0016770F">
            <w:pPr>
              <w:spacing w:after="0" w:line="240" w:lineRule="auto"/>
              <w:rPr>
                <w:sz w:val="24"/>
                <w:szCs w:val="24"/>
              </w:rPr>
            </w:pPr>
            <w:r>
              <w:rPr>
                <w:sz w:val="24"/>
                <w:szCs w:val="24"/>
              </w:rPr>
              <w:t xml:space="preserve">Describe the three forms of water. </w:t>
            </w:r>
          </w:p>
        </w:tc>
        <w:tc>
          <w:tcPr>
            <w:tcW w:w="6619" w:type="dxa"/>
          </w:tcPr>
          <w:p w14:paraId="5A11BD70" w14:textId="68B7F3EC" w:rsidR="009E3498" w:rsidRPr="00CD6B7F" w:rsidRDefault="0035679C" w:rsidP="00880DD9">
            <w:pPr>
              <w:spacing w:after="0" w:line="240" w:lineRule="auto"/>
              <w:rPr>
                <w:sz w:val="24"/>
                <w:szCs w:val="24"/>
              </w:rPr>
            </w:pPr>
            <w:r>
              <w:rPr>
                <w:sz w:val="24"/>
                <w:szCs w:val="24"/>
              </w:rPr>
              <w:t xml:space="preserve">According to the text, water comes in three forms: </w:t>
            </w:r>
            <w:r w:rsidR="004E6828">
              <w:rPr>
                <w:sz w:val="24"/>
                <w:szCs w:val="24"/>
              </w:rPr>
              <w:t>l</w:t>
            </w:r>
            <w:r>
              <w:rPr>
                <w:sz w:val="24"/>
                <w:szCs w:val="24"/>
              </w:rPr>
              <w:t xml:space="preserve">iquid, </w:t>
            </w:r>
            <w:r w:rsidR="004E6828">
              <w:rPr>
                <w:sz w:val="24"/>
                <w:szCs w:val="24"/>
              </w:rPr>
              <w:t>s</w:t>
            </w:r>
            <w:r>
              <w:rPr>
                <w:sz w:val="24"/>
                <w:szCs w:val="24"/>
              </w:rPr>
              <w:t xml:space="preserve">olid, and </w:t>
            </w:r>
            <w:r w:rsidR="004E6828">
              <w:rPr>
                <w:sz w:val="24"/>
                <w:szCs w:val="24"/>
              </w:rPr>
              <w:t>g</w:t>
            </w:r>
            <w:r>
              <w:rPr>
                <w:sz w:val="24"/>
                <w:szCs w:val="24"/>
              </w:rPr>
              <w:t xml:space="preserve">as. When it’s liquid, it pours. When it’s solid, it’s ice. When it’s gas, it’s water vapor. </w:t>
            </w:r>
          </w:p>
        </w:tc>
      </w:tr>
      <w:tr w:rsidR="009E3498" w:rsidRPr="00CD6B7F" w14:paraId="1D787517" w14:textId="77777777" w:rsidTr="000472E3">
        <w:trPr>
          <w:trHeight w:val="728"/>
        </w:trPr>
        <w:tc>
          <w:tcPr>
            <w:tcW w:w="6449" w:type="dxa"/>
          </w:tcPr>
          <w:p w14:paraId="20C7620C" w14:textId="1C092A3F" w:rsidR="009E3498" w:rsidRDefault="0035679C" w:rsidP="00903ABB">
            <w:pPr>
              <w:spacing w:after="0" w:line="240" w:lineRule="auto"/>
              <w:rPr>
                <w:sz w:val="24"/>
                <w:szCs w:val="24"/>
              </w:rPr>
            </w:pPr>
            <w:r>
              <w:rPr>
                <w:sz w:val="24"/>
                <w:szCs w:val="24"/>
              </w:rPr>
              <w:t>Page 426</w:t>
            </w:r>
          </w:p>
          <w:p w14:paraId="2EDA468B" w14:textId="32907DD5" w:rsidR="0035679C" w:rsidRPr="00EB5C74" w:rsidRDefault="00297FAB" w:rsidP="00297FAB">
            <w:pPr>
              <w:spacing w:after="0" w:line="240" w:lineRule="auto"/>
              <w:rPr>
                <w:sz w:val="24"/>
                <w:szCs w:val="24"/>
              </w:rPr>
            </w:pPr>
            <w:r w:rsidRPr="00EB5C74">
              <w:rPr>
                <w:sz w:val="24"/>
                <w:szCs w:val="24"/>
              </w:rPr>
              <w:t xml:space="preserve">On page 426 it says, “But the water we drink every day isn’t new.” Explain what this means. </w:t>
            </w:r>
          </w:p>
        </w:tc>
        <w:tc>
          <w:tcPr>
            <w:tcW w:w="6619" w:type="dxa"/>
          </w:tcPr>
          <w:p w14:paraId="06D110A6" w14:textId="787775A1" w:rsidR="009E3498" w:rsidRDefault="00EB5C74" w:rsidP="00880DD9">
            <w:pPr>
              <w:spacing w:after="0" w:line="240" w:lineRule="auto"/>
              <w:rPr>
                <w:sz w:val="24"/>
                <w:szCs w:val="24"/>
              </w:rPr>
            </w:pPr>
            <w:r>
              <w:rPr>
                <w:sz w:val="24"/>
                <w:szCs w:val="24"/>
              </w:rPr>
              <w:t xml:space="preserve">There is no new water on Earth because </w:t>
            </w:r>
            <w:r w:rsidR="0035679C">
              <w:rPr>
                <w:sz w:val="24"/>
                <w:szCs w:val="24"/>
              </w:rPr>
              <w:t xml:space="preserve">Earth’s water is constantly </w:t>
            </w:r>
            <w:r w:rsidR="00DE2C34">
              <w:rPr>
                <w:sz w:val="24"/>
                <w:szCs w:val="24"/>
              </w:rPr>
              <w:t xml:space="preserve">recycled, renewed, and cleaned by </w:t>
            </w:r>
            <w:r w:rsidR="0035679C">
              <w:rPr>
                <w:sz w:val="24"/>
                <w:szCs w:val="24"/>
              </w:rPr>
              <w:t>the water cycle.</w:t>
            </w:r>
          </w:p>
        </w:tc>
      </w:tr>
      <w:tr w:rsidR="009E3498" w:rsidRPr="00CD6B7F" w14:paraId="2448AA75" w14:textId="77777777" w:rsidTr="00903ABB">
        <w:trPr>
          <w:trHeight w:val="147"/>
        </w:trPr>
        <w:tc>
          <w:tcPr>
            <w:tcW w:w="6449" w:type="dxa"/>
          </w:tcPr>
          <w:p w14:paraId="3470C715" w14:textId="63F4051F" w:rsidR="009E3498" w:rsidRDefault="00DE2C34" w:rsidP="00903ABB">
            <w:pPr>
              <w:spacing w:after="0" w:line="240" w:lineRule="auto"/>
              <w:rPr>
                <w:sz w:val="24"/>
                <w:szCs w:val="24"/>
              </w:rPr>
            </w:pPr>
            <w:r>
              <w:rPr>
                <w:sz w:val="24"/>
                <w:szCs w:val="24"/>
              </w:rPr>
              <w:t>P</w:t>
            </w:r>
            <w:r w:rsidRPr="00DE2C34">
              <w:rPr>
                <w:sz w:val="24"/>
                <w:szCs w:val="24"/>
              </w:rPr>
              <w:t>age 42</w:t>
            </w:r>
            <w:r w:rsidR="00EB5C74">
              <w:rPr>
                <w:sz w:val="24"/>
                <w:szCs w:val="24"/>
              </w:rPr>
              <w:t>7</w:t>
            </w:r>
          </w:p>
          <w:p w14:paraId="37E59338" w14:textId="51FC84B4" w:rsidR="00DE2C34" w:rsidRPr="00DE2C34" w:rsidRDefault="00C32DD6" w:rsidP="00903ABB">
            <w:pPr>
              <w:spacing w:after="0" w:line="240" w:lineRule="auto"/>
              <w:rPr>
                <w:sz w:val="24"/>
                <w:szCs w:val="24"/>
              </w:rPr>
            </w:pPr>
            <w:r>
              <w:rPr>
                <w:sz w:val="24"/>
                <w:szCs w:val="24"/>
              </w:rPr>
              <w:t>The text states that,</w:t>
            </w:r>
            <w:r w:rsidR="00EB5C74">
              <w:rPr>
                <w:sz w:val="24"/>
                <w:szCs w:val="24"/>
              </w:rPr>
              <w:t xml:space="preserve"> “Flowing streams are one of nature’s ways of cleaning water.”  Explain what this means.</w:t>
            </w:r>
          </w:p>
        </w:tc>
        <w:tc>
          <w:tcPr>
            <w:tcW w:w="6619" w:type="dxa"/>
          </w:tcPr>
          <w:p w14:paraId="7D4D948C" w14:textId="3CEAE241" w:rsidR="009E3498" w:rsidRDefault="00512FA8" w:rsidP="00903ABB">
            <w:pPr>
              <w:spacing w:after="0" w:line="240" w:lineRule="auto"/>
              <w:rPr>
                <w:sz w:val="24"/>
                <w:szCs w:val="24"/>
              </w:rPr>
            </w:pPr>
            <w:r>
              <w:rPr>
                <w:sz w:val="24"/>
                <w:szCs w:val="24"/>
              </w:rPr>
              <w:t xml:space="preserve">As river water flows down a mountain, some of its impurities are filtered out by rocks, pebbles, and plants. </w:t>
            </w:r>
          </w:p>
        </w:tc>
      </w:tr>
      <w:tr w:rsidR="000E5550" w:rsidRPr="00CD6B7F" w14:paraId="357C5ACD" w14:textId="77777777" w:rsidTr="00903ABB">
        <w:trPr>
          <w:trHeight w:val="147"/>
        </w:trPr>
        <w:tc>
          <w:tcPr>
            <w:tcW w:w="6449" w:type="dxa"/>
          </w:tcPr>
          <w:p w14:paraId="6C6E652C" w14:textId="77777777" w:rsidR="000E5550" w:rsidRDefault="000E5550" w:rsidP="000E5550">
            <w:pPr>
              <w:spacing w:after="0" w:line="240" w:lineRule="auto"/>
              <w:rPr>
                <w:sz w:val="24"/>
                <w:szCs w:val="24"/>
              </w:rPr>
            </w:pPr>
            <w:r>
              <w:rPr>
                <w:sz w:val="24"/>
                <w:szCs w:val="24"/>
              </w:rPr>
              <w:t>P</w:t>
            </w:r>
            <w:r w:rsidRPr="00DE2C34">
              <w:rPr>
                <w:sz w:val="24"/>
                <w:szCs w:val="24"/>
              </w:rPr>
              <w:t>age 428</w:t>
            </w:r>
          </w:p>
          <w:p w14:paraId="76D5C443" w14:textId="622C401E" w:rsidR="000E5550" w:rsidRDefault="000E5550" w:rsidP="00903ABB">
            <w:pPr>
              <w:spacing w:after="0" w:line="240" w:lineRule="auto"/>
              <w:rPr>
                <w:sz w:val="24"/>
                <w:szCs w:val="24"/>
              </w:rPr>
            </w:pPr>
            <w:r>
              <w:rPr>
                <w:sz w:val="24"/>
                <w:szCs w:val="24"/>
              </w:rPr>
              <w:t>What is the difference between river water and ocean water?</w:t>
            </w:r>
          </w:p>
        </w:tc>
        <w:tc>
          <w:tcPr>
            <w:tcW w:w="6619" w:type="dxa"/>
          </w:tcPr>
          <w:p w14:paraId="01D72392" w14:textId="56A4B7E8" w:rsidR="000E5550" w:rsidRDefault="000E5550" w:rsidP="00880DD9">
            <w:pPr>
              <w:spacing w:after="0" w:line="240" w:lineRule="auto"/>
              <w:rPr>
                <w:sz w:val="24"/>
                <w:szCs w:val="24"/>
              </w:rPr>
            </w:pPr>
            <w:r>
              <w:rPr>
                <w:sz w:val="24"/>
                <w:szCs w:val="24"/>
              </w:rPr>
              <w:t xml:space="preserve">River water is fresh water, and ocean water has lots of salt. </w:t>
            </w:r>
          </w:p>
        </w:tc>
      </w:tr>
      <w:tr w:rsidR="000E5550" w:rsidRPr="00CD6B7F" w14:paraId="6A893316" w14:textId="77777777" w:rsidTr="00903ABB">
        <w:trPr>
          <w:trHeight w:val="147"/>
        </w:trPr>
        <w:tc>
          <w:tcPr>
            <w:tcW w:w="6449" w:type="dxa"/>
          </w:tcPr>
          <w:p w14:paraId="711296D3" w14:textId="71310626" w:rsidR="000E5550" w:rsidRDefault="000E5550" w:rsidP="00A54BBE">
            <w:pPr>
              <w:spacing w:after="0" w:line="240" w:lineRule="auto"/>
              <w:rPr>
                <w:sz w:val="24"/>
                <w:szCs w:val="24"/>
              </w:rPr>
            </w:pPr>
            <w:r>
              <w:rPr>
                <w:sz w:val="24"/>
                <w:szCs w:val="24"/>
              </w:rPr>
              <w:t>Page 429</w:t>
            </w:r>
          </w:p>
          <w:p w14:paraId="0C41FBDE" w14:textId="79159C34" w:rsidR="000E5550" w:rsidRDefault="000E5550" w:rsidP="00A54BBE">
            <w:pPr>
              <w:spacing w:after="0" w:line="240" w:lineRule="auto"/>
              <w:rPr>
                <w:sz w:val="24"/>
                <w:szCs w:val="24"/>
              </w:rPr>
            </w:pPr>
            <w:r>
              <w:rPr>
                <w:sz w:val="24"/>
                <w:szCs w:val="24"/>
              </w:rPr>
              <w:t>According to the text, why are clouds made of fresh water?</w:t>
            </w:r>
          </w:p>
        </w:tc>
        <w:tc>
          <w:tcPr>
            <w:tcW w:w="6619" w:type="dxa"/>
          </w:tcPr>
          <w:p w14:paraId="5A683369" w14:textId="2BB60EBC" w:rsidR="000E5550" w:rsidRDefault="000E5550" w:rsidP="004014E5">
            <w:pPr>
              <w:spacing w:after="0" w:line="240" w:lineRule="auto"/>
              <w:rPr>
                <w:sz w:val="24"/>
                <w:szCs w:val="24"/>
              </w:rPr>
            </w:pPr>
            <w:r>
              <w:rPr>
                <w:sz w:val="24"/>
                <w:szCs w:val="24"/>
              </w:rPr>
              <w:t>When the ocean water evaporates, it leaves salt and other impurities behind. Water vapor is fresh water.</w:t>
            </w:r>
          </w:p>
        </w:tc>
      </w:tr>
      <w:tr w:rsidR="000E5550" w:rsidRPr="00CD6B7F" w14:paraId="25C68A4A" w14:textId="77777777" w:rsidTr="00903ABB">
        <w:trPr>
          <w:trHeight w:val="147"/>
        </w:trPr>
        <w:tc>
          <w:tcPr>
            <w:tcW w:w="6449" w:type="dxa"/>
          </w:tcPr>
          <w:p w14:paraId="77165D47" w14:textId="77777777" w:rsidR="000E5550" w:rsidRDefault="000E5550" w:rsidP="00496754">
            <w:pPr>
              <w:spacing w:after="0" w:line="240" w:lineRule="auto"/>
              <w:rPr>
                <w:sz w:val="24"/>
                <w:szCs w:val="24"/>
              </w:rPr>
            </w:pPr>
            <w:r>
              <w:rPr>
                <w:sz w:val="24"/>
                <w:szCs w:val="24"/>
              </w:rPr>
              <w:t>Page 431</w:t>
            </w:r>
          </w:p>
          <w:p w14:paraId="550A607A" w14:textId="042EE31A" w:rsidR="000E5550" w:rsidRPr="00CD6B7F" w:rsidRDefault="000E5550" w:rsidP="00903ABB">
            <w:pPr>
              <w:spacing w:after="0" w:line="240" w:lineRule="auto"/>
              <w:rPr>
                <w:sz w:val="24"/>
                <w:szCs w:val="24"/>
              </w:rPr>
            </w:pPr>
            <w:r>
              <w:rPr>
                <w:sz w:val="24"/>
                <w:szCs w:val="24"/>
              </w:rPr>
              <w:t>According to the text, where is most of Earth’s fresh water?</w:t>
            </w:r>
          </w:p>
        </w:tc>
        <w:tc>
          <w:tcPr>
            <w:tcW w:w="6619" w:type="dxa"/>
          </w:tcPr>
          <w:p w14:paraId="0A241857" w14:textId="723978FE" w:rsidR="000E5550" w:rsidRPr="00CD6B7F" w:rsidRDefault="000E5550" w:rsidP="00CB5410">
            <w:pPr>
              <w:spacing w:after="0" w:line="240" w:lineRule="auto"/>
              <w:rPr>
                <w:sz w:val="24"/>
                <w:szCs w:val="24"/>
              </w:rPr>
            </w:pPr>
            <w:r>
              <w:rPr>
                <w:sz w:val="24"/>
                <w:szCs w:val="24"/>
              </w:rPr>
              <w:t xml:space="preserve">The text on page 431 states that most of Earth’s fresh water is frozen in polar ice or </w:t>
            </w:r>
            <w:proofErr w:type="gramStart"/>
            <w:r>
              <w:rPr>
                <w:sz w:val="24"/>
                <w:szCs w:val="24"/>
              </w:rPr>
              <w:t>glaciers, or</w:t>
            </w:r>
            <w:proofErr w:type="gramEnd"/>
            <w:r>
              <w:rPr>
                <w:sz w:val="24"/>
                <w:szCs w:val="24"/>
              </w:rPr>
              <w:t xml:space="preserve"> is stored underground. </w:t>
            </w:r>
          </w:p>
        </w:tc>
      </w:tr>
      <w:tr w:rsidR="000E5550" w:rsidRPr="00CD6B7F" w14:paraId="06C648C1" w14:textId="77777777" w:rsidTr="00903ABB">
        <w:trPr>
          <w:trHeight w:val="147"/>
        </w:trPr>
        <w:tc>
          <w:tcPr>
            <w:tcW w:w="6449" w:type="dxa"/>
          </w:tcPr>
          <w:p w14:paraId="7FE1D84B" w14:textId="30045D26" w:rsidR="000E5550" w:rsidRDefault="000E5550" w:rsidP="00903ABB">
            <w:pPr>
              <w:spacing w:after="0" w:line="240" w:lineRule="auto"/>
              <w:rPr>
                <w:sz w:val="24"/>
                <w:szCs w:val="24"/>
              </w:rPr>
            </w:pPr>
            <w:r>
              <w:rPr>
                <w:sz w:val="24"/>
                <w:szCs w:val="24"/>
              </w:rPr>
              <w:t>Page 431-432</w:t>
            </w:r>
          </w:p>
          <w:p w14:paraId="6CDF4B97" w14:textId="5A73FB20" w:rsidR="000E5550" w:rsidRDefault="000E5550" w:rsidP="00903ABB">
            <w:pPr>
              <w:spacing w:after="0" w:line="240" w:lineRule="auto"/>
              <w:rPr>
                <w:sz w:val="24"/>
                <w:szCs w:val="24"/>
              </w:rPr>
            </w:pPr>
            <w:r>
              <w:rPr>
                <w:sz w:val="24"/>
                <w:szCs w:val="24"/>
              </w:rPr>
              <w:t>What is the final step in the water cycle?</w:t>
            </w:r>
          </w:p>
        </w:tc>
        <w:tc>
          <w:tcPr>
            <w:tcW w:w="6619" w:type="dxa"/>
          </w:tcPr>
          <w:p w14:paraId="4D63BFEA" w14:textId="1D76E3A3" w:rsidR="000E5550" w:rsidRDefault="000E5550" w:rsidP="00496754">
            <w:pPr>
              <w:spacing w:after="0" w:line="240" w:lineRule="auto"/>
              <w:rPr>
                <w:sz w:val="24"/>
                <w:szCs w:val="24"/>
              </w:rPr>
            </w:pPr>
            <w:r>
              <w:rPr>
                <w:sz w:val="24"/>
                <w:szCs w:val="24"/>
              </w:rPr>
              <w:t xml:space="preserve">The final step is when water from rain and snow makes its way back to the ocean. On page 431, the text states that, eventually, underground water seeps out into rivers, lakes, and the ocean.  Polar ice and glaciers melt. All that water becomes part of the ocean again. When ocean water evaporates, the cycle begins again. </w:t>
            </w:r>
          </w:p>
        </w:tc>
      </w:tr>
      <w:tr w:rsidR="000E5550" w:rsidRPr="00CD6B7F" w14:paraId="1E2C0279" w14:textId="77777777" w:rsidTr="00903ABB">
        <w:trPr>
          <w:trHeight w:val="1430"/>
        </w:trPr>
        <w:tc>
          <w:tcPr>
            <w:tcW w:w="6449" w:type="dxa"/>
          </w:tcPr>
          <w:p w14:paraId="278E7CF5" w14:textId="205C81CC" w:rsidR="000E5550" w:rsidRDefault="000E5550" w:rsidP="00903ABB">
            <w:pPr>
              <w:spacing w:after="0" w:line="240" w:lineRule="auto"/>
              <w:rPr>
                <w:sz w:val="24"/>
                <w:szCs w:val="24"/>
              </w:rPr>
            </w:pPr>
            <w:r>
              <w:rPr>
                <w:sz w:val="24"/>
                <w:szCs w:val="24"/>
              </w:rPr>
              <w:t>Page 432</w:t>
            </w:r>
          </w:p>
          <w:p w14:paraId="3B2EF302" w14:textId="4C582436" w:rsidR="000E5550" w:rsidRDefault="000E5550" w:rsidP="00903ABB">
            <w:pPr>
              <w:spacing w:after="0" w:line="240" w:lineRule="auto"/>
              <w:rPr>
                <w:sz w:val="24"/>
                <w:szCs w:val="24"/>
              </w:rPr>
            </w:pPr>
            <w:r>
              <w:rPr>
                <w:sz w:val="24"/>
                <w:szCs w:val="24"/>
              </w:rPr>
              <w:t>Where is most of the water on Earth?</w:t>
            </w:r>
          </w:p>
        </w:tc>
        <w:tc>
          <w:tcPr>
            <w:tcW w:w="6619" w:type="dxa"/>
          </w:tcPr>
          <w:p w14:paraId="50A3276B" w14:textId="1B13A98C" w:rsidR="000E5550" w:rsidRDefault="000E5550" w:rsidP="00EB5A33">
            <w:pPr>
              <w:spacing w:after="0" w:line="240" w:lineRule="auto"/>
              <w:rPr>
                <w:sz w:val="24"/>
                <w:szCs w:val="24"/>
              </w:rPr>
            </w:pPr>
            <w:r>
              <w:rPr>
                <w:sz w:val="24"/>
                <w:szCs w:val="24"/>
              </w:rPr>
              <w:t>According to the text, oceans cover about 70% of the Earth’s surface and contain about 97% of the Earth’s water. The oceans play the biggest part in the water cycle.</w:t>
            </w:r>
          </w:p>
        </w:tc>
      </w:tr>
      <w:tr w:rsidR="00303A42" w:rsidRPr="00CD6B7F" w14:paraId="6BF91121" w14:textId="77777777" w:rsidTr="00903ABB">
        <w:trPr>
          <w:trHeight w:val="1430"/>
        </w:trPr>
        <w:tc>
          <w:tcPr>
            <w:tcW w:w="6449" w:type="dxa"/>
          </w:tcPr>
          <w:p w14:paraId="1A7761CA" w14:textId="77777777" w:rsidR="00303A42" w:rsidRDefault="00303A42" w:rsidP="00303A42">
            <w:pPr>
              <w:spacing w:after="0" w:line="240" w:lineRule="auto"/>
              <w:rPr>
                <w:sz w:val="24"/>
                <w:szCs w:val="24"/>
              </w:rPr>
            </w:pPr>
            <w:r>
              <w:rPr>
                <w:sz w:val="24"/>
                <w:szCs w:val="24"/>
              </w:rPr>
              <w:t xml:space="preserve">Page 432 </w:t>
            </w:r>
          </w:p>
          <w:p w14:paraId="5CE3BB00" w14:textId="70EF42E5" w:rsidR="00303A42" w:rsidRDefault="00303A42" w:rsidP="00903ABB">
            <w:pPr>
              <w:spacing w:after="0" w:line="240" w:lineRule="auto"/>
              <w:rPr>
                <w:sz w:val="24"/>
                <w:szCs w:val="24"/>
              </w:rPr>
            </w:pPr>
            <w:r>
              <w:rPr>
                <w:sz w:val="24"/>
                <w:szCs w:val="24"/>
              </w:rPr>
              <w:t>Besides using water to carry nutrients to their bodies, how else do living things use water?</w:t>
            </w:r>
          </w:p>
        </w:tc>
        <w:tc>
          <w:tcPr>
            <w:tcW w:w="6619" w:type="dxa"/>
          </w:tcPr>
          <w:p w14:paraId="2789C937" w14:textId="25E63418" w:rsidR="00303A42" w:rsidRDefault="00303A42" w:rsidP="00EB5A33">
            <w:pPr>
              <w:spacing w:after="0" w:line="240" w:lineRule="auto"/>
              <w:rPr>
                <w:sz w:val="24"/>
                <w:szCs w:val="24"/>
              </w:rPr>
            </w:pPr>
            <w:r>
              <w:rPr>
                <w:sz w:val="24"/>
                <w:szCs w:val="24"/>
              </w:rPr>
              <w:t>Oceans provide a habitat for sea plants and animals. They need salt water to live. Millions of people depend on sea life for food every day. On land, many animals, plants, and insects need water for their habitats also.</w:t>
            </w:r>
          </w:p>
        </w:tc>
      </w:tr>
      <w:tr w:rsidR="00303A42" w:rsidRPr="00CD6B7F" w14:paraId="36941C4B" w14:textId="77777777" w:rsidTr="00903ABB">
        <w:trPr>
          <w:trHeight w:val="1430"/>
        </w:trPr>
        <w:tc>
          <w:tcPr>
            <w:tcW w:w="6449" w:type="dxa"/>
          </w:tcPr>
          <w:p w14:paraId="655B1F76" w14:textId="7CD132E4" w:rsidR="00303A42" w:rsidRDefault="00303A42" w:rsidP="00903ABB">
            <w:pPr>
              <w:spacing w:after="0" w:line="240" w:lineRule="auto"/>
              <w:rPr>
                <w:sz w:val="24"/>
                <w:szCs w:val="24"/>
              </w:rPr>
            </w:pPr>
            <w:r>
              <w:rPr>
                <w:sz w:val="24"/>
                <w:szCs w:val="24"/>
              </w:rPr>
              <w:lastRenderedPageBreak/>
              <w:t>Page 433 - 434</w:t>
            </w:r>
          </w:p>
          <w:p w14:paraId="6A0CE615" w14:textId="31BA2618" w:rsidR="00303A42" w:rsidRDefault="00303A42" w:rsidP="00EB5A33">
            <w:pPr>
              <w:spacing w:after="0" w:line="240" w:lineRule="auto"/>
              <w:rPr>
                <w:sz w:val="24"/>
                <w:szCs w:val="24"/>
              </w:rPr>
            </w:pPr>
            <w:r>
              <w:rPr>
                <w:sz w:val="24"/>
                <w:szCs w:val="24"/>
              </w:rPr>
              <w:t xml:space="preserve">How does water create electricity? </w:t>
            </w:r>
          </w:p>
        </w:tc>
        <w:tc>
          <w:tcPr>
            <w:tcW w:w="6619" w:type="dxa"/>
          </w:tcPr>
          <w:p w14:paraId="0BE3A095" w14:textId="009A4680" w:rsidR="00303A42" w:rsidRDefault="00303A42" w:rsidP="000472E3">
            <w:pPr>
              <w:spacing w:after="0" w:line="240" w:lineRule="auto"/>
              <w:rPr>
                <w:sz w:val="24"/>
                <w:szCs w:val="24"/>
              </w:rPr>
            </w:pPr>
            <w:r>
              <w:rPr>
                <w:sz w:val="24"/>
                <w:szCs w:val="24"/>
              </w:rPr>
              <w:t>Some river water is collected in lakes or reservoirs. The dam holding the water back has big pipes with turbines. When water flows through the pipes they make the blades spin and that makes electricity. Electricity from water is called hydroelectricity.</w:t>
            </w:r>
          </w:p>
        </w:tc>
      </w:tr>
      <w:tr w:rsidR="00303A42" w:rsidRPr="00CD6B7F" w14:paraId="19044545" w14:textId="77777777" w:rsidTr="00903ABB">
        <w:trPr>
          <w:trHeight w:val="1430"/>
        </w:trPr>
        <w:tc>
          <w:tcPr>
            <w:tcW w:w="6449" w:type="dxa"/>
          </w:tcPr>
          <w:p w14:paraId="53E21971" w14:textId="23F6F8CB" w:rsidR="00303A42" w:rsidRDefault="00303A42" w:rsidP="00903ABB">
            <w:pPr>
              <w:spacing w:after="0" w:line="240" w:lineRule="auto"/>
              <w:rPr>
                <w:sz w:val="24"/>
                <w:szCs w:val="24"/>
              </w:rPr>
            </w:pPr>
            <w:r>
              <w:rPr>
                <w:sz w:val="24"/>
                <w:szCs w:val="24"/>
              </w:rPr>
              <w:t>Page 434</w:t>
            </w:r>
          </w:p>
          <w:p w14:paraId="1774336C" w14:textId="26FB7527" w:rsidR="00303A42" w:rsidRDefault="00303A42" w:rsidP="00297FAB">
            <w:pPr>
              <w:pStyle w:val="CommentText"/>
            </w:pPr>
            <w:r>
              <w:t>How does the illustration on page 434 help us understand the text on that page?</w:t>
            </w:r>
          </w:p>
          <w:p w14:paraId="4F1584EC" w14:textId="67D83FCD" w:rsidR="00303A42" w:rsidRDefault="00303A42" w:rsidP="00C35ECD">
            <w:pPr>
              <w:spacing w:after="0" w:line="240" w:lineRule="auto"/>
              <w:rPr>
                <w:sz w:val="24"/>
                <w:szCs w:val="24"/>
              </w:rPr>
            </w:pPr>
          </w:p>
        </w:tc>
        <w:tc>
          <w:tcPr>
            <w:tcW w:w="6619" w:type="dxa"/>
          </w:tcPr>
          <w:p w14:paraId="079923EF" w14:textId="62B32E00" w:rsidR="00303A42" w:rsidRDefault="00303A42" w:rsidP="00C35ECD">
            <w:pPr>
              <w:spacing w:after="0" w:line="240" w:lineRule="auto"/>
              <w:rPr>
                <w:sz w:val="24"/>
                <w:szCs w:val="24"/>
              </w:rPr>
            </w:pPr>
            <w:r>
              <w:rPr>
                <w:sz w:val="24"/>
                <w:szCs w:val="24"/>
              </w:rPr>
              <w:t xml:space="preserve">The text on page 434 states that water pollution is a problem all over the world. The illustration shows some of that pollution. It shows pipes with dirty water and chemicals pouring into a lake or river. There is also garbage floating in it. A truck is dumping old machine parts near the water. Oil and chemicals from them are dripping into the dirt and then into the water. The fish swimming in the lake look sick and unhappy. </w:t>
            </w:r>
          </w:p>
        </w:tc>
      </w:tr>
      <w:tr w:rsidR="00303A42" w:rsidRPr="00CD6B7F" w14:paraId="75AE89E2" w14:textId="77777777" w:rsidTr="003131FC">
        <w:trPr>
          <w:trHeight w:val="728"/>
        </w:trPr>
        <w:tc>
          <w:tcPr>
            <w:tcW w:w="6449" w:type="dxa"/>
          </w:tcPr>
          <w:p w14:paraId="43ECA4CD" w14:textId="687B367E" w:rsidR="00303A42" w:rsidRDefault="00303A42" w:rsidP="00903ABB">
            <w:pPr>
              <w:spacing w:after="0" w:line="240" w:lineRule="auto"/>
              <w:rPr>
                <w:sz w:val="24"/>
                <w:szCs w:val="24"/>
              </w:rPr>
            </w:pPr>
            <w:r>
              <w:rPr>
                <w:sz w:val="24"/>
                <w:szCs w:val="24"/>
              </w:rPr>
              <w:t>Page 434</w:t>
            </w:r>
          </w:p>
          <w:p w14:paraId="36A30E3E" w14:textId="1F75B971" w:rsidR="00303A42" w:rsidRDefault="00303A42" w:rsidP="00E732D6">
            <w:pPr>
              <w:spacing w:after="0" w:line="240" w:lineRule="auto"/>
              <w:rPr>
                <w:sz w:val="24"/>
                <w:szCs w:val="24"/>
              </w:rPr>
            </w:pPr>
            <w:r>
              <w:rPr>
                <w:sz w:val="24"/>
                <w:szCs w:val="24"/>
              </w:rPr>
              <w:t>Based on the text on page 434, what does toxic mean?</w:t>
            </w:r>
          </w:p>
        </w:tc>
        <w:tc>
          <w:tcPr>
            <w:tcW w:w="6619" w:type="dxa"/>
          </w:tcPr>
          <w:p w14:paraId="28663FE9" w14:textId="700CE76C" w:rsidR="00303A42" w:rsidRDefault="00303A42" w:rsidP="00C35ECD">
            <w:pPr>
              <w:spacing w:after="0" w:line="240" w:lineRule="auto"/>
              <w:rPr>
                <w:sz w:val="24"/>
                <w:szCs w:val="24"/>
              </w:rPr>
            </w:pPr>
            <w:r>
              <w:rPr>
                <w:sz w:val="24"/>
                <w:szCs w:val="24"/>
              </w:rPr>
              <w:t xml:space="preserve">The text says that toxic chemicals can poison water. Toxic means poisonous or deadly. </w:t>
            </w:r>
          </w:p>
        </w:tc>
      </w:tr>
      <w:tr w:rsidR="00303A42" w:rsidRPr="00CD6B7F" w14:paraId="2755FA34" w14:textId="77777777" w:rsidTr="00903ABB">
        <w:trPr>
          <w:trHeight w:val="1430"/>
        </w:trPr>
        <w:tc>
          <w:tcPr>
            <w:tcW w:w="6449" w:type="dxa"/>
          </w:tcPr>
          <w:p w14:paraId="286C69FE" w14:textId="28688349" w:rsidR="00303A42" w:rsidRDefault="00303A42" w:rsidP="00903ABB">
            <w:pPr>
              <w:spacing w:after="0" w:line="240" w:lineRule="auto"/>
              <w:rPr>
                <w:sz w:val="24"/>
                <w:szCs w:val="24"/>
              </w:rPr>
            </w:pPr>
            <w:r>
              <w:rPr>
                <w:sz w:val="24"/>
                <w:szCs w:val="24"/>
              </w:rPr>
              <w:t>Page 435</w:t>
            </w:r>
          </w:p>
          <w:p w14:paraId="4FA8D2C6" w14:textId="797491D4" w:rsidR="00303A42" w:rsidRDefault="00303A42" w:rsidP="00E732D6">
            <w:pPr>
              <w:spacing w:after="0" w:line="240" w:lineRule="auto"/>
              <w:rPr>
                <w:sz w:val="24"/>
                <w:szCs w:val="24"/>
              </w:rPr>
            </w:pPr>
            <w:r>
              <w:rPr>
                <w:sz w:val="24"/>
                <w:szCs w:val="24"/>
              </w:rPr>
              <w:t xml:space="preserve">Why is it essential to practice conservation? </w:t>
            </w:r>
          </w:p>
        </w:tc>
        <w:tc>
          <w:tcPr>
            <w:tcW w:w="6619" w:type="dxa"/>
          </w:tcPr>
          <w:p w14:paraId="1AAAD910" w14:textId="3C438D62" w:rsidR="00303A42" w:rsidRDefault="00303A42" w:rsidP="000472E3">
            <w:pPr>
              <w:spacing w:after="0" w:line="240" w:lineRule="auto"/>
              <w:rPr>
                <w:sz w:val="24"/>
                <w:szCs w:val="24"/>
              </w:rPr>
            </w:pPr>
            <w:r>
              <w:rPr>
                <w:sz w:val="24"/>
                <w:szCs w:val="24"/>
              </w:rPr>
              <w:t>According to the text, there is enough fresh water for everyone if we practice conservation. Conservation is protecting water and using only what we need. Water pollution is not good conservation.</w:t>
            </w:r>
          </w:p>
        </w:tc>
      </w:tr>
      <w:tr w:rsidR="00303A42" w:rsidRPr="00CD6B7F" w14:paraId="50BBCE2D" w14:textId="77777777" w:rsidTr="00903ABB">
        <w:trPr>
          <w:trHeight w:val="1430"/>
        </w:trPr>
        <w:tc>
          <w:tcPr>
            <w:tcW w:w="6449" w:type="dxa"/>
          </w:tcPr>
          <w:p w14:paraId="4FE17B90" w14:textId="184E11FD" w:rsidR="00303A42" w:rsidRDefault="00303A42" w:rsidP="00903ABB">
            <w:pPr>
              <w:spacing w:after="0" w:line="240" w:lineRule="auto"/>
              <w:rPr>
                <w:sz w:val="24"/>
                <w:szCs w:val="24"/>
              </w:rPr>
            </w:pPr>
            <w:r>
              <w:rPr>
                <w:sz w:val="24"/>
                <w:szCs w:val="24"/>
              </w:rPr>
              <w:t>Page 435</w:t>
            </w:r>
          </w:p>
          <w:p w14:paraId="345DABA2" w14:textId="3A8133A5" w:rsidR="00303A42" w:rsidRDefault="00303A42" w:rsidP="00303A42">
            <w:pPr>
              <w:spacing w:after="0" w:line="240" w:lineRule="auto"/>
              <w:rPr>
                <w:sz w:val="24"/>
                <w:szCs w:val="24"/>
              </w:rPr>
            </w:pPr>
            <w:r>
              <w:rPr>
                <w:sz w:val="24"/>
                <w:szCs w:val="24"/>
              </w:rPr>
              <w:t>What can we learn from the illustration on page 435?</w:t>
            </w:r>
          </w:p>
        </w:tc>
        <w:tc>
          <w:tcPr>
            <w:tcW w:w="6619" w:type="dxa"/>
          </w:tcPr>
          <w:p w14:paraId="088E28B1" w14:textId="23536B5D" w:rsidR="00303A42" w:rsidRDefault="00303A42" w:rsidP="00496754">
            <w:pPr>
              <w:spacing w:after="0" w:line="240" w:lineRule="auto"/>
              <w:rPr>
                <w:sz w:val="24"/>
                <w:szCs w:val="24"/>
              </w:rPr>
            </w:pPr>
            <w:r>
              <w:rPr>
                <w:sz w:val="24"/>
                <w:szCs w:val="24"/>
              </w:rPr>
              <w:t xml:space="preserve">The two kids drinking glasses of water have suggestions for conserving water in the thought bubbles over their heads. For example, Turn Water off While Brushing Teeth; Take Short Showers; Fix Leaky Faucets; Don’t litter. These are all good ways to help take care of our water, which has been on Earth since before the dinosaurs. </w:t>
            </w:r>
          </w:p>
        </w:tc>
      </w:tr>
    </w:tbl>
    <w:p w14:paraId="719924DE" w14:textId="67A1C01B" w:rsidR="009E3498" w:rsidRPr="000744BC" w:rsidRDefault="009E3498" w:rsidP="004014E5">
      <w:pPr>
        <w:spacing w:after="0" w:line="240" w:lineRule="auto"/>
        <w:rPr>
          <w:rFonts w:asciiTheme="majorHAnsi" w:hAnsiTheme="majorHAnsi" w:cstheme="minorHAnsi"/>
          <w:sz w:val="32"/>
          <w:szCs w:val="32"/>
          <w:u w:val="single"/>
        </w:rPr>
      </w:pPr>
      <w:r>
        <w:rPr>
          <w:rFonts w:asciiTheme="minorHAnsi" w:hAnsiTheme="minorHAnsi" w:cstheme="minorHAnsi"/>
          <w:sz w:val="32"/>
          <w:szCs w:val="32"/>
          <w:u w:val="single"/>
        </w:rPr>
        <w:br w:type="page"/>
      </w:r>
      <w:r w:rsidRPr="000744BC">
        <w:rPr>
          <w:rFonts w:asciiTheme="majorHAnsi" w:hAnsiTheme="maj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9E3498" w:rsidRPr="00D97E24" w14:paraId="2C63633A" w14:textId="77777777" w:rsidTr="00903ABB">
        <w:trPr>
          <w:trHeight w:val="372"/>
        </w:trPr>
        <w:tc>
          <w:tcPr>
            <w:tcW w:w="1101" w:type="dxa"/>
          </w:tcPr>
          <w:p w14:paraId="1B284E5D" w14:textId="77777777" w:rsidR="009E3498" w:rsidRPr="00D97E24" w:rsidRDefault="009E3498" w:rsidP="00903ABB">
            <w:pPr>
              <w:spacing w:after="0" w:line="240" w:lineRule="auto"/>
              <w:jc w:val="center"/>
              <w:rPr>
                <w:b/>
                <w:sz w:val="20"/>
                <w:szCs w:val="20"/>
              </w:rPr>
            </w:pPr>
          </w:p>
        </w:tc>
        <w:tc>
          <w:tcPr>
            <w:tcW w:w="5953" w:type="dxa"/>
          </w:tcPr>
          <w:p w14:paraId="7453070B" w14:textId="77777777" w:rsidR="009E3498" w:rsidRPr="00D97E24" w:rsidRDefault="009E3498" w:rsidP="00903ABB">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30423938" w14:textId="77777777" w:rsidR="009E3498" w:rsidRPr="00D97E24" w:rsidRDefault="009E3498" w:rsidP="00903ABB">
            <w:pPr>
              <w:spacing w:after="0" w:line="240" w:lineRule="auto"/>
              <w:jc w:val="center"/>
              <w:rPr>
                <w:sz w:val="20"/>
                <w:szCs w:val="20"/>
              </w:rPr>
            </w:pPr>
          </w:p>
        </w:tc>
        <w:tc>
          <w:tcPr>
            <w:tcW w:w="5954" w:type="dxa"/>
          </w:tcPr>
          <w:p w14:paraId="7799D582" w14:textId="77777777" w:rsidR="009E3498" w:rsidRDefault="009E3498" w:rsidP="00903ABB">
            <w:pPr>
              <w:spacing w:after="0" w:line="240" w:lineRule="auto"/>
              <w:ind w:left="113" w:right="113"/>
              <w:jc w:val="center"/>
              <w:rPr>
                <w:b/>
                <w:sz w:val="20"/>
                <w:szCs w:val="20"/>
              </w:rPr>
            </w:pPr>
            <w:r w:rsidRPr="00D97E24">
              <w:rPr>
                <w:b/>
                <w:sz w:val="20"/>
                <w:szCs w:val="20"/>
              </w:rPr>
              <w:t xml:space="preserve">WORDS WORTH KNOWING </w:t>
            </w:r>
          </w:p>
          <w:p w14:paraId="63A0D6F5" w14:textId="5A50CB96" w:rsidR="009E3498" w:rsidRPr="00D97E24" w:rsidRDefault="009E3498" w:rsidP="00903ABB">
            <w:pPr>
              <w:spacing w:after="0" w:line="240" w:lineRule="auto"/>
              <w:ind w:left="113" w:right="113"/>
              <w:jc w:val="center"/>
              <w:rPr>
                <w:sz w:val="20"/>
                <w:szCs w:val="20"/>
              </w:rPr>
            </w:pPr>
          </w:p>
        </w:tc>
      </w:tr>
      <w:tr w:rsidR="009E3498" w14:paraId="21F99466" w14:textId="77777777" w:rsidTr="00903ABB">
        <w:trPr>
          <w:cantSplit/>
          <w:trHeight w:val="3682"/>
        </w:trPr>
        <w:tc>
          <w:tcPr>
            <w:tcW w:w="1101" w:type="dxa"/>
            <w:textDirection w:val="btLr"/>
          </w:tcPr>
          <w:p w14:paraId="7BE262F6" w14:textId="77777777" w:rsidR="009E3498" w:rsidRDefault="009E3498" w:rsidP="00903ABB">
            <w:pPr>
              <w:spacing w:after="0" w:line="240" w:lineRule="auto"/>
              <w:jc w:val="center"/>
              <w:rPr>
                <w:b/>
                <w:sz w:val="20"/>
                <w:szCs w:val="20"/>
              </w:rPr>
            </w:pPr>
            <w:r>
              <w:rPr>
                <w:b/>
                <w:sz w:val="20"/>
                <w:szCs w:val="20"/>
              </w:rPr>
              <w:t>TEACHER PROVIDES DEFINITION</w:t>
            </w:r>
          </w:p>
          <w:p w14:paraId="36FB6EBB" w14:textId="77777777" w:rsidR="009E3498" w:rsidRDefault="009E3498" w:rsidP="00903ABB">
            <w:pPr>
              <w:spacing w:after="0" w:line="240" w:lineRule="auto"/>
              <w:jc w:val="center"/>
              <w:rPr>
                <w:sz w:val="20"/>
                <w:szCs w:val="20"/>
              </w:rPr>
            </w:pPr>
            <w:r>
              <w:rPr>
                <w:sz w:val="20"/>
                <w:szCs w:val="20"/>
              </w:rPr>
              <w:t xml:space="preserve">not enough contextual clues provided in </w:t>
            </w:r>
          </w:p>
          <w:p w14:paraId="66D3BD0B" w14:textId="77777777" w:rsidR="009E3498" w:rsidRPr="000D0F25" w:rsidRDefault="009E3498" w:rsidP="00903ABB">
            <w:pPr>
              <w:spacing w:after="0" w:line="240" w:lineRule="auto"/>
              <w:jc w:val="center"/>
              <w:rPr>
                <w:sz w:val="20"/>
                <w:szCs w:val="20"/>
              </w:rPr>
            </w:pPr>
            <w:r w:rsidRPr="000D0F25">
              <w:rPr>
                <w:sz w:val="20"/>
                <w:szCs w:val="20"/>
              </w:rPr>
              <w:t>the text</w:t>
            </w:r>
          </w:p>
          <w:p w14:paraId="64084947" w14:textId="77777777" w:rsidR="009E3498" w:rsidRPr="00D97E24" w:rsidRDefault="009E3498" w:rsidP="00903ABB">
            <w:pPr>
              <w:spacing w:after="0" w:line="240" w:lineRule="auto"/>
              <w:ind w:left="113" w:right="113"/>
              <w:jc w:val="center"/>
              <w:rPr>
                <w:sz w:val="20"/>
                <w:szCs w:val="20"/>
              </w:rPr>
            </w:pPr>
          </w:p>
          <w:p w14:paraId="2CF0136B" w14:textId="77777777" w:rsidR="009E3498" w:rsidRPr="00D97E24" w:rsidRDefault="009E3498" w:rsidP="00903ABB">
            <w:pPr>
              <w:spacing w:after="0" w:line="240" w:lineRule="auto"/>
              <w:ind w:left="113" w:right="113"/>
              <w:jc w:val="center"/>
              <w:rPr>
                <w:sz w:val="20"/>
                <w:szCs w:val="20"/>
              </w:rPr>
            </w:pPr>
          </w:p>
          <w:p w14:paraId="1125B58F" w14:textId="77777777" w:rsidR="009E3498" w:rsidRPr="00D97E24" w:rsidRDefault="009E3498" w:rsidP="00903ABB">
            <w:pPr>
              <w:spacing w:after="0" w:line="240" w:lineRule="auto"/>
              <w:ind w:left="113" w:right="113"/>
              <w:jc w:val="center"/>
              <w:rPr>
                <w:sz w:val="20"/>
                <w:szCs w:val="20"/>
              </w:rPr>
            </w:pPr>
          </w:p>
          <w:p w14:paraId="6EB2DF93" w14:textId="77777777" w:rsidR="009E3498" w:rsidRPr="00D97E24" w:rsidRDefault="009E3498" w:rsidP="00903ABB">
            <w:pPr>
              <w:spacing w:after="0" w:line="240" w:lineRule="auto"/>
              <w:ind w:left="113" w:right="113"/>
              <w:jc w:val="center"/>
              <w:rPr>
                <w:sz w:val="20"/>
                <w:szCs w:val="20"/>
              </w:rPr>
            </w:pPr>
          </w:p>
          <w:p w14:paraId="5F38062F" w14:textId="77777777" w:rsidR="009E3498" w:rsidRPr="00D97E24" w:rsidRDefault="009E3498" w:rsidP="00903ABB">
            <w:pPr>
              <w:spacing w:after="0" w:line="240" w:lineRule="auto"/>
              <w:ind w:left="113" w:right="113"/>
              <w:jc w:val="center"/>
              <w:rPr>
                <w:sz w:val="20"/>
                <w:szCs w:val="20"/>
              </w:rPr>
            </w:pPr>
          </w:p>
        </w:tc>
        <w:tc>
          <w:tcPr>
            <w:tcW w:w="5953" w:type="dxa"/>
            <w:vAlign w:val="center"/>
          </w:tcPr>
          <w:p w14:paraId="7F13E805" w14:textId="77777777" w:rsidR="0018307B" w:rsidRDefault="0018307B" w:rsidP="001264AE">
            <w:pPr>
              <w:spacing w:after="0" w:line="240" w:lineRule="auto"/>
              <w:contextualSpacing/>
              <w:rPr>
                <w:sz w:val="24"/>
                <w:szCs w:val="24"/>
              </w:rPr>
            </w:pPr>
            <w:r>
              <w:rPr>
                <w:sz w:val="24"/>
                <w:szCs w:val="24"/>
              </w:rPr>
              <w:t>Page 425 – water vapor</w:t>
            </w:r>
          </w:p>
          <w:p w14:paraId="1A9F2B1D" w14:textId="5B4EA1A0" w:rsidR="00D93984" w:rsidRDefault="00D93984" w:rsidP="001264AE">
            <w:pPr>
              <w:spacing w:after="0" w:line="240" w:lineRule="auto"/>
              <w:contextualSpacing/>
              <w:rPr>
                <w:sz w:val="24"/>
                <w:szCs w:val="24"/>
              </w:rPr>
            </w:pPr>
            <w:r>
              <w:rPr>
                <w:sz w:val="24"/>
                <w:szCs w:val="24"/>
              </w:rPr>
              <w:t>Page 427 – impurities</w:t>
            </w:r>
          </w:p>
          <w:p w14:paraId="39B90CAB" w14:textId="77777777" w:rsidR="0018307B" w:rsidRDefault="0018307B" w:rsidP="0018307B">
            <w:pPr>
              <w:spacing w:after="0" w:line="240" w:lineRule="auto"/>
              <w:contextualSpacing/>
              <w:rPr>
                <w:sz w:val="24"/>
                <w:szCs w:val="24"/>
              </w:rPr>
            </w:pPr>
            <w:r>
              <w:rPr>
                <w:sz w:val="24"/>
                <w:szCs w:val="24"/>
              </w:rPr>
              <w:t>Page 429 – condense; evaporate</w:t>
            </w:r>
          </w:p>
          <w:p w14:paraId="02EB1451" w14:textId="1D5A53F5" w:rsidR="00CD53B5" w:rsidRDefault="00603CEC" w:rsidP="0018307B">
            <w:pPr>
              <w:spacing w:after="0" w:line="240" w:lineRule="auto"/>
              <w:contextualSpacing/>
              <w:rPr>
                <w:sz w:val="24"/>
                <w:szCs w:val="24"/>
              </w:rPr>
            </w:pPr>
            <w:r>
              <w:rPr>
                <w:sz w:val="24"/>
                <w:szCs w:val="24"/>
              </w:rPr>
              <w:t>* essential (</w:t>
            </w:r>
            <w:r w:rsidR="00880DD9">
              <w:rPr>
                <w:sz w:val="24"/>
                <w:szCs w:val="24"/>
              </w:rPr>
              <w:t xml:space="preserve">in </w:t>
            </w:r>
            <w:r w:rsidR="00B13477">
              <w:rPr>
                <w:sz w:val="24"/>
                <w:szCs w:val="24"/>
              </w:rPr>
              <w:t>B</w:t>
            </w:r>
            <w:r w:rsidR="00880DD9">
              <w:rPr>
                <w:sz w:val="24"/>
                <w:szCs w:val="24"/>
              </w:rPr>
              <w:t xml:space="preserve">ig </w:t>
            </w:r>
            <w:r w:rsidR="00B13477">
              <w:rPr>
                <w:sz w:val="24"/>
                <w:szCs w:val="24"/>
              </w:rPr>
              <w:t>I</w:t>
            </w:r>
            <w:r w:rsidR="00880DD9">
              <w:rPr>
                <w:sz w:val="24"/>
                <w:szCs w:val="24"/>
              </w:rPr>
              <w:t xml:space="preserve">dea and </w:t>
            </w:r>
            <w:r>
              <w:rPr>
                <w:sz w:val="24"/>
                <w:szCs w:val="24"/>
              </w:rPr>
              <w:t>questions)</w:t>
            </w:r>
          </w:p>
          <w:p w14:paraId="0B27C87A" w14:textId="77777777" w:rsidR="0018307B" w:rsidRPr="001264AE" w:rsidRDefault="0018307B" w:rsidP="001264AE">
            <w:pPr>
              <w:spacing w:after="0" w:line="240" w:lineRule="auto"/>
              <w:contextualSpacing/>
              <w:rPr>
                <w:sz w:val="24"/>
                <w:szCs w:val="24"/>
              </w:rPr>
            </w:pPr>
          </w:p>
          <w:p w14:paraId="1042A752" w14:textId="77777777" w:rsidR="009E3498" w:rsidRPr="001264AE" w:rsidRDefault="009E3498" w:rsidP="001264AE">
            <w:pPr>
              <w:spacing w:after="0" w:line="240" w:lineRule="auto"/>
              <w:contextualSpacing/>
              <w:rPr>
                <w:sz w:val="24"/>
                <w:szCs w:val="24"/>
              </w:rPr>
            </w:pPr>
          </w:p>
        </w:tc>
        <w:tc>
          <w:tcPr>
            <w:tcW w:w="5954" w:type="dxa"/>
            <w:vAlign w:val="center"/>
          </w:tcPr>
          <w:p w14:paraId="6819B4B3" w14:textId="77777777" w:rsidR="009E3498" w:rsidRPr="001264AE" w:rsidRDefault="009E3498" w:rsidP="001264AE">
            <w:pPr>
              <w:spacing w:after="0" w:line="240" w:lineRule="auto"/>
              <w:contextualSpacing/>
              <w:rPr>
                <w:sz w:val="24"/>
                <w:szCs w:val="24"/>
              </w:rPr>
            </w:pPr>
          </w:p>
          <w:p w14:paraId="3D3634E8" w14:textId="729B5B74" w:rsidR="009E3498" w:rsidRDefault="001264AE" w:rsidP="0018307B">
            <w:pPr>
              <w:spacing w:after="0" w:line="240" w:lineRule="auto"/>
              <w:contextualSpacing/>
              <w:rPr>
                <w:sz w:val="24"/>
                <w:szCs w:val="24"/>
              </w:rPr>
            </w:pPr>
            <w:r w:rsidRPr="001264AE">
              <w:rPr>
                <w:sz w:val="24"/>
                <w:szCs w:val="24"/>
              </w:rPr>
              <w:t>Page</w:t>
            </w:r>
            <w:r>
              <w:rPr>
                <w:sz w:val="24"/>
                <w:szCs w:val="24"/>
              </w:rPr>
              <w:t xml:space="preserve"> 424 – minerals; </w:t>
            </w:r>
            <w:r w:rsidR="0018307B">
              <w:rPr>
                <w:sz w:val="24"/>
                <w:szCs w:val="24"/>
              </w:rPr>
              <w:t>substances/nutrients</w:t>
            </w:r>
            <w:r w:rsidR="00D93984">
              <w:rPr>
                <w:sz w:val="24"/>
                <w:szCs w:val="24"/>
              </w:rPr>
              <w:t>; dissolves</w:t>
            </w:r>
          </w:p>
          <w:p w14:paraId="6398881D" w14:textId="77777777" w:rsidR="0018307B" w:rsidRDefault="0018307B" w:rsidP="0018307B">
            <w:pPr>
              <w:spacing w:after="0" w:line="240" w:lineRule="auto"/>
              <w:contextualSpacing/>
              <w:rPr>
                <w:sz w:val="24"/>
                <w:szCs w:val="24"/>
              </w:rPr>
            </w:pPr>
            <w:r>
              <w:rPr>
                <w:sz w:val="24"/>
                <w:szCs w:val="24"/>
              </w:rPr>
              <w:t>Page 425 – liquid; solid; gas</w:t>
            </w:r>
          </w:p>
          <w:p w14:paraId="6DAAA696" w14:textId="77777777" w:rsidR="0018307B" w:rsidRDefault="0018307B" w:rsidP="0018307B">
            <w:pPr>
              <w:spacing w:after="0" w:line="240" w:lineRule="auto"/>
              <w:contextualSpacing/>
              <w:rPr>
                <w:sz w:val="24"/>
                <w:szCs w:val="24"/>
              </w:rPr>
            </w:pPr>
            <w:r>
              <w:rPr>
                <w:sz w:val="24"/>
                <w:szCs w:val="24"/>
              </w:rPr>
              <w:t>Page 426 – renewed; cycle</w:t>
            </w:r>
          </w:p>
          <w:p w14:paraId="46C5B177" w14:textId="4260B502" w:rsidR="0018307B" w:rsidRDefault="0018307B" w:rsidP="0018307B">
            <w:pPr>
              <w:spacing w:after="0" w:line="240" w:lineRule="auto"/>
              <w:contextualSpacing/>
              <w:rPr>
                <w:sz w:val="24"/>
                <w:szCs w:val="24"/>
              </w:rPr>
            </w:pPr>
            <w:r>
              <w:rPr>
                <w:sz w:val="24"/>
                <w:szCs w:val="24"/>
              </w:rPr>
              <w:t>Page 427 –</w:t>
            </w:r>
            <w:r w:rsidR="00B13477">
              <w:rPr>
                <w:sz w:val="24"/>
                <w:szCs w:val="24"/>
              </w:rPr>
              <w:t xml:space="preserve"> </w:t>
            </w:r>
            <w:r>
              <w:rPr>
                <w:sz w:val="24"/>
                <w:szCs w:val="24"/>
              </w:rPr>
              <w:t>filtered out</w:t>
            </w:r>
          </w:p>
          <w:p w14:paraId="29360E81" w14:textId="77777777" w:rsidR="0018307B" w:rsidRDefault="0018307B" w:rsidP="0018307B">
            <w:pPr>
              <w:spacing w:after="0" w:line="240" w:lineRule="auto"/>
              <w:contextualSpacing/>
              <w:rPr>
                <w:sz w:val="24"/>
                <w:szCs w:val="24"/>
              </w:rPr>
            </w:pPr>
            <w:r>
              <w:rPr>
                <w:sz w:val="24"/>
                <w:szCs w:val="24"/>
              </w:rPr>
              <w:t>Page 431 – compresses; glacier</w:t>
            </w:r>
          </w:p>
          <w:p w14:paraId="19D73066" w14:textId="77777777" w:rsidR="0018307B" w:rsidRDefault="0018307B" w:rsidP="0018307B">
            <w:pPr>
              <w:spacing w:after="0" w:line="240" w:lineRule="auto"/>
              <w:contextualSpacing/>
              <w:rPr>
                <w:sz w:val="24"/>
                <w:szCs w:val="24"/>
              </w:rPr>
            </w:pPr>
            <w:r>
              <w:rPr>
                <w:sz w:val="24"/>
                <w:szCs w:val="24"/>
              </w:rPr>
              <w:t>Page 432 – depend on</w:t>
            </w:r>
          </w:p>
          <w:p w14:paraId="6F68821B" w14:textId="77777777" w:rsidR="0018307B" w:rsidRDefault="0018307B" w:rsidP="0018307B">
            <w:pPr>
              <w:spacing w:after="0" w:line="240" w:lineRule="auto"/>
              <w:contextualSpacing/>
              <w:rPr>
                <w:sz w:val="24"/>
                <w:szCs w:val="24"/>
              </w:rPr>
            </w:pPr>
            <w:r>
              <w:rPr>
                <w:sz w:val="24"/>
                <w:szCs w:val="24"/>
              </w:rPr>
              <w:t>Page 433 – hydroelectricity</w:t>
            </w:r>
          </w:p>
          <w:p w14:paraId="175449D6" w14:textId="09112178" w:rsidR="0018307B" w:rsidRDefault="0018307B" w:rsidP="0018307B">
            <w:pPr>
              <w:spacing w:after="0" w:line="240" w:lineRule="auto"/>
              <w:contextualSpacing/>
              <w:rPr>
                <w:sz w:val="24"/>
                <w:szCs w:val="24"/>
              </w:rPr>
            </w:pPr>
            <w:r>
              <w:rPr>
                <w:sz w:val="24"/>
                <w:szCs w:val="24"/>
              </w:rPr>
              <w:t>Page 434 – generator; pollution</w:t>
            </w:r>
            <w:r w:rsidR="00075014">
              <w:rPr>
                <w:sz w:val="24"/>
                <w:szCs w:val="24"/>
              </w:rPr>
              <w:t xml:space="preserve">; </w:t>
            </w:r>
            <w:r w:rsidR="00CD53B5">
              <w:rPr>
                <w:sz w:val="24"/>
                <w:szCs w:val="24"/>
              </w:rPr>
              <w:t>turbines</w:t>
            </w:r>
          </w:p>
          <w:p w14:paraId="17A14C52" w14:textId="77777777" w:rsidR="0018307B" w:rsidRPr="001264AE" w:rsidRDefault="0018307B" w:rsidP="0018307B">
            <w:pPr>
              <w:spacing w:after="0" w:line="240" w:lineRule="auto"/>
              <w:contextualSpacing/>
              <w:rPr>
                <w:sz w:val="24"/>
                <w:szCs w:val="24"/>
              </w:rPr>
            </w:pPr>
            <w:r>
              <w:rPr>
                <w:sz w:val="24"/>
                <w:szCs w:val="24"/>
              </w:rPr>
              <w:t>Page 435 – conservation; protect</w:t>
            </w:r>
          </w:p>
        </w:tc>
      </w:tr>
      <w:tr w:rsidR="009E3498" w14:paraId="1B61546D" w14:textId="77777777" w:rsidTr="00903ABB">
        <w:trPr>
          <w:cantSplit/>
          <w:trHeight w:val="3682"/>
        </w:trPr>
        <w:tc>
          <w:tcPr>
            <w:tcW w:w="1101" w:type="dxa"/>
            <w:textDirection w:val="btLr"/>
          </w:tcPr>
          <w:p w14:paraId="7EBEBFC7" w14:textId="77777777" w:rsidR="009E3498" w:rsidRPr="00D97E24" w:rsidRDefault="009E3498" w:rsidP="00903ABB">
            <w:pPr>
              <w:spacing w:after="0" w:line="240" w:lineRule="auto"/>
              <w:jc w:val="center"/>
              <w:rPr>
                <w:b/>
                <w:sz w:val="20"/>
                <w:szCs w:val="20"/>
              </w:rPr>
            </w:pPr>
            <w:r w:rsidRPr="00D97E24">
              <w:rPr>
                <w:b/>
                <w:sz w:val="20"/>
                <w:szCs w:val="20"/>
              </w:rPr>
              <w:t>STUDENTS FIGURE OUT THE MEANING</w:t>
            </w:r>
          </w:p>
          <w:p w14:paraId="76D0345E" w14:textId="77777777" w:rsidR="009E3498" w:rsidRPr="00D97E24" w:rsidRDefault="009E3498" w:rsidP="00903ABB">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2C75FCC0" w14:textId="77777777" w:rsidR="009E3498" w:rsidRPr="00D97E24" w:rsidRDefault="009E3498" w:rsidP="00903ABB">
            <w:pPr>
              <w:spacing w:after="0" w:line="240" w:lineRule="auto"/>
              <w:ind w:left="113" w:right="113"/>
              <w:jc w:val="center"/>
              <w:rPr>
                <w:sz w:val="20"/>
                <w:szCs w:val="20"/>
              </w:rPr>
            </w:pPr>
          </w:p>
        </w:tc>
        <w:tc>
          <w:tcPr>
            <w:tcW w:w="5953" w:type="dxa"/>
            <w:vAlign w:val="center"/>
          </w:tcPr>
          <w:p w14:paraId="456E1C4E" w14:textId="77777777" w:rsidR="009E3498" w:rsidRDefault="001264AE" w:rsidP="001264AE">
            <w:pPr>
              <w:spacing w:after="0" w:line="240" w:lineRule="auto"/>
              <w:contextualSpacing/>
              <w:rPr>
                <w:sz w:val="24"/>
                <w:szCs w:val="24"/>
              </w:rPr>
            </w:pPr>
            <w:r>
              <w:rPr>
                <w:sz w:val="24"/>
                <w:szCs w:val="24"/>
              </w:rPr>
              <w:t xml:space="preserve">Page 424 </w:t>
            </w:r>
            <w:r w:rsidR="0018307B">
              <w:rPr>
                <w:sz w:val="24"/>
                <w:szCs w:val="24"/>
              </w:rPr>
              <w:t>–</w:t>
            </w:r>
            <w:r>
              <w:rPr>
                <w:sz w:val="24"/>
                <w:szCs w:val="24"/>
              </w:rPr>
              <w:t xml:space="preserve"> absorbed</w:t>
            </w:r>
            <w:r w:rsidR="0018307B">
              <w:rPr>
                <w:sz w:val="24"/>
                <w:szCs w:val="24"/>
              </w:rPr>
              <w:t>; drawn up</w:t>
            </w:r>
          </w:p>
          <w:p w14:paraId="2C40ABE9" w14:textId="77777777" w:rsidR="0018307B" w:rsidRDefault="0018307B" w:rsidP="001264AE">
            <w:pPr>
              <w:spacing w:after="0" w:line="240" w:lineRule="auto"/>
              <w:contextualSpacing/>
              <w:rPr>
                <w:sz w:val="24"/>
                <w:szCs w:val="24"/>
              </w:rPr>
            </w:pPr>
            <w:r>
              <w:rPr>
                <w:sz w:val="24"/>
                <w:szCs w:val="24"/>
              </w:rPr>
              <w:t>Page 425 – digested; mostly</w:t>
            </w:r>
          </w:p>
          <w:p w14:paraId="480FDFBD" w14:textId="77777777" w:rsidR="0018307B" w:rsidRDefault="0018307B" w:rsidP="001264AE">
            <w:pPr>
              <w:spacing w:after="0" w:line="240" w:lineRule="auto"/>
              <w:contextualSpacing/>
              <w:rPr>
                <w:sz w:val="24"/>
                <w:szCs w:val="24"/>
              </w:rPr>
            </w:pPr>
            <w:r>
              <w:rPr>
                <w:sz w:val="24"/>
                <w:szCs w:val="24"/>
              </w:rPr>
              <w:t>Page 426 – constantly</w:t>
            </w:r>
          </w:p>
          <w:p w14:paraId="24072430" w14:textId="77777777" w:rsidR="0018307B" w:rsidRDefault="0018307B" w:rsidP="001264AE">
            <w:pPr>
              <w:spacing w:after="0" w:line="240" w:lineRule="auto"/>
              <w:contextualSpacing/>
              <w:rPr>
                <w:sz w:val="24"/>
                <w:szCs w:val="24"/>
              </w:rPr>
            </w:pPr>
            <w:r>
              <w:rPr>
                <w:sz w:val="24"/>
                <w:szCs w:val="24"/>
              </w:rPr>
              <w:t>Page 429 – surface; aid; droplets</w:t>
            </w:r>
          </w:p>
          <w:p w14:paraId="410406B3" w14:textId="77777777" w:rsidR="0018307B" w:rsidRDefault="0018307B" w:rsidP="001264AE">
            <w:pPr>
              <w:spacing w:after="0" w:line="240" w:lineRule="auto"/>
              <w:contextualSpacing/>
              <w:rPr>
                <w:sz w:val="24"/>
                <w:szCs w:val="24"/>
              </w:rPr>
            </w:pPr>
            <w:r>
              <w:rPr>
                <w:sz w:val="24"/>
                <w:szCs w:val="24"/>
              </w:rPr>
              <w:t>Page 430 – seep; aquifers</w:t>
            </w:r>
          </w:p>
          <w:p w14:paraId="5281E2E2" w14:textId="77777777" w:rsidR="0018307B" w:rsidRDefault="0018307B" w:rsidP="001264AE">
            <w:pPr>
              <w:spacing w:after="0" w:line="240" w:lineRule="auto"/>
              <w:contextualSpacing/>
              <w:rPr>
                <w:sz w:val="24"/>
                <w:szCs w:val="24"/>
              </w:rPr>
            </w:pPr>
            <w:r>
              <w:rPr>
                <w:sz w:val="24"/>
                <w:szCs w:val="24"/>
              </w:rPr>
              <w:t>Page 432 – habitat</w:t>
            </w:r>
          </w:p>
          <w:p w14:paraId="5BE9DA7B" w14:textId="77777777" w:rsidR="0018307B" w:rsidRDefault="0018307B" w:rsidP="0018307B">
            <w:pPr>
              <w:spacing w:after="0" w:line="240" w:lineRule="auto"/>
              <w:contextualSpacing/>
              <w:rPr>
                <w:sz w:val="24"/>
                <w:szCs w:val="24"/>
              </w:rPr>
            </w:pPr>
            <w:r>
              <w:rPr>
                <w:sz w:val="24"/>
                <w:szCs w:val="24"/>
              </w:rPr>
              <w:t>Page 433 – dam; collects; reservoir</w:t>
            </w:r>
          </w:p>
          <w:p w14:paraId="5E85C355" w14:textId="40ACEF61" w:rsidR="00CD53B5" w:rsidRDefault="00CD53B5" w:rsidP="0018307B">
            <w:pPr>
              <w:spacing w:after="0" w:line="240" w:lineRule="auto"/>
              <w:contextualSpacing/>
              <w:rPr>
                <w:sz w:val="24"/>
                <w:szCs w:val="24"/>
              </w:rPr>
            </w:pPr>
            <w:r>
              <w:rPr>
                <w:sz w:val="24"/>
                <w:szCs w:val="24"/>
              </w:rPr>
              <w:t xml:space="preserve">Page 434 </w:t>
            </w:r>
            <w:r w:rsidR="00FC59E2">
              <w:rPr>
                <w:sz w:val="24"/>
                <w:szCs w:val="24"/>
              </w:rPr>
              <w:t>–</w:t>
            </w:r>
            <w:r>
              <w:rPr>
                <w:sz w:val="24"/>
                <w:szCs w:val="24"/>
              </w:rPr>
              <w:t xml:space="preserve"> toxic</w:t>
            </w:r>
            <w:r w:rsidR="00FC59E2">
              <w:rPr>
                <w:sz w:val="24"/>
                <w:szCs w:val="24"/>
              </w:rPr>
              <w:t>; sewage</w:t>
            </w:r>
          </w:p>
          <w:p w14:paraId="356F8D7B" w14:textId="77777777" w:rsidR="0018307B" w:rsidRPr="001264AE" w:rsidRDefault="0018307B" w:rsidP="0018307B">
            <w:pPr>
              <w:spacing w:after="0" w:line="240" w:lineRule="auto"/>
              <w:contextualSpacing/>
              <w:rPr>
                <w:sz w:val="24"/>
                <w:szCs w:val="24"/>
              </w:rPr>
            </w:pPr>
          </w:p>
        </w:tc>
        <w:tc>
          <w:tcPr>
            <w:tcW w:w="5954" w:type="dxa"/>
            <w:vAlign w:val="center"/>
          </w:tcPr>
          <w:p w14:paraId="139377A3" w14:textId="77777777" w:rsidR="009E3498" w:rsidRPr="001264AE" w:rsidRDefault="0018307B" w:rsidP="001264AE">
            <w:pPr>
              <w:keepNext/>
              <w:keepLines/>
              <w:spacing w:after="0" w:line="240" w:lineRule="auto"/>
              <w:contextualSpacing/>
              <w:outlineLvl w:val="1"/>
              <w:rPr>
                <w:sz w:val="24"/>
                <w:szCs w:val="24"/>
              </w:rPr>
            </w:pPr>
            <w:r>
              <w:rPr>
                <w:sz w:val="24"/>
                <w:szCs w:val="24"/>
              </w:rPr>
              <w:t>Page 431 - frozen</w:t>
            </w:r>
          </w:p>
        </w:tc>
      </w:tr>
    </w:tbl>
    <w:p w14:paraId="7FF09383" w14:textId="39722AA1" w:rsidR="009E3498" w:rsidRDefault="00F80497" w:rsidP="009E349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  </w:t>
      </w:r>
    </w:p>
    <w:p w14:paraId="4B581874" w14:textId="77777777" w:rsidR="009E3498" w:rsidRPr="000744BC" w:rsidRDefault="009E3498" w:rsidP="009E3498">
      <w:pPr>
        <w:spacing w:after="0" w:line="360" w:lineRule="auto"/>
        <w:rPr>
          <w:rFonts w:asciiTheme="majorHAnsi" w:hAnsiTheme="majorHAnsi" w:cstheme="minorHAnsi"/>
          <w:sz w:val="32"/>
          <w:szCs w:val="32"/>
          <w:u w:val="single"/>
        </w:rPr>
      </w:pPr>
      <w:r w:rsidRPr="000744BC">
        <w:rPr>
          <w:rFonts w:asciiTheme="majorHAnsi" w:hAnsiTheme="majorHAnsi" w:cstheme="minorHAnsi"/>
          <w:sz w:val="32"/>
          <w:szCs w:val="32"/>
          <w:u w:val="single"/>
        </w:rPr>
        <w:lastRenderedPageBreak/>
        <w:t>Culminating Task</w:t>
      </w:r>
    </w:p>
    <w:p w14:paraId="0A62C66A" w14:textId="3A39D0E8" w:rsidR="009E3498" w:rsidRPr="000744BC" w:rsidRDefault="009E3498" w:rsidP="009E3498">
      <w:pPr>
        <w:numPr>
          <w:ilvl w:val="0"/>
          <w:numId w:val="1"/>
        </w:numPr>
        <w:spacing w:after="0" w:line="360" w:lineRule="auto"/>
        <w:rPr>
          <w:rFonts w:asciiTheme="majorHAnsi" w:hAnsiTheme="majorHAnsi" w:cstheme="minorHAnsi"/>
          <w:i/>
          <w:sz w:val="24"/>
          <w:szCs w:val="24"/>
        </w:rPr>
      </w:pPr>
      <w:r w:rsidRPr="000744BC">
        <w:rPr>
          <w:rFonts w:asciiTheme="majorHAnsi" w:hAnsiTheme="majorHAnsi" w:cstheme="minorHAnsi"/>
          <w:i/>
          <w:sz w:val="24"/>
          <w:szCs w:val="24"/>
        </w:rPr>
        <w:t>Using information from the text and illustrations,</w:t>
      </w:r>
      <w:r w:rsidR="00466E94" w:rsidRPr="000744BC">
        <w:rPr>
          <w:rFonts w:asciiTheme="majorHAnsi" w:hAnsiTheme="majorHAnsi" w:cstheme="minorHAnsi"/>
          <w:i/>
          <w:sz w:val="24"/>
          <w:szCs w:val="24"/>
        </w:rPr>
        <w:t xml:space="preserve"> complete the Water Cycle</w:t>
      </w:r>
      <w:r w:rsidR="00F80497" w:rsidRPr="000744BC">
        <w:rPr>
          <w:rFonts w:asciiTheme="majorHAnsi" w:hAnsiTheme="majorHAnsi" w:cstheme="minorHAnsi"/>
          <w:i/>
          <w:sz w:val="24"/>
          <w:szCs w:val="24"/>
        </w:rPr>
        <w:t xml:space="preserve"> Graphic Organizer</w:t>
      </w:r>
      <w:r w:rsidR="00603CEC" w:rsidRPr="000744BC">
        <w:rPr>
          <w:rFonts w:asciiTheme="majorHAnsi" w:hAnsiTheme="majorHAnsi" w:cstheme="minorHAnsi"/>
          <w:i/>
          <w:sz w:val="24"/>
          <w:szCs w:val="24"/>
        </w:rPr>
        <w:t xml:space="preserve">. </w:t>
      </w:r>
    </w:p>
    <w:p w14:paraId="7EC33EED" w14:textId="6DE8BDD6" w:rsidR="00195EF7" w:rsidRPr="00195EF7" w:rsidRDefault="00F80497" w:rsidP="00195EF7">
      <w:pPr>
        <w:pStyle w:val="ListParagraph"/>
        <w:numPr>
          <w:ilvl w:val="0"/>
          <w:numId w:val="1"/>
        </w:numPr>
        <w:spacing w:line="360" w:lineRule="auto"/>
        <w:rPr>
          <w:rFonts w:asciiTheme="majorHAnsi" w:hAnsiTheme="majorHAnsi"/>
          <w:i/>
        </w:rPr>
      </w:pPr>
      <w:r w:rsidRPr="000744BC">
        <w:rPr>
          <w:rFonts w:asciiTheme="majorHAnsi" w:hAnsiTheme="majorHAnsi"/>
          <w:i/>
          <w:sz w:val="24"/>
          <w:szCs w:val="24"/>
        </w:rPr>
        <w:t xml:space="preserve">On page 423 of </w:t>
      </w:r>
      <w:r w:rsidRPr="000744BC">
        <w:rPr>
          <w:rFonts w:asciiTheme="majorHAnsi" w:hAnsiTheme="majorHAnsi"/>
          <w:i/>
          <w:sz w:val="24"/>
          <w:szCs w:val="24"/>
          <w:u w:val="single"/>
        </w:rPr>
        <w:t xml:space="preserve">Did A Dinosaur Drink This </w:t>
      </w:r>
      <w:proofErr w:type="gramStart"/>
      <w:r w:rsidRPr="000744BC">
        <w:rPr>
          <w:rFonts w:asciiTheme="majorHAnsi" w:hAnsiTheme="majorHAnsi"/>
          <w:i/>
          <w:sz w:val="24"/>
          <w:szCs w:val="24"/>
          <w:u w:val="single"/>
        </w:rPr>
        <w:t>Water?</w:t>
      </w:r>
      <w:r w:rsidRPr="000744BC">
        <w:rPr>
          <w:rFonts w:asciiTheme="majorHAnsi" w:hAnsiTheme="majorHAnsi"/>
          <w:i/>
          <w:sz w:val="24"/>
          <w:szCs w:val="24"/>
        </w:rPr>
        <w:t>,</w:t>
      </w:r>
      <w:proofErr w:type="gramEnd"/>
      <w:r w:rsidRPr="000744BC">
        <w:rPr>
          <w:rFonts w:asciiTheme="majorHAnsi" w:hAnsiTheme="majorHAnsi"/>
          <w:i/>
          <w:sz w:val="24"/>
          <w:szCs w:val="24"/>
        </w:rPr>
        <w:t xml:space="preserve"> the text asks the question: How could a dinosaur drink the same water as you? Write a paragraph that answers this question. Use information from the text</w:t>
      </w:r>
      <w:r w:rsidR="00FB69D0" w:rsidRPr="000744BC">
        <w:rPr>
          <w:rFonts w:asciiTheme="majorHAnsi" w:hAnsiTheme="majorHAnsi"/>
          <w:i/>
          <w:sz w:val="24"/>
          <w:szCs w:val="24"/>
        </w:rPr>
        <w:t xml:space="preserve"> and your graphic </w:t>
      </w:r>
      <w:proofErr w:type="gramStart"/>
      <w:r w:rsidR="00FB69D0" w:rsidRPr="000744BC">
        <w:rPr>
          <w:rFonts w:asciiTheme="majorHAnsi" w:hAnsiTheme="majorHAnsi"/>
          <w:i/>
          <w:sz w:val="24"/>
          <w:szCs w:val="24"/>
        </w:rPr>
        <w:t>organizer</w:t>
      </w:r>
      <w:r w:rsidRPr="000744BC">
        <w:rPr>
          <w:rFonts w:asciiTheme="majorHAnsi" w:hAnsiTheme="majorHAnsi"/>
          <w:i/>
          <w:sz w:val="24"/>
          <w:szCs w:val="24"/>
        </w:rPr>
        <w:t>, and</w:t>
      </w:r>
      <w:proofErr w:type="gramEnd"/>
      <w:r w:rsidRPr="000744BC">
        <w:rPr>
          <w:rFonts w:asciiTheme="majorHAnsi" w:hAnsiTheme="majorHAnsi"/>
          <w:i/>
          <w:sz w:val="24"/>
          <w:szCs w:val="24"/>
        </w:rPr>
        <w:t xml:space="preserve"> include the numbers of the pages on which you found the information. Check your writing to make sure that your verb forms, spelling, and punctuation are correct. </w:t>
      </w:r>
    </w:p>
    <w:p w14:paraId="6AE46120" w14:textId="5B56043D" w:rsidR="00F80497" w:rsidRPr="00195EF7" w:rsidRDefault="00195EF7" w:rsidP="00195EF7">
      <w:pPr>
        <w:pStyle w:val="ListParagraph"/>
        <w:numPr>
          <w:ilvl w:val="1"/>
          <w:numId w:val="1"/>
        </w:numPr>
        <w:spacing w:line="360" w:lineRule="auto"/>
        <w:rPr>
          <w:rFonts w:asciiTheme="majorHAnsi" w:hAnsiTheme="majorHAnsi"/>
          <w:i/>
        </w:rPr>
      </w:pPr>
      <w:r>
        <w:rPr>
          <w:rFonts w:asciiTheme="majorHAnsi" w:hAnsiTheme="majorHAnsi"/>
          <w:sz w:val="24"/>
          <w:szCs w:val="24"/>
        </w:rPr>
        <w:t xml:space="preserve">Sample </w:t>
      </w:r>
      <w:r>
        <w:rPr>
          <w:rFonts w:asciiTheme="majorHAnsi" w:hAnsiTheme="majorHAnsi" w:cs="Courier New"/>
          <w:sz w:val="24"/>
          <w:szCs w:val="24"/>
        </w:rPr>
        <w:t>Answer</w:t>
      </w:r>
      <w:r w:rsidR="009E3498" w:rsidRPr="00195EF7">
        <w:rPr>
          <w:rFonts w:asciiTheme="majorHAnsi" w:hAnsiTheme="majorHAnsi" w:cs="Courier New"/>
          <w:sz w:val="24"/>
          <w:szCs w:val="24"/>
        </w:rPr>
        <w:t xml:space="preserve">:  </w:t>
      </w:r>
      <w:r w:rsidR="00F80497" w:rsidRPr="00195EF7">
        <w:rPr>
          <w:rFonts w:asciiTheme="majorHAnsi" w:hAnsiTheme="majorHAnsi" w:cs="Courier New"/>
          <w:sz w:val="24"/>
          <w:szCs w:val="24"/>
        </w:rPr>
        <w:t xml:space="preserve">The reason that dinosaurs could </w:t>
      </w:r>
      <w:r w:rsidR="00DE28AA" w:rsidRPr="00195EF7">
        <w:rPr>
          <w:rFonts w:asciiTheme="majorHAnsi" w:hAnsiTheme="majorHAnsi" w:cs="Courier New"/>
          <w:sz w:val="24"/>
          <w:szCs w:val="24"/>
        </w:rPr>
        <w:t>have dra</w:t>
      </w:r>
      <w:r w:rsidR="00247186" w:rsidRPr="00195EF7">
        <w:rPr>
          <w:rFonts w:asciiTheme="majorHAnsi" w:hAnsiTheme="majorHAnsi" w:cs="Courier New"/>
          <w:sz w:val="24"/>
          <w:szCs w:val="24"/>
        </w:rPr>
        <w:t>nk the same water as we</w:t>
      </w:r>
      <w:r w:rsidR="00F80497" w:rsidRPr="00195EF7">
        <w:rPr>
          <w:rFonts w:asciiTheme="majorHAnsi" w:hAnsiTheme="majorHAnsi" w:cs="Courier New"/>
          <w:sz w:val="24"/>
          <w:szCs w:val="24"/>
        </w:rPr>
        <w:t xml:space="preserve"> drink is that</w:t>
      </w:r>
      <w:r w:rsidR="00247186" w:rsidRPr="00195EF7">
        <w:rPr>
          <w:rFonts w:asciiTheme="majorHAnsi" w:hAnsiTheme="majorHAnsi" w:cs="Courier New"/>
          <w:sz w:val="24"/>
          <w:szCs w:val="24"/>
        </w:rPr>
        <w:t xml:space="preserve"> there is no new water on Earth. The same water gets recycled </w:t>
      </w:r>
      <w:proofErr w:type="gramStart"/>
      <w:r w:rsidR="00247186" w:rsidRPr="00195EF7">
        <w:rPr>
          <w:rFonts w:asciiTheme="majorHAnsi" w:hAnsiTheme="majorHAnsi" w:cs="Courier New"/>
          <w:sz w:val="24"/>
          <w:szCs w:val="24"/>
        </w:rPr>
        <w:t>over and over again</w:t>
      </w:r>
      <w:proofErr w:type="gramEnd"/>
      <w:r w:rsidR="00247186" w:rsidRPr="00195EF7">
        <w:rPr>
          <w:rFonts w:asciiTheme="majorHAnsi" w:hAnsiTheme="majorHAnsi" w:cs="Courier New"/>
          <w:sz w:val="24"/>
          <w:szCs w:val="24"/>
        </w:rPr>
        <w:t xml:space="preserve"> by the Earth’s water cycle. (Page 426</w:t>
      </w:r>
      <w:proofErr w:type="gramStart"/>
      <w:r w:rsidR="00247186" w:rsidRPr="00195EF7">
        <w:rPr>
          <w:rFonts w:asciiTheme="majorHAnsi" w:hAnsiTheme="majorHAnsi" w:cs="Courier New"/>
          <w:sz w:val="24"/>
          <w:szCs w:val="24"/>
        </w:rPr>
        <w:t>)  The</w:t>
      </w:r>
      <w:proofErr w:type="gramEnd"/>
      <w:r w:rsidR="00247186" w:rsidRPr="00195EF7">
        <w:rPr>
          <w:rFonts w:asciiTheme="majorHAnsi" w:hAnsiTheme="majorHAnsi" w:cs="Courier New"/>
          <w:sz w:val="24"/>
          <w:szCs w:val="24"/>
        </w:rPr>
        <w:t xml:space="preserve"> first step in the water cycle is when the sun heats water on the surface of the ocean </w:t>
      </w:r>
      <w:r w:rsidR="00D93984" w:rsidRPr="00195EF7">
        <w:rPr>
          <w:rFonts w:asciiTheme="majorHAnsi" w:hAnsiTheme="majorHAnsi" w:cs="Courier New"/>
          <w:sz w:val="24"/>
          <w:szCs w:val="24"/>
        </w:rPr>
        <w:t xml:space="preserve">and it turns into water vapor. As water evaporates, it leaves salt and other impurities behind, </w:t>
      </w:r>
      <w:r w:rsidR="00AA3FCF" w:rsidRPr="00195EF7">
        <w:rPr>
          <w:rFonts w:asciiTheme="majorHAnsi" w:hAnsiTheme="majorHAnsi" w:cs="Courier New"/>
          <w:sz w:val="24"/>
          <w:szCs w:val="24"/>
        </w:rPr>
        <w:t xml:space="preserve">and becomes clean, </w:t>
      </w:r>
      <w:r w:rsidR="00D93984" w:rsidRPr="00195EF7">
        <w:rPr>
          <w:rFonts w:asciiTheme="majorHAnsi" w:hAnsiTheme="majorHAnsi" w:cs="Courier New"/>
          <w:sz w:val="24"/>
          <w:szCs w:val="24"/>
        </w:rPr>
        <w:t>fresh water. (Page 429</w:t>
      </w:r>
      <w:proofErr w:type="gramStart"/>
      <w:r w:rsidR="00D93984" w:rsidRPr="00195EF7">
        <w:rPr>
          <w:rFonts w:asciiTheme="majorHAnsi" w:hAnsiTheme="majorHAnsi" w:cs="Courier New"/>
          <w:sz w:val="24"/>
          <w:szCs w:val="24"/>
        </w:rPr>
        <w:t xml:space="preserve">)  </w:t>
      </w:r>
      <w:r w:rsidR="00AA3FCF" w:rsidRPr="00195EF7">
        <w:rPr>
          <w:rFonts w:asciiTheme="majorHAnsi" w:hAnsiTheme="majorHAnsi" w:cs="Courier New"/>
          <w:sz w:val="24"/>
          <w:szCs w:val="24"/>
        </w:rPr>
        <w:t>T</w:t>
      </w:r>
      <w:r w:rsidR="00247186" w:rsidRPr="00195EF7">
        <w:rPr>
          <w:rFonts w:asciiTheme="majorHAnsi" w:hAnsiTheme="majorHAnsi" w:cs="Courier New"/>
          <w:sz w:val="24"/>
          <w:szCs w:val="24"/>
        </w:rPr>
        <w:t>hen</w:t>
      </w:r>
      <w:proofErr w:type="gramEnd"/>
      <w:r w:rsidR="00247186" w:rsidRPr="00195EF7">
        <w:rPr>
          <w:rFonts w:asciiTheme="majorHAnsi" w:hAnsiTheme="majorHAnsi" w:cs="Courier New"/>
          <w:sz w:val="24"/>
          <w:szCs w:val="24"/>
        </w:rPr>
        <w:t xml:space="preserve"> the warm water vapor meets colder air, </w:t>
      </w:r>
      <w:r w:rsidR="00AA3FCF" w:rsidRPr="00195EF7">
        <w:rPr>
          <w:rFonts w:asciiTheme="majorHAnsi" w:hAnsiTheme="majorHAnsi" w:cs="Courier New"/>
          <w:sz w:val="24"/>
          <w:szCs w:val="24"/>
        </w:rPr>
        <w:t xml:space="preserve">and </w:t>
      </w:r>
      <w:r w:rsidR="00247186" w:rsidRPr="00195EF7">
        <w:rPr>
          <w:rFonts w:asciiTheme="majorHAnsi" w:hAnsiTheme="majorHAnsi" w:cs="Courier New"/>
          <w:sz w:val="24"/>
          <w:szCs w:val="24"/>
        </w:rPr>
        <w:t>it condenses into billions of t</w:t>
      </w:r>
      <w:r w:rsidR="00AA3FCF" w:rsidRPr="00195EF7">
        <w:rPr>
          <w:rFonts w:asciiTheme="majorHAnsi" w:hAnsiTheme="majorHAnsi" w:cs="Courier New"/>
          <w:sz w:val="24"/>
          <w:szCs w:val="24"/>
        </w:rPr>
        <w:t xml:space="preserve">iny water droplets. (Page 429) The </w:t>
      </w:r>
      <w:r w:rsidR="00247186" w:rsidRPr="00195EF7">
        <w:rPr>
          <w:rFonts w:asciiTheme="majorHAnsi" w:hAnsiTheme="majorHAnsi" w:cs="Courier New"/>
          <w:sz w:val="24"/>
          <w:szCs w:val="24"/>
        </w:rPr>
        <w:t>water droplets build up and fall as rain or snow. Some of the rain or sn</w:t>
      </w:r>
      <w:r w:rsidR="00AA3FCF" w:rsidRPr="00195EF7">
        <w:rPr>
          <w:rFonts w:asciiTheme="majorHAnsi" w:hAnsiTheme="majorHAnsi" w:cs="Courier New"/>
          <w:sz w:val="24"/>
          <w:szCs w:val="24"/>
        </w:rPr>
        <w:t xml:space="preserve">ow goes into streams and rivers </w:t>
      </w:r>
      <w:r w:rsidR="00247186" w:rsidRPr="00195EF7">
        <w:rPr>
          <w:rFonts w:asciiTheme="majorHAnsi" w:hAnsiTheme="majorHAnsi" w:cs="Courier New"/>
          <w:sz w:val="24"/>
          <w:szCs w:val="24"/>
        </w:rPr>
        <w:t xml:space="preserve">and then to the ocean, and some seeps underground. (Page 430) Some snow falls on high mountains and compresses into glaciers. (Page 431) </w:t>
      </w:r>
      <w:r w:rsidR="00AA3FCF" w:rsidRPr="00195EF7">
        <w:rPr>
          <w:rFonts w:asciiTheme="majorHAnsi" w:hAnsiTheme="majorHAnsi" w:cs="Courier New"/>
          <w:sz w:val="24"/>
          <w:szCs w:val="24"/>
        </w:rPr>
        <w:t>Most of the water on Earth is in the oceans: 97%. When ocean water evaporates, the water cycle repeats. It has been repeating since the dinosaurs lived, so we are drinking the same water</w:t>
      </w:r>
      <w:r w:rsidR="00603CEC" w:rsidRPr="00195EF7">
        <w:rPr>
          <w:rFonts w:asciiTheme="majorHAnsi" w:hAnsiTheme="majorHAnsi" w:cs="Courier New"/>
          <w:sz w:val="24"/>
          <w:szCs w:val="24"/>
        </w:rPr>
        <w:t xml:space="preserve"> as the dinosaurs,</w:t>
      </w:r>
      <w:r w:rsidR="00AA3FCF" w:rsidRPr="00195EF7">
        <w:rPr>
          <w:rFonts w:asciiTheme="majorHAnsi" w:hAnsiTheme="majorHAnsi" w:cs="Courier New"/>
          <w:sz w:val="24"/>
          <w:szCs w:val="24"/>
        </w:rPr>
        <w:t xml:space="preserve"> </w:t>
      </w:r>
      <w:r w:rsidR="00603CEC" w:rsidRPr="00195EF7">
        <w:rPr>
          <w:rFonts w:asciiTheme="majorHAnsi" w:hAnsiTheme="majorHAnsi" w:cs="Courier New"/>
          <w:sz w:val="24"/>
          <w:szCs w:val="24"/>
        </w:rPr>
        <w:t xml:space="preserve">which has been </w:t>
      </w:r>
      <w:r w:rsidR="00AA3FCF" w:rsidRPr="00195EF7">
        <w:rPr>
          <w:rFonts w:asciiTheme="majorHAnsi" w:hAnsiTheme="majorHAnsi" w:cs="Courier New"/>
          <w:sz w:val="24"/>
          <w:szCs w:val="24"/>
        </w:rPr>
        <w:t>cleaned and renewed by the Earth’s water cycle</w:t>
      </w:r>
      <w:r w:rsidR="00AA3FCF" w:rsidRPr="00195EF7">
        <w:rPr>
          <w:rFonts w:cs="Courier New"/>
          <w:sz w:val="24"/>
          <w:szCs w:val="24"/>
        </w:rPr>
        <w:t>.</w:t>
      </w:r>
    </w:p>
    <w:p w14:paraId="24E9440E" w14:textId="77777777" w:rsidR="004E7378" w:rsidRDefault="004E7378" w:rsidP="004E7378">
      <w:pPr>
        <w:spacing w:after="0" w:line="360" w:lineRule="auto"/>
        <w:ind w:left="360"/>
        <w:jc w:val="center"/>
        <w:rPr>
          <w:rFonts w:asciiTheme="minorHAnsi" w:hAnsiTheme="minorHAnsi" w:cstheme="minorHAnsi"/>
          <w:sz w:val="24"/>
          <w:szCs w:val="24"/>
        </w:rPr>
      </w:pPr>
    </w:p>
    <w:p w14:paraId="632E97DB" w14:textId="77777777" w:rsidR="009E3498" w:rsidRPr="000744BC" w:rsidRDefault="009E3498" w:rsidP="000472E3">
      <w:pPr>
        <w:spacing w:after="0" w:line="360" w:lineRule="auto"/>
        <w:rPr>
          <w:rFonts w:asciiTheme="majorHAnsi" w:hAnsiTheme="majorHAnsi" w:cstheme="minorHAnsi"/>
          <w:sz w:val="32"/>
          <w:szCs w:val="32"/>
          <w:u w:val="single"/>
        </w:rPr>
      </w:pPr>
      <w:r w:rsidRPr="000744BC">
        <w:rPr>
          <w:rFonts w:asciiTheme="majorHAnsi" w:hAnsiTheme="majorHAnsi" w:cstheme="minorHAnsi"/>
          <w:sz w:val="32"/>
          <w:szCs w:val="32"/>
          <w:u w:val="single"/>
        </w:rPr>
        <w:t>Additional Tasks</w:t>
      </w:r>
    </w:p>
    <w:p w14:paraId="7145464B" w14:textId="77777777" w:rsidR="003131FC" w:rsidRPr="000B2330" w:rsidRDefault="003B31C6" w:rsidP="008D45D9">
      <w:pPr>
        <w:pStyle w:val="ListParagraph"/>
        <w:numPr>
          <w:ilvl w:val="0"/>
          <w:numId w:val="1"/>
        </w:numPr>
        <w:spacing w:after="0" w:line="360" w:lineRule="auto"/>
        <w:rPr>
          <w:rFonts w:asciiTheme="minorHAnsi" w:hAnsiTheme="minorHAnsi" w:cstheme="minorHAnsi"/>
          <w:sz w:val="24"/>
          <w:szCs w:val="24"/>
        </w:rPr>
      </w:pPr>
      <w:r w:rsidRPr="000B2330">
        <w:rPr>
          <w:sz w:val="24"/>
          <w:szCs w:val="24"/>
        </w:rPr>
        <w:t xml:space="preserve">On page 432 of the text, Did A Dinosaur Drink This </w:t>
      </w:r>
      <w:proofErr w:type="gramStart"/>
      <w:r w:rsidRPr="000B2330">
        <w:rPr>
          <w:sz w:val="24"/>
          <w:szCs w:val="24"/>
        </w:rPr>
        <w:t>Water?,</w:t>
      </w:r>
      <w:proofErr w:type="gramEnd"/>
      <w:r w:rsidRPr="000B2330">
        <w:rPr>
          <w:sz w:val="24"/>
          <w:szCs w:val="24"/>
        </w:rPr>
        <w:t xml:space="preserve"> the text states that the ocean is a habitat for sea plants, fish, and other sea creatures. Pick a sea plant, fish, or other sea creature and research its habitat. Write a paragraph telling what you learn </w:t>
      </w:r>
      <w:r w:rsidRPr="000B2330">
        <w:rPr>
          <w:sz w:val="24"/>
          <w:szCs w:val="24"/>
        </w:rPr>
        <w:lastRenderedPageBreak/>
        <w:t>and describing the role that water, specifically ocean water, plays in its survival. Cite the sources that you use, and use corr</w:t>
      </w:r>
      <w:r w:rsidR="00D8172E" w:rsidRPr="000B2330">
        <w:rPr>
          <w:sz w:val="24"/>
          <w:szCs w:val="24"/>
        </w:rPr>
        <w:t xml:space="preserve">ect punctuation, spelling, and </w:t>
      </w:r>
      <w:r w:rsidRPr="000B2330">
        <w:rPr>
          <w:sz w:val="24"/>
          <w:szCs w:val="24"/>
        </w:rPr>
        <w:t xml:space="preserve">grammar in your final draft.   </w:t>
      </w:r>
    </w:p>
    <w:p w14:paraId="582F01FE" w14:textId="77777777" w:rsidR="003131FC" w:rsidRPr="000B2330" w:rsidRDefault="003131FC" w:rsidP="008D45D9">
      <w:pPr>
        <w:pStyle w:val="ListParagraph"/>
        <w:numPr>
          <w:ilvl w:val="0"/>
          <w:numId w:val="1"/>
        </w:numPr>
        <w:spacing w:after="0" w:line="360" w:lineRule="auto"/>
        <w:rPr>
          <w:rFonts w:asciiTheme="minorHAnsi" w:hAnsiTheme="minorHAnsi" w:cstheme="minorHAnsi"/>
          <w:sz w:val="24"/>
          <w:szCs w:val="24"/>
        </w:rPr>
      </w:pPr>
      <w:r w:rsidRPr="000B2330">
        <w:rPr>
          <w:sz w:val="24"/>
          <w:szCs w:val="24"/>
        </w:rPr>
        <w:t>Here are some infographics on the water cycle for students to explore:</w:t>
      </w:r>
    </w:p>
    <w:p w14:paraId="020C9760" w14:textId="13FAC37A" w:rsidR="003131FC" w:rsidRPr="003131FC" w:rsidRDefault="00FD7CD8" w:rsidP="003131FC">
      <w:pPr>
        <w:pStyle w:val="ListParagraph"/>
        <w:numPr>
          <w:ilvl w:val="1"/>
          <w:numId w:val="1"/>
        </w:numPr>
        <w:spacing w:after="0" w:line="360" w:lineRule="auto"/>
        <w:rPr>
          <w:rFonts w:asciiTheme="minorHAnsi" w:hAnsiTheme="minorHAnsi" w:cstheme="minorHAnsi"/>
          <w:i/>
          <w:sz w:val="24"/>
          <w:szCs w:val="24"/>
        </w:rPr>
      </w:pPr>
      <w:hyperlink r:id="rId8" w:history="1">
        <w:r w:rsidR="003131FC" w:rsidRPr="003131FC">
          <w:rPr>
            <w:rStyle w:val="Hyperlink"/>
            <w:i/>
            <w:sz w:val="24"/>
            <w:szCs w:val="24"/>
          </w:rPr>
          <w:t>http://www.kidsdiscover.com/infographics/infographic-water-cycle-for-kids/</w:t>
        </w:r>
      </w:hyperlink>
    </w:p>
    <w:p w14:paraId="5C1799BD" w14:textId="6E42EDA0" w:rsidR="008D45D9" w:rsidRPr="003131FC" w:rsidRDefault="003B31C6" w:rsidP="003131FC">
      <w:pPr>
        <w:pStyle w:val="ListParagraph"/>
        <w:numPr>
          <w:ilvl w:val="1"/>
          <w:numId w:val="1"/>
        </w:numPr>
        <w:spacing w:after="0" w:line="360" w:lineRule="auto"/>
        <w:rPr>
          <w:rFonts w:asciiTheme="minorHAnsi" w:hAnsiTheme="minorHAnsi" w:cstheme="minorHAnsi"/>
          <w:i/>
          <w:sz w:val="24"/>
          <w:szCs w:val="24"/>
        </w:rPr>
      </w:pPr>
      <w:r w:rsidRPr="003131FC">
        <w:rPr>
          <w:i/>
          <w:sz w:val="24"/>
          <w:szCs w:val="24"/>
        </w:rPr>
        <w:t xml:space="preserve"> </w:t>
      </w:r>
      <w:hyperlink r:id="rId9" w:history="1">
        <w:r w:rsidR="003131FC" w:rsidRPr="003131FC">
          <w:rPr>
            <w:rStyle w:val="Hyperlink"/>
            <w:i/>
            <w:sz w:val="24"/>
            <w:szCs w:val="24"/>
          </w:rPr>
          <w:t>http://water.usgs.gov/edu/watercycle-kids-adv.html</w:t>
        </w:r>
      </w:hyperlink>
    </w:p>
    <w:p w14:paraId="67657C04" w14:textId="6664683F" w:rsidR="003131FC" w:rsidRPr="003131FC" w:rsidRDefault="00FD7CD8" w:rsidP="003131FC">
      <w:pPr>
        <w:pStyle w:val="ListParagraph"/>
        <w:numPr>
          <w:ilvl w:val="1"/>
          <w:numId w:val="1"/>
        </w:numPr>
        <w:spacing w:after="0" w:line="360" w:lineRule="auto"/>
        <w:rPr>
          <w:rFonts w:asciiTheme="minorHAnsi" w:hAnsiTheme="minorHAnsi" w:cstheme="minorHAnsi"/>
          <w:i/>
          <w:sz w:val="24"/>
          <w:szCs w:val="24"/>
        </w:rPr>
      </w:pPr>
      <w:hyperlink r:id="rId10" w:history="1">
        <w:r w:rsidR="003131FC" w:rsidRPr="003131FC">
          <w:rPr>
            <w:rStyle w:val="Hyperlink"/>
            <w:rFonts w:asciiTheme="minorHAnsi" w:hAnsiTheme="minorHAnsi" w:cstheme="minorHAnsi"/>
            <w:i/>
            <w:sz w:val="24"/>
            <w:szCs w:val="24"/>
          </w:rPr>
          <w:t>http://www.sswm.info/category/concept/water-cycle</w:t>
        </w:r>
      </w:hyperlink>
    </w:p>
    <w:p w14:paraId="530AF3D8" w14:textId="77777777" w:rsidR="003131FC" w:rsidRDefault="003131FC" w:rsidP="003131FC">
      <w:pPr>
        <w:pStyle w:val="ListParagraph"/>
        <w:spacing w:after="0" w:line="360" w:lineRule="auto"/>
        <w:ind w:left="1080"/>
        <w:rPr>
          <w:rFonts w:asciiTheme="minorHAnsi" w:hAnsiTheme="minorHAnsi" w:cstheme="minorHAnsi"/>
          <w:i/>
          <w:sz w:val="24"/>
          <w:szCs w:val="24"/>
          <w:highlight w:val="lightGray"/>
        </w:rPr>
      </w:pPr>
    </w:p>
    <w:p w14:paraId="07F95815" w14:textId="77777777" w:rsidR="001C62A4" w:rsidRDefault="001C62A4" w:rsidP="003131FC">
      <w:pPr>
        <w:pStyle w:val="ListParagraph"/>
        <w:spacing w:after="0" w:line="360" w:lineRule="auto"/>
        <w:ind w:left="1080"/>
        <w:rPr>
          <w:rFonts w:asciiTheme="minorHAnsi" w:hAnsiTheme="minorHAnsi" w:cstheme="minorHAnsi"/>
          <w:i/>
          <w:sz w:val="24"/>
          <w:szCs w:val="24"/>
          <w:highlight w:val="lightGray"/>
        </w:rPr>
      </w:pPr>
    </w:p>
    <w:p w14:paraId="03B4C771" w14:textId="77777777" w:rsidR="001C62A4" w:rsidRDefault="001C62A4" w:rsidP="003131FC">
      <w:pPr>
        <w:pStyle w:val="ListParagraph"/>
        <w:spacing w:after="0" w:line="360" w:lineRule="auto"/>
        <w:ind w:left="1080"/>
        <w:rPr>
          <w:rFonts w:asciiTheme="minorHAnsi" w:hAnsiTheme="minorHAnsi" w:cstheme="minorHAnsi"/>
          <w:i/>
          <w:sz w:val="24"/>
          <w:szCs w:val="24"/>
          <w:highlight w:val="lightGray"/>
        </w:rPr>
      </w:pPr>
    </w:p>
    <w:p w14:paraId="50E4A260" w14:textId="77777777" w:rsidR="000744BC" w:rsidRDefault="001C62A4" w:rsidP="000744BC">
      <w:pPr>
        <w:spacing w:after="0" w:line="240" w:lineRule="auto"/>
        <w:rPr>
          <w:rFonts w:asciiTheme="minorHAnsi" w:hAnsiTheme="minorHAnsi" w:cstheme="minorHAnsi"/>
          <w:i/>
          <w:sz w:val="24"/>
          <w:szCs w:val="24"/>
        </w:rPr>
      </w:pPr>
      <w:r>
        <w:rPr>
          <w:rFonts w:asciiTheme="minorHAnsi" w:hAnsiTheme="minorHAnsi" w:cstheme="minorHAnsi"/>
          <w:i/>
          <w:sz w:val="24"/>
          <w:szCs w:val="24"/>
          <w:highlight w:val="lightGray"/>
        </w:rPr>
        <w:br w:type="page"/>
      </w:r>
    </w:p>
    <w:p w14:paraId="07E26604" w14:textId="2CFA44CE" w:rsidR="000744BC" w:rsidRPr="00574203" w:rsidRDefault="00465057" w:rsidP="000744BC">
      <w:pPr>
        <w:shd w:val="clear" w:color="auto" w:fill="FFFFFF" w:themeFill="background1"/>
        <w:spacing w:after="0" w:line="360" w:lineRule="auto"/>
        <w:jc w:val="center"/>
        <w:rPr>
          <w:rFonts w:asciiTheme="majorHAnsi" w:eastAsiaTheme="minorHAnsi" w:hAnsiTheme="majorHAnsi" w:cstheme="minorBidi"/>
          <w:sz w:val="24"/>
          <w:szCs w:val="24"/>
        </w:rPr>
      </w:pPr>
      <w:r w:rsidRPr="00574203">
        <w:rPr>
          <w:rFonts w:asciiTheme="majorHAnsi" w:eastAsiaTheme="minorHAnsi" w:hAnsiTheme="majorHAnsi" w:cstheme="minorBidi"/>
          <w:sz w:val="24"/>
          <w:szCs w:val="24"/>
        </w:rPr>
        <w:lastRenderedPageBreak/>
        <w:t>Water Cycle Graphic Organizer (Sample)</w:t>
      </w:r>
    </w:p>
    <w:p w14:paraId="53131699" w14:textId="77777777" w:rsidR="001C62A4" w:rsidRPr="00574203" w:rsidRDefault="001C62A4" w:rsidP="001C62A4">
      <w:pPr>
        <w:pStyle w:val="ListParagraph"/>
        <w:spacing w:after="0" w:line="360" w:lineRule="auto"/>
        <w:ind w:left="1080"/>
        <w:jc w:val="center"/>
        <w:rPr>
          <w:rFonts w:asciiTheme="majorHAnsi" w:hAnsiTheme="majorHAnsi" w:cstheme="minorHAnsi"/>
          <w:sz w:val="24"/>
          <w:szCs w:val="24"/>
          <w:highlight w:val="lightGray"/>
        </w:rPr>
      </w:pPr>
    </w:p>
    <w:p w14:paraId="48E85C24" w14:textId="4F74E8C8" w:rsidR="001C62A4" w:rsidRPr="00574203" w:rsidRDefault="001C62A4" w:rsidP="007169F7">
      <w:pPr>
        <w:pStyle w:val="ListParagraph"/>
        <w:spacing w:after="0" w:line="360" w:lineRule="auto"/>
        <w:ind w:left="1080"/>
        <w:rPr>
          <w:rFonts w:asciiTheme="majorHAnsi" w:eastAsiaTheme="minorHAnsi" w:hAnsiTheme="majorHAnsi" w:cstheme="minorBidi"/>
          <w:sz w:val="24"/>
          <w:szCs w:val="24"/>
        </w:rPr>
      </w:pPr>
      <w:r w:rsidRPr="00574203">
        <w:rPr>
          <w:rFonts w:asciiTheme="majorHAnsi" w:eastAsiaTheme="minorHAnsi" w:hAnsiTheme="majorHAnsi" w:cstheme="minorBidi"/>
          <w:sz w:val="24"/>
          <w:szCs w:val="24"/>
        </w:rPr>
        <w:t>Directions: Reread pages 429-432 and complete this graphic organizer of the water cycle.</w:t>
      </w:r>
    </w:p>
    <w:p w14:paraId="15A3FEDC" w14:textId="77777777" w:rsidR="001C62A4" w:rsidRPr="00574203" w:rsidRDefault="001C62A4" w:rsidP="001C62A4">
      <w:pPr>
        <w:pStyle w:val="ListParagraph"/>
        <w:spacing w:after="0" w:line="360" w:lineRule="auto"/>
        <w:ind w:left="1080"/>
        <w:rPr>
          <w:rFonts w:asciiTheme="majorHAnsi" w:hAnsiTheme="majorHAnsi" w:cstheme="minorHAnsi"/>
          <w:sz w:val="24"/>
          <w:szCs w:val="24"/>
          <w:highlight w:val="lightGray"/>
        </w:rPr>
      </w:pPr>
    </w:p>
    <w:tbl>
      <w:tblPr>
        <w:tblStyle w:val="TableGrid"/>
        <w:tblW w:w="0" w:type="auto"/>
        <w:tblInd w:w="1080" w:type="dxa"/>
        <w:tblLook w:val="04A0" w:firstRow="1" w:lastRow="0" w:firstColumn="1" w:lastColumn="0" w:noHBand="0" w:noVBand="1"/>
      </w:tblPr>
      <w:tblGrid>
        <w:gridCol w:w="5950"/>
        <w:gridCol w:w="5920"/>
      </w:tblGrid>
      <w:tr w:rsidR="001C62A4" w:rsidRPr="00B13477" w14:paraId="05A23FA7" w14:textId="77777777" w:rsidTr="001C62A4">
        <w:tc>
          <w:tcPr>
            <w:tcW w:w="6588" w:type="dxa"/>
          </w:tcPr>
          <w:p w14:paraId="1B376D89" w14:textId="75CA51FC" w:rsidR="001C62A4" w:rsidRPr="00574203" w:rsidRDefault="001C62A4" w:rsidP="001C62A4">
            <w:pPr>
              <w:pStyle w:val="ListParagraph"/>
              <w:spacing w:after="0" w:line="360" w:lineRule="auto"/>
              <w:ind w:left="0"/>
              <w:jc w:val="center"/>
              <w:rPr>
                <w:rFonts w:asciiTheme="majorHAnsi" w:hAnsiTheme="majorHAnsi" w:cstheme="minorHAnsi"/>
                <w:sz w:val="24"/>
                <w:szCs w:val="24"/>
                <w:highlight w:val="lightGray"/>
              </w:rPr>
            </w:pPr>
            <w:r w:rsidRPr="00574203">
              <w:rPr>
                <w:rFonts w:asciiTheme="majorHAnsi" w:eastAsiaTheme="minorHAnsi" w:hAnsiTheme="majorHAnsi" w:cstheme="minorBidi"/>
                <w:sz w:val="24"/>
                <w:szCs w:val="24"/>
              </w:rPr>
              <w:t>Step</w:t>
            </w:r>
          </w:p>
        </w:tc>
        <w:tc>
          <w:tcPr>
            <w:tcW w:w="6588" w:type="dxa"/>
          </w:tcPr>
          <w:p w14:paraId="3871ED1D" w14:textId="6DB82E93" w:rsidR="001C62A4" w:rsidRPr="00574203" w:rsidRDefault="001C62A4" w:rsidP="001C62A4">
            <w:pPr>
              <w:pStyle w:val="ListParagraph"/>
              <w:spacing w:after="0" w:line="360" w:lineRule="auto"/>
              <w:ind w:left="0"/>
              <w:jc w:val="center"/>
              <w:rPr>
                <w:rFonts w:asciiTheme="majorHAnsi" w:hAnsiTheme="majorHAnsi" w:cstheme="minorHAnsi"/>
                <w:sz w:val="24"/>
                <w:szCs w:val="24"/>
                <w:highlight w:val="lightGray"/>
              </w:rPr>
            </w:pPr>
            <w:r w:rsidRPr="00574203">
              <w:rPr>
                <w:rFonts w:asciiTheme="majorHAnsi" w:eastAsiaTheme="minorHAnsi" w:hAnsiTheme="majorHAnsi" w:cstheme="minorBidi"/>
                <w:sz w:val="24"/>
                <w:szCs w:val="24"/>
              </w:rPr>
              <w:t>Description</w:t>
            </w:r>
          </w:p>
        </w:tc>
      </w:tr>
      <w:tr w:rsidR="001C62A4" w:rsidRPr="00B13477" w14:paraId="5057E1B0" w14:textId="77777777" w:rsidTr="001C62A4">
        <w:tc>
          <w:tcPr>
            <w:tcW w:w="6588" w:type="dxa"/>
          </w:tcPr>
          <w:p w14:paraId="1949CD38" w14:textId="77777777" w:rsidR="000744BC" w:rsidRPr="00574203" w:rsidRDefault="000744BC" w:rsidP="000744BC">
            <w:pPr>
              <w:spacing w:after="160" w:line="259" w:lineRule="auto"/>
              <w:rPr>
                <w:rFonts w:asciiTheme="majorHAnsi" w:hAnsiTheme="majorHAnsi"/>
                <w:sz w:val="24"/>
                <w:szCs w:val="24"/>
              </w:rPr>
            </w:pPr>
            <w:r w:rsidRPr="00574203">
              <w:rPr>
                <w:rFonts w:asciiTheme="majorHAnsi" w:hAnsiTheme="majorHAnsi"/>
                <w:sz w:val="24"/>
                <w:szCs w:val="24"/>
              </w:rPr>
              <w:t>1. Evaporation</w:t>
            </w:r>
          </w:p>
          <w:p w14:paraId="1E56D289" w14:textId="31C6C1CC" w:rsidR="001C62A4" w:rsidRPr="00574203" w:rsidRDefault="001C62A4" w:rsidP="000744BC">
            <w:pPr>
              <w:spacing w:after="0" w:line="360" w:lineRule="auto"/>
              <w:rPr>
                <w:rFonts w:asciiTheme="majorHAnsi" w:hAnsiTheme="majorHAnsi" w:cstheme="minorHAnsi"/>
                <w:sz w:val="24"/>
                <w:szCs w:val="24"/>
                <w:highlight w:val="lightGray"/>
              </w:rPr>
            </w:pPr>
          </w:p>
          <w:p w14:paraId="3C7097D3" w14:textId="18BC549D" w:rsidR="001C62A4" w:rsidRPr="00574203" w:rsidRDefault="001C62A4" w:rsidP="001C62A4">
            <w:pPr>
              <w:pStyle w:val="ListParagraph"/>
              <w:spacing w:after="0" w:line="360" w:lineRule="auto"/>
              <w:rPr>
                <w:rFonts w:asciiTheme="majorHAnsi" w:hAnsiTheme="majorHAnsi" w:cstheme="minorHAnsi"/>
                <w:sz w:val="24"/>
                <w:szCs w:val="24"/>
                <w:highlight w:val="lightGray"/>
              </w:rPr>
            </w:pPr>
          </w:p>
        </w:tc>
        <w:tc>
          <w:tcPr>
            <w:tcW w:w="6588" w:type="dxa"/>
          </w:tcPr>
          <w:p w14:paraId="0FD912FE" w14:textId="798B282B" w:rsidR="001C62A4" w:rsidRPr="00574203" w:rsidRDefault="001C62A4" w:rsidP="000744BC">
            <w:pPr>
              <w:spacing w:after="0" w:line="360" w:lineRule="auto"/>
              <w:rPr>
                <w:rFonts w:asciiTheme="majorHAnsi" w:eastAsiaTheme="minorHAnsi" w:hAnsiTheme="majorHAnsi" w:cstheme="minorBidi"/>
                <w:sz w:val="24"/>
                <w:szCs w:val="24"/>
              </w:rPr>
            </w:pPr>
            <w:r w:rsidRPr="00574203">
              <w:rPr>
                <w:rFonts w:asciiTheme="majorHAnsi" w:eastAsiaTheme="minorHAnsi" w:hAnsiTheme="majorHAnsi" w:cstheme="minorBidi"/>
                <w:sz w:val="24"/>
                <w:szCs w:val="24"/>
              </w:rPr>
              <w:t>Sun heats ocean water an</w:t>
            </w:r>
            <w:r w:rsidR="000744BC" w:rsidRPr="00574203">
              <w:rPr>
                <w:rFonts w:asciiTheme="majorHAnsi" w:eastAsiaTheme="minorHAnsi" w:hAnsiTheme="majorHAnsi" w:cstheme="minorBidi"/>
                <w:sz w:val="24"/>
                <w:szCs w:val="24"/>
              </w:rPr>
              <w:t xml:space="preserve">d it turns into gas form (water </w:t>
            </w:r>
            <w:r w:rsidRPr="00574203">
              <w:rPr>
                <w:rFonts w:asciiTheme="majorHAnsi" w:eastAsiaTheme="minorHAnsi" w:hAnsiTheme="majorHAnsi" w:cstheme="minorBidi"/>
                <w:sz w:val="24"/>
                <w:szCs w:val="24"/>
              </w:rPr>
              <w:t xml:space="preserve">vapor) </w:t>
            </w:r>
          </w:p>
          <w:p w14:paraId="15BA5911"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467D4F4C" w14:textId="5CF5FEC1"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tc>
      </w:tr>
      <w:tr w:rsidR="001C62A4" w:rsidRPr="00B13477" w14:paraId="24CE0DE7" w14:textId="77777777" w:rsidTr="001C62A4">
        <w:tc>
          <w:tcPr>
            <w:tcW w:w="6588" w:type="dxa"/>
          </w:tcPr>
          <w:p w14:paraId="4750195B" w14:textId="77777777" w:rsidR="000744BC" w:rsidRPr="00574203" w:rsidRDefault="000744BC" w:rsidP="000744BC">
            <w:pPr>
              <w:spacing w:after="160" w:line="259" w:lineRule="auto"/>
              <w:rPr>
                <w:rFonts w:asciiTheme="majorHAnsi" w:hAnsiTheme="majorHAnsi"/>
                <w:sz w:val="24"/>
                <w:szCs w:val="24"/>
              </w:rPr>
            </w:pPr>
            <w:r w:rsidRPr="00574203">
              <w:rPr>
                <w:rFonts w:asciiTheme="majorHAnsi" w:hAnsiTheme="majorHAnsi"/>
                <w:sz w:val="24"/>
                <w:szCs w:val="24"/>
              </w:rPr>
              <w:t>2. Condensation</w:t>
            </w:r>
          </w:p>
          <w:p w14:paraId="5679F6ED" w14:textId="1BCD85AF"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tc>
        <w:tc>
          <w:tcPr>
            <w:tcW w:w="6588" w:type="dxa"/>
          </w:tcPr>
          <w:p w14:paraId="28F79CE5" w14:textId="77777777" w:rsidR="001C62A4" w:rsidRPr="00574203" w:rsidRDefault="001C62A4" w:rsidP="001C62A4">
            <w:pPr>
              <w:pStyle w:val="ListParagraph"/>
              <w:spacing w:after="0" w:line="360" w:lineRule="auto"/>
              <w:ind w:left="0"/>
              <w:rPr>
                <w:rFonts w:asciiTheme="majorHAnsi" w:eastAsiaTheme="minorHAnsi" w:hAnsiTheme="majorHAnsi" w:cstheme="minorBidi"/>
                <w:sz w:val="24"/>
                <w:szCs w:val="24"/>
              </w:rPr>
            </w:pPr>
            <w:r w:rsidRPr="00574203">
              <w:rPr>
                <w:rFonts w:asciiTheme="majorHAnsi" w:eastAsiaTheme="minorHAnsi" w:hAnsiTheme="majorHAnsi" w:cstheme="minorBidi"/>
                <w:sz w:val="24"/>
                <w:szCs w:val="24"/>
              </w:rPr>
              <w:t>Water vapor rises and meets colder air and turns back into liquid water droplets</w:t>
            </w:r>
          </w:p>
          <w:p w14:paraId="3E4ACE1D"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2002C1B5" w14:textId="4C3753EB"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tc>
      </w:tr>
      <w:tr w:rsidR="001C62A4" w:rsidRPr="00B13477" w14:paraId="508E150C" w14:textId="77777777" w:rsidTr="001C62A4">
        <w:tc>
          <w:tcPr>
            <w:tcW w:w="6588" w:type="dxa"/>
          </w:tcPr>
          <w:p w14:paraId="23D7CCB0" w14:textId="77777777" w:rsidR="000744BC" w:rsidRPr="00574203" w:rsidRDefault="000744BC" w:rsidP="000744BC">
            <w:pPr>
              <w:spacing w:after="160" w:line="259" w:lineRule="auto"/>
              <w:rPr>
                <w:rFonts w:asciiTheme="majorHAnsi" w:hAnsiTheme="majorHAnsi"/>
                <w:sz w:val="24"/>
                <w:szCs w:val="24"/>
              </w:rPr>
            </w:pPr>
            <w:r w:rsidRPr="00574203">
              <w:rPr>
                <w:rFonts w:asciiTheme="majorHAnsi" w:hAnsiTheme="majorHAnsi"/>
                <w:sz w:val="24"/>
                <w:szCs w:val="24"/>
              </w:rPr>
              <w:t>3. Rain/snow</w:t>
            </w:r>
          </w:p>
          <w:p w14:paraId="0FF825E5" w14:textId="1102648A"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tc>
        <w:tc>
          <w:tcPr>
            <w:tcW w:w="6588" w:type="dxa"/>
          </w:tcPr>
          <w:p w14:paraId="56D20EF8" w14:textId="77777777" w:rsidR="001C62A4" w:rsidRPr="00574203" w:rsidRDefault="001C62A4" w:rsidP="001C62A4">
            <w:pPr>
              <w:pStyle w:val="ListParagraph"/>
              <w:spacing w:after="0" w:line="360" w:lineRule="auto"/>
              <w:ind w:left="0"/>
              <w:rPr>
                <w:rFonts w:asciiTheme="majorHAnsi" w:eastAsiaTheme="minorHAnsi" w:hAnsiTheme="majorHAnsi" w:cstheme="minorBidi"/>
                <w:sz w:val="24"/>
                <w:szCs w:val="24"/>
              </w:rPr>
            </w:pPr>
            <w:r w:rsidRPr="00574203">
              <w:rPr>
                <w:rFonts w:asciiTheme="majorHAnsi" w:eastAsiaTheme="minorHAnsi" w:hAnsiTheme="majorHAnsi" w:cstheme="minorBidi"/>
                <w:sz w:val="24"/>
                <w:szCs w:val="24"/>
              </w:rPr>
              <w:t>Droplets fall in the form of rain and snow</w:t>
            </w:r>
          </w:p>
          <w:p w14:paraId="5395112A"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0675CD8C"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3DD286E7" w14:textId="3C690E8A"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tc>
      </w:tr>
      <w:tr w:rsidR="001C62A4" w:rsidRPr="00B13477" w14:paraId="5D122AF0" w14:textId="77777777" w:rsidTr="001C62A4">
        <w:tc>
          <w:tcPr>
            <w:tcW w:w="6588" w:type="dxa"/>
          </w:tcPr>
          <w:p w14:paraId="583CB580" w14:textId="1D061D25" w:rsidR="001C62A4" w:rsidRPr="00B13477" w:rsidRDefault="001C62A4" w:rsidP="001C62A4">
            <w:pPr>
              <w:pStyle w:val="ListParagraph"/>
              <w:spacing w:after="0" w:line="360" w:lineRule="auto"/>
              <w:ind w:left="0"/>
              <w:rPr>
                <w:rFonts w:asciiTheme="majorHAnsi" w:hAnsiTheme="majorHAnsi" w:cstheme="minorHAnsi"/>
                <w:sz w:val="24"/>
                <w:szCs w:val="24"/>
                <w:highlight w:val="lightGray"/>
              </w:rPr>
            </w:pPr>
            <w:r w:rsidRPr="00B13477">
              <w:rPr>
                <w:rFonts w:asciiTheme="majorHAnsi" w:eastAsiaTheme="minorHAnsi" w:hAnsiTheme="majorHAnsi" w:cstheme="minorBidi"/>
                <w:sz w:val="24"/>
                <w:szCs w:val="24"/>
              </w:rPr>
              <w:t>4. Evaporation</w:t>
            </w:r>
          </w:p>
        </w:tc>
        <w:tc>
          <w:tcPr>
            <w:tcW w:w="6588" w:type="dxa"/>
          </w:tcPr>
          <w:p w14:paraId="18C066A1" w14:textId="77777777" w:rsidR="001C62A4" w:rsidRPr="00B13477" w:rsidRDefault="001C62A4" w:rsidP="001C62A4">
            <w:pPr>
              <w:pStyle w:val="ListParagraph"/>
              <w:spacing w:after="0" w:line="360" w:lineRule="auto"/>
              <w:ind w:left="0"/>
              <w:rPr>
                <w:rFonts w:asciiTheme="majorHAnsi" w:eastAsiaTheme="minorHAnsi" w:hAnsiTheme="majorHAnsi" w:cstheme="minorBidi"/>
                <w:sz w:val="24"/>
                <w:szCs w:val="24"/>
              </w:rPr>
            </w:pPr>
            <w:r w:rsidRPr="00B13477">
              <w:rPr>
                <w:rFonts w:asciiTheme="majorHAnsi" w:eastAsiaTheme="minorHAnsi" w:hAnsiTheme="majorHAnsi" w:cstheme="minorBidi"/>
                <w:sz w:val="24"/>
                <w:szCs w:val="24"/>
              </w:rPr>
              <w:t>Rain and snow evaporate and cycle repeats</w:t>
            </w:r>
          </w:p>
          <w:p w14:paraId="282DF752" w14:textId="77777777" w:rsidR="001C62A4" w:rsidRPr="00B13477" w:rsidRDefault="001C62A4" w:rsidP="001C62A4">
            <w:pPr>
              <w:pStyle w:val="ListParagraph"/>
              <w:spacing w:after="0" w:line="360" w:lineRule="auto"/>
              <w:ind w:left="0"/>
              <w:rPr>
                <w:rFonts w:asciiTheme="majorHAnsi" w:hAnsiTheme="majorHAnsi" w:cstheme="minorHAnsi"/>
                <w:sz w:val="24"/>
                <w:szCs w:val="24"/>
                <w:highlight w:val="lightGray"/>
              </w:rPr>
            </w:pPr>
          </w:p>
          <w:p w14:paraId="705B35A5" w14:textId="77777777" w:rsidR="001C62A4" w:rsidRPr="00B13477" w:rsidRDefault="001C62A4" w:rsidP="001C62A4">
            <w:pPr>
              <w:pStyle w:val="ListParagraph"/>
              <w:spacing w:after="0" w:line="360" w:lineRule="auto"/>
              <w:ind w:left="0"/>
              <w:rPr>
                <w:rFonts w:asciiTheme="majorHAnsi" w:hAnsiTheme="majorHAnsi" w:cstheme="minorHAnsi"/>
                <w:sz w:val="24"/>
                <w:szCs w:val="24"/>
                <w:highlight w:val="lightGray"/>
              </w:rPr>
            </w:pPr>
          </w:p>
          <w:p w14:paraId="2C0BD5B4" w14:textId="0E98D3C2" w:rsidR="001C62A4" w:rsidRPr="00B13477" w:rsidRDefault="001C62A4" w:rsidP="001C62A4">
            <w:pPr>
              <w:pStyle w:val="ListParagraph"/>
              <w:spacing w:after="0" w:line="360" w:lineRule="auto"/>
              <w:ind w:left="0"/>
              <w:rPr>
                <w:rFonts w:asciiTheme="majorHAnsi" w:hAnsiTheme="majorHAnsi" w:cstheme="minorHAnsi"/>
                <w:sz w:val="24"/>
                <w:szCs w:val="24"/>
                <w:highlight w:val="lightGray"/>
              </w:rPr>
            </w:pPr>
          </w:p>
        </w:tc>
      </w:tr>
    </w:tbl>
    <w:p w14:paraId="6B40E731" w14:textId="623B9F14" w:rsidR="001C62A4" w:rsidRPr="00B13477" w:rsidRDefault="001C62A4" w:rsidP="00B13477">
      <w:pPr>
        <w:spacing w:after="0" w:line="240" w:lineRule="auto"/>
        <w:jc w:val="center"/>
        <w:rPr>
          <w:rFonts w:asciiTheme="majorHAnsi" w:eastAsiaTheme="minorHAnsi" w:hAnsiTheme="majorHAnsi" w:cstheme="minorBidi"/>
          <w:sz w:val="24"/>
          <w:szCs w:val="24"/>
        </w:rPr>
      </w:pPr>
      <w:r w:rsidRPr="00B13477">
        <w:rPr>
          <w:rFonts w:asciiTheme="majorHAnsi" w:hAnsiTheme="majorHAnsi" w:cstheme="minorHAnsi"/>
          <w:sz w:val="24"/>
          <w:szCs w:val="24"/>
          <w:highlight w:val="lightGray"/>
        </w:rPr>
        <w:br w:type="page"/>
      </w:r>
      <w:r w:rsidRPr="00B13477">
        <w:rPr>
          <w:rFonts w:asciiTheme="majorHAnsi" w:eastAsiaTheme="minorHAnsi" w:hAnsiTheme="majorHAnsi" w:cstheme="minorBidi"/>
          <w:sz w:val="24"/>
          <w:szCs w:val="24"/>
        </w:rPr>
        <w:lastRenderedPageBreak/>
        <w:t xml:space="preserve">Water </w:t>
      </w:r>
      <w:r w:rsidR="00FB69D0" w:rsidRPr="00B13477">
        <w:rPr>
          <w:rFonts w:asciiTheme="majorHAnsi" w:eastAsiaTheme="minorHAnsi" w:hAnsiTheme="majorHAnsi" w:cstheme="minorBidi"/>
          <w:sz w:val="24"/>
          <w:szCs w:val="24"/>
        </w:rPr>
        <w:t xml:space="preserve">Cycle Graphic Organizer </w:t>
      </w:r>
    </w:p>
    <w:p w14:paraId="33F225C8" w14:textId="77777777" w:rsidR="001C62A4" w:rsidRPr="00B13477" w:rsidRDefault="001C62A4" w:rsidP="001C62A4">
      <w:pPr>
        <w:pStyle w:val="ListParagraph"/>
        <w:spacing w:after="0" w:line="360" w:lineRule="auto"/>
        <w:ind w:left="1080"/>
        <w:jc w:val="center"/>
        <w:rPr>
          <w:rFonts w:asciiTheme="majorHAnsi" w:hAnsiTheme="majorHAnsi" w:cstheme="minorHAnsi"/>
          <w:sz w:val="24"/>
          <w:szCs w:val="24"/>
          <w:highlight w:val="lightGray"/>
        </w:rPr>
      </w:pPr>
    </w:p>
    <w:p w14:paraId="6BA0418B" w14:textId="77777777" w:rsidR="001C62A4" w:rsidRPr="00B13477" w:rsidRDefault="001C62A4" w:rsidP="00465057">
      <w:pPr>
        <w:pStyle w:val="ListParagraph"/>
        <w:spacing w:after="0" w:line="360" w:lineRule="auto"/>
        <w:ind w:left="1080"/>
        <w:rPr>
          <w:rFonts w:asciiTheme="majorHAnsi" w:eastAsiaTheme="minorHAnsi" w:hAnsiTheme="majorHAnsi" w:cstheme="minorBidi"/>
          <w:sz w:val="24"/>
          <w:szCs w:val="24"/>
        </w:rPr>
      </w:pPr>
      <w:r w:rsidRPr="00B13477">
        <w:rPr>
          <w:rFonts w:asciiTheme="majorHAnsi" w:eastAsiaTheme="minorHAnsi" w:hAnsiTheme="majorHAnsi" w:cstheme="minorBidi"/>
          <w:sz w:val="24"/>
          <w:szCs w:val="24"/>
        </w:rPr>
        <w:t>Directions: Reread pages 429-432 and complete this graphic organizer of the water cycle.</w:t>
      </w:r>
    </w:p>
    <w:p w14:paraId="7DFF742B" w14:textId="77777777" w:rsidR="001C62A4" w:rsidRPr="00B13477" w:rsidRDefault="001C62A4" w:rsidP="001C62A4">
      <w:pPr>
        <w:pStyle w:val="ListParagraph"/>
        <w:spacing w:after="0" w:line="360" w:lineRule="auto"/>
        <w:ind w:left="1080"/>
        <w:rPr>
          <w:rFonts w:asciiTheme="majorHAnsi" w:hAnsiTheme="majorHAnsi" w:cstheme="minorHAnsi"/>
          <w:sz w:val="24"/>
          <w:szCs w:val="24"/>
          <w:highlight w:val="lightGray"/>
        </w:rPr>
      </w:pPr>
    </w:p>
    <w:tbl>
      <w:tblPr>
        <w:tblStyle w:val="TableGrid"/>
        <w:tblW w:w="0" w:type="auto"/>
        <w:tblInd w:w="1080" w:type="dxa"/>
        <w:tblLook w:val="04A0" w:firstRow="1" w:lastRow="0" w:firstColumn="1" w:lastColumn="0" w:noHBand="0" w:noVBand="1"/>
      </w:tblPr>
      <w:tblGrid>
        <w:gridCol w:w="5911"/>
        <w:gridCol w:w="5959"/>
      </w:tblGrid>
      <w:tr w:rsidR="001C62A4" w:rsidRPr="00B13477" w14:paraId="646082A8" w14:textId="77777777" w:rsidTr="00A1741D">
        <w:tc>
          <w:tcPr>
            <w:tcW w:w="5911" w:type="dxa"/>
          </w:tcPr>
          <w:p w14:paraId="4C188D6E" w14:textId="77777777" w:rsidR="001C62A4" w:rsidRPr="00574203" w:rsidRDefault="001C62A4" w:rsidP="001C62A4">
            <w:pPr>
              <w:pStyle w:val="ListParagraph"/>
              <w:spacing w:after="0" w:line="360" w:lineRule="auto"/>
              <w:ind w:left="0"/>
              <w:jc w:val="center"/>
              <w:rPr>
                <w:rFonts w:asciiTheme="majorHAnsi" w:hAnsiTheme="majorHAnsi" w:cstheme="minorHAnsi"/>
                <w:sz w:val="24"/>
                <w:szCs w:val="24"/>
                <w:highlight w:val="lightGray"/>
              </w:rPr>
            </w:pPr>
            <w:r w:rsidRPr="00574203">
              <w:rPr>
                <w:rFonts w:asciiTheme="majorHAnsi" w:eastAsiaTheme="minorHAnsi" w:hAnsiTheme="majorHAnsi" w:cstheme="minorBidi"/>
                <w:sz w:val="24"/>
                <w:szCs w:val="24"/>
              </w:rPr>
              <w:t>Step</w:t>
            </w:r>
          </w:p>
        </w:tc>
        <w:tc>
          <w:tcPr>
            <w:tcW w:w="5959" w:type="dxa"/>
          </w:tcPr>
          <w:p w14:paraId="64F69FE2" w14:textId="77777777" w:rsidR="001C62A4" w:rsidRPr="00574203" w:rsidRDefault="001C62A4" w:rsidP="001C62A4">
            <w:pPr>
              <w:pStyle w:val="ListParagraph"/>
              <w:spacing w:after="0" w:line="360" w:lineRule="auto"/>
              <w:ind w:left="0"/>
              <w:jc w:val="center"/>
              <w:rPr>
                <w:rFonts w:asciiTheme="majorHAnsi" w:hAnsiTheme="majorHAnsi" w:cstheme="minorHAnsi"/>
                <w:sz w:val="24"/>
                <w:szCs w:val="24"/>
                <w:highlight w:val="lightGray"/>
              </w:rPr>
            </w:pPr>
            <w:r w:rsidRPr="00574203">
              <w:rPr>
                <w:rFonts w:asciiTheme="majorHAnsi" w:eastAsiaTheme="minorHAnsi" w:hAnsiTheme="majorHAnsi" w:cstheme="minorBidi"/>
                <w:sz w:val="24"/>
                <w:szCs w:val="24"/>
              </w:rPr>
              <w:t>Description</w:t>
            </w:r>
          </w:p>
        </w:tc>
      </w:tr>
      <w:tr w:rsidR="001C62A4" w:rsidRPr="00B13477" w14:paraId="4DB129C4" w14:textId="77777777" w:rsidTr="00A1741D">
        <w:tc>
          <w:tcPr>
            <w:tcW w:w="5911" w:type="dxa"/>
          </w:tcPr>
          <w:p w14:paraId="69653B1D" w14:textId="77777777" w:rsidR="001C62A4" w:rsidRPr="00574203" w:rsidRDefault="001C62A4" w:rsidP="00FB69D0">
            <w:pPr>
              <w:pStyle w:val="ListParagraph"/>
              <w:spacing w:after="0" w:line="360" w:lineRule="auto"/>
              <w:rPr>
                <w:rFonts w:asciiTheme="majorHAnsi" w:hAnsiTheme="majorHAnsi" w:cstheme="minorHAnsi"/>
                <w:sz w:val="24"/>
                <w:szCs w:val="24"/>
                <w:highlight w:val="lightGray"/>
              </w:rPr>
            </w:pPr>
          </w:p>
          <w:p w14:paraId="6B99A472" w14:textId="77777777" w:rsidR="00FB69D0" w:rsidRPr="00574203" w:rsidRDefault="00FB69D0" w:rsidP="00FB69D0">
            <w:pPr>
              <w:pStyle w:val="ListParagraph"/>
              <w:spacing w:after="0" w:line="360" w:lineRule="auto"/>
              <w:rPr>
                <w:rFonts w:asciiTheme="majorHAnsi" w:hAnsiTheme="majorHAnsi" w:cstheme="minorHAnsi"/>
                <w:sz w:val="24"/>
                <w:szCs w:val="24"/>
                <w:highlight w:val="lightGray"/>
              </w:rPr>
            </w:pPr>
          </w:p>
          <w:p w14:paraId="00468C40" w14:textId="77777777" w:rsidR="00FB69D0" w:rsidRPr="00574203" w:rsidRDefault="00FB69D0" w:rsidP="00FB69D0">
            <w:pPr>
              <w:pStyle w:val="ListParagraph"/>
              <w:spacing w:after="0" w:line="360" w:lineRule="auto"/>
              <w:rPr>
                <w:rFonts w:asciiTheme="majorHAnsi" w:hAnsiTheme="majorHAnsi" w:cstheme="minorHAnsi"/>
                <w:sz w:val="24"/>
                <w:szCs w:val="24"/>
                <w:highlight w:val="lightGray"/>
              </w:rPr>
            </w:pPr>
          </w:p>
          <w:p w14:paraId="2D7C9BD6" w14:textId="77777777" w:rsidR="00FB69D0" w:rsidRPr="00574203" w:rsidRDefault="00FB69D0" w:rsidP="00FB69D0">
            <w:pPr>
              <w:pStyle w:val="ListParagraph"/>
              <w:spacing w:after="0" w:line="360" w:lineRule="auto"/>
              <w:rPr>
                <w:rFonts w:asciiTheme="majorHAnsi" w:hAnsiTheme="majorHAnsi" w:cstheme="minorHAnsi"/>
                <w:sz w:val="24"/>
                <w:szCs w:val="24"/>
                <w:highlight w:val="lightGray"/>
              </w:rPr>
            </w:pPr>
          </w:p>
        </w:tc>
        <w:tc>
          <w:tcPr>
            <w:tcW w:w="5959" w:type="dxa"/>
          </w:tcPr>
          <w:p w14:paraId="7DE64B74"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06E9AD7C"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tc>
      </w:tr>
      <w:tr w:rsidR="001C62A4" w:rsidRPr="00B13477" w14:paraId="49FB25C4" w14:textId="77777777" w:rsidTr="00A1741D">
        <w:tc>
          <w:tcPr>
            <w:tcW w:w="5911" w:type="dxa"/>
          </w:tcPr>
          <w:p w14:paraId="2D7F16D8"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7F9C1AA8" w14:textId="77777777" w:rsidR="00FB69D0" w:rsidRPr="00574203" w:rsidRDefault="00FB69D0" w:rsidP="001C62A4">
            <w:pPr>
              <w:pStyle w:val="ListParagraph"/>
              <w:spacing w:after="0" w:line="360" w:lineRule="auto"/>
              <w:ind w:left="0"/>
              <w:rPr>
                <w:rFonts w:asciiTheme="majorHAnsi" w:hAnsiTheme="majorHAnsi" w:cstheme="minorHAnsi"/>
                <w:sz w:val="24"/>
                <w:szCs w:val="24"/>
                <w:highlight w:val="lightGray"/>
              </w:rPr>
            </w:pPr>
          </w:p>
          <w:p w14:paraId="22B7A47B" w14:textId="77777777" w:rsidR="00FB69D0" w:rsidRPr="00574203" w:rsidRDefault="00FB69D0" w:rsidP="001C62A4">
            <w:pPr>
              <w:pStyle w:val="ListParagraph"/>
              <w:spacing w:after="0" w:line="360" w:lineRule="auto"/>
              <w:ind w:left="0"/>
              <w:rPr>
                <w:rFonts w:asciiTheme="majorHAnsi" w:hAnsiTheme="majorHAnsi" w:cstheme="minorHAnsi"/>
                <w:sz w:val="24"/>
                <w:szCs w:val="24"/>
                <w:highlight w:val="lightGray"/>
              </w:rPr>
            </w:pPr>
          </w:p>
          <w:p w14:paraId="209C1521" w14:textId="5DBE526C" w:rsidR="00FB69D0" w:rsidRPr="00574203" w:rsidRDefault="00FB69D0" w:rsidP="001C62A4">
            <w:pPr>
              <w:pStyle w:val="ListParagraph"/>
              <w:spacing w:after="0" w:line="360" w:lineRule="auto"/>
              <w:ind w:left="0"/>
              <w:rPr>
                <w:rFonts w:asciiTheme="majorHAnsi" w:hAnsiTheme="majorHAnsi" w:cstheme="minorHAnsi"/>
                <w:sz w:val="24"/>
                <w:szCs w:val="24"/>
                <w:highlight w:val="lightGray"/>
              </w:rPr>
            </w:pPr>
          </w:p>
        </w:tc>
        <w:tc>
          <w:tcPr>
            <w:tcW w:w="5959" w:type="dxa"/>
          </w:tcPr>
          <w:p w14:paraId="11100986"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2F4A21B0"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tc>
      </w:tr>
      <w:tr w:rsidR="001C62A4" w:rsidRPr="00B13477" w14:paraId="67D9AE9E" w14:textId="77777777" w:rsidTr="00A1741D">
        <w:tc>
          <w:tcPr>
            <w:tcW w:w="5911" w:type="dxa"/>
          </w:tcPr>
          <w:p w14:paraId="7A2DC97D"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4997B333" w14:textId="77777777" w:rsidR="00FB69D0" w:rsidRPr="00574203" w:rsidRDefault="00FB69D0" w:rsidP="001C62A4">
            <w:pPr>
              <w:pStyle w:val="ListParagraph"/>
              <w:spacing w:after="0" w:line="360" w:lineRule="auto"/>
              <w:ind w:left="0"/>
              <w:rPr>
                <w:rFonts w:asciiTheme="majorHAnsi" w:hAnsiTheme="majorHAnsi" w:cstheme="minorHAnsi"/>
                <w:sz w:val="24"/>
                <w:szCs w:val="24"/>
                <w:highlight w:val="lightGray"/>
              </w:rPr>
            </w:pPr>
          </w:p>
          <w:p w14:paraId="5BC28FDB" w14:textId="77777777" w:rsidR="00FB69D0" w:rsidRPr="00574203" w:rsidRDefault="00FB69D0" w:rsidP="001C62A4">
            <w:pPr>
              <w:pStyle w:val="ListParagraph"/>
              <w:spacing w:after="0" w:line="360" w:lineRule="auto"/>
              <w:ind w:left="0"/>
              <w:rPr>
                <w:rFonts w:asciiTheme="majorHAnsi" w:hAnsiTheme="majorHAnsi" w:cstheme="minorHAnsi"/>
                <w:sz w:val="24"/>
                <w:szCs w:val="24"/>
                <w:highlight w:val="lightGray"/>
              </w:rPr>
            </w:pPr>
          </w:p>
          <w:p w14:paraId="42E4BF52" w14:textId="696CE55B" w:rsidR="00FB69D0" w:rsidRPr="00574203" w:rsidRDefault="00FB69D0" w:rsidP="001C62A4">
            <w:pPr>
              <w:pStyle w:val="ListParagraph"/>
              <w:spacing w:after="0" w:line="360" w:lineRule="auto"/>
              <w:ind w:left="0"/>
              <w:rPr>
                <w:rFonts w:asciiTheme="majorHAnsi" w:hAnsiTheme="majorHAnsi" w:cstheme="minorHAnsi"/>
                <w:sz w:val="24"/>
                <w:szCs w:val="24"/>
                <w:highlight w:val="lightGray"/>
              </w:rPr>
            </w:pPr>
          </w:p>
        </w:tc>
        <w:tc>
          <w:tcPr>
            <w:tcW w:w="5959" w:type="dxa"/>
          </w:tcPr>
          <w:p w14:paraId="183AA776"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1D371F67"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66BC7B79"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tc>
      </w:tr>
      <w:tr w:rsidR="001C62A4" w:rsidRPr="00B13477" w14:paraId="6A3F27EF" w14:textId="77777777" w:rsidTr="00A1741D">
        <w:tc>
          <w:tcPr>
            <w:tcW w:w="5911" w:type="dxa"/>
          </w:tcPr>
          <w:p w14:paraId="5215A6B7" w14:textId="77777777" w:rsidR="001C62A4" w:rsidRPr="00574203" w:rsidRDefault="001C62A4" w:rsidP="001C62A4">
            <w:pPr>
              <w:pStyle w:val="ListParagraph"/>
              <w:spacing w:after="0" w:line="360" w:lineRule="auto"/>
              <w:ind w:left="0"/>
              <w:rPr>
                <w:rFonts w:asciiTheme="majorHAnsi" w:hAnsiTheme="majorHAnsi" w:cstheme="minorHAnsi"/>
                <w:sz w:val="24"/>
                <w:szCs w:val="24"/>
                <w:highlight w:val="lightGray"/>
              </w:rPr>
            </w:pPr>
          </w:p>
          <w:p w14:paraId="23A99260" w14:textId="77777777" w:rsidR="00FB69D0" w:rsidRPr="00574203" w:rsidRDefault="00FB69D0" w:rsidP="001C62A4">
            <w:pPr>
              <w:pStyle w:val="ListParagraph"/>
              <w:spacing w:after="0" w:line="360" w:lineRule="auto"/>
              <w:ind w:left="0"/>
              <w:rPr>
                <w:rFonts w:asciiTheme="majorHAnsi" w:hAnsiTheme="majorHAnsi" w:cstheme="minorHAnsi"/>
                <w:sz w:val="24"/>
                <w:szCs w:val="24"/>
                <w:highlight w:val="lightGray"/>
              </w:rPr>
            </w:pPr>
          </w:p>
          <w:p w14:paraId="3B6122D3" w14:textId="77777777" w:rsidR="00FB69D0" w:rsidRPr="00574203" w:rsidRDefault="00FB69D0" w:rsidP="001C62A4">
            <w:pPr>
              <w:pStyle w:val="ListParagraph"/>
              <w:spacing w:after="0" w:line="360" w:lineRule="auto"/>
              <w:ind w:left="0"/>
              <w:rPr>
                <w:rFonts w:asciiTheme="majorHAnsi" w:hAnsiTheme="majorHAnsi" w:cstheme="minorHAnsi"/>
                <w:sz w:val="24"/>
                <w:szCs w:val="24"/>
                <w:highlight w:val="lightGray"/>
              </w:rPr>
            </w:pPr>
          </w:p>
          <w:p w14:paraId="250CBF30" w14:textId="11A7B206" w:rsidR="00FB69D0" w:rsidRPr="00574203" w:rsidRDefault="00FB69D0" w:rsidP="001C62A4">
            <w:pPr>
              <w:pStyle w:val="ListParagraph"/>
              <w:spacing w:after="0" w:line="360" w:lineRule="auto"/>
              <w:ind w:left="0"/>
              <w:rPr>
                <w:rFonts w:asciiTheme="majorHAnsi" w:hAnsiTheme="majorHAnsi" w:cstheme="minorHAnsi"/>
                <w:sz w:val="24"/>
                <w:szCs w:val="24"/>
                <w:highlight w:val="lightGray"/>
              </w:rPr>
            </w:pPr>
          </w:p>
        </w:tc>
        <w:tc>
          <w:tcPr>
            <w:tcW w:w="5959" w:type="dxa"/>
          </w:tcPr>
          <w:p w14:paraId="6934EBEC" w14:textId="77777777" w:rsidR="001C62A4" w:rsidRPr="00B13477" w:rsidRDefault="001C62A4" w:rsidP="001C62A4">
            <w:pPr>
              <w:pStyle w:val="ListParagraph"/>
              <w:spacing w:after="0" w:line="360" w:lineRule="auto"/>
              <w:ind w:left="0"/>
              <w:rPr>
                <w:rFonts w:asciiTheme="majorHAnsi" w:hAnsiTheme="majorHAnsi" w:cstheme="minorHAnsi"/>
                <w:sz w:val="24"/>
                <w:szCs w:val="24"/>
                <w:highlight w:val="lightGray"/>
              </w:rPr>
            </w:pPr>
          </w:p>
          <w:p w14:paraId="2E4BBB24" w14:textId="77777777" w:rsidR="001C62A4" w:rsidRPr="00B13477" w:rsidRDefault="001C62A4" w:rsidP="001C62A4">
            <w:pPr>
              <w:pStyle w:val="ListParagraph"/>
              <w:spacing w:after="0" w:line="360" w:lineRule="auto"/>
              <w:ind w:left="0"/>
              <w:rPr>
                <w:rFonts w:asciiTheme="majorHAnsi" w:hAnsiTheme="majorHAnsi" w:cstheme="minorHAnsi"/>
                <w:sz w:val="24"/>
                <w:szCs w:val="24"/>
                <w:highlight w:val="lightGray"/>
              </w:rPr>
            </w:pPr>
          </w:p>
          <w:p w14:paraId="2A5717F7" w14:textId="77777777" w:rsidR="001C62A4" w:rsidRPr="00B13477" w:rsidRDefault="001C62A4" w:rsidP="001C62A4">
            <w:pPr>
              <w:pStyle w:val="ListParagraph"/>
              <w:spacing w:after="0" w:line="360" w:lineRule="auto"/>
              <w:ind w:left="0"/>
              <w:rPr>
                <w:rFonts w:asciiTheme="majorHAnsi" w:hAnsiTheme="majorHAnsi" w:cstheme="minorHAnsi"/>
                <w:sz w:val="24"/>
                <w:szCs w:val="24"/>
                <w:highlight w:val="lightGray"/>
              </w:rPr>
            </w:pPr>
          </w:p>
        </w:tc>
      </w:tr>
    </w:tbl>
    <w:p w14:paraId="7359AFA5" w14:textId="77777777" w:rsidR="00A1741D" w:rsidRDefault="00A1741D" w:rsidP="00A1741D">
      <w:pPr>
        <w:spacing w:after="0" w:line="240" w:lineRule="auto"/>
        <w:jc w:val="center"/>
        <w:rPr>
          <w:rFonts w:asciiTheme="minorHAnsi" w:hAnsiTheme="minorHAnsi" w:cstheme="minorHAnsi"/>
          <w:sz w:val="36"/>
          <w:szCs w:val="36"/>
        </w:rPr>
      </w:pPr>
      <w:bookmarkStart w:id="0" w:name="_Hlk534641640"/>
      <w:r>
        <w:rPr>
          <w:rFonts w:cstheme="minorHAnsi"/>
          <w:sz w:val="36"/>
          <w:szCs w:val="36"/>
        </w:rPr>
        <w:lastRenderedPageBreak/>
        <w:t xml:space="preserve">Supports for English Language Learners (ELLs) </w:t>
      </w:r>
    </w:p>
    <w:p w14:paraId="52B4395D" w14:textId="77777777" w:rsidR="00A1741D" w:rsidRDefault="00A1741D" w:rsidP="00A1741D">
      <w:pPr>
        <w:jc w:val="center"/>
        <w:rPr>
          <w:rFonts w:cstheme="minorHAnsi"/>
          <w:sz w:val="36"/>
          <w:szCs w:val="36"/>
        </w:rPr>
      </w:pPr>
      <w:r>
        <w:rPr>
          <w:rFonts w:cstheme="minorHAnsi"/>
          <w:sz w:val="36"/>
          <w:szCs w:val="36"/>
        </w:rPr>
        <w:t>to use with Basal Alignment Project Lessons</w:t>
      </w:r>
    </w:p>
    <w:p w14:paraId="67097854" w14:textId="77777777" w:rsidR="00A1741D" w:rsidRDefault="00A1741D" w:rsidP="00A1741D">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715A1CA8" w14:textId="77777777" w:rsidR="00A1741D" w:rsidRDefault="00A1741D" w:rsidP="00A1741D">
      <w:pPr>
        <w:rPr>
          <w:rFonts w:cstheme="minorHAnsi"/>
          <w:b/>
          <w:sz w:val="28"/>
          <w:szCs w:val="28"/>
        </w:rPr>
      </w:pPr>
      <w:r>
        <w:rPr>
          <w:rFonts w:cstheme="minorHAnsi"/>
          <w:b/>
          <w:sz w:val="28"/>
          <w:szCs w:val="28"/>
        </w:rPr>
        <w:t xml:space="preserve">Before the reading:  </w:t>
      </w:r>
    </w:p>
    <w:p w14:paraId="290A59AF" w14:textId="77777777" w:rsidR="00A1741D" w:rsidRDefault="00A1741D" w:rsidP="00A1741D">
      <w:pPr>
        <w:pStyle w:val="ListParagraph"/>
        <w:numPr>
          <w:ilvl w:val="0"/>
          <w:numId w:val="17"/>
        </w:numPr>
        <w:spacing w:after="160" w:line="252" w:lineRule="auto"/>
        <w:rPr>
          <w:rFonts w:cstheme="minorHAnsi"/>
        </w:rPr>
      </w:pPr>
      <w:r>
        <w:rPr>
          <w:rFonts w:cstheme="minorHAnsi"/>
        </w:rPr>
        <w:t xml:space="preserve">Read passages, sing songs, watch videos, view photographs, discuss topics (e.g., using the </w:t>
      </w:r>
      <w:hyperlink r:id="rId11"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D1F63C5" w14:textId="77777777" w:rsidR="00A1741D" w:rsidRDefault="00A1741D" w:rsidP="00A1741D">
      <w:pPr>
        <w:pStyle w:val="ListParagraph"/>
        <w:rPr>
          <w:rFonts w:cstheme="minorHAnsi"/>
        </w:rPr>
      </w:pPr>
    </w:p>
    <w:p w14:paraId="08434434" w14:textId="77777777" w:rsidR="00A1741D" w:rsidRDefault="00A1741D" w:rsidP="00A1741D">
      <w:pPr>
        <w:pStyle w:val="ListParagraph"/>
        <w:numPr>
          <w:ilvl w:val="0"/>
          <w:numId w:val="18"/>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2"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179C24E2" w14:textId="77777777" w:rsidR="00A1741D" w:rsidRDefault="00A1741D" w:rsidP="00A1741D">
      <w:pPr>
        <w:spacing w:after="120" w:line="256" w:lineRule="auto"/>
        <w:ind w:firstLine="720"/>
        <w:rPr>
          <w:rFonts w:cstheme="minorHAnsi"/>
        </w:rPr>
      </w:pPr>
      <w:r>
        <w:rPr>
          <w:rFonts w:cstheme="minorHAnsi"/>
          <w:b/>
        </w:rPr>
        <w:t>Examples of Activities:</w:t>
      </w:r>
      <w:r>
        <w:rPr>
          <w:rFonts w:cstheme="minorHAnsi"/>
        </w:rPr>
        <w:t xml:space="preserve"> </w:t>
      </w:r>
    </w:p>
    <w:p w14:paraId="5C3FA919" w14:textId="77777777" w:rsidR="00A1741D" w:rsidRDefault="00A1741D" w:rsidP="00A1741D">
      <w:pPr>
        <w:pStyle w:val="ListParagraph"/>
        <w:numPr>
          <w:ilvl w:val="0"/>
          <w:numId w:val="19"/>
        </w:numPr>
        <w:spacing w:after="120" w:line="256" w:lineRule="auto"/>
        <w:rPr>
          <w:rFonts w:cstheme="minorHAnsi"/>
        </w:rPr>
      </w:pPr>
      <w:r>
        <w:rPr>
          <w:rFonts w:cstheme="minorHAnsi"/>
        </w:rPr>
        <w:t xml:space="preserve">Provide students with the definition of the words and then have students work together to create </w:t>
      </w:r>
      <w:hyperlink r:id="rId13" w:history="1">
        <w:r>
          <w:rPr>
            <w:rStyle w:val="Hyperlink"/>
            <w:rFonts w:cstheme="minorHAnsi"/>
          </w:rPr>
          <w:t>Frayer models</w:t>
        </w:r>
      </w:hyperlink>
      <w:r>
        <w:rPr>
          <w:rFonts w:cstheme="minorHAnsi"/>
        </w:rPr>
        <w:t xml:space="preserve"> or other kinds of word maps for the words.    </w:t>
      </w:r>
    </w:p>
    <w:p w14:paraId="11470A5D" w14:textId="77777777" w:rsidR="00A1741D" w:rsidRDefault="00A1741D" w:rsidP="00A1741D">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6D6542F0" w14:textId="77777777" w:rsidR="00A1741D" w:rsidRDefault="00A1741D" w:rsidP="00A1741D">
      <w:pPr>
        <w:pStyle w:val="ListParagraph"/>
        <w:numPr>
          <w:ilvl w:val="0"/>
          <w:numId w:val="19"/>
        </w:numPr>
        <w:spacing w:after="160" w:line="254" w:lineRule="auto"/>
        <w:rPr>
          <w:rFonts w:cstheme="minorHAnsi"/>
        </w:rPr>
      </w:pPr>
      <w:r>
        <w:rPr>
          <w:rFonts w:cstheme="minorHAnsi"/>
        </w:rPr>
        <w:t xml:space="preserve">Keep a word wall or word bank where these new words can be added and that students can access later. </w:t>
      </w:r>
    </w:p>
    <w:p w14:paraId="60C5D105" w14:textId="77777777" w:rsidR="00A1741D" w:rsidRDefault="00A1741D" w:rsidP="00A1741D">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FF092F2" w14:textId="77777777" w:rsidR="00A1741D" w:rsidRDefault="00A1741D" w:rsidP="00A1741D">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14:paraId="6B42177E" w14:textId="77777777" w:rsidR="00A1741D" w:rsidRDefault="00A1741D" w:rsidP="00A1741D">
      <w:pPr>
        <w:pStyle w:val="ListParagraph"/>
        <w:numPr>
          <w:ilvl w:val="0"/>
          <w:numId w:val="19"/>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618C24D9" w14:textId="77777777" w:rsidR="00A1741D" w:rsidRDefault="00A1741D" w:rsidP="00A1741D">
      <w:pPr>
        <w:pStyle w:val="ListParagraph"/>
        <w:numPr>
          <w:ilvl w:val="0"/>
          <w:numId w:val="19"/>
        </w:numPr>
        <w:spacing w:after="160" w:line="254" w:lineRule="auto"/>
        <w:rPr>
          <w:rFonts w:cstheme="minorHAnsi"/>
        </w:rPr>
      </w:pPr>
      <w:r>
        <w:rPr>
          <w:rFonts w:cstheme="minorHAnsi"/>
        </w:rPr>
        <w:t xml:space="preserve">Have students practice using the words in conversation. For newcomers, consider providing them with </w:t>
      </w:r>
      <w:hyperlink r:id="rId14" w:history="1">
        <w:r>
          <w:rPr>
            <w:rStyle w:val="Hyperlink"/>
            <w:rFonts w:cstheme="minorHAnsi"/>
          </w:rPr>
          <w:t>sentence frames</w:t>
        </w:r>
      </w:hyperlink>
      <w:r>
        <w:rPr>
          <w:rFonts w:cstheme="minorHAnsi"/>
        </w:rPr>
        <w:t xml:space="preserve"> to ensure they can participate in the conversation. </w:t>
      </w:r>
      <w:bookmarkEnd w:id="3"/>
    </w:p>
    <w:p w14:paraId="586E7E35" w14:textId="77777777" w:rsidR="00A1741D" w:rsidRDefault="00A1741D" w:rsidP="00A1741D">
      <w:pPr>
        <w:pStyle w:val="ListParagraph"/>
        <w:numPr>
          <w:ilvl w:val="1"/>
          <w:numId w:val="20"/>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21ECAE3E" w14:textId="77777777" w:rsidR="00A1741D" w:rsidRDefault="00A1741D" w:rsidP="00A1741D">
      <w:pPr>
        <w:pStyle w:val="ListParagraph"/>
        <w:ind w:left="1440"/>
        <w:rPr>
          <w:rFonts w:cstheme="minorHAnsi"/>
        </w:rPr>
      </w:pPr>
    </w:p>
    <w:p w14:paraId="0FE54516" w14:textId="77777777" w:rsidR="00A1741D" w:rsidRDefault="00A1741D" w:rsidP="00A1741D">
      <w:pPr>
        <w:pStyle w:val="ListParagraph"/>
        <w:numPr>
          <w:ilvl w:val="0"/>
          <w:numId w:val="20"/>
        </w:numPr>
        <w:spacing w:after="160" w:line="252" w:lineRule="auto"/>
        <w:rPr>
          <w:rFonts w:cstheme="minorHAnsi"/>
        </w:rPr>
      </w:pPr>
      <w:r>
        <w:rPr>
          <w:rFonts w:cstheme="minorHAnsi"/>
        </w:rPr>
        <w:t xml:space="preserve">Use graphic organizers to help introduce content. </w:t>
      </w:r>
    </w:p>
    <w:p w14:paraId="6998182F" w14:textId="77777777" w:rsidR="00A1741D" w:rsidRDefault="00A1741D" w:rsidP="00A1741D">
      <w:pPr>
        <w:pStyle w:val="ListParagraph"/>
        <w:rPr>
          <w:rFonts w:cstheme="minorHAnsi"/>
          <w:b/>
        </w:rPr>
      </w:pPr>
    </w:p>
    <w:p w14:paraId="0AE4AFF3" w14:textId="77777777" w:rsidR="00A1741D" w:rsidRDefault="00A1741D" w:rsidP="00A1741D">
      <w:pPr>
        <w:pStyle w:val="ListParagraph"/>
        <w:rPr>
          <w:rFonts w:cstheme="minorHAnsi"/>
          <w:b/>
        </w:rPr>
      </w:pPr>
      <w:r>
        <w:rPr>
          <w:rFonts w:cstheme="minorHAnsi"/>
          <w:b/>
        </w:rPr>
        <w:t xml:space="preserve">Examples of Activities:  </w:t>
      </w:r>
    </w:p>
    <w:p w14:paraId="023EADD6" w14:textId="77777777" w:rsidR="00A1741D" w:rsidRDefault="00A1741D" w:rsidP="00A1741D">
      <w:pPr>
        <w:pStyle w:val="ListParagraph"/>
        <w:numPr>
          <w:ilvl w:val="0"/>
          <w:numId w:val="21"/>
        </w:numPr>
        <w:spacing w:after="160" w:line="252" w:lineRule="auto"/>
        <w:rPr>
          <w:rFonts w:cstheme="minorHAnsi"/>
          <w:b/>
        </w:rPr>
      </w:pPr>
      <w:r>
        <w:rPr>
          <w:rFonts w:cstheme="minorHAnsi"/>
        </w:rPr>
        <w:t xml:space="preserve">Have students fill in a </w:t>
      </w:r>
      <w:hyperlink r:id="rId15" w:history="1">
        <w:r>
          <w:rPr>
            <w:rStyle w:val="Hyperlink"/>
            <w:rFonts w:cstheme="minorHAnsi"/>
          </w:rPr>
          <w:t>KWL chart</w:t>
        </w:r>
      </w:hyperlink>
      <w:r>
        <w:rPr>
          <w:rFonts w:cstheme="minorHAnsi"/>
        </w:rPr>
        <w:t xml:space="preserve"> about what they will be reading about. </w:t>
      </w:r>
    </w:p>
    <w:p w14:paraId="399F92D4" w14:textId="77777777" w:rsidR="00A1741D" w:rsidRDefault="00A1741D" w:rsidP="00A1741D">
      <w:pPr>
        <w:pStyle w:val="ListParagraph"/>
        <w:numPr>
          <w:ilvl w:val="0"/>
          <w:numId w:val="21"/>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39D0AFAD" w14:textId="77777777" w:rsidR="00A1741D" w:rsidRDefault="00A1741D" w:rsidP="00A1741D">
      <w:pPr>
        <w:pStyle w:val="ListParagraph"/>
        <w:numPr>
          <w:ilvl w:val="0"/>
          <w:numId w:val="21"/>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15F05678" w14:textId="77777777" w:rsidR="00A1741D" w:rsidRDefault="00A1741D" w:rsidP="00A1741D">
      <w:pPr>
        <w:pStyle w:val="ListParagraph"/>
        <w:rPr>
          <w:rFonts w:cstheme="minorHAnsi"/>
        </w:rPr>
      </w:pPr>
    </w:p>
    <w:p w14:paraId="4031EC2C" w14:textId="77777777" w:rsidR="00A1741D" w:rsidRDefault="00A1741D" w:rsidP="00A1741D">
      <w:pPr>
        <w:rPr>
          <w:rFonts w:cstheme="minorHAnsi"/>
          <w:b/>
        </w:rPr>
      </w:pPr>
      <w:r>
        <w:rPr>
          <w:rFonts w:cstheme="minorHAnsi"/>
          <w:b/>
          <w:sz w:val="28"/>
          <w:szCs w:val="28"/>
        </w:rPr>
        <w:t>During reading</w:t>
      </w:r>
      <w:r>
        <w:rPr>
          <w:rFonts w:cstheme="minorHAnsi"/>
          <w:b/>
        </w:rPr>
        <w:t xml:space="preserve">:  </w:t>
      </w:r>
    </w:p>
    <w:p w14:paraId="563E1EC3" w14:textId="77777777" w:rsidR="00A1741D" w:rsidRDefault="00A1741D" w:rsidP="00A1741D">
      <w:pPr>
        <w:pStyle w:val="ListParagraph"/>
        <w:rPr>
          <w:rFonts w:cstheme="minorHAnsi"/>
        </w:rPr>
      </w:pPr>
    </w:p>
    <w:p w14:paraId="282F0352" w14:textId="77777777" w:rsidR="00A1741D" w:rsidRDefault="00A1741D" w:rsidP="00A1741D">
      <w:pPr>
        <w:pStyle w:val="ListParagraph"/>
        <w:numPr>
          <w:ilvl w:val="0"/>
          <w:numId w:val="22"/>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2E9F2A85" w14:textId="77777777" w:rsidR="00A1741D" w:rsidRDefault="00A1741D" w:rsidP="00A1741D">
      <w:pPr>
        <w:pStyle w:val="ListParagraph"/>
        <w:rPr>
          <w:rFonts w:cstheme="minorHAnsi"/>
        </w:rPr>
      </w:pPr>
    </w:p>
    <w:p w14:paraId="2B2EFFF7" w14:textId="77777777" w:rsidR="00A1741D" w:rsidRDefault="00A1741D" w:rsidP="00A1741D">
      <w:pPr>
        <w:pStyle w:val="ListParagraph"/>
        <w:numPr>
          <w:ilvl w:val="0"/>
          <w:numId w:val="22"/>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451E83CB" w14:textId="77777777" w:rsidR="00A1741D" w:rsidRDefault="00A1741D" w:rsidP="00A1741D">
      <w:pPr>
        <w:pStyle w:val="ListParagraph"/>
        <w:rPr>
          <w:rFonts w:cstheme="minorHAnsi"/>
        </w:rPr>
      </w:pPr>
    </w:p>
    <w:p w14:paraId="3EB2CD26" w14:textId="77777777" w:rsidR="00A1741D" w:rsidRDefault="00A1741D" w:rsidP="00A1741D">
      <w:pPr>
        <w:pStyle w:val="ListParagraph"/>
        <w:numPr>
          <w:ilvl w:val="0"/>
          <w:numId w:val="23"/>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6C7512CE" w14:textId="77777777" w:rsidR="00A1741D" w:rsidRDefault="00A1741D" w:rsidP="00A1741D">
      <w:pPr>
        <w:pStyle w:val="ListParagraph"/>
        <w:rPr>
          <w:rFonts w:cstheme="minorHAnsi"/>
        </w:rPr>
      </w:pPr>
    </w:p>
    <w:p w14:paraId="625F472B" w14:textId="77777777" w:rsidR="00A1741D" w:rsidRDefault="00A1741D" w:rsidP="00A1741D">
      <w:pPr>
        <w:pStyle w:val="ListParagraph"/>
        <w:numPr>
          <w:ilvl w:val="0"/>
          <w:numId w:val="23"/>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6" w:history="1">
        <w:r>
          <w:rPr>
            <w:rStyle w:val="Hyperlink"/>
            <w:rFonts w:cstheme="minorHAnsi"/>
          </w:rPr>
          <w:t>sentence stems</w:t>
        </w:r>
      </w:hyperlink>
      <w:r>
        <w:rPr>
          <w:rFonts w:cstheme="minorHAnsi"/>
        </w:rPr>
        <w:t>.</w:t>
      </w:r>
    </w:p>
    <w:p w14:paraId="7C3A30D5" w14:textId="77777777" w:rsidR="00A1741D" w:rsidRDefault="00A1741D" w:rsidP="00A1741D">
      <w:pPr>
        <w:pStyle w:val="ListParagraph"/>
        <w:rPr>
          <w:rFonts w:cstheme="minorHAnsi"/>
        </w:rPr>
      </w:pPr>
    </w:p>
    <w:p w14:paraId="5F705104" w14:textId="77777777" w:rsidR="00A1741D" w:rsidRDefault="00A1741D" w:rsidP="00A1741D">
      <w:pPr>
        <w:pStyle w:val="ListParagraph"/>
        <w:numPr>
          <w:ilvl w:val="0"/>
          <w:numId w:val="23"/>
        </w:numPr>
        <w:spacing w:after="160" w:line="252" w:lineRule="auto"/>
        <w:rPr>
          <w:rFonts w:cstheme="minorHAnsi"/>
        </w:rPr>
      </w:pPr>
      <w:r>
        <w:rPr>
          <w:rFonts w:cstheme="minorHAnsi"/>
        </w:rPr>
        <w:t xml:space="preserve">Continue to draw attention to and discuss the words that you introduced before the reading. </w:t>
      </w:r>
    </w:p>
    <w:p w14:paraId="72E0E72F" w14:textId="77777777" w:rsidR="00A1741D" w:rsidRDefault="00A1741D" w:rsidP="00A1741D">
      <w:pPr>
        <w:pStyle w:val="ListParagraph"/>
        <w:rPr>
          <w:rFonts w:cstheme="minorHAnsi"/>
          <w:b/>
        </w:rPr>
      </w:pPr>
      <w:r>
        <w:rPr>
          <w:rFonts w:cstheme="minorHAnsi"/>
          <w:b/>
        </w:rPr>
        <w:lastRenderedPageBreak/>
        <w:t xml:space="preserve">Examples of Activities:  </w:t>
      </w:r>
    </w:p>
    <w:p w14:paraId="3911E305" w14:textId="77777777" w:rsidR="00A1741D" w:rsidRDefault="00A1741D" w:rsidP="00A1741D">
      <w:pPr>
        <w:pStyle w:val="ListParagraph"/>
        <w:numPr>
          <w:ilvl w:val="0"/>
          <w:numId w:val="24"/>
        </w:numPr>
        <w:spacing w:after="160" w:line="252" w:lineRule="auto"/>
        <w:rPr>
          <w:rFonts w:cstheme="minorHAnsi"/>
        </w:rPr>
      </w:pPr>
      <w:r>
        <w:rPr>
          <w:rFonts w:cstheme="minorHAnsi"/>
        </w:rPr>
        <w:t xml:space="preserve">Have students include the example from the text in their glossary that they created.  </w:t>
      </w:r>
    </w:p>
    <w:p w14:paraId="7E3F14D9" w14:textId="77777777" w:rsidR="00A1741D" w:rsidRDefault="00A1741D" w:rsidP="00A1741D">
      <w:pPr>
        <w:pStyle w:val="ListParagraph"/>
        <w:numPr>
          <w:ilvl w:val="0"/>
          <w:numId w:val="24"/>
        </w:numPr>
        <w:spacing w:after="160" w:line="252" w:lineRule="auto"/>
        <w:rPr>
          <w:rFonts w:cstheme="minorHAnsi"/>
        </w:rPr>
      </w:pPr>
      <w:r>
        <w:rPr>
          <w:rFonts w:cstheme="minorHAnsi"/>
        </w:rPr>
        <w:t xml:space="preserve">Create or find pictures that represent how the word was used in the passage.  </w:t>
      </w:r>
    </w:p>
    <w:p w14:paraId="550FC776" w14:textId="77777777" w:rsidR="00A1741D" w:rsidRDefault="00A1741D" w:rsidP="00A1741D">
      <w:pPr>
        <w:pStyle w:val="ListParagraph"/>
        <w:numPr>
          <w:ilvl w:val="0"/>
          <w:numId w:val="24"/>
        </w:numPr>
        <w:spacing w:after="160" w:line="252" w:lineRule="auto"/>
        <w:rPr>
          <w:rFonts w:cstheme="minorHAnsi"/>
        </w:rPr>
      </w:pPr>
      <w:r>
        <w:rPr>
          <w:rFonts w:cstheme="minorHAnsi"/>
        </w:rPr>
        <w:t xml:space="preserve">Practice creating sentences using the word in the way it was using in the passage.  </w:t>
      </w:r>
    </w:p>
    <w:p w14:paraId="5963D2CE" w14:textId="77777777" w:rsidR="00A1741D" w:rsidRDefault="00A1741D" w:rsidP="00A1741D">
      <w:pPr>
        <w:pStyle w:val="ListParagraph"/>
        <w:numPr>
          <w:ilvl w:val="0"/>
          <w:numId w:val="24"/>
        </w:numPr>
        <w:spacing w:after="160" w:line="252" w:lineRule="auto"/>
        <w:rPr>
          <w:rFonts w:cstheme="minorHAnsi"/>
        </w:rPr>
      </w:pPr>
      <w:r>
        <w:rPr>
          <w:rFonts w:cstheme="minorHAnsi"/>
        </w:rPr>
        <w:t xml:space="preserve">Have students discuss the author’s word choice.  </w:t>
      </w:r>
    </w:p>
    <w:p w14:paraId="659B19FA" w14:textId="77777777" w:rsidR="00A1741D" w:rsidRDefault="00A1741D" w:rsidP="00A1741D">
      <w:pPr>
        <w:pStyle w:val="ListParagraph"/>
        <w:rPr>
          <w:rFonts w:cstheme="minorHAnsi"/>
        </w:rPr>
      </w:pPr>
    </w:p>
    <w:p w14:paraId="0A40704E" w14:textId="77777777" w:rsidR="00A1741D" w:rsidRDefault="00A1741D" w:rsidP="00A1741D">
      <w:pPr>
        <w:pStyle w:val="ListParagraph"/>
        <w:numPr>
          <w:ilvl w:val="0"/>
          <w:numId w:val="25"/>
        </w:numPr>
        <w:spacing w:after="160" w:line="252" w:lineRule="auto"/>
        <w:rPr>
          <w:rFonts w:cstheme="minorHAnsi"/>
        </w:rPr>
      </w:pPr>
      <w:r>
        <w:rPr>
          <w:rFonts w:cstheme="minorHAnsi"/>
        </w:rPr>
        <w:t xml:space="preserve">Use graphic organizers to help organize content and thinking.  </w:t>
      </w:r>
    </w:p>
    <w:p w14:paraId="652103B3" w14:textId="77777777" w:rsidR="00A1741D" w:rsidRDefault="00A1741D" w:rsidP="00A1741D">
      <w:pPr>
        <w:pStyle w:val="ListParagraph"/>
        <w:rPr>
          <w:rFonts w:cstheme="minorHAnsi"/>
        </w:rPr>
      </w:pPr>
      <w:r>
        <w:rPr>
          <w:rFonts w:cstheme="minorHAnsi"/>
          <w:b/>
        </w:rPr>
        <w:t>Examples of Activities:</w:t>
      </w:r>
      <w:r>
        <w:rPr>
          <w:rFonts w:cstheme="minorHAnsi"/>
        </w:rPr>
        <w:t xml:space="preserve">  </w:t>
      </w:r>
    </w:p>
    <w:p w14:paraId="3E97E00A" w14:textId="77777777" w:rsidR="00A1741D" w:rsidRDefault="00A1741D" w:rsidP="00A1741D">
      <w:pPr>
        <w:pStyle w:val="ListParagraph"/>
        <w:numPr>
          <w:ilvl w:val="0"/>
          <w:numId w:val="26"/>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637ABCB1" w14:textId="77777777" w:rsidR="00A1741D" w:rsidRDefault="00A1741D" w:rsidP="00A1741D">
      <w:pPr>
        <w:pStyle w:val="ListParagraph"/>
        <w:numPr>
          <w:ilvl w:val="0"/>
          <w:numId w:val="26"/>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6A5C311" w14:textId="77777777" w:rsidR="00A1741D" w:rsidRDefault="00A1741D" w:rsidP="00A1741D">
      <w:pPr>
        <w:pStyle w:val="ListParagraph"/>
        <w:numPr>
          <w:ilvl w:val="0"/>
          <w:numId w:val="26"/>
        </w:numPr>
        <w:spacing w:after="160" w:line="252" w:lineRule="auto"/>
        <w:rPr>
          <w:rFonts w:cstheme="minorHAnsi"/>
          <w:b/>
        </w:rPr>
      </w:pPr>
      <w:r>
        <w:rPr>
          <w:rFonts w:cstheme="minorHAnsi"/>
        </w:rPr>
        <w:t xml:space="preserve">If you had students fill in a KWL, have them fill in the “L” section as they read the passage. </w:t>
      </w:r>
    </w:p>
    <w:p w14:paraId="50394B2D" w14:textId="77777777" w:rsidR="00A1741D" w:rsidRDefault="00A1741D" w:rsidP="00A1741D">
      <w:pPr>
        <w:pStyle w:val="ListParagraph"/>
        <w:numPr>
          <w:ilvl w:val="0"/>
          <w:numId w:val="25"/>
        </w:numPr>
        <w:spacing w:after="160" w:line="252" w:lineRule="auto"/>
        <w:rPr>
          <w:rFonts w:cstheme="minorHAnsi"/>
        </w:rPr>
      </w:pPr>
      <w:r>
        <w:rPr>
          <w:rFonts w:cstheme="minorHAnsi"/>
        </w:rPr>
        <w:t>Utilize any illustrations or text features that come with the story or passage to better understand the reading.</w:t>
      </w:r>
    </w:p>
    <w:p w14:paraId="4105DBAF" w14:textId="77777777" w:rsidR="00A1741D" w:rsidRDefault="00A1741D" w:rsidP="00A1741D">
      <w:pPr>
        <w:pStyle w:val="ListParagraph"/>
        <w:numPr>
          <w:ilvl w:val="0"/>
          <w:numId w:val="25"/>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18C9965A" w14:textId="77777777" w:rsidR="00A1741D" w:rsidRDefault="00A1741D" w:rsidP="00A1741D">
      <w:pPr>
        <w:pStyle w:val="ListParagraph"/>
        <w:numPr>
          <w:ilvl w:val="0"/>
          <w:numId w:val="25"/>
        </w:numPr>
        <w:spacing w:after="160" w:line="252" w:lineRule="auto"/>
        <w:rPr>
          <w:rFonts w:cstheme="minorHAnsi"/>
        </w:rPr>
      </w:pPr>
      <w:r>
        <w:rPr>
          <w:rFonts w:cstheme="minorHAnsi"/>
        </w:rPr>
        <w:t>Identify any text features such as captions and discuss how they contribute to meaning.</w:t>
      </w:r>
    </w:p>
    <w:p w14:paraId="0899C301" w14:textId="77777777" w:rsidR="00A1741D" w:rsidRDefault="00A1741D" w:rsidP="00A1741D">
      <w:pPr>
        <w:pStyle w:val="ListParagraph"/>
        <w:rPr>
          <w:rFonts w:cstheme="minorHAnsi"/>
          <w:b/>
        </w:rPr>
      </w:pPr>
    </w:p>
    <w:p w14:paraId="0DDABBB5" w14:textId="77777777" w:rsidR="00A1741D" w:rsidRDefault="00A1741D" w:rsidP="00A1741D">
      <w:pPr>
        <w:rPr>
          <w:rFonts w:cstheme="minorHAnsi"/>
          <w:b/>
          <w:sz w:val="28"/>
          <w:szCs w:val="28"/>
        </w:rPr>
      </w:pPr>
      <w:r>
        <w:rPr>
          <w:rFonts w:cstheme="minorHAnsi"/>
          <w:b/>
          <w:sz w:val="28"/>
          <w:szCs w:val="28"/>
        </w:rPr>
        <w:t xml:space="preserve">After reading:  </w:t>
      </w:r>
    </w:p>
    <w:p w14:paraId="1B5FC707" w14:textId="77777777" w:rsidR="00A1741D" w:rsidRDefault="00A1741D" w:rsidP="00A1741D">
      <w:pPr>
        <w:pStyle w:val="ListParagraph"/>
        <w:numPr>
          <w:ilvl w:val="0"/>
          <w:numId w:val="27"/>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44631AD4" w14:textId="77777777" w:rsidR="00A1741D" w:rsidRDefault="00A1741D" w:rsidP="00A1741D">
      <w:pPr>
        <w:pStyle w:val="ListParagraph"/>
        <w:spacing w:line="254" w:lineRule="auto"/>
        <w:rPr>
          <w:rFonts w:cstheme="minorHAnsi"/>
        </w:rPr>
      </w:pPr>
    </w:p>
    <w:p w14:paraId="29091534" w14:textId="77777777" w:rsidR="00A1741D" w:rsidRDefault="00A1741D" w:rsidP="00A1741D">
      <w:pPr>
        <w:pStyle w:val="ListParagraph"/>
        <w:numPr>
          <w:ilvl w:val="0"/>
          <w:numId w:val="23"/>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5C7F2BBA" w14:textId="77777777" w:rsidR="00A1741D" w:rsidRDefault="00A1741D" w:rsidP="00A1741D">
      <w:pPr>
        <w:pStyle w:val="ListParagraph"/>
        <w:rPr>
          <w:rFonts w:cstheme="minorHAnsi"/>
        </w:rPr>
      </w:pPr>
    </w:p>
    <w:p w14:paraId="15BD757C" w14:textId="77777777" w:rsidR="00A1741D" w:rsidRDefault="00A1741D" w:rsidP="00A1741D">
      <w:pPr>
        <w:pStyle w:val="ListParagraph"/>
        <w:numPr>
          <w:ilvl w:val="0"/>
          <w:numId w:val="27"/>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7" w:history="1">
        <w:r>
          <w:rPr>
            <w:rStyle w:val="Hyperlink"/>
            <w:rFonts w:cstheme="minorHAnsi"/>
          </w:rPr>
          <w:t>here</w:t>
        </w:r>
      </w:hyperlink>
      <w:r>
        <w:rPr>
          <w:rFonts w:cstheme="minorHAnsi"/>
        </w:rPr>
        <w:t>.</w:t>
      </w:r>
    </w:p>
    <w:p w14:paraId="2050D3A4" w14:textId="77777777" w:rsidR="00A1741D" w:rsidRDefault="00A1741D" w:rsidP="00A1741D">
      <w:pPr>
        <w:pStyle w:val="ListParagraph"/>
        <w:rPr>
          <w:rFonts w:cstheme="minorHAnsi"/>
        </w:rPr>
      </w:pPr>
    </w:p>
    <w:p w14:paraId="57D3F9E4" w14:textId="77777777" w:rsidR="00A1741D" w:rsidRDefault="00A1741D" w:rsidP="00A1741D">
      <w:pPr>
        <w:pStyle w:val="ListParagraph"/>
        <w:numPr>
          <w:ilvl w:val="0"/>
          <w:numId w:val="27"/>
        </w:numPr>
        <w:spacing w:after="160" w:line="252" w:lineRule="auto"/>
        <w:rPr>
          <w:rFonts w:cstheme="minorHAnsi"/>
          <w:b/>
        </w:rPr>
      </w:pPr>
      <w:r>
        <w:rPr>
          <w:rFonts w:cstheme="minorHAnsi"/>
        </w:rPr>
        <w:lastRenderedPageBreak/>
        <w:t>Reinforce new vocabulary using multiple modalities</w:t>
      </w:r>
    </w:p>
    <w:p w14:paraId="7A268C52" w14:textId="77777777" w:rsidR="00A1741D" w:rsidRDefault="00A1741D" w:rsidP="00A1741D">
      <w:pPr>
        <w:pStyle w:val="ListParagraph"/>
        <w:rPr>
          <w:rFonts w:cstheme="minorHAnsi"/>
          <w:b/>
        </w:rPr>
      </w:pPr>
    </w:p>
    <w:p w14:paraId="33E22698" w14:textId="77777777" w:rsidR="00A1741D" w:rsidRDefault="00A1741D" w:rsidP="00A1741D">
      <w:pPr>
        <w:pStyle w:val="ListParagraph"/>
        <w:rPr>
          <w:rFonts w:cstheme="minorHAnsi"/>
          <w:b/>
        </w:rPr>
      </w:pPr>
      <w:r>
        <w:rPr>
          <w:rFonts w:cstheme="minorHAnsi"/>
          <w:b/>
        </w:rPr>
        <w:t xml:space="preserve">Examples of activities: </w:t>
      </w:r>
    </w:p>
    <w:p w14:paraId="05EF51FD" w14:textId="77777777" w:rsidR="00A1741D" w:rsidRDefault="00A1741D" w:rsidP="00A1741D">
      <w:pPr>
        <w:pStyle w:val="ListParagraph"/>
        <w:numPr>
          <w:ilvl w:val="0"/>
          <w:numId w:val="28"/>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4929164D" w14:textId="77777777" w:rsidR="00A1741D" w:rsidRDefault="00A1741D" w:rsidP="00A1741D">
      <w:pPr>
        <w:pStyle w:val="ListParagraph"/>
        <w:numPr>
          <w:ilvl w:val="0"/>
          <w:numId w:val="28"/>
        </w:numPr>
        <w:spacing w:after="160" w:line="252" w:lineRule="auto"/>
        <w:rPr>
          <w:rFonts w:cstheme="minorHAnsi"/>
        </w:rPr>
      </w:pPr>
      <w:r>
        <w:rPr>
          <w:rFonts w:cstheme="minorHAnsi"/>
        </w:rPr>
        <w:t xml:space="preserve">Require students to include the words introduced before reading in the culminating writing task. </w:t>
      </w:r>
    </w:p>
    <w:p w14:paraId="48495513" w14:textId="77777777" w:rsidR="00A1741D" w:rsidRDefault="00A1741D" w:rsidP="00A1741D">
      <w:pPr>
        <w:pStyle w:val="ListParagraph"/>
        <w:numPr>
          <w:ilvl w:val="0"/>
          <w:numId w:val="28"/>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40519038" w14:textId="77777777" w:rsidR="00A1741D" w:rsidRDefault="00A1741D" w:rsidP="00A1741D">
      <w:pPr>
        <w:pStyle w:val="ListParagraph"/>
        <w:numPr>
          <w:ilvl w:val="0"/>
          <w:numId w:val="28"/>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141697C7" w14:textId="77777777" w:rsidR="00A1741D" w:rsidRDefault="00A1741D" w:rsidP="00A1741D">
      <w:pPr>
        <w:pStyle w:val="ListParagraph"/>
        <w:ind w:left="1440"/>
        <w:rPr>
          <w:rFonts w:cstheme="minorHAnsi"/>
        </w:rPr>
      </w:pPr>
    </w:p>
    <w:p w14:paraId="41C96231" w14:textId="77777777" w:rsidR="00A1741D" w:rsidRDefault="00A1741D" w:rsidP="00A1741D">
      <w:pPr>
        <w:pStyle w:val="ListParagraph"/>
        <w:numPr>
          <w:ilvl w:val="0"/>
          <w:numId w:val="27"/>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8" w:history="1">
        <w:r>
          <w:rPr>
            <w:rStyle w:val="Hyperlink"/>
            <w:rFonts w:cstheme="minorHAnsi"/>
          </w:rPr>
          <w:t>here</w:t>
        </w:r>
      </w:hyperlink>
      <w:r>
        <w:rPr>
          <w:rFonts w:cstheme="minorHAnsi"/>
        </w:rPr>
        <w:t>.</w:t>
      </w:r>
      <w:bookmarkEnd w:id="4"/>
    </w:p>
    <w:p w14:paraId="65C8D4C7" w14:textId="77777777" w:rsidR="00A1741D" w:rsidRDefault="00A1741D" w:rsidP="00A1741D">
      <w:pPr>
        <w:pStyle w:val="ListParagraph"/>
        <w:rPr>
          <w:rFonts w:cstheme="minorHAnsi"/>
        </w:rPr>
      </w:pPr>
    </w:p>
    <w:p w14:paraId="6497D478" w14:textId="77777777" w:rsidR="00A1741D" w:rsidRDefault="00A1741D" w:rsidP="00A1741D">
      <w:pPr>
        <w:pStyle w:val="ListParagraph"/>
        <w:numPr>
          <w:ilvl w:val="0"/>
          <w:numId w:val="27"/>
        </w:numPr>
        <w:spacing w:after="160" w:line="252" w:lineRule="auto"/>
        <w:rPr>
          <w:rFonts w:cstheme="minorHAnsi"/>
        </w:rPr>
      </w:pPr>
      <w:r>
        <w:rPr>
          <w:rFonts w:cstheme="minorHAnsi"/>
        </w:rPr>
        <w:t>Provide differentiated scaffolds for writing assignments based on students’ English language proficiency levels.</w:t>
      </w:r>
    </w:p>
    <w:p w14:paraId="2FBEFB4D" w14:textId="77777777" w:rsidR="00A1741D" w:rsidRDefault="00A1741D" w:rsidP="00A1741D">
      <w:pPr>
        <w:pStyle w:val="ListParagraph"/>
        <w:rPr>
          <w:rFonts w:cstheme="minorHAnsi"/>
          <w:b/>
        </w:rPr>
      </w:pPr>
    </w:p>
    <w:p w14:paraId="4CBB8E8A" w14:textId="77777777" w:rsidR="00A1741D" w:rsidRDefault="00A1741D" w:rsidP="00A1741D">
      <w:pPr>
        <w:pStyle w:val="ListParagraph"/>
        <w:rPr>
          <w:rFonts w:cstheme="minorHAnsi"/>
        </w:rPr>
      </w:pPr>
      <w:r>
        <w:rPr>
          <w:rFonts w:cstheme="minorHAnsi"/>
          <w:b/>
        </w:rPr>
        <w:t>Examples of Activities:</w:t>
      </w:r>
      <w:r>
        <w:rPr>
          <w:rFonts w:cstheme="minorHAnsi"/>
        </w:rPr>
        <w:t xml:space="preserve"> </w:t>
      </w:r>
    </w:p>
    <w:p w14:paraId="52582E9B" w14:textId="77777777" w:rsidR="00A1741D" w:rsidRDefault="00A1741D" w:rsidP="00A1741D">
      <w:pPr>
        <w:pStyle w:val="ListParagraph"/>
        <w:numPr>
          <w:ilvl w:val="0"/>
          <w:numId w:val="29"/>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C00CE6C" w14:textId="77777777" w:rsidR="00A1741D" w:rsidRDefault="00A1741D" w:rsidP="00A1741D">
      <w:pPr>
        <w:pStyle w:val="ListParagraph"/>
        <w:numPr>
          <w:ilvl w:val="0"/>
          <w:numId w:val="29"/>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65FBBE1A" w14:textId="77777777" w:rsidR="00A1741D" w:rsidRDefault="00A1741D" w:rsidP="00A1741D">
      <w:pPr>
        <w:pStyle w:val="ListParagraph"/>
        <w:numPr>
          <w:ilvl w:val="0"/>
          <w:numId w:val="29"/>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5B8E67B" w14:textId="77777777" w:rsidR="00A1741D" w:rsidRDefault="00A1741D" w:rsidP="00A1741D">
      <w:pPr>
        <w:pStyle w:val="ListParagraph"/>
        <w:numPr>
          <w:ilvl w:val="0"/>
          <w:numId w:val="29"/>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216EB9E7" w14:textId="77777777" w:rsidR="00A1741D" w:rsidRDefault="00A1741D" w:rsidP="00A1741D">
      <w:pPr>
        <w:pStyle w:val="ListParagraph"/>
        <w:numPr>
          <w:ilvl w:val="0"/>
          <w:numId w:val="27"/>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04FC52B3" w14:textId="4AC5EE8E" w:rsidR="00AA3FCF" w:rsidRPr="00B13477" w:rsidRDefault="00466E94">
      <w:pPr>
        <w:rPr>
          <w:rFonts w:asciiTheme="majorHAnsi" w:hAnsiTheme="majorHAnsi"/>
        </w:rPr>
      </w:pPr>
      <w:bookmarkStart w:id="7" w:name="_GoBack"/>
      <w:bookmarkEnd w:id="7"/>
      <w:r w:rsidRPr="00B13477">
        <w:rPr>
          <w:rFonts w:asciiTheme="majorHAnsi" w:hAnsiTheme="majorHAnsi" w:cs="Times New Roman"/>
          <w:noProof/>
          <w:sz w:val="20"/>
          <w:szCs w:val="20"/>
        </w:rPr>
        <w:lastRenderedPageBreak/>
        <mc:AlternateContent>
          <mc:Choice Requires="wps">
            <w:drawing>
              <wp:anchor distT="0" distB="0" distL="114300" distR="114300" simplePos="0" relativeHeight="251660288" behindDoc="0" locked="0" layoutInCell="1" allowOverlap="1" wp14:anchorId="4113BBD5" wp14:editId="265DA344">
                <wp:simplePos x="0" y="0"/>
                <wp:positionH relativeFrom="column">
                  <wp:posOffset>3657600</wp:posOffset>
                </wp:positionH>
                <wp:positionV relativeFrom="paragraph">
                  <wp:posOffset>2971800</wp:posOffset>
                </wp:positionV>
                <wp:extent cx="297815"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0E6E19" w14:textId="77777777" w:rsidR="001C62A4" w:rsidRDefault="001C62A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13BBD5" id="_x0000_t202" coordsize="21600,21600" o:spt="202" path="m,l,21600r21600,l21600,xe">
                <v:stroke joinstyle="miter"/>
                <v:path gradientshapeok="t" o:connecttype="rect"/>
              </v:shapetype>
              <v:shape id="Text Box 3" o:spid="_x0000_s1026" type="#_x0000_t202" style="position:absolute;margin-left:4in;margin-top:234pt;width:23.45pt;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qAIAAKAFAAAOAAAAZHJzL2Uyb0RvYy54bWysVN9P2zAQfp+0/8Hye0lSWmgjUhSKOk1C&#10;gAYTz65j02iOz7JNm27a/76zk5SO7YVpL87l7vP57rsfF5dto8hWWFeDLmh2klIiNIeq1s8F/fq4&#10;Gs0ocZ7piinQoqB74ejl4uOHi53JxRg2oCphCTrRLt+Zgm68N3mSOL4RDXMnYIRGowTbMI+/9jmp&#10;LNuh90Yl4zQ9S3ZgK2OBC+dQe90Z6SL6l1JwfyelE56ogmJsPp42nutwJosLlj9bZjY178Ng/xBF&#10;w2qNjx5cXTPPyIut/3DV1NyCA+lPODQJSFlzEXPAbLL0TTYPG2ZEzAXJceZAk/t/bvnt9t6Suiro&#10;KSWaNViiR9F6cgUtOQ3s7IzLEfRgEOZbVGOVB71DZUi6lbYJX0yHoB153h+4Dc44Ksfz81k2pYSj&#10;aZ5NJmnkPnm9bKzznwQ0JAgFtVi6yCjb3jiPgSB0gIS3NKxqpWL5lP5NgcBOI2L9u9ssx0BQDMgQ&#10;UqzNj+X0fFyeT+ejs3KajSZZOhuVZToeXa/KtEwnq+V8cvUzZIs+h/tJYKTLPEp+r0TwqvQXIZHJ&#10;SEBQxB4WS2XJlmH3Mc6F9pG7GCGiA0piFu+52ONjHjG/91zuGBleBu0Pl5tag418vwm7+jaELDs8&#10;knGUdxB9u277TllDtcdGsdANmjN8VWM5b5jz98ziZGFv4Lbwd3hIBbuCQi9RsgH7/W/6gMeGRysl&#10;O5zUgmpcJZSozxoHIfYSDnb8mWA98QV7bFkfW/RLswQsRoZbyfAoBrxXgygtNE+4UsrwJpqY5vhy&#10;Qf0gLn23PXAlcVGWEYSjbJi/0Q+GB9ehNqFVH9snZk3fzx775xaGiWb5m7busOGmhvLFg6xjzwd6&#10;O0572nENxG7sV1bYM8f/EfW6WBe/AAAA//8DAFBLAwQUAAYACAAAACEAarhkbOIAAAALAQAADwAA&#10;AGRycy9kb3ducmV2LnhtbEyPwU7DMBBE70j8g7VIXBB1YiCUEKdCILhQFVE4cHTiJQnE6yh208DX&#10;s5zgNqMdzb4pVrPrxYRj6DxpSBcJCKTa244aDa8v96dLECEasqb3hBq+MMCqPDwoTG79np5x2sZG&#10;cAmF3GhoYxxyKUPdojNh4Qckvr370ZnIdmykHc2ey10vVZJk0pmO+ENrBrxtsf7c7pyG76dx7ZVa&#10;P6TV21k3xbuTj83jRuvjo/nmGkTEOf6F4Ref0aFkpsrvyAbRa7i4zHhL1HCeLVlwIlPqCkTFIlUJ&#10;yLKQ/zeUPwAAAP//AwBQSwECLQAUAAYACAAAACEAtoM4kv4AAADhAQAAEwAAAAAAAAAAAAAAAAAA&#10;AAAAW0NvbnRlbnRfVHlwZXNdLnhtbFBLAQItABQABgAIAAAAIQA4/SH/1gAAAJQBAAALAAAAAAAA&#10;AAAAAAAAAC8BAABfcmVscy8ucmVsc1BLAQItABQABgAIAAAAIQBlX++SqAIAAKAFAAAOAAAAAAAA&#10;AAAAAAAAAC4CAABkcnMvZTJvRG9jLnhtbFBLAQItABQABgAIAAAAIQBquGRs4gAAAAsBAAAPAAAA&#10;AAAAAAAAAAAAAAIFAABkcnMvZG93bnJldi54bWxQSwUGAAAAAAQABADzAAAAEQYAAAAA&#10;" filled="f" stroked="f">
                <v:textbox>
                  <w:txbxContent>
                    <w:p w14:paraId="600E6E19" w14:textId="77777777" w:rsidR="001C62A4" w:rsidRDefault="001C62A4"/>
                  </w:txbxContent>
                </v:textbox>
                <w10:wrap type="square"/>
              </v:shape>
            </w:pict>
          </mc:Fallback>
        </mc:AlternateContent>
      </w:r>
    </w:p>
    <w:sectPr w:rsidR="00AA3FCF" w:rsidRPr="00B13477" w:rsidSect="00903ABB">
      <w:headerReference w:type="default" r:id="rId19"/>
      <w:footerReference w:type="even" r:id="rId20"/>
      <w:footerReference w:type="default" r:id="rId2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1A05A" w14:textId="77777777" w:rsidR="00FD7CD8" w:rsidRDefault="00FD7CD8">
      <w:pPr>
        <w:spacing w:after="0" w:line="240" w:lineRule="auto"/>
      </w:pPr>
      <w:r>
        <w:separator/>
      </w:r>
    </w:p>
  </w:endnote>
  <w:endnote w:type="continuationSeparator" w:id="0">
    <w:p w14:paraId="5F630195" w14:textId="77777777" w:rsidR="00FD7CD8" w:rsidRDefault="00FD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CE43" w14:textId="77777777" w:rsidR="001C62A4" w:rsidRDefault="001C62A4" w:rsidP="00591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D1509" w14:textId="77777777" w:rsidR="001C62A4" w:rsidRDefault="001C62A4" w:rsidP="00A32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D055" w14:textId="77777777" w:rsidR="001C62A4" w:rsidRDefault="001C62A4" w:rsidP="00591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141F">
      <w:rPr>
        <w:rStyle w:val="PageNumber"/>
        <w:noProof/>
      </w:rPr>
      <w:t>1</w:t>
    </w:r>
    <w:r>
      <w:rPr>
        <w:rStyle w:val="PageNumber"/>
      </w:rPr>
      <w:fldChar w:fldCharType="end"/>
    </w:r>
  </w:p>
  <w:p w14:paraId="6D7F7F62" w14:textId="77777777" w:rsidR="001C62A4" w:rsidRDefault="001C62A4" w:rsidP="00A32D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A238" w14:textId="77777777" w:rsidR="00FD7CD8" w:rsidRDefault="00FD7CD8">
      <w:pPr>
        <w:spacing w:after="0" w:line="240" w:lineRule="auto"/>
      </w:pPr>
      <w:r>
        <w:separator/>
      </w:r>
    </w:p>
  </w:footnote>
  <w:footnote w:type="continuationSeparator" w:id="0">
    <w:p w14:paraId="731BC55F" w14:textId="77777777" w:rsidR="00FD7CD8" w:rsidRDefault="00FD7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C5F1" w14:textId="4676A33D" w:rsidR="001C62A4" w:rsidRDefault="001C62A4" w:rsidP="00903ABB">
    <w:pPr>
      <w:pStyle w:val="Header"/>
      <w:jc w:val="center"/>
    </w:pPr>
    <w:r>
      <w:t>Pearson</w:t>
    </w:r>
    <w:r>
      <w:tab/>
      <w:t xml:space="preserve">Reading Street </w:t>
    </w:r>
    <w:r w:rsidR="00B13477">
      <w:t xml:space="preserve">- </w:t>
    </w:r>
    <w:r>
      <w:t>2010</w:t>
    </w:r>
    <w:r>
      <w:tab/>
      <w:t>Grade 3</w:t>
    </w:r>
  </w:p>
  <w:p w14:paraId="354D7968" w14:textId="77777777" w:rsidR="001C62A4" w:rsidRDefault="001C6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149"/>
    <w:multiLevelType w:val="hybridMultilevel"/>
    <w:tmpl w:val="D16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6050C0"/>
    <w:multiLevelType w:val="hybridMultilevel"/>
    <w:tmpl w:val="1AE2CB6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B78C4"/>
    <w:multiLevelType w:val="hybridMultilevel"/>
    <w:tmpl w:val="ED7C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973C61"/>
    <w:multiLevelType w:val="hybridMultilevel"/>
    <w:tmpl w:val="ADEEF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23900"/>
    <w:multiLevelType w:val="hybridMultilevel"/>
    <w:tmpl w:val="4A14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677141"/>
    <w:multiLevelType w:val="hybridMultilevel"/>
    <w:tmpl w:val="6FC0A6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173C83"/>
    <w:multiLevelType w:val="hybridMultilevel"/>
    <w:tmpl w:val="37AE7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823DB9"/>
    <w:multiLevelType w:val="hybridMultilevel"/>
    <w:tmpl w:val="DFC2A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A17D6"/>
    <w:multiLevelType w:val="hybridMultilevel"/>
    <w:tmpl w:val="4D86A4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4F4E17"/>
    <w:multiLevelType w:val="hybridMultilevel"/>
    <w:tmpl w:val="FE92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31979"/>
    <w:multiLevelType w:val="hybridMultilevel"/>
    <w:tmpl w:val="D16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44F01"/>
    <w:multiLevelType w:val="hybridMultilevel"/>
    <w:tmpl w:val="377E2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B867FE"/>
    <w:multiLevelType w:val="hybridMultilevel"/>
    <w:tmpl w:val="81C25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B2DC5"/>
    <w:multiLevelType w:val="hybridMultilevel"/>
    <w:tmpl w:val="D5163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BD363B"/>
    <w:multiLevelType w:val="hybridMultilevel"/>
    <w:tmpl w:val="A4A6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26"/>
  </w:num>
  <w:num w:numId="4">
    <w:abstractNumId w:val="2"/>
  </w:num>
  <w:num w:numId="5">
    <w:abstractNumId w:val="15"/>
  </w:num>
  <w:num w:numId="6">
    <w:abstractNumId w:val="21"/>
  </w:num>
  <w:num w:numId="7">
    <w:abstractNumId w:val="28"/>
  </w:num>
  <w:num w:numId="8">
    <w:abstractNumId w:val="0"/>
  </w:num>
  <w:num w:numId="9">
    <w:abstractNumId w:val="22"/>
  </w:num>
  <w:num w:numId="10">
    <w:abstractNumId w:val="25"/>
  </w:num>
  <w:num w:numId="11">
    <w:abstractNumId w:val="14"/>
  </w:num>
  <w:num w:numId="12">
    <w:abstractNumId w:val="8"/>
  </w:num>
  <w:num w:numId="13">
    <w:abstractNumId w:val="7"/>
  </w:num>
  <w:num w:numId="14">
    <w:abstractNumId w:val="10"/>
  </w:num>
  <w:num w:numId="15">
    <w:abstractNumId w:val="3"/>
  </w:num>
  <w:num w:numId="16">
    <w:abstractNumId w:val="23"/>
  </w:num>
  <w:num w:numId="17">
    <w:abstractNumId w:val="20"/>
    <w:lvlOverride w:ilvl="0"/>
    <w:lvlOverride w:ilvl="1"/>
    <w:lvlOverride w:ilvl="2"/>
    <w:lvlOverride w:ilvl="3"/>
    <w:lvlOverride w:ilvl="4"/>
    <w:lvlOverride w:ilvl="5"/>
    <w:lvlOverride w:ilvl="6"/>
    <w:lvlOverride w:ilvl="7"/>
    <w:lvlOverride w:ilvl="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lvlOverride w:ilvl="2"/>
    <w:lvlOverride w:ilvl="3"/>
    <w:lvlOverride w:ilvl="4"/>
    <w:lvlOverride w:ilvl="5"/>
    <w:lvlOverride w:ilvl="6"/>
    <w:lvlOverride w:ilvl="7"/>
    <w:lvlOverride w:ilvl="8"/>
  </w:num>
  <w:num w:numId="20">
    <w:abstractNumId w:val="19"/>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lvlOverride w:ilvl="6"/>
    <w:lvlOverride w:ilvl="7"/>
    <w:lvlOverride w:ilvl="8"/>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BB"/>
    <w:rsid w:val="000472E3"/>
    <w:rsid w:val="000744BC"/>
    <w:rsid w:val="00075014"/>
    <w:rsid w:val="000B043D"/>
    <w:rsid w:val="000B2330"/>
    <w:rsid w:val="000E5550"/>
    <w:rsid w:val="0010222E"/>
    <w:rsid w:val="001264AE"/>
    <w:rsid w:val="0016770F"/>
    <w:rsid w:val="0018307B"/>
    <w:rsid w:val="00195EF7"/>
    <w:rsid w:val="001C62A4"/>
    <w:rsid w:val="00202A44"/>
    <w:rsid w:val="0021432F"/>
    <w:rsid w:val="00243F33"/>
    <w:rsid w:val="00247186"/>
    <w:rsid w:val="00277149"/>
    <w:rsid w:val="00297FAB"/>
    <w:rsid w:val="002D7B4C"/>
    <w:rsid w:val="00303A42"/>
    <w:rsid w:val="003131FC"/>
    <w:rsid w:val="0035092A"/>
    <w:rsid w:val="00352EF1"/>
    <w:rsid w:val="0035679C"/>
    <w:rsid w:val="003B31C6"/>
    <w:rsid w:val="003B687E"/>
    <w:rsid w:val="004014E5"/>
    <w:rsid w:val="004030B3"/>
    <w:rsid w:val="00465057"/>
    <w:rsid w:val="00466E94"/>
    <w:rsid w:val="00492596"/>
    <w:rsid w:val="00496754"/>
    <w:rsid w:val="004E6828"/>
    <w:rsid w:val="004E7378"/>
    <w:rsid w:val="00512FA8"/>
    <w:rsid w:val="005345DE"/>
    <w:rsid w:val="005540DC"/>
    <w:rsid w:val="005654D1"/>
    <w:rsid w:val="00574203"/>
    <w:rsid w:val="0059144B"/>
    <w:rsid w:val="005929D0"/>
    <w:rsid w:val="00603CEC"/>
    <w:rsid w:val="0061069A"/>
    <w:rsid w:val="00635049"/>
    <w:rsid w:val="0066141F"/>
    <w:rsid w:val="006726B2"/>
    <w:rsid w:val="006A394C"/>
    <w:rsid w:val="007169F7"/>
    <w:rsid w:val="0084751C"/>
    <w:rsid w:val="00860DA4"/>
    <w:rsid w:val="00880DD9"/>
    <w:rsid w:val="00890CFD"/>
    <w:rsid w:val="008D45D9"/>
    <w:rsid w:val="00903ABB"/>
    <w:rsid w:val="009E3498"/>
    <w:rsid w:val="00A1741D"/>
    <w:rsid w:val="00A32D67"/>
    <w:rsid w:val="00A54BBE"/>
    <w:rsid w:val="00A6217F"/>
    <w:rsid w:val="00AA3FCF"/>
    <w:rsid w:val="00AA6561"/>
    <w:rsid w:val="00AC018D"/>
    <w:rsid w:val="00B048E9"/>
    <w:rsid w:val="00B13477"/>
    <w:rsid w:val="00C17E69"/>
    <w:rsid w:val="00C32DD6"/>
    <w:rsid w:val="00C35ECD"/>
    <w:rsid w:val="00C93F36"/>
    <w:rsid w:val="00CB5410"/>
    <w:rsid w:val="00CD53B5"/>
    <w:rsid w:val="00D25D61"/>
    <w:rsid w:val="00D52030"/>
    <w:rsid w:val="00D8172E"/>
    <w:rsid w:val="00D91E38"/>
    <w:rsid w:val="00D93984"/>
    <w:rsid w:val="00DD7A65"/>
    <w:rsid w:val="00DE28AA"/>
    <w:rsid w:val="00DE2C34"/>
    <w:rsid w:val="00E111E3"/>
    <w:rsid w:val="00E15410"/>
    <w:rsid w:val="00E173E5"/>
    <w:rsid w:val="00E46B59"/>
    <w:rsid w:val="00E732D6"/>
    <w:rsid w:val="00E76265"/>
    <w:rsid w:val="00E953D4"/>
    <w:rsid w:val="00EA5083"/>
    <w:rsid w:val="00EB5A33"/>
    <w:rsid w:val="00EB5C74"/>
    <w:rsid w:val="00EF1B0E"/>
    <w:rsid w:val="00F56CF1"/>
    <w:rsid w:val="00F74976"/>
    <w:rsid w:val="00F80497"/>
    <w:rsid w:val="00F94FA7"/>
    <w:rsid w:val="00FB69D0"/>
    <w:rsid w:val="00FC2596"/>
    <w:rsid w:val="00FC59E2"/>
    <w:rsid w:val="00FD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B827C"/>
  <w14:defaultImageDpi w14:val="300"/>
  <w15:docId w15:val="{3FBAB8B9-0531-4CD1-9A5B-01EF124A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498"/>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E3498"/>
    <w:rPr>
      <w:rFonts w:ascii="Calibri" w:eastAsia="Times New Roman" w:hAnsi="Calibri" w:cs="Times New Roman"/>
      <w:sz w:val="22"/>
      <w:szCs w:val="22"/>
    </w:rPr>
  </w:style>
  <w:style w:type="paragraph" w:styleId="ListParagraph">
    <w:name w:val="List Paragraph"/>
    <w:basedOn w:val="Normal"/>
    <w:uiPriority w:val="34"/>
    <w:qFormat/>
    <w:rsid w:val="009E3498"/>
    <w:pPr>
      <w:ind w:left="720"/>
      <w:contextualSpacing/>
    </w:pPr>
    <w:rPr>
      <w:rFonts w:cs="Times New Roman"/>
    </w:rPr>
  </w:style>
  <w:style w:type="table" w:styleId="TableGrid">
    <w:name w:val="Table Grid"/>
    <w:basedOn w:val="TableNormal"/>
    <w:uiPriority w:val="59"/>
    <w:rsid w:val="009E3498"/>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98"/>
    <w:rPr>
      <w:rFonts w:ascii="Calibri" w:eastAsia="Times New Roman" w:hAnsi="Calibri" w:cs="Calibri"/>
      <w:sz w:val="22"/>
      <w:szCs w:val="22"/>
    </w:rPr>
  </w:style>
  <w:style w:type="table" w:customStyle="1" w:styleId="TableGrid1">
    <w:name w:val="Table Grid1"/>
    <w:basedOn w:val="TableNormal"/>
    <w:next w:val="TableGrid"/>
    <w:uiPriority w:val="59"/>
    <w:rsid w:val="009E349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3498"/>
    <w:rPr>
      <w:sz w:val="18"/>
      <w:szCs w:val="18"/>
    </w:rPr>
  </w:style>
  <w:style w:type="paragraph" w:styleId="CommentText">
    <w:name w:val="annotation text"/>
    <w:basedOn w:val="Normal"/>
    <w:link w:val="CommentTextChar"/>
    <w:uiPriority w:val="99"/>
    <w:unhideWhenUsed/>
    <w:rsid w:val="009E3498"/>
    <w:pPr>
      <w:spacing w:line="240" w:lineRule="auto"/>
    </w:pPr>
    <w:rPr>
      <w:sz w:val="24"/>
      <w:szCs w:val="24"/>
    </w:rPr>
  </w:style>
  <w:style w:type="character" w:customStyle="1" w:styleId="CommentTextChar">
    <w:name w:val="Comment Text Char"/>
    <w:basedOn w:val="DefaultParagraphFont"/>
    <w:link w:val="CommentText"/>
    <w:uiPriority w:val="99"/>
    <w:rsid w:val="009E3498"/>
    <w:rPr>
      <w:rFonts w:ascii="Calibri" w:eastAsia="Times New Roman" w:hAnsi="Calibri" w:cs="Calibri"/>
    </w:rPr>
  </w:style>
  <w:style w:type="paragraph" w:styleId="BalloonText">
    <w:name w:val="Balloon Text"/>
    <w:basedOn w:val="Normal"/>
    <w:link w:val="BalloonTextChar"/>
    <w:uiPriority w:val="99"/>
    <w:semiHidden/>
    <w:unhideWhenUsed/>
    <w:rsid w:val="009E34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498"/>
    <w:rPr>
      <w:rFonts w:ascii="Lucida Grande" w:eastAsia="Times New Roman" w:hAnsi="Lucida Grande" w:cs="Lucida Grande"/>
      <w:sz w:val="18"/>
      <w:szCs w:val="18"/>
    </w:rPr>
  </w:style>
  <w:style w:type="paragraph" w:styleId="Revision">
    <w:name w:val="Revision"/>
    <w:hidden/>
    <w:uiPriority w:val="99"/>
    <w:semiHidden/>
    <w:rsid w:val="000472E3"/>
    <w:rPr>
      <w:rFonts w:ascii="Calibri" w:eastAsia="Times New Roman" w:hAnsi="Calibri" w:cs="Calibri"/>
      <w:sz w:val="22"/>
      <w:szCs w:val="22"/>
    </w:rPr>
  </w:style>
  <w:style w:type="paragraph" w:styleId="Footer">
    <w:name w:val="footer"/>
    <w:basedOn w:val="Normal"/>
    <w:link w:val="FooterChar"/>
    <w:uiPriority w:val="99"/>
    <w:unhideWhenUsed/>
    <w:rsid w:val="00A32D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2D67"/>
    <w:rPr>
      <w:rFonts w:ascii="Calibri" w:eastAsia="Times New Roman" w:hAnsi="Calibri" w:cs="Calibri"/>
      <w:sz w:val="22"/>
      <w:szCs w:val="22"/>
    </w:rPr>
  </w:style>
  <w:style w:type="character" w:styleId="PageNumber">
    <w:name w:val="page number"/>
    <w:basedOn w:val="DefaultParagraphFont"/>
    <w:uiPriority w:val="99"/>
    <w:semiHidden/>
    <w:unhideWhenUsed/>
    <w:rsid w:val="00A32D67"/>
  </w:style>
  <w:style w:type="paragraph" w:styleId="CommentSubject">
    <w:name w:val="annotation subject"/>
    <w:basedOn w:val="CommentText"/>
    <w:next w:val="CommentText"/>
    <w:link w:val="CommentSubjectChar"/>
    <w:uiPriority w:val="99"/>
    <w:semiHidden/>
    <w:unhideWhenUsed/>
    <w:rsid w:val="0059144B"/>
    <w:rPr>
      <w:b/>
      <w:bCs/>
      <w:sz w:val="20"/>
      <w:szCs w:val="20"/>
    </w:rPr>
  </w:style>
  <w:style w:type="character" w:customStyle="1" w:styleId="CommentSubjectChar">
    <w:name w:val="Comment Subject Char"/>
    <w:basedOn w:val="CommentTextChar"/>
    <w:link w:val="CommentSubject"/>
    <w:uiPriority w:val="99"/>
    <w:semiHidden/>
    <w:rsid w:val="0059144B"/>
    <w:rPr>
      <w:rFonts w:ascii="Calibri" w:eastAsia="Times New Roman" w:hAnsi="Calibri" w:cs="Calibri"/>
      <w:b/>
      <w:bCs/>
      <w:sz w:val="20"/>
      <w:szCs w:val="20"/>
    </w:rPr>
  </w:style>
  <w:style w:type="character" w:styleId="Hyperlink">
    <w:name w:val="Hyperlink"/>
    <w:basedOn w:val="DefaultParagraphFont"/>
    <w:uiPriority w:val="99"/>
    <w:unhideWhenUsed/>
    <w:rsid w:val="003131FC"/>
    <w:rPr>
      <w:color w:val="0000FF" w:themeColor="hyperlink"/>
      <w:u w:val="single"/>
    </w:rPr>
  </w:style>
  <w:style w:type="character" w:styleId="FollowedHyperlink">
    <w:name w:val="FollowedHyperlink"/>
    <w:basedOn w:val="DefaultParagraphFont"/>
    <w:uiPriority w:val="99"/>
    <w:semiHidden/>
    <w:unhideWhenUsed/>
    <w:rsid w:val="001C6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129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discover.com/infographics/infographic-water-cycle-for-kids/" TargetMode="External"/><Relationship Id="rId13" Type="http://schemas.openxmlformats.org/officeDocument/2006/relationships/hyperlink" Target="http://www.theteachertoolkit.com/index.php/tool/frayer-model" TargetMode="External"/><Relationship Id="rId18" Type="http://schemas.openxmlformats.org/officeDocument/2006/relationships/hyperlink" Target="https://achievethecore.org/page/3160/juicy-sentence-protoco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chievethecore.org/page/3167/selecting-and-using-academic-vocabulary-in-instruction" TargetMode="External"/><Relationship Id="rId17"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6" Type="http://schemas.openxmlformats.org/officeDocument/2006/relationships/hyperlink" Target="https://achievethecore.org/page/3159/ell-supports-for-writing-and-discu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our-corners" TargetMode="External"/><Relationship Id="rId5" Type="http://schemas.openxmlformats.org/officeDocument/2006/relationships/webSettings" Target="webSettings.xml"/><Relationship Id="rId15" Type="http://schemas.openxmlformats.org/officeDocument/2006/relationships/hyperlink" Target="http://www.nea.org/tools/k-w-l-know-want-to-know-learned.html" TargetMode="External"/><Relationship Id="rId23" Type="http://schemas.openxmlformats.org/officeDocument/2006/relationships/theme" Target="theme/theme1.xml"/><Relationship Id="rId10" Type="http://schemas.openxmlformats.org/officeDocument/2006/relationships/hyperlink" Target="http://www.sswm.info/category/concept/water-cycl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ater.usgs.gov/edu/watercycle-kids-adv.html" TargetMode="External"/><Relationship Id="rId14" Type="http://schemas.openxmlformats.org/officeDocument/2006/relationships/hyperlink" Target="https://achievethecore.org/page/3159/ell-supports-for-writing-and-discuss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B47484E-9BDC-48DC-8254-67EF2970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Paget</dc:creator>
  <cp:keywords/>
  <dc:description/>
  <cp:lastModifiedBy>Lorraine Farquharson</cp:lastModifiedBy>
  <cp:revision>2</cp:revision>
  <dcterms:created xsi:type="dcterms:W3CDTF">2019-01-10T18:35:00Z</dcterms:created>
  <dcterms:modified xsi:type="dcterms:W3CDTF">2019-01-10T18:35:00Z</dcterms:modified>
</cp:coreProperties>
</file>