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0C7" w:rsidRPr="00436371" w:rsidRDefault="00E830C7" w:rsidP="00E830C7">
      <w:pPr>
        <w:jc w:val="center"/>
        <w:rPr>
          <w:rFonts w:ascii="Calibri" w:hAnsi="Calibri"/>
          <w:b/>
          <w:sz w:val="28"/>
          <w:szCs w:val="28"/>
        </w:rPr>
      </w:pPr>
      <w:r w:rsidRPr="00436371">
        <w:rPr>
          <w:rFonts w:ascii="Calibri" w:hAnsi="Calibri"/>
          <w:b/>
          <w:sz w:val="28"/>
          <w:szCs w:val="28"/>
        </w:rPr>
        <w:t>Planning Conference Form</w:t>
      </w:r>
    </w:p>
    <w:p w:rsidR="00E830C7" w:rsidRPr="00436371" w:rsidRDefault="00E830C7" w:rsidP="00E830C7">
      <w:pPr>
        <w:jc w:val="center"/>
        <w:rPr>
          <w:rFonts w:ascii="Calibri" w:hAnsi="Calibri"/>
          <w:b/>
          <w:sz w:val="28"/>
          <w:szCs w:val="28"/>
        </w:rPr>
      </w:pPr>
      <w:r w:rsidRPr="00436371">
        <w:rPr>
          <w:rFonts w:ascii="Calibri" w:hAnsi="Calibri"/>
          <w:b/>
          <w:sz w:val="28"/>
          <w:szCs w:val="28"/>
        </w:rPr>
        <w:t>Classroom Teacher</w:t>
      </w:r>
    </w:p>
    <w:p w:rsidR="00E830C7" w:rsidRPr="00436371" w:rsidRDefault="00E830C7" w:rsidP="00E830C7">
      <w:pPr>
        <w:jc w:val="center"/>
        <w:rPr>
          <w:rFonts w:ascii="Calibri" w:hAnsi="Calibri"/>
          <w:b/>
          <w:sz w:val="28"/>
          <w:szCs w:val="28"/>
        </w:rPr>
      </w:pPr>
    </w:p>
    <w:p w:rsidR="00E830C7" w:rsidRPr="00436371" w:rsidRDefault="00E830C7" w:rsidP="00E830C7">
      <w:pPr>
        <w:jc w:val="both"/>
        <w:rPr>
          <w:rFonts w:ascii="Calibri" w:hAnsi="Calibri"/>
          <w:b/>
        </w:rPr>
      </w:pPr>
      <w:r w:rsidRPr="00436371">
        <w:rPr>
          <w:rFonts w:ascii="Calibri" w:hAnsi="Calibri"/>
          <w:b/>
        </w:rPr>
        <w:t xml:space="preserve">Teacher: </w:t>
      </w:r>
      <w:r>
        <w:rPr>
          <w:rFonts w:ascii="Calibri" w:hAnsi="Calibri"/>
          <w:b/>
        </w:rPr>
        <w:t xml:space="preserve"> Catherine Emerick</w:t>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t xml:space="preserve"> </w:t>
      </w:r>
      <w:r w:rsidRPr="00436371">
        <w:rPr>
          <w:rFonts w:ascii="Calibri" w:hAnsi="Calibri"/>
          <w:b/>
        </w:rPr>
        <w:t>Date:</w:t>
      </w:r>
      <w:r w:rsidRPr="00436371">
        <w:rPr>
          <w:rFonts w:ascii="Calibri" w:hAnsi="Calibri"/>
          <w:b/>
        </w:rPr>
        <w:tab/>
      </w:r>
      <w:r>
        <w:rPr>
          <w:rFonts w:ascii="Calibri" w:hAnsi="Calibri"/>
          <w:b/>
        </w:rPr>
        <w:t>12/12/13</w:t>
      </w:r>
      <w:r w:rsidRPr="00436371">
        <w:rPr>
          <w:rFonts w:ascii="Calibri" w:hAnsi="Calibri"/>
          <w:b/>
        </w:rPr>
        <w:tab/>
      </w:r>
      <w:r w:rsidRPr="00436371">
        <w:rPr>
          <w:rFonts w:ascii="Calibri" w:hAnsi="Calibri"/>
          <w:b/>
        </w:rPr>
        <w:tab/>
      </w:r>
      <w:r w:rsidRPr="00436371">
        <w:rPr>
          <w:rFonts w:ascii="Calibri" w:hAnsi="Calibri"/>
          <w:b/>
        </w:rPr>
        <w:tab/>
      </w:r>
      <w:r w:rsidRPr="00436371">
        <w:rPr>
          <w:rFonts w:ascii="Calibri" w:hAnsi="Calibri"/>
          <w:b/>
        </w:rPr>
        <w:tab/>
        <w:t>Time:</w:t>
      </w:r>
      <w:r w:rsidRPr="00436371">
        <w:rPr>
          <w:rFonts w:ascii="Calibri" w:hAnsi="Calibri"/>
          <w:b/>
        </w:rPr>
        <w:tab/>
      </w:r>
      <w:r>
        <w:rPr>
          <w:rFonts w:ascii="Calibri" w:hAnsi="Calibri"/>
          <w:b/>
        </w:rPr>
        <w:t>11:45-1</w:t>
      </w:r>
      <w:r w:rsidR="00BE5663">
        <w:rPr>
          <w:rFonts w:ascii="Calibri" w:hAnsi="Calibri"/>
          <w:b/>
        </w:rPr>
        <w:t>2:45</w:t>
      </w:r>
    </w:p>
    <w:p w:rsidR="00E830C7" w:rsidRPr="00436371" w:rsidRDefault="00E830C7" w:rsidP="00E830C7">
      <w:pPr>
        <w:jc w:val="both"/>
        <w:rPr>
          <w:rFonts w:ascii="Calibri" w:hAnsi="Calibri"/>
          <w:b/>
        </w:rPr>
      </w:pPr>
    </w:p>
    <w:p w:rsidR="00E830C7" w:rsidRPr="00436371" w:rsidRDefault="00E830C7" w:rsidP="00E830C7">
      <w:pPr>
        <w:jc w:val="both"/>
        <w:rPr>
          <w:rFonts w:ascii="Calibri" w:hAnsi="Calibri"/>
          <w:b/>
        </w:rPr>
      </w:pPr>
      <w:r w:rsidRPr="00436371">
        <w:rPr>
          <w:rFonts w:ascii="Calibri" w:hAnsi="Calibri"/>
          <w:b/>
        </w:rPr>
        <w:t>Grade Level:</w:t>
      </w:r>
      <w:r w:rsidRPr="00436371">
        <w:rPr>
          <w:rFonts w:ascii="Calibri" w:hAnsi="Calibri"/>
          <w:b/>
        </w:rPr>
        <w:tab/>
      </w:r>
      <w:r>
        <w:rPr>
          <w:rFonts w:ascii="Calibri" w:hAnsi="Calibri"/>
          <w:b/>
        </w:rPr>
        <w:t>6</w:t>
      </w:r>
      <w:r w:rsidRPr="00436371">
        <w:rPr>
          <w:rFonts w:ascii="Calibri" w:hAnsi="Calibri"/>
          <w:b/>
        </w:rPr>
        <w:tab/>
      </w:r>
      <w:r w:rsidRPr="00436371">
        <w:rPr>
          <w:rFonts w:ascii="Calibri" w:hAnsi="Calibri"/>
          <w:b/>
        </w:rPr>
        <w:tab/>
      </w:r>
      <w:r w:rsidRPr="00436371">
        <w:rPr>
          <w:rFonts w:ascii="Calibri" w:hAnsi="Calibri"/>
          <w:b/>
        </w:rPr>
        <w:tab/>
      </w:r>
      <w:r w:rsidRPr="00436371">
        <w:rPr>
          <w:rFonts w:ascii="Calibri" w:hAnsi="Calibri"/>
          <w:b/>
        </w:rPr>
        <w:tab/>
      </w:r>
      <w:r w:rsidRPr="00436371">
        <w:rPr>
          <w:rFonts w:ascii="Calibri" w:hAnsi="Calibri"/>
          <w:b/>
        </w:rPr>
        <w:tab/>
      </w:r>
      <w:r w:rsidRPr="00436371">
        <w:rPr>
          <w:rFonts w:ascii="Calibri" w:hAnsi="Calibri"/>
          <w:b/>
        </w:rPr>
        <w:tab/>
      </w:r>
      <w:r w:rsidRPr="00436371">
        <w:rPr>
          <w:rFonts w:ascii="Calibri" w:hAnsi="Calibri"/>
          <w:b/>
        </w:rPr>
        <w:tab/>
        <w:t xml:space="preserve">    Subject:</w:t>
      </w:r>
      <w:r w:rsidRPr="00436371">
        <w:rPr>
          <w:rFonts w:ascii="Calibri" w:hAnsi="Calibri"/>
          <w:b/>
        </w:rPr>
        <w:tab/>
      </w:r>
      <w:r>
        <w:rPr>
          <w:rFonts w:ascii="Calibri" w:hAnsi="Calibri"/>
          <w:b/>
        </w:rPr>
        <w:t>ELA</w:t>
      </w:r>
      <w:r w:rsidRPr="00436371">
        <w:rPr>
          <w:rFonts w:ascii="Calibri" w:hAnsi="Calibri"/>
          <w:b/>
        </w:rPr>
        <w:tab/>
      </w:r>
      <w:r w:rsidRPr="00436371">
        <w:rPr>
          <w:rFonts w:ascii="Calibri" w:hAnsi="Calibri"/>
          <w:b/>
        </w:rPr>
        <w:tab/>
      </w:r>
      <w:r w:rsidRPr="00436371">
        <w:rPr>
          <w:rFonts w:ascii="Calibri" w:hAnsi="Calibri"/>
          <w:b/>
        </w:rPr>
        <w:tab/>
      </w:r>
      <w:r w:rsidRPr="00436371">
        <w:rPr>
          <w:rFonts w:ascii="Calibri" w:hAnsi="Calibri"/>
          <w:b/>
        </w:rPr>
        <w:tab/>
        <w:t xml:space="preserve"> Room:</w:t>
      </w:r>
      <w:r>
        <w:rPr>
          <w:rFonts w:ascii="Calibri" w:hAnsi="Calibri"/>
          <w:b/>
        </w:rPr>
        <w:t xml:space="preserve"> 216</w:t>
      </w:r>
    </w:p>
    <w:p w:rsidR="00E830C7" w:rsidRPr="00436371" w:rsidRDefault="004C7216" w:rsidP="004C7216">
      <w:pPr>
        <w:tabs>
          <w:tab w:val="left" w:pos="9500"/>
        </w:tabs>
        <w:jc w:val="both"/>
        <w:rPr>
          <w:rFonts w:ascii="Calibri" w:hAnsi="Calibri"/>
          <w:b/>
        </w:rPr>
      </w:pPr>
      <w:r>
        <w:rPr>
          <w:rFonts w:ascii="Calibri" w:hAnsi="Calibri"/>
          <w:b/>
        </w:rPr>
        <w:tab/>
      </w:r>
    </w:p>
    <w:p w:rsidR="00E830C7" w:rsidRPr="00436371" w:rsidRDefault="00E830C7" w:rsidP="00E830C7">
      <w:pPr>
        <w:jc w:val="both"/>
        <w:rPr>
          <w:rFonts w:ascii="Calibri" w:hAnsi="Calibri"/>
          <w:b/>
          <w:u w:val="single"/>
        </w:rPr>
      </w:pPr>
      <w:r w:rsidRPr="00436371">
        <w:rPr>
          <w:rFonts w:ascii="Calibri" w:hAnsi="Calibri"/>
          <w:b/>
          <w:u w:val="single"/>
        </w:rPr>
        <w:t xml:space="preserve">Please type directly on to this form.  Spaces will expand to accommodate you.  </w:t>
      </w:r>
    </w:p>
    <w:p w:rsidR="00E830C7" w:rsidRPr="00436371" w:rsidRDefault="00E830C7" w:rsidP="00E830C7">
      <w:pPr>
        <w:jc w:val="both"/>
        <w:rPr>
          <w:rFonts w:ascii="Calibri" w:hAnsi="Calibri"/>
          <w:b/>
          <w:u w:val="single"/>
        </w:rPr>
      </w:pPr>
    </w:p>
    <w:p w:rsidR="00E830C7" w:rsidRPr="00436371" w:rsidRDefault="00E830C7" w:rsidP="00E830C7">
      <w:pPr>
        <w:jc w:val="both"/>
        <w:rPr>
          <w:rFonts w:ascii="Calibri" w:hAnsi="Calibri"/>
          <w:b/>
          <w:u w:val="single"/>
        </w:rPr>
      </w:pPr>
      <w:r w:rsidRPr="00436371">
        <w:rPr>
          <w:rFonts w:ascii="Calibri" w:hAnsi="Calibri"/>
          <w:b/>
          <w:u w:val="single"/>
        </w:rPr>
        <w:t xml:space="preserve">Please email this document directly to your administrator </w:t>
      </w:r>
      <w:r w:rsidRPr="00436371">
        <w:rPr>
          <w:rFonts w:ascii="Calibri" w:hAnsi="Calibri"/>
          <w:b/>
          <w:i/>
          <w:u w:val="single"/>
        </w:rPr>
        <w:t>before</w:t>
      </w:r>
      <w:r w:rsidRPr="00436371">
        <w:rPr>
          <w:rFonts w:ascii="Calibri" w:hAnsi="Calibri"/>
          <w:b/>
          <w:u w:val="single"/>
        </w:rPr>
        <w:t xml:space="preserve"> the planning conference.  </w:t>
      </w:r>
    </w:p>
    <w:p w:rsidR="00E830C7" w:rsidRPr="00872DD7" w:rsidRDefault="00E830C7" w:rsidP="00E830C7">
      <w:pPr>
        <w:jc w:val="both"/>
        <w:rPr>
          <w:rFonts w:ascii="Calibri" w:hAnsi="Calibri"/>
          <w:b/>
        </w:rPr>
      </w:pPr>
    </w:p>
    <w:p w:rsidR="00E830C7" w:rsidRPr="00872DD7" w:rsidRDefault="00872DD7" w:rsidP="00872DD7">
      <w:pPr>
        <w:jc w:val="both"/>
        <w:rPr>
          <w:rFonts w:ascii="Calibri" w:hAnsi="Calibri"/>
          <w:sz w:val="16"/>
          <w:szCs w:val="16"/>
        </w:rPr>
      </w:pPr>
      <w:r w:rsidRPr="00872DD7">
        <w:rPr>
          <w:rFonts w:ascii="Calibri" w:hAnsi="Calibri"/>
        </w:rPr>
        <w:t xml:space="preserve">1. </w:t>
      </w:r>
      <w:r w:rsidR="00E830C7" w:rsidRPr="00872DD7">
        <w:rPr>
          <w:rFonts w:ascii="Calibri" w:hAnsi="Calibri"/>
        </w:rPr>
        <w:t xml:space="preserve">How does </w:t>
      </w:r>
      <w:r w:rsidR="00E830C7" w:rsidRPr="00872DD7">
        <w:rPr>
          <w:rFonts w:ascii="Calibri" w:hAnsi="Calibri"/>
          <w:b/>
        </w:rPr>
        <w:t>today’s lesson</w:t>
      </w:r>
      <w:r w:rsidR="00E830C7" w:rsidRPr="00872DD7">
        <w:rPr>
          <w:rFonts w:ascii="Calibri" w:hAnsi="Calibri"/>
        </w:rPr>
        <w:t xml:space="preserve"> fit into your long-term instructional plans or your </w:t>
      </w:r>
      <w:r w:rsidR="00E830C7" w:rsidRPr="00872DD7">
        <w:rPr>
          <w:rFonts w:ascii="Calibri" w:hAnsi="Calibri"/>
          <w:b/>
        </w:rPr>
        <w:t>unit of study</w:t>
      </w:r>
      <w:r w:rsidR="00E830C7" w:rsidRPr="00872DD7">
        <w:rPr>
          <w:rFonts w:ascii="Calibri" w:hAnsi="Calibri"/>
        </w:rPr>
        <w:t>?</w:t>
      </w:r>
      <w:r w:rsidR="00E830C7" w:rsidRPr="00872DD7">
        <w:rPr>
          <w:rFonts w:ascii="Calibri" w:hAnsi="Calibri"/>
          <w:sz w:val="16"/>
          <w:szCs w:val="16"/>
        </w:rPr>
        <w:tab/>
      </w:r>
    </w:p>
    <w:p w:rsidR="00E830C7" w:rsidRDefault="00E830C7" w:rsidP="00E830C7">
      <w:pPr>
        <w:ind w:firstLine="720"/>
        <w:jc w:val="both"/>
        <w:rPr>
          <w:rFonts w:ascii="Calibri" w:hAnsi="Calibri"/>
          <w:b/>
          <w:sz w:val="18"/>
          <w:szCs w:val="18"/>
        </w:rPr>
      </w:pPr>
    </w:p>
    <w:p w:rsidR="00E830C7" w:rsidRDefault="00E830C7" w:rsidP="00E830C7">
      <w:pPr>
        <w:ind w:firstLine="720"/>
        <w:jc w:val="both"/>
        <w:rPr>
          <w:rFonts w:ascii="Calibri" w:hAnsi="Calibri"/>
          <w:szCs w:val="18"/>
        </w:rPr>
      </w:pPr>
      <w:r w:rsidRPr="00972C8C">
        <w:rPr>
          <w:rFonts w:ascii="Calibri" w:hAnsi="Calibri"/>
          <w:b/>
          <w:szCs w:val="18"/>
        </w:rPr>
        <w:t>Essential Question</w:t>
      </w:r>
      <w:r w:rsidRPr="00972C8C">
        <w:rPr>
          <w:rFonts w:ascii="Calibri" w:hAnsi="Calibri"/>
          <w:szCs w:val="18"/>
        </w:rPr>
        <w:t>:</w:t>
      </w:r>
      <w:r w:rsidRPr="00C423B7">
        <w:rPr>
          <w:rFonts w:ascii="Calibri" w:hAnsi="Calibri"/>
          <w:szCs w:val="18"/>
        </w:rPr>
        <w:t xml:space="preserve">  How does the role of immigration affect our heritage, defining </w:t>
      </w:r>
      <w:r>
        <w:rPr>
          <w:rFonts w:ascii="Calibri" w:hAnsi="Calibri"/>
          <w:szCs w:val="18"/>
        </w:rPr>
        <w:t>us individually and as a nation?</w:t>
      </w:r>
    </w:p>
    <w:p w:rsidR="00E830C7" w:rsidRPr="00C423B7" w:rsidRDefault="00E830C7" w:rsidP="00E830C7">
      <w:pPr>
        <w:ind w:firstLine="720"/>
        <w:jc w:val="both"/>
        <w:rPr>
          <w:rFonts w:ascii="Calibri" w:hAnsi="Calibri"/>
          <w:szCs w:val="18"/>
        </w:rPr>
      </w:pPr>
    </w:p>
    <w:p w:rsidR="00E830C7" w:rsidRDefault="00E830C7" w:rsidP="00E830C7">
      <w:pPr>
        <w:ind w:firstLine="720"/>
        <w:jc w:val="both"/>
        <w:rPr>
          <w:rFonts w:ascii="Calibri" w:hAnsi="Calibri"/>
          <w:szCs w:val="18"/>
        </w:rPr>
      </w:pPr>
      <w:r w:rsidRPr="00C423B7">
        <w:rPr>
          <w:rFonts w:ascii="Calibri" w:hAnsi="Calibri"/>
          <w:szCs w:val="18"/>
        </w:rPr>
        <w:t>America is a nation of immigrants.  The diversity has helped to make our country rich in ideas, traditions, and customs.  Every American came here from somewhere else or born of ancestors who did, making this country a multi-cultural society.  People come here to America to seek freedom and opportunity.  The purpose of this unit is to help students to understand the role immigration plays in creating the diversity throughout America and how their own heritage has helped shaped who they are as individuals.</w:t>
      </w:r>
    </w:p>
    <w:p w:rsidR="00E830C7" w:rsidRDefault="00E830C7" w:rsidP="00E830C7">
      <w:pPr>
        <w:ind w:firstLine="720"/>
        <w:jc w:val="both"/>
        <w:rPr>
          <w:rFonts w:ascii="Calibri" w:hAnsi="Calibri"/>
          <w:szCs w:val="18"/>
        </w:rPr>
      </w:pPr>
    </w:p>
    <w:p w:rsidR="00236304" w:rsidRDefault="00E830C7" w:rsidP="00E830C7">
      <w:pPr>
        <w:ind w:firstLine="720"/>
        <w:jc w:val="both"/>
        <w:rPr>
          <w:rFonts w:ascii="Calibri" w:hAnsi="Calibri"/>
          <w:szCs w:val="18"/>
        </w:rPr>
      </w:pPr>
      <w:r>
        <w:rPr>
          <w:rFonts w:ascii="Calibri" w:hAnsi="Calibri"/>
          <w:szCs w:val="18"/>
        </w:rPr>
        <w:t>Students have been analyzing, synthesizing and evaluating texts to support an opinion about the impact of immigration on our collective and individual heritage.  Throughout this unit, students have been constructing arguments with a clear claims and supporting evidence.</w:t>
      </w:r>
    </w:p>
    <w:p w:rsidR="00236304" w:rsidRDefault="00236304" w:rsidP="00E830C7">
      <w:pPr>
        <w:ind w:firstLine="720"/>
        <w:jc w:val="both"/>
        <w:rPr>
          <w:rFonts w:ascii="Calibri" w:hAnsi="Calibri"/>
          <w:szCs w:val="18"/>
        </w:rPr>
      </w:pPr>
    </w:p>
    <w:p w:rsidR="00E830C7" w:rsidRDefault="00CD3481" w:rsidP="00E830C7">
      <w:pPr>
        <w:ind w:firstLine="720"/>
        <w:jc w:val="both"/>
        <w:rPr>
          <w:rFonts w:ascii="Calibri" w:hAnsi="Calibri"/>
          <w:szCs w:val="18"/>
        </w:rPr>
      </w:pPr>
      <w:r w:rsidRPr="0067732C">
        <w:rPr>
          <w:rFonts w:ascii="Calibri" w:hAnsi="Calibri"/>
          <w:i/>
          <w:szCs w:val="18"/>
        </w:rPr>
        <w:t>Names/Nombres</w:t>
      </w:r>
      <w:r>
        <w:rPr>
          <w:rFonts w:ascii="Calibri" w:hAnsi="Calibri"/>
          <w:szCs w:val="18"/>
        </w:rPr>
        <w:t xml:space="preserve"> fits into this unit of study by showing the students that it can be difficult for immigrants to be accepted and “fit in” and still maintain a sense of pride and self-identify.</w:t>
      </w:r>
      <w:r w:rsidR="00066147">
        <w:rPr>
          <w:rFonts w:ascii="Calibri" w:hAnsi="Calibri"/>
          <w:szCs w:val="18"/>
        </w:rPr>
        <w:t xml:space="preserve"> </w:t>
      </w:r>
      <w:r w:rsidR="00BC0B61">
        <w:rPr>
          <w:rFonts w:ascii="Calibri" w:hAnsi="Calibri"/>
          <w:szCs w:val="18"/>
        </w:rPr>
        <w:t>Student</w:t>
      </w:r>
      <w:r w:rsidR="00E171DE">
        <w:rPr>
          <w:rFonts w:ascii="Calibri" w:hAnsi="Calibri"/>
          <w:szCs w:val="18"/>
        </w:rPr>
        <w:t>s</w:t>
      </w:r>
      <w:r w:rsidR="00BC0B61">
        <w:rPr>
          <w:rFonts w:ascii="Calibri" w:hAnsi="Calibri"/>
          <w:szCs w:val="18"/>
        </w:rPr>
        <w:t xml:space="preserve"> have been exploring their own heritage and how it provides a facet </w:t>
      </w:r>
      <w:r w:rsidR="003D45E3">
        <w:rPr>
          <w:rFonts w:ascii="Calibri" w:hAnsi="Calibri"/>
          <w:szCs w:val="18"/>
        </w:rPr>
        <w:t xml:space="preserve">to or of </w:t>
      </w:r>
      <w:r w:rsidR="00BC0B61">
        <w:rPr>
          <w:rFonts w:ascii="Calibri" w:hAnsi="Calibri"/>
          <w:szCs w:val="18"/>
        </w:rPr>
        <w:t xml:space="preserve">their own “self-identity”. </w:t>
      </w:r>
      <w:r w:rsidR="00744117">
        <w:rPr>
          <w:rFonts w:ascii="Calibri" w:hAnsi="Calibri"/>
          <w:szCs w:val="18"/>
        </w:rPr>
        <w:t xml:space="preserve">Previous to today’s lesson, students have read “Names/Nombres” independently and with partners. </w:t>
      </w:r>
      <w:r w:rsidR="00236304">
        <w:rPr>
          <w:rFonts w:ascii="Calibri" w:hAnsi="Calibri"/>
          <w:szCs w:val="18"/>
        </w:rPr>
        <w:t xml:space="preserve">In the first reading task, students read the personal </w:t>
      </w:r>
      <w:r w:rsidR="00D61B1F">
        <w:rPr>
          <w:rFonts w:ascii="Calibri" w:hAnsi="Calibri"/>
          <w:szCs w:val="18"/>
        </w:rPr>
        <w:t>essay independently, annotating the text, utilizing text codes.</w:t>
      </w:r>
    </w:p>
    <w:p w:rsidR="00E830C7" w:rsidRPr="00C423B7" w:rsidRDefault="00E830C7" w:rsidP="00E830C7">
      <w:pPr>
        <w:ind w:firstLine="720"/>
        <w:jc w:val="both"/>
        <w:rPr>
          <w:rFonts w:ascii="Calibri" w:hAnsi="Calibri"/>
          <w:szCs w:val="18"/>
        </w:rPr>
      </w:pPr>
      <w:r>
        <w:rPr>
          <w:rFonts w:ascii="Calibri" w:hAnsi="Calibri"/>
          <w:szCs w:val="18"/>
        </w:rPr>
        <w:t>During today’s lesson, students will use critical thinking to gather information in order to support the idea that it can be difficult for immigrants to be accepted and “fit-in” and still maintain a sense of pride and self-identity for their heritage.  Through collaboration, students will complete a pre-writing evidence chart that will be utilized in the develo</w:t>
      </w:r>
      <w:r w:rsidR="00FF18CE">
        <w:rPr>
          <w:rFonts w:ascii="Calibri" w:hAnsi="Calibri"/>
          <w:szCs w:val="18"/>
        </w:rPr>
        <w:t>pment of an argument.  (RL</w:t>
      </w:r>
      <w:r w:rsidR="00391DAF">
        <w:rPr>
          <w:rFonts w:ascii="Calibri" w:hAnsi="Calibri"/>
          <w:szCs w:val="18"/>
        </w:rPr>
        <w:t xml:space="preserve"> 6.1, W 6.1a/b, SL 6.1 c/d</w:t>
      </w:r>
    </w:p>
    <w:p w:rsidR="00E830C7" w:rsidRPr="00436371" w:rsidRDefault="00E830C7" w:rsidP="00E830C7">
      <w:pPr>
        <w:jc w:val="both"/>
        <w:rPr>
          <w:rFonts w:ascii="Calibri" w:hAnsi="Calibri"/>
          <w:sz w:val="18"/>
          <w:szCs w:val="18"/>
        </w:rPr>
      </w:pPr>
    </w:p>
    <w:p w:rsidR="00E830C7" w:rsidRPr="00F06154" w:rsidRDefault="00872DD7" w:rsidP="00872DD7">
      <w:pPr>
        <w:jc w:val="both"/>
        <w:rPr>
          <w:rFonts w:ascii="Calibri" w:hAnsi="Calibri"/>
          <w:b/>
          <w:sz w:val="16"/>
          <w:szCs w:val="16"/>
        </w:rPr>
      </w:pPr>
      <w:r w:rsidRPr="00F06154">
        <w:rPr>
          <w:rFonts w:ascii="Calibri" w:hAnsi="Calibri"/>
          <w:b/>
        </w:rPr>
        <w:t xml:space="preserve">2. </w:t>
      </w:r>
      <w:r w:rsidR="00E830C7" w:rsidRPr="00F06154">
        <w:rPr>
          <w:rFonts w:ascii="Calibri" w:hAnsi="Calibri"/>
          <w:b/>
        </w:rPr>
        <w:t>List the instructional outcomes for this specific lesson</w:t>
      </w:r>
      <w:r w:rsidR="00E830C7" w:rsidRPr="00F06154">
        <w:rPr>
          <w:rFonts w:ascii="Calibri" w:hAnsi="Calibri"/>
          <w:b/>
          <w:sz w:val="16"/>
          <w:szCs w:val="16"/>
        </w:rPr>
        <w:t xml:space="preserve">.   </w:t>
      </w:r>
    </w:p>
    <w:p w:rsidR="00E830C7" w:rsidRPr="00FC77DE" w:rsidRDefault="00E830C7" w:rsidP="00E830C7">
      <w:pPr>
        <w:ind w:left="360"/>
        <w:jc w:val="both"/>
        <w:rPr>
          <w:rFonts w:ascii="Calibri" w:hAnsi="Calibri"/>
          <w:sz w:val="16"/>
          <w:szCs w:val="16"/>
        </w:rPr>
      </w:pPr>
    </w:p>
    <w:p w:rsidR="00E830C7" w:rsidRPr="00CC7CFB" w:rsidRDefault="00E830C7" w:rsidP="00E830C7">
      <w:pPr>
        <w:jc w:val="both"/>
        <w:rPr>
          <w:rFonts w:ascii="Calibri" w:hAnsi="Calibri"/>
          <w:b/>
          <w:szCs w:val="18"/>
        </w:rPr>
      </w:pPr>
      <w:r w:rsidRPr="00CC7CFB">
        <w:rPr>
          <w:rFonts w:ascii="Calibri" w:hAnsi="Calibri"/>
          <w:b/>
          <w:szCs w:val="18"/>
        </w:rPr>
        <w:t>Learning Outcomes</w:t>
      </w:r>
    </w:p>
    <w:p w:rsidR="00F06154" w:rsidRDefault="00F06154" w:rsidP="00E830C7">
      <w:pPr>
        <w:jc w:val="both"/>
        <w:rPr>
          <w:rFonts w:ascii="Calibri" w:hAnsi="Calibri"/>
          <w:b/>
          <w:szCs w:val="18"/>
        </w:rPr>
      </w:pPr>
    </w:p>
    <w:p w:rsidR="00F06154" w:rsidRPr="00F06154" w:rsidRDefault="00F06154" w:rsidP="00E830C7">
      <w:pPr>
        <w:jc w:val="both"/>
        <w:rPr>
          <w:rFonts w:ascii="Calibri" w:hAnsi="Calibri"/>
          <w:szCs w:val="18"/>
        </w:rPr>
      </w:pPr>
      <w:r w:rsidRPr="00F06154">
        <w:rPr>
          <w:rFonts w:ascii="Calibri" w:hAnsi="Calibri"/>
          <w:szCs w:val="18"/>
        </w:rPr>
        <w:t>-</w:t>
      </w:r>
      <w:r w:rsidR="005F2BAE" w:rsidRPr="00F06154">
        <w:rPr>
          <w:rFonts w:ascii="Calibri" w:hAnsi="Calibri"/>
          <w:szCs w:val="18"/>
        </w:rPr>
        <w:t>Students</w:t>
      </w:r>
      <w:r w:rsidRPr="00F06154">
        <w:rPr>
          <w:rFonts w:ascii="Calibri" w:hAnsi="Calibri"/>
          <w:szCs w:val="18"/>
        </w:rPr>
        <w:t xml:space="preserve"> develop their thinking through multiple experiences with the same text</w:t>
      </w:r>
    </w:p>
    <w:p w:rsidR="00F06154" w:rsidRPr="00F06154" w:rsidRDefault="00F06154" w:rsidP="00E830C7">
      <w:pPr>
        <w:jc w:val="both"/>
        <w:rPr>
          <w:rFonts w:ascii="Calibri" w:hAnsi="Calibri"/>
          <w:szCs w:val="18"/>
        </w:rPr>
      </w:pPr>
      <w:r w:rsidRPr="00F06154">
        <w:rPr>
          <w:rFonts w:ascii="Calibri" w:hAnsi="Calibri"/>
          <w:szCs w:val="18"/>
        </w:rPr>
        <w:t>-</w:t>
      </w:r>
      <w:r w:rsidR="005F2BAE" w:rsidRPr="00F06154">
        <w:rPr>
          <w:rFonts w:ascii="Calibri" w:hAnsi="Calibri"/>
          <w:szCs w:val="18"/>
        </w:rPr>
        <w:t>Students</w:t>
      </w:r>
      <w:r w:rsidRPr="00F06154">
        <w:rPr>
          <w:rFonts w:ascii="Calibri" w:hAnsi="Calibri"/>
          <w:szCs w:val="18"/>
        </w:rPr>
        <w:t xml:space="preserve"> practice expressing ideas verbally and in writing</w:t>
      </w:r>
    </w:p>
    <w:p w:rsidR="00F06154" w:rsidRPr="00F06154" w:rsidRDefault="00F06154" w:rsidP="00E830C7">
      <w:pPr>
        <w:jc w:val="both"/>
        <w:rPr>
          <w:rFonts w:ascii="Calibri" w:hAnsi="Calibri"/>
          <w:szCs w:val="18"/>
        </w:rPr>
      </w:pPr>
      <w:r w:rsidRPr="00F06154">
        <w:rPr>
          <w:rFonts w:ascii="Calibri" w:hAnsi="Calibri"/>
          <w:szCs w:val="18"/>
        </w:rPr>
        <w:t>-</w:t>
      </w:r>
      <w:r w:rsidR="005F2BAE" w:rsidRPr="00F06154">
        <w:rPr>
          <w:rFonts w:ascii="Calibri" w:hAnsi="Calibri"/>
          <w:szCs w:val="18"/>
        </w:rPr>
        <w:t>Students</w:t>
      </w:r>
      <w:r w:rsidRPr="00F06154">
        <w:rPr>
          <w:rFonts w:ascii="Calibri" w:hAnsi="Calibri"/>
          <w:szCs w:val="18"/>
        </w:rPr>
        <w:t xml:space="preserve"> learn how to use evidence to back up arguments</w:t>
      </w:r>
    </w:p>
    <w:p w:rsidR="00E830C7" w:rsidRPr="00CC7CFB" w:rsidRDefault="00E830C7" w:rsidP="00E830C7">
      <w:pPr>
        <w:jc w:val="both"/>
        <w:rPr>
          <w:rFonts w:ascii="Calibri" w:hAnsi="Calibri"/>
          <w:b/>
          <w:szCs w:val="18"/>
        </w:rPr>
      </w:pPr>
    </w:p>
    <w:p w:rsidR="00E830C7" w:rsidRPr="00CC7CFB" w:rsidRDefault="00F06154" w:rsidP="00E830C7">
      <w:pPr>
        <w:jc w:val="both"/>
        <w:rPr>
          <w:rFonts w:ascii="Calibri" w:hAnsi="Calibri"/>
          <w:b/>
          <w:szCs w:val="18"/>
        </w:rPr>
      </w:pPr>
      <w:r>
        <w:rPr>
          <w:rFonts w:ascii="Calibri" w:hAnsi="Calibri"/>
          <w:b/>
          <w:szCs w:val="18"/>
        </w:rPr>
        <w:t xml:space="preserve">(Connections to Common Core) </w:t>
      </w:r>
      <w:r w:rsidR="00E830C7" w:rsidRPr="00CC7CFB">
        <w:rPr>
          <w:rFonts w:ascii="Calibri" w:hAnsi="Calibri"/>
          <w:b/>
          <w:szCs w:val="18"/>
        </w:rPr>
        <w:t>Students will learn to:</w:t>
      </w:r>
    </w:p>
    <w:p w:rsidR="00E830C7" w:rsidRPr="00CC7CFB" w:rsidRDefault="00E830C7" w:rsidP="00E830C7">
      <w:pPr>
        <w:numPr>
          <w:ilvl w:val="0"/>
          <w:numId w:val="20"/>
        </w:numPr>
        <w:jc w:val="both"/>
        <w:rPr>
          <w:rFonts w:ascii="Calibri" w:hAnsi="Calibri"/>
          <w:szCs w:val="18"/>
        </w:rPr>
      </w:pPr>
      <w:r w:rsidRPr="00CC7CFB">
        <w:rPr>
          <w:rFonts w:ascii="Calibri" w:hAnsi="Calibri"/>
          <w:szCs w:val="18"/>
        </w:rPr>
        <w:t>Identify the specific details (direct quotes and paraphrased examples) from the text that will h</w:t>
      </w:r>
      <w:r w:rsidR="00616C9E">
        <w:rPr>
          <w:rFonts w:ascii="Calibri" w:hAnsi="Calibri"/>
          <w:szCs w:val="18"/>
        </w:rPr>
        <w:t xml:space="preserve">elp to </w:t>
      </w:r>
      <w:r w:rsidR="00FF18CE">
        <w:rPr>
          <w:rFonts w:ascii="Calibri" w:hAnsi="Calibri"/>
          <w:szCs w:val="18"/>
        </w:rPr>
        <w:t>develop the argument. (RL</w:t>
      </w:r>
      <w:r w:rsidRPr="00CC7CFB">
        <w:rPr>
          <w:rFonts w:ascii="Calibri" w:hAnsi="Calibri"/>
          <w:szCs w:val="18"/>
        </w:rPr>
        <w:t xml:space="preserve"> 6.1)</w:t>
      </w:r>
    </w:p>
    <w:p w:rsidR="00391DAF" w:rsidRPr="00391DAF" w:rsidRDefault="00E830C7" w:rsidP="00391DAF">
      <w:pPr>
        <w:numPr>
          <w:ilvl w:val="0"/>
          <w:numId w:val="20"/>
        </w:numPr>
        <w:jc w:val="both"/>
        <w:rPr>
          <w:rFonts w:ascii="Calibri" w:hAnsi="Calibri"/>
          <w:szCs w:val="18"/>
        </w:rPr>
      </w:pPr>
      <w:r w:rsidRPr="00CC7CFB">
        <w:rPr>
          <w:rFonts w:ascii="Calibri" w:hAnsi="Calibri"/>
          <w:szCs w:val="18"/>
        </w:rPr>
        <w:t>Make critical judgments</w:t>
      </w:r>
      <w:r>
        <w:rPr>
          <w:rFonts w:ascii="Calibri" w:hAnsi="Calibri"/>
          <w:szCs w:val="18"/>
        </w:rPr>
        <w:t xml:space="preserve"> about evidence in the text-  (H</w:t>
      </w:r>
      <w:r w:rsidRPr="00CC7CFB">
        <w:rPr>
          <w:rFonts w:ascii="Calibri" w:hAnsi="Calibri"/>
          <w:szCs w:val="18"/>
        </w:rPr>
        <w:t>ow does the evidence relate to the topic?  What does it mean?)</w:t>
      </w:r>
      <w:r w:rsidR="00FF18CE">
        <w:rPr>
          <w:rFonts w:ascii="Calibri" w:hAnsi="Calibri"/>
          <w:szCs w:val="18"/>
        </w:rPr>
        <w:t xml:space="preserve"> (RL</w:t>
      </w:r>
      <w:r>
        <w:rPr>
          <w:rFonts w:ascii="Calibri" w:hAnsi="Calibri"/>
          <w:szCs w:val="18"/>
        </w:rPr>
        <w:t xml:space="preserve"> 6.1)</w:t>
      </w:r>
    </w:p>
    <w:p w:rsidR="00E830C7" w:rsidRPr="00CC7CFB" w:rsidRDefault="00391DAF" w:rsidP="00E830C7">
      <w:pPr>
        <w:numPr>
          <w:ilvl w:val="0"/>
          <w:numId w:val="20"/>
        </w:numPr>
        <w:jc w:val="both"/>
        <w:rPr>
          <w:rFonts w:ascii="Calibri" w:hAnsi="Calibri"/>
          <w:szCs w:val="18"/>
        </w:rPr>
      </w:pPr>
      <w:r>
        <w:rPr>
          <w:rFonts w:ascii="Calibri" w:hAnsi="Calibri"/>
          <w:szCs w:val="18"/>
        </w:rPr>
        <w:t>Develop a claim (W. 6.1a)</w:t>
      </w:r>
    </w:p>
    <w:p w:rsidR="00E830C7" w:rsidRPr="00CC7CFB" w:rsidRDefault="00391DAF" w:rsidP="00E830C7">
      <w:pPr>
        <w:numPr>
          <w:ilvl w:val="0"/>
          <w:numId w:val="20"/>
        </w:numPr>
        <w:jc w:val="both"/>
        <w:rPr>
          <w:rFonts w:ascii="Calibri" w:hAnsi="Calibri"/>
          <w:szCs w:val="18"/>
        </w:rPr>
      </w:pPr>
      <w:r>
        <w:rPr>
          <w:rFonts w:ascii="Calibri" w:hAnsi="Calibri"/>
          <w:szCs w:val="18"/>
        </w:rPr>
        <w:t>Prioritize the reasons/evidence to support claim (W.6.1b)</w:t>
      </w:r>
    </w:p>
    <w:p w:rsidR="002C2F44" w:rsidRDefault="00E830C7" w:rsidP="00E830C7">
      <w:pPr>
        <w:numPr>
          <w:ilvl w:val="0"/>
          <w:numId w:val="20"/>
        </w:numPr>
        <w:jc w:val="both"/>
        <w:rPr>
          <w:rFonts w:ascii="Calibri" w:hAnsi="Calibri"/>
          <w:szCs w:val="18"/>
        </w:rPr>
      </w:pPr>
      <w:r w:rsidRPr="00CC7CFB">
        <w:rPr>
          <w:rFonts w:ascii="Calibri" w:hAnsi="Calibri"/>
          <w:szCs w:val="18"/>
        </w:rPr>
        <w:t xml:space="preserve">Come to discussion prepared in order to build off each </w:t>
      </w:r>
      <w:r w:rsidR="0067732C" w:rsidRPr="00CC7CFB">
        <w:rPr>
          <w:rFonts w:ascii="Calibri" w:hAnsi="Calibri"/>
          <w:szCs w:val="18"/>
        </w:rPr>
        <w:t>other’s</w:t>
      </w:r>
      <w:r w:rsidRPr="00CC7CFB">
        <w:rPr>
          <w:rFonts w:ascii="Calibri" w:hAnsi="Calibri"/>
          <w:szCs w:val="18"/>
        </w:rPr>
        <w:t xml:space="preserve"> ideas and paraphrase what is said in order to gain a deeper understanding of the topic.</w:t>
      </w:r>
      <w:r>
        <w:rPr>
          <w:rFonts w:ascii="Calibri" w:hAnsi="Calibri"/>
          <w:szCs w:val="18"/>
        </w:rPr>
        <w:t xml:space="preserve"> (SL</w:t>
      </w:r>
      <w:r w:rsidR="00CD3481">
        <w:rPr>
          <w:rFonts w:ascii="Calibri" w:hAnsi="Calibri"/>
          <w:szCs w:val="18"/>
        </w:rPr>
        <w:t xml:space="preserve"> 6.1)</w:t>
      </w:r>
    </w:p>
    <w:p w:rsidR="002C2F44" w:rsidRDefault="002C2F44" w:rsidP="002C2F44">
      <w:pPr>
        <w:jc w:val="both"/>
        <w:rPr>
          <w:rFonts w:ascii="Calibri" w:hAnsi="Calibri"/>
          <w:szCs w:val="18"/>
        </w:rPr>
      </w:pPr>
    </w:p>
    <w:p w:rsidR="00A50475" w:rsidRDefault="008F18DB" w:rsidP="002C2F44">
      <w:pPr>
        <w:jc w:val="both"/>
        <w:rPr>
          <w:rFonts w:ascii="Calibri" w:hAnsi="Calibri"/>
          <w:szCs w:val="18"/>
        </w:rPr>
      </w:pPr>
      <w:r>
        <w:rPr>
          <w:rFonts w:ascii="Calibri" w:hAnsi="Calibri"/>
          <w:szCs w:val="18"/>
        </w:rPr>
        <w:t>One misconception the students may have is with the writing prompt.  They may have difficulty understanding what is being asked.  I will provide questioning prompts so students can figure out the meaning on their own.</w:t>
      </w:r>
      <w:r w:rsidR="00BC0B61">
        <w:rPr>
          <w:rFonts w:ascii="Calibri" w:hAnsi="Calibri"/>
          <w:szCs w:val="18"/>
        </w:rPr>
        <w:t xml:space="preserve"> What does </w:t>
      </w:r>
      <w:r w:rsidR="00CE6234">
        <w:rPr>
          <w:rFonts w:ascii="Calibri" w:hAnsi="Calibri"/>
          <w:szCs w:val="18"/>
        </w:rPr>
        <w:t>the statement</w:t>
      </w:r>
      <w:r w:rsidR="00E171DE">
        <w:rPr>
          <w:rFonts w:ascii="Calibri" w:hAnsi="Calibri"/>
          <w:szCs w:val="18"/>
        </w:rPr>
        <w:t>/quote</w:t>
      </w:r>
      <w:r w:rsidR="00CE6234">
        <w:rPr>
          <w:rFonts w:ascii="Calibri" w:hAnsi="Calibri"/>
          <w:szCs w:val="18"/>
        </w:rPr>
        <w:t xml:space="preserve"> mean?  </w:t>
      </w:r>
      <w:r w:rsidR="00E171DE">
        <w:rPr>
          <w:rFonts w:ascii="Calibri" w:hAnsi="Calibri"/>
          <w:szCs w:val="18"/>
        </w:rPr>
        <w:t>What is self-identity?  What is the writing task asking you to do?</w:t>
      </w:r>
    </w:p>
    <w:p w:rsidR="00E830C7" w:rsidRPr="00CC7CFB" w:rsidRDefault="00F06154" w:rsidP="002C2F44">
      <w:pPr>
        <w:jc w:val="both"/>
        <w:rPr>
          <w:rFonts w:ascii="Calibri" w:hAnsi="Calibri"/>
          <w:szCs w:val="18"/>
        </w:rPr>
      </w:pPr>
      <w:r>
        <w:rPr>
          <w:rFonts w:ascii="Calibri" w:hAnsi="Calibri"/>
          <w:szCs w:val="18"/>
        </w:rPr>
        <w:t xml:space="preserve">Modeling </w:t>
      </w:r>
      <w:r w:rsidR="00A50475">
        <w:rPr>
          <w:rFonts w:ascii="Calibri" w:hAnsi="Calibri"/>
          <w:szCs w:val="18"/>
        </w:rPr>
        <w:t xml:space="preserve">of the task is very important aspect of this task.  Students will be able to </w:t>
      </w:r>
      <w:r>
        <w:rPr>
          <w:rFonts w:ascii="Calibri" w:hAnsi="Calibri"/>
          <w:szCs w:val="18"/>
        </w:rPr>
        <w:t>locate</w:t>
      </w:r>
      <w:r w:rsidR="00A50475">
        <w:rPr>
          <w:rFonts w:ascii="Calibri" w:hAnsi="Calibri"/>
          <w:szCs w:val="18"/>
        </w:rPr>
        <w:t xml:space="preserve"> specific evidence</w:t>
      </w:r>
      <w:r>
        <w:rPr>
          <w:rFonts w:ascii="Calibri" w:hAnsi="Calibri"/>
          <w:szCs w:val="18"/>
        </w:rPr>
        <w:t>, but I can anticipate students will have difficulty elaborating/explaining how the evidence relates to the argument.  Students can explain the meaning of the evidence, but thinking deeper about</w:t>
      </w:r>
      <w:r w:rsidR="00D61B1F">
        <w:rPr>
          <w:rFonts w:ascii="Calibri" w:hAnsi="Calibri"/>
          <w:szCs w:val="18"/>
        </w:rPr>
        <w:t xml:space="preserve"> the evidence</w:t>
      </w:r>
      <w:r>
        <w:rPr>
          <w:rFonts w:ascii="Calibri" w:hAnsi="Calibri"/>
          <w:szCs w:val="18"/>
        </w:rPr>
        <w:t xml:space="preserve"> is a struggle- that is why modeling and sharing student examples is an important aspect to this task.</w:t>
      </w:r>
    </w:p>
    <w:p w:rsidR="00E171DE" w:rsidRDefault="00E171DE" w:rsidP="00872DD7">
      <w:pPr>
        <w:jc w:val="both"/>
        <w:rPr>
          <w:rFonts w:ascii="Calibri" w:hAnsi="Calibri"/>
        </w:rPr>
      </w:pPr>
    </w:p>
    <w:p w:rsidR="00E171DE" w:rsidRPr="00F06154" w:rsidRDefault="00E171DE" w:rsidP="00872DD7">
      <w:pPr>
        <w:jc w:val="both"/>
        <w:rPr>
          <w:rFonts w:ascii="Calibri" w:hAnsi="Calibri"/>
          <w:b/>
        </w:rPr>
      </w:pPr>
    </w:p>
    <w:p w:rsidR="00E830C7" w:rsidRPr="00F06154" w:rsidRDefault="00872DD7" w:rsidP="00F06154">
      <w:pPr>
        <w:jc w:val="both"/>
        <w:rPr>
          <w:rFonts w:ascii="Calibri" w:hAnsi="Calibri"/>
          <w:b/>
          <w:sz w:val="18"/>
          <w:szCs w:val="18"/>
        </w:rPr>
      </w:pPr>
      <w:r w:rsidRPr="00F06154">
        <w:rPr>
          <w:rFonts w:ascii="Calibri" w:hAnsi="Calibri"/>
          <w:b/>
        </w:rPr>
        <w:t xml:space="preserve">3. </w:t>
      </w:r>
      <w:r w:rsidR="00E830C7" w:rsidRPr="00F06154">
        <w:rPr>
          <w:rFonts w:ascii="Calibri" w:hAnsi="Calibri"/>
          <w:b/>
        </w:rPr>
        <w:t xml:space="preserve">Describe your instructional plan for today’s lesson.  </w:t>
      </w:r>
      <w:r w:rsidR="00E830C7" w:rsidRPr="00F06154">
        <w:rPr>
          <w:rFonts w:ascii="Calibri" w:hAnsi="Calibri"/>
          <w:b/>
          <w:i/>
        </w:rPr>
        <w:t xml:space="preserve">  </w:t>
      </w:r>
    </w:p>
    <w:p w:rsidR="00E830C7" w:rsidRPr="00A32E9D" w:rsidRDefault="00E830C7" w:rsidP="00E830C7">
      <w:pPr>
        <w:ind w:left="1080"/>
        <w:jc w:val="both"/>
        <w:rPr>
          <w:rFonts w:ascii="Calibri" w:hAnsi="Calibri"/>
          <w:b/>
          <w:sz w:val="18"/>
          <w:szCs w:val="18"/>
        </w:rPr>
      </w:pPr>
    </w:p>
    <w:p w:rsidR="00E830C7" w:rsidRDefault="00E830C7" w:rsidP="00E830C7">
      <w:pPr>
        <w:ind w:left="1080"/>
        <w:jc w:val="both"/>
        <w:rPr>
          <w:rFonts w:ascii="Calibri" w:hAnsi="Calibri"/>
          <w:b/>
          <w:szCs w:val="16"/>
        </w:rPr>
      </w:pPr>
      <w:r w:rsidRPr="00A32E9D">
        <w:rPr>
          <w:rFonts w:ascii="Calibri" w:hAnsi="Calibri"/>
          <w:b/>
          <w:szCs w:val="16"/>
        </w:rPr>
        <w:t>Purpose:</w:t>
      </w:r>
      <w:r>
        <w:rPr>
          <w:rFonts w:ascii="Calibri" w:hAnsi="Calibri"/>
          <w:szCs w:val="16"/>
        </w:rPr>
        <w:t xml:space="preserve"> Students will find relevant evidence and elaborate on and/or explain what the evidence means in order to support an argument</w:t>
      </w:r>
      <w:r w:rsidR="00B25ACE">
        <w:rPr>
          <w:rFonts w:ascii="Calibri" w:hAnsi="Calibri"/>
          <w:szCs w:val="16"/>
        </w:rPr>
        <w:t>.</w:t>
      </w:r>
    </w:p>
    <w:p w:rsidR="00E830C7" w:rsidRDefault="00E830C7" w:rsidP="00E830C7">
      <w:pPr>
        <w:ind w:left="1080"/>
        <w:jc w:val="both"/>
        <w:rPr>
          <w:rFonts w:ascii="Calibri" w:hAnsi="Calibri"/>
          <w:b/>
          <w:szCs w:val="16"/>
        </w:rPr>
      </w:pPr>
    </w:p>
    <w:p w:rsidR="00E830C7" w:rsidRDefault="00E830C7" w:rsidP="00E830C7">
      <w:pPr>
        <w:ind w:left="1080"/>
        <w:jc w:val="both"/>
        <w:rPr>
          <w:rFonts w:ascii="Calibri" w:hAnsi="Calibri"/>
          <w:b/>
          <w:szCs w:val="16"/>
        </w:rPr>
      </w:pPr>
      <w:r w:rsidRPr="00CC7CFB">
        <w:rPr>
          <w:rFonts w:ascii="Calibri" w:hAnsi="Calibri"/>
          <w:b/>
          <w:szCs w:val="16"/>
        </w:rPr>
        <w:t>Task:</w:t>
      </w:r>
      <w:r>
        <w:rPr>
          <w:rFonts w:ascii="Calibri" w:hAnsi="Calibri"/>
          <w:b/>
          <w:szCs w:val="16"/>
        </w:rPr>
        <w:t xml:space="preserve">  </w:t>
      </w:r>
    </w:p>
    <w:p w:rsidR="00D61B1F" w:rsidRPr="00CC7CFB" w:rsidRDefault="00E830C7" w:rsidP="00D61B1F">
      <w:pPr>
        <w:numPr>
          <w:ilvl w:val="0"/>
          <w:numId w:val="21"/>
        </w:numPr>
        <w:jc w:val="both"/>
        <w:rPr>
          <w:rFonts w:ascii="Calibri" w:hAnsi="Calibri"/>
          <w:szCs w:val="16"/>
        </w:rPr>
      </w:pPr>
      <w:r w:rsidRPr="00CC7CFB">
        <w:rPr>
          <w:rFonts w:ascii="Calibri" w:hAnsi="Calibri"/>
          <w:szCs w:val="16"/>
        </w:rPr>
        <w:t xml:space="preserve">Work in small groups to </w:t>
      </w:r>
      <w:r w:rsidR="00D61B1F">
        <w:rPr>
          <w:rFonts w:ascii="Calibri" w:hAnsi="Calibri"/>
          <w:szCs w:val="16"/>
        </w:rPr>
        <w:t xml:space="preserve">develop a claim statement </w:t>
      </w:r>
    </w:p>
    <w:p w:rsidR="00E830C7" w:rsidRPr="00CC7CFB" w:rsidRDefault="00D61B1F" w:rsidP="00E830C7">
      <w:pPr>
        <w:numPr>
          <w:ilvl w:val="0"/>
          <w:numId w:val="21"/>
        </w:numPr>
        <w:jc w:val="both"/>
        <w:rPr>
          <w:rFonts w:ascii="Calibri" w:hAnsi="Calibri"/>
          <w:szCs w:val="16"/>
        </w:rPr>
      </w:pPr>
      <w:r>
        <w:rPr>
          <w:rFonts w:ascii="Calibri" w:hAnsi="Calibri"/>
          <w:szCs w:val="16"/>
        </w:rPr>
        <w:t>F</w:t>
      </w:r>
      <w:r w:rsidR="00E830C7" w:rsidRPr="00CC7CFB">
        <w:rPr>
          <w:rFonts w:ascii="Calibri" w:hAnsi="Calibri"/>
          <w:szCs w:val="16"/>
        </w:rPr>
        <w:t>ind relevant evidence from the text.</w:t>
      </w:r>
    </w:p>
    <w:p w:rsidR="00616C9E" w:rsidRDefault="00E830C7" w:rsidP="00E830C7">
      <w:pPr>
        <w:numPr>
          <w:ilvl w:val="0"/>
          <w:numId w:val="21"/>
        </w:numPr>
        <w:jc w:val="both"/>
        <w:rPr>
          <w:rFonts w:ascii="Calibri" w:hAnsi="Calibri"/>
          <w:szCs w:val="16"/>
        </w:rPr>
      </w:pPr>
      <w:r w:rsidRPr="00CC7CFB">
        <w:rPr>
          <w:rFonts w:ascii="Calibri" w:hAnsi="Calibri"/>
          <w:szCs w:val="16"/>
        </w:rPr>
        <w:t>Elaborate or explain how the evidence supports idea or argument through discussion</w:t>
      </w:r>
    </w:p>
    <w:p w:rsidR="00E830C7" w:rsidRPr="00E6632F" w:rsidRDefault="00E830C7" w:rsidP="00E830C7">
      <w:pPr>
        <w:jc w:val="both"/>
        <w:rPr>
          <w:rFonts w:ascii="Calibri" w:hAnsi="Calibri"/>
          <w:b/>
        </w:rPr>
      </w:pPr>
    </w:p>
    <w:p w:rsidR="00E830C7" w:rsidRDefault="00E830C7" w:rsidP="00E830C7">
      <w:pPr>
        <w:jc w:val="both"/>
        <w:rPr>
          <w:rFonts w:ascii="Calibri" w:hAnsi="Calibri"/>
        </w:rPr>
      </w:pPr>
    </w:p>
    <w:p w:rsidR="00E830C7" w:rsidRPr="00E6632F" w:rsidRDefault="00E830C7" w:rsidP="00E830C7">
      <w:pPr>
        <w:jc w:val="both"/>
        <w:rPr>
          <w:rFonts w:ascii="Calibri" w:hAnsi="Calibri"/>
          <w:b/>
          <w:u w:val="single"/>
        </w:rPr>
      </w:pPr>
      <w:r w:rsidRPr="00E6632F">
        <w:rPr>
          <w:rFonts w:ascii="Calibri" w:hAnsi="Calibri"/>
          <w:b/>
          <w:u w:val="single"/>
        </w:rPr>
        <w:t>Background</w:t>
      </w:r>
    </w:p>
    <w:p w:rsidR="0067732C" w:rsidRDefault="00E830C7" w:rsidP="0067732C">
      <w:pPr>
        <w:pStyle w:val="NormalWeb"/>
        <w:spacing w:beforeLines="0" w:afterLines="0"/>
        <w:rPr>
          <w:rFonts w:ascii="Calibri" w:hAnsi="Calibri"/>
          <w:sz w:val="24"/>
        </w:rPr>
      </w:pPr>
      <w:r w:rsidRPr="0067732C">
        <w:rPr>
          <w:rFonts w:ascii="Calibri" w:hAnsi="Calibri"/>
          <w:sz w:val="24"/>
        </w:rPr>
        <w:t xml:space="preserve">Students have thoroughly unpacked the meaning of the Personal Essay </w:t>
      </w:r>
      <w:r w:rsidRPr="0067732C">
        <w:rPr>
          <w:rFonts w:ascii="Calibri" w:hAnsi="Calibri"/>
          <w:i/>
          <w:sz w:val="24"/>
        </w:rPr>
        <w:t>Name/Nombres</w:t>
      </w:r>
      <w:r w:rsidRPr="0067732C">
        <w:rPr>
          <w:rFonts w:ascii="Calibri" w:hAnsi="Calibri"/>
          <w:sz w:val="24"/>
        </w:rPr>
        <w:t xml:space="preserve"> by Julia Alvarez.  They have read the text independently in order to discover what the text is about, mark unknown vocabulary and create their own questions about the text.  They have worked in small groups answering </w:t>
      </w:r>
      <w:r w:rsidR="00847B5E" w:rsidRPr="0067732C">
        <w:rPr>
          <w:rFonts w:ascii="Calibri" w:hAnsi="Calibri"/>
          <w:sz w:val="24"/>
        </w:rPr>
        <w:t xml:space="preserve">their own and </w:t>
      </w:r>
      <w:r w:rsidRPr="0067732C">
        <w:rPr>
          <w:rFonts w:ascii="Calibri" w:hAnsi="Calibri"/>
          <w:sz w:val="24"/>
        </w:rPr>
        <w:t>text dependent questions in order to gain a deeper understanding.</w:t>
      </w:r>
      <w:r w:rsidR="002C2F44" w:rsidRPr="0067732C">
        <w:rPr>
          <w:rFonts w:ascii="Calibri" w:hAnsi="Calibri"/>
          <w:sz w:val="24"/>
        </w:rPr>
        <w:t xml:space="preserve">  </w:t>
      </w:r>
      <w:r w:rsidR="00BB0BB3">
        <w:rPr>
          <w:rFonts w:ascii="Calibri" w:hAnsi="Calibri"/>
          <w:sz w:val="24"/>
        </w:rPr>
        <w:t>As a whole class they have participated in a Socratic Seminar</w:t>
      </w:r>
      <w:r w:rsidR="007C4D09">
        <w:rPr>
          <w:rFonts w:ascii="Calibri" w:hAnsi="Calibri"/>
          <w:sz w:val="24"/>
        </w:rPr>
        <w:t xml:space="preserve"> discussing the full story</w:t>
      </w:r>
      <w:r w:rsidR="00BB0BB3">
        <w:rPr>
          <w:rFonts w:ascii="Calibri" w:hAnsi="Calibri"/>
          <w:sz w:val="24"/>
        </w:rPr>
        <w:t>.</w:t>
      </w:r>
    </w:p>
    <w:p w:rsidR="0067732C" w:rsidRDefault="0067732C" w:rsidP="0067732C">
      <w:pPr>
        <w:pStyle w:val="NormalWeb"/>
        <w:spacing w:beforeLines="0" w:afterLines="0"/>
        <w:rPr>
          <w:rFonts w:ascii="Calibri" w:hAnsi="Calibri"/>
          <w:sz w:val="24"/>
        </w:rPr>
      </w:pPr>
    </w:p>
    <w:p w:rsidR="0067732C" w:rsidRPr="0067732C" w:rsidRDefault="002C2F44" w:rsidP="0067732C">
      <w:pPr>
        <w:pStyle w:val="NormalWeb"/>
        <w:spacing w:beforeLines="0" w:afterLines="0"/>
        <w:rPr>
          <w:rFonts w:asciiTheme="majorHAnsi" w:hAnsiTheme="majorHAnsi"/>
          <w:sz w:val="24"/>
        </w:rPr>
      </w:pPr>
      <w:r w:rsidRPr="0067732C">
        <w:rPr>
          <w:rFonts w:asciiTheme="majorHAnsi" w:hAnsiTheme="majorHAnsi"/>
          <w:sz w:val="24"/>
        </w:rPr>
        <w:t>(</w:t>
      </w:r>
      <w:r w:rsidR="007C4D09">
        <w:rPr>
          <w:rFonts w:asciiTheme="majorHAnsi" w:hAnsiTheme="majorHAnsi"/>
          <w:sz w:val="24"/>
        </w:rPr>
        <w:t>During day 2 the text d</w:t>
      </w:r>
      <w:r w:rsidR="00BC0B61">
        <w:rPr>
          <w:rFonts w:asciiTheme="majorHAnsi" w:hAnsiTheme="majorHAnsi"/>
          <w:sz w:val="24"/>
        </w:rPr>
        <w:t xml:space="preserve">ependent </w:t>
      </w:r>
      <w:r w:rsidR="007C4D09">
        <w:rPr>
          <w:rFonts w:asciiTheme="majorHAnsi" w:hAnsiTheme="majorHAnsi"/>
          <w:sz w:val="24"/>
        </w:rPr>
        <w:t>q</w:t>
      </w:r>
      <w:r w:rsidRPr="0067732C">
        <w:rPr>
          <w:rFonts w:asciiTheme="majorHAnsi" w:hAnsiTheme="majorHAnsi"/>
          <w:sz w:val="24"/>
        </w:rPr>
        <w:t xml:space="preserve">uestions </w:t>
      </w:r>
      <w:r w:rsidR="007C4D09">
        <w:rPr>
          <w:rFonts w:asciiTheme="majorHAnsi" w:hAnsiTheme="majorHAnsi"/>
          <w:sz w:val="24"/>
        </w:rPr>
        <w:t xml:space="preserve">discussed </w:t>
      </w:r>
      <w:r w:rsidRPr="0067732C">
        <w:rPr>
          <w:rFonts w:asciiTheme="majorHAnsi" w:hAnsiTheme="majorHAnsi"/>
          <w:sz w:val="24"/>
        </w:rPr>
        <w:t xml:space="preserve">include: </w:t>
      </w:r>
      <w:r w:rsidR="0067732C" w:rsidRPr="0067732C">
        <w:rPr>
          <w:rFonts w:asciiTheme="majorHAnsi" w:hAnsiTheme="majorHAnsi"/>
          <w:color w:val="000000"/>
          <w:sz w:val="24"/>
          <w:szCs w:val="30"/>
        </w:rPr>
        <w:t>In paragraph 1, the immigration officer mispronounces the family’s name.  Describe the author’s reactions to the mispronunciations.  What is Julia’s attitude towards her “new names” pages 114-115?</w:t>
      </w:r>
    </w:p>
    <w:p w:rsidR="0067732C" w:rsidRPr="0067732C" w:rsidRDefault="0067732C" w:rsidP="0067732C">
      <w:pPr>
        <w:rPr>
          <w:rFonts w:asciiTheme="majorHAnsi" w:hAnsiTheme="majorHAnsi"/>
          <w:szCs w:val="20"/>
        </w:rPr>
      </w:pPr>
      <w:r w:rsidRPr="0067732C">
        <w:rPr>
          <w:rFonts w:asciiTheme="majorHAnsi" w:hAnsiTheme="majorHAnsi"/>
          <w:color w:val="000000"/>
          <w:szCs w:val="30"/>
        </w:rPr>
        <w:t>Why did Julia’s mother quote Shakespeare, “a rose by any other name would smell as sweet”?</w:t>
      </w:r>
      <w:r w:rsidRPr="0067732C">
        <w:rPr>
          <w:rFonts w:asciiTheme="majorHAnsi" w:hAnsiTheme="majorHAnsi"/>
          <w:szCs w:val="20"/>
        </w:rPr>
        <w:t xml:space="preserve">  </w:t>
      </w:r>
      <w:r w:rsidRPr="0067732C">
        <w:rPr>
          <w:rFonts w:asciiTheme="majorHAnsi" w:hAnsiTheme="majorHAnsi"/>
          <w:color w:val="000000"/>
          <w:szCs w:val="30"/>
        </w:rPr>
        <w:t xml:space="preserve">Why did Mrs. </w:t>
      </w:r>
      <w:r w:rsidR="0089303F">
        <w:rPr>
          <w:rFonts w:asciiTheme="majorHAnsi" w:hAnsiTheme="majorHAnsi"/>
          <w:color w:val="000000"/>
          <w:szCs w:val="30"/>
        </w:rPr>
        <w:t>Alvarez</w:t>
      </w:r>
      <w:r w:rsidRPr="0067732C">
        <w:rPr>
          <w:rFonts w:asciiTheme="majorHAnsi" w:hAnsiTheme="majorHAnsi"/>
          <w:color w:val="000000"/>
          <w:szCs w:val="30"/>
        </w:rPr>
        <w:t xml:space="preserve"> first tell the hospital that her oldest daughter’s name was Maureen?</w:t>
      </w:r>
      <w:r w:rsidRPr="0067732C">
        <w:rPr>
          <w:rFonts w:asciiTheme="majorHAnsi" w:hAnsiTheme="majorHAnsi"/>
          <w:szCs w:val="20"/>
        </w:rPr>
        <w:t xml:space="preserve">  </w:t>
      </w:r>
      <w:r w:rsidRPr="0067732C">
        <w:rPr>
          <w:rFonts w:asciiTheme="majorHAnsi" w:hAnsiTheme="majorHAnsi"/>
          <w:color w:val="000000"/>
          <w:szCs w:val="30"/>
        </w:rPr>
        <w:t>The term ethnicity means belonging to a social group that has a common national or cultural tradition.  What does Alvarez mean by her statement on page 117 “ethnicity was not yet in”?  What lessons did the author learn from her experiences?)</w:t>
      </w:r>
    </w:p>
    <w:p w:rsidR="00CD3481" w:rsidRPr="0067732C" w:rsidRDefault="00CD3481" w:rsidP="00E830C7">
      <w:pPr>
        <w:jc w:val="both"/>
        <w:rPr>
          <w:rFonts w:asciiTheme="minorHAnsi" w:hAnsiTheme="minorHAnsi"/>
          <w:sz w:val="20"/>
        </w:rPr>
      </w:pPr>
    </w:p>
    <w:p w:rsidR="008C04C8" w:rsidRPr="00F2309F" w:rsidRDefault="008C04C8" w:rsidP="00E830C7">
      <w:pPr>
        <w:jc w:val="both"/>
        <w:rPr>
          <w:rFonts w:asciiTheme="minorHAnsi" w:hAnsiTheme="minorHAnsi"/>
          <w:b/>
          <w:sz w:val="20"/>
          <w:u w:val="single"/>
        </w:rPr>
      </w:pPr>
    </w:p>
    <w:p w:rsidR="00F2309F" w:rsidRDefault="00F2309F" w:rsidP="00C54B4E">
      <w:pPr>
        <w:jc w:val="both"/>
        <w:rPr>
          <w:rFonts w:ascii="Calibri" w:hAnsi="Calibri"/>
          <w:b/>
          <w:u w:val="single"/>
        </w:rPr>
      </w:pPr>
      <w:r w:rsidRPr="00F2309F">
        <w:rPr>
          <w:rFonts w:ascii="Calibri" w:hAnsi="Calibri"/>
          <w:b/>
          <w:u w:val="single"/>
        </w:rPr>
        <w:t>Today’s Lesson</w:t>
      </w:r>
    </w:p>
    <w:p w:rsidR="00C54B4E" w:rsidRPr="002055E9" w:rsidRDefault="002055E9" w:rsidP="00C54B4E">
      <w:pPr>
        <w:jc w:val="both"/>
        <w:rPr>
          <w:rFonts w:ascii="Calibri" w:hAnsi="Calibri"/>
          <w:b/>
        </w:rPr>
      </w:pPr>
      <w:r w:rsidRPr="002055E9">
        <w:rPr>
          <w:rFonts w:ascii="Calibri" w:hAnsi="Calibri"/>
          <w:b/>
        </w:rPr>
        <w:t>Teacher says:</w:t>
      </w:r>
    </w:p>
    <w:p w:rsidR="00C54B4E" w:rsidRDefault="00C54B4E" w:rsidP="00C54B4E">
      <w:pPr>
        <w:numPr>
          <w:ilvl w:val="0"/>
          <w:numId w:val="22"/>
        </w:numPr>
        <w:jc w:val="both"/>
        <w:rPr>
          <w:rFonts w:ascii="Calibri" w:hAnsi="Calibri"/>
        </w:rPr>
      </w:pPr>
      <w:r>
        <w:rPr>
          <w:rFonts w:ascii="Calibri" w:hAnsi="Calibri"/>
        </w:rPr>
        <w:t xml:space="preserve">We have been reading the personal essay, </w:t>
      </w:r>
      <w:r w:rsidRPr="002055E9">
        <w:rPr>
          <w:rFonts w:ascii="Calibri" w:hAnsi="Calibri"/>
          <w:i/>
        </w:rPr>
        <w:t>Names/Nombres by</w:t>
      </w:r>
      <w:r w:rsidR="0089303F">
        <w:rPr>
          <w:rFonts w:ascii="Calibri" w:hAnsi="Calibri"/>
        </w:rPr>
        <w:t xml:space="preserve"> Julia Alvar</w:t>
      </w:r>
      <w:r>
        <w:rPr>
          <w:rFonts w:ascii="Calibri" w:hAnsi="Calibri"/>
        </w:rPr>
        <w:t xml:space="preserve">ez.  </w:t>
      </w:r>
    </w:p>
    <w:p w:rsidR="00D61B1F" w:rsidRDefault="00C54B4E" w:rsidP="00C54B4E">
      <w:pPr>
        <w:numPr>
          <w:ilvl w:val="0"/>
          <w:numId w:val="22"/>
        </w:numPr>
        <w:jc w:val="both"/>
        <w:rPr>
          <w:rFonts w:ascii="Calibri" w:hAnsi="Calibri"/>
        </w:rPr>
      </w:pPr>
      <w:r>
        <w:rPr>
          <w:rFonts w:ascii="Calibri" w:hAnsi="Calibri"/>
        </w:rPr>
        <w:t>Who can briefly summarize what this essay is about?</w:t>
      </w:r>
    </w:p>
    <w:p w:rsidR="00C54B4E" w:rsidRDefault="00847B5E" w:rsidP="00C54B4E">
      <w:pPr>
        <w:numPr>
          <w:ilvl w:val="0"/>
          <w:numId w:val="22"/>
        </w:numPr>
        <w:jc w:val="both"/>
        <w:rPr>
          <w:rFonts w:ascii="Calibri" w:hAnsi="Calibri"/>
        </w:rPr>
      </w:pPr>
      <w:r>
        <w:rPr>
          <w:rFonts w:ascii="Calibri" w:hAnsi="Calibri"/>
        </w:rPr>
        <w:t>(</w:t>
      </w:r>
      <w:r w:rsidR="0067732C">
        <w:rPr>
          <w:rFonts w:ascii="Calibri" w:hAnsi="Calibri"/>
        </w:rPr>
        <w:t>Students</w:t>
      </w:r>
      <w:r>
        <w:rPr>
          <w:rFonts w:ascii="Calibri" w:hAnsi="Calibri"/>
        </w:rPr>
        <w:t xml:space="preserve"> will be using Google </w:t>
      </w:r>
      <w:r w:rsidR="0067732C">
        <w:rPr>
          <w:rFonts w:ascii="Calibri" w:hAnsi="Calibri"/>
        </w:rPr>
        <w:t>Chrome</w:t>
      </w:r>
      <w:r>
        <w:rPr>
          <w:rFonts w:ascii="Calibri" w:hAnsi="Calibri"/>
        </w:rPr>
        <w:t xml:space="preserve"> Books throughout this lesson to track own thinking and group work.</w:t>
      </w:r>
      <w:r w:rsidR="00F2309F">
        <w:rPr>
          <w:rFonts w:ascii="Calibri" w:hAnsi="Calibri"/>
        </w:rPr>
        <w:t>)</w:t>
      </w:r>
    </w:p>
    <w:p w:rsidR="002C2F44" w:rsidRPr="0096449F" w:rsidRDefault="00C54B4E" w:rsidP="00C54B4E">
      <w:pPr>
        <w:numPr>
          <w:ilvl w:val="0"/>
          <w:numId w:val="22"/>
        </w:numPr>
        <w:jc w:val="both"/>
        <w:rPr>
          <w:rFonts w:ascii="Calibri" w:hAnsi="Calibri"/>
        </w:rPr>
      </w:pPr>
      <w:r>
        <w:rPr>
          <w:rFonts w:ascii="Calibri" w:hAnsi="Calibri"/>
        </w:rPr>
        <w:t>Today we are going to dig deeper into this text in order to support a claim with specific text evidence.</w:t>
      </w:r>
      <w:r w:rsidR="00847B5E">
        <w:rPr>
          <w:rFonts w:ascii="Calibri" w:hAnsi="Calibri"/>
        </w:rPr>
        <w:t xml:space="preserve">  Please read the prompt: </w:t>
      </w:r>
    </w:p>
    <w:p w:rsidR="002C2F44" w:rsidRDefault="002C2F44" w:rsidP="00C54B4E">
      <w:pPr>
        <w:jc w:val="both"/>
        <w:rPr>
          <w:rFonts w:ascii="Calibri" w:hAnsi="Calibri"/>
          <w:b/>
        </w:rPr>
      </w:pPr>
    </w:p>
    <w:p w:rsidR="00C54B4E" w:rsidRPr="00C9566A" w:rsidRDefault="00C54B4E" w:rsidP="00F2309F">
      <w:pPr>
        <w:ind w:left="100" w:firstLine="720"/>
        <w:jc w:val="both"/>
        <w:rPr>
          <w:rFonts w:ascii="Calibri" w:hAnsi="Calibri"/>
          <w:b/>
        </w:rPr>
      </w:pPr>
      <w:r w:rsidRPr="00C9566A">
        <w:rPr>
          <w:rFonts w:ascii="Calibri" w:hAnsi="Calibri"/>
          <w:b/>
        </w:rPr>
        <w:t>Prompt</w:t>
      </w:r>
    </w:p>
    <w:p w:rsidR="00C54B4E" w:rsidRPr="00FF18CE" w:rsidRDefault="00FF18CE" w:rsidP="00F2309F">
      <w:pPr>
        <w:ind w:left="1180"/>
        <w:jc w:val="both"/>
        <w:rPr>
          <w:rFonts w:ascii="Calibri" w:hAnsi="Calibri"/>
          <w:b/>
        </w:rPr>
      </w:pPr>
      <w:r>
        <w:rPr>
          <w:rFonts w:ascii="Calibri" w:hAnsi="Calibri"/>
        </w:rPr>
        <w:t>What is the</w:t>
      </w:r>
      <w:r w:rsidR="004D27D9">
        <w:rPr>
          <w:rFonts w:ascii="Calibri" w:hAnsi="Calibri"/>
        </w:rPr>
        <w:t xml:space="preserve"> cultural self </w:t>
      </w:r>
      <w:r>
        <w:rPr>
          <w:rFonts w:ascii="Calibri" w:hAnsi="Calibri"/>
        </w:rPr>
        <w:t>-identity J</w:t>
      </w:r>
      <w:r w:rsidR="00D61B1F">
        <w:rPr>
          <w:rFonts w:ascii="Calibri" w:hAnsi="Calibri"/>
        </w:rPr>
        <w:t xml:space="preserve">ulia Alvarez </w:t>
      </w:r>
      <w:r>
        <w:rPr>
          <w:rFonts w:ascii="Calibri" w:hAnsi="Calibri"/>
        </w:rPr>
        <w:t>has embraced at the</w:t>
      </w:r>
      <w:r w:rsidR="00490449">
        <w:rPr>
          <w:rFonts w:ascii="Calibri" w:hAnsi="Calibri"/>
        </w:rPr>
        <w:t xml:space="preserve"> conclusion of her essay?</w:t>
      </w:r>
      <w:r>
        <w:rPr>
          <w:rFonts w:ascii="Calibri" w:hAnsi="Calibri"/>
        </w:rPr>
        <w:t xml:space="preserve"> </w:t>
      </w:r>
    </w:p>
    <w:p w:rsidR="00BC0B61" w:rsidRPr="00BC0B61" w:rsidRDefault="004D27D9" w:rsidP="00C54B4E">
      <w:pPr>
        <w:numPr>
          <w:ilvl w:val="0"/>
          <w:numId w:val="22"/>
        </w:numPr>
        <w:jc w:val="both"/>
        <w:rPr>
          <w:rFonts w:ascii="Calibri" w:hAnsi="Calibri"/>
          <w:b/>
        </w:rPr>
      </w:pPr>
      <w:r>
        <w:rPr>
          <w:rFonts w:ascii="Calibri" w:hAnsi="Calibri"/>
        </w:rPr>
        <w:t>What are Julia’s cultural choices?</w:t>
      </w:r>
    </w:p>
    <w:p w:rsidR="00FF18CE" w:rsidRDefault="004D27D9" w:rsidP="008C04C8">
      <w:pPr>
        <w:numPr>
          <w:ilvl w:val="0"/>
          <w:numId w:val="22"/>
        </w:numPr>
        <w:jc w:val="both"/>
        <w:rPr>
          <w:rFonts w:ascii="Calibri" w:hAnsi="Calibri"/>
        </w:rPr>
      </w:pPr>
      <w:r>
        <w:rPr>
          <w:rFonts w:ascii="Calibri" w:hAnsi="Calibri"/>
        </w:rPr>
        <w:t>****</w:t>
      </w:r>
      <w:r w:rsidR="00BC0B61" w:rsidRPr="0089303F">
        <w:rPr>
          <w:rFonts w:ascii="Calibri" w:hAnsi="Calibri"/>
        </w:rPr>
        <w:t xml:space="preserve">Today’s task requires you to find evidence that </w:t>
      </w:r>
      <w:r w:rsidR="0089303F" w:rsidRPr="0089303F">
        <w:rPr>
          <w:rFonts w:ascii="Calibri" w:hAnsi="Calibri"/>
        </w:rPr>
        <w:t xml:space="preserve">shows Alvarez’s </w:t>
      </w:r>
      <w:r w:rsidR="0089303F">
        <w:rPr>
          <w:rFonts w:ascii="Calibri" w:hAnsi="Calibri"/>
        </w:rPr>
        <w:t>journey of wanting to be accepted</w:t>
      </w:r>
      <w:r w:rsidR="00C377EE">
        <w:rPr>
          <w:rFonts w:ascii="Calibri" w:hAnsi="Calibri"/>
        </w:rPr>
        <w:t xml:space="preserve"> and assimilate into a new culture</w:t>
      </w:r>
      <w:r w:rsidR="0089303F">
        <w:rPr>
          <w:rFonts w:ascii="Calibri" w:hAnsi="Calibri"/>
        </w:rPr>
        <w:t xml:space="preserve"> </w:t>
      </w:r>
      <w:r w:rsidR="00C377EE">
        <w:rPr>
          <w:rFonts w:ascii="Calibri" w:hAnsi="Calibri"/>
        </w:rPr>
        <w:t>yet embrace</w:t>
      </w:r>
      <w:r w:rsidR="0089303F">
        <w:rPr>
          <w:rFonts w:ascii="Calibri" w:hAnsi="Calibri"/>
        </w:rPr>
        <w:t xml:space="preserve"> her own heritage.</w:t>
      </w:r>
    </w:p>
    <w:p w:rsidR="00847B5E" w:rsidRPr="0089303F" w:rsidRDefault="00D61B1F" w:rsidP="008C04C8">
      <w:pPr>
        <w:numPr>
          <w:ilvl w:val="0"/>
          <w:numId w:val="22"/>
        </w:numPr>
        <w:jc w:val="both"/>
        <w:rPr>
          <w:rFonts w:ascii="Calibri" w:hAnsi="Calibri"/>
        </w:rPr>
      </w:pPr>
      <w:r>
        <w:rPr>
          <w:rFonts w:ascii="Calibri" w:hAnsi="Calibri"/>
        </w:rPr>
        <w:t xml:space="preserve">Only if group needs this prompt:  </w:t>
      </w:r>
      <w:r w:rsidR="00FF18CE">
        <w:rPr>
          <w:rFonts w:ascii="Calibri" w:hAnsi="Calibri"/>
        </w:rPr>
        <w:t xml:space="preserve">Which identity did JA take on Dominican, American, </w:t>
      </w:r>
      <w:r w:rsidR="00EB19F6">
        <w:rPr>
          <w:rFonts w:ascii="Calibri" w:hAnsi="Calibri"/>
        </w:rPr>
        <w:t>or bicultural</w:t>
      </w:r>
      <w:r w:rsidR="00FF18CE">
        <w:rPr>
          <w:rFonts w:ascii="Calibri" w:hAnsi="Calibri"/>
        </w:rPr>
        <w:t>?</w:t>
      </w:r>
      <w:r w:rsidR="005F2BAE">
        <w:rPr>
          <w:rFonts w:ascii="Calibri" w:hAnsi="Calibri"/>
        </w:rPr>
        <w:t xml:space="preserve"> (</w:t>
      </w:r>
      <w:proofErr w:type="gramStart"/>
      <w:r w:rsidR="005F2BAE">
        <w:rPr>
          <w:rFonts w:ascii="Calibri" w:hAnsi="Calibri"/>
        </w:rPr>
        <w:t>have</w:t>
      </w:r>
      <w:proofErr w:type="gramEnd"/>
      <w:r w:rsidR="005F2BAE">
        <w:rPr>
          <w:rFonts w:ascii="Calibri" w:hAnsi="Calibri"/>
        </w:rPr>
        <w:t xml:space="preserve"> a conversation with your group- you need to make a decision)</w:t>
      </w:r>
    </w:p>
    <w:p w:rsidR="00393FD0" w:rsidRDefault="00393FD0" w:rsidP="008C04C8">
      <w:pPr>
        <w:jc w:val="both"/>
        <w:rPr>
          <w:rFonts w:ascii="Calibri" w:hAnsi="Calibri"/>
          <w:b/>
        </w:rPr>
      </w:pPr>
    </w:p>
    <w:p w:rsidR="008F18DB" w:rsidRDefault="008F18DB" w:rsidP="00C54B4E">
      <w:pPr>
        <w:numPr>
          <w:ilvl w:val="0"/>
          <w:numId w:val="22"/>
        </w:numPr>
        <w:jc w:val="both"/>
        <w:rPr>
          <w:rFonts w:ascii="Calibri" w:hAnsi="Calibri"/>
        </w:rPr>
      </w:pPr>
      <w:r>
        <w:rPr>
          <w:rFonts w:ascii="Calibri" w:hAnsi="Calibri"/>
        </w:rPr>
        <w:t xml:space="preserve">Students will utilize this graphic organizer:  </w:t>
      </w:r>
    </w:p>
    <w:tbl>
      <w:tblPr>
        <w:tblStyle w:val="TableGrid"/>
        <w:tblW w:w="0" w:type="auto"/>
        <w:tblInd w:w="1368" w:type="dxa"/>
        <w:tblLook w:val="00BF"/>
      </w:tblPr>
      <w:tblGrid>
        <w:gridCol w:w="1440"/>
        <w:gridCol w:w="4590"/>
        <w:gridCol w:w="2880"/>
      </w:tblGrid>
      <w:tr w:rsidR="008F18DB">
        <w:tc>
          <w:tcPr>
            <w:tcW w:w="1440" w:type="dxa"/>
          </w:tcPr>
          <w:p w:rsidR="008F18DB" w:rsidRDefault="008F18DB" w:rsidP="008F18DB">
            <w:pPr>
              <w:jc w:val="both"/>
              <w:rPr>
                <w:rFonts w:ascii="Calibri" w:hAnsi="Calibri"/>
              </w:rPr>
            </w:pPr>
            <w:r>
              <w:rPr>
                <w:rFonts w:ascii="Calibri" w:hAnsi="Calibri"/>
              </w:rPr>
              <w:t>Page #</w:t>
            </w:r>
          </w:p>
        </w:tc>
        <w:tc>
          <w:tcPr>
            <w:tcW w:w="4590" w:type="dxa"/>
          </w:tcPr>
          <w:p w:rsidR="008F18DB" w:rsidRDefault="008F18DB" w:rsidP="008F18DB">
            <w:pPr>
              <w:jc w:val="both"/>
              <w:rPr>
                <w:rFonts w:ascii="Calibri" w:hAnsi="Calibri"/>
              </w:rPr>
            </w:pPr>
            <w:r>
              <w:rPr>
                <w:rFonts w:ascii="Calibri" w:hAnsi="Calibri"/>
              </w:rPr>
              <w:t>Evidence/Paraphrase</w:t>
            </w:r>
          </w:p>
        </w:tc>
        <w:tc>
          <w:tcPr>
            <w:tcW w:w="2880" w:type="dxa"/>
          </w:tcPr>
          <w:p w:rsidR="008F18DB" w:rsidRDefault="008F18DB" w:rsidP="008F18DB">
            <w:pPr>
              <w:jc w:val="both"/>
              <w:rPr>
                <w:rFonts w:ascii="Calibri" w:hAnsi="Calibri"/>
              </w:rPr>
            </w:pPr>
            <w:r>
              <w:rPr>
                <w:rFonts w:ascii="Calibri" w:hAnsi="Calibri"/>
              </w:rPr>
              <w:t>Elaboration/Explanation</w:t>
            </w:r>
          </w:p>
        </w:tc>
      </w:tr>
      <w:tr w:rsidR="008F18DB">
        <w:tc>
          <w:tcPr>
            <w:tcW w:w="1440" w:type="dxa"/>
          </w:tcPr>
          <w:p w:rsidR="008F18DB" w:rsidRDefault="008F18DB" w:rsidP="008F18DB">
            <w:pPr>
              <w:jc w:val="both"/>
              <w:rPr>
                <w:rFonts w:ascii="Calibri" w:hAnsi="Calibri"/>
              </w:rPr>
            </w:pPr>
          </w:p>
        </w:tc>
        <w:tc>
          <w:tcPr>
            <w:tcW w:w="4590" w:type="dxa"/>
          </w:tcPr>
          <w:p w:rsidR="008F18DB" w:rsidRDefault="008F18DB" w:rsidP="008F18DB">
            <w:pPr>
              <w:jc w:val="both"/>
              <w:rPr>
                <w:rFonts w:ascii="Calibri" w:hAnsi="Calibri"/>
              </w:rPr>
            </w:pPr>
          </w:p>
        </w:tc>
        <w:tc>
          <w:tcPr>
            <w:tcW w:w="2880" w:type="dxa"/>
          </w:tcPr>
          <w:p w:rsidR="008F18DB" w:rsidRDefault="008F18DB" w:rsidP="008F18DB">
            <w:pPr>
              <w:jc w:val="both"/>
              <w:rPr>
                <w:rFonts w:ascii="Calibri" w:hAnsi="Calibri"/>
              </w:rPr>
            </w:pPr>
          </w:p>
        </w:tc>
      </w:tr>
    </w:tbl>
    <w:p w:rsidR="007633B8" w:rsidRDefault="00847B5E" w:rsidP="00C54B4E">
      <w:pPr>
        <w:numPr>
          <w:ilvl w:val="0"/>
          <w:numId w:val="22"/>
        </w:numPr>
        <w:jc w:val="both"/>
        <w:rPr>
          <w:rFonts w:ascii="Calibri" w:hAnsi="Calibri"/>
        </w:rPr>
      </w:pPr>
      <w:r>
        <w:rPr>
          <w:rFonts w:ascii="Calibri" w:hAnsi="Calibri"/>
        </w:rPr>
        <w:t xml:space="preserve"> </w:t>
      </w:r>
      <w:r w:rsidR="008F18DB">
        <w:rPr>
          <w:rFonts w:ascii="Calibri" w:hAnsi="Calibri"/>
        </w:rPr>
        <w:t>Students will access it</w:t>
      </w:r>
      <w:r w:rsidR="00391DAF">
        <w:rPr>
          <w:rFonts w:ascii="Calibri" w:hAnsi="Calibri"/>
        </w:rPr>
        <w:t xml:space="preserve"> through Google Docs </w:t>
      </w:r>
      <w:r w:rsidR="007633B8">
        <w:rPr>
          <w:rFonts w:ascii="Calibri" w:hAnsi="Calibri"/>
        </w:rPr>
        <w:t>(</w:t>
      </w:r>
      <w:hyperlink r:id="rId7" w:history="1">
        <w:r w:rsidR="007633B8" w:rsidRPr="000E188A">
          <w:rPr>
            <w:rStyle w:val="Hyperlink"/>
            <w:rFonts w:ascii="Calibri" w:hAnsi="Calibri"/>
          </w:rPr>
          <w:t>https://docs.google.com/a/bethel.k12.ct.us/document/d/1k-I7UX6gGfahokOFMuUsMKcyOTXAYP1psOZI8NyYvYE/edit?usp=sharing</w:t>
        </w:r>
      </w:hyperlink>
      <w:r w:rsidR="007633B8">
        <w:rPr>
          <w:rFonts w:ascii="Calibri" w:hAnsi="Calibri"/>
        </w:rPr>
        <w:t>)</w:t>
      </w:r>
    </w:p>
    <w:p w:rsidR="00847B5E" w:rsidRDefault="00847B5E" w:rsidP="007633B8">
      <w:pPr>
        <w:ind w:left="1180"/>
        <w:jc w:val="both"/>
        <w:rPr>
          <w:rFonts w:ascii="Calibri" w:hAnsi="Calibri"/>
        </w:rPr>
      </w:pPr>
    </w:p>
    <w:p w:rsidR="00F2309F" w:rsidRDefault="00BC0B61" w:rsidP="00C54B4E">
      <w:pPr>
        <w:numPr>
          <w:ilvl w:val="0"/>
          <w:numId w:val="22"/>
        </w:numPr>
        <w:jc w:val="both"/>
        <w:rPr>
          <w:rFonts w:ascii="Calibri" w:hAnsi="Calibri"/>
        </w:rPr>
      </w:pPr>
      <w:r>
        <w:rPr>
          <w:rFonts w:ascii="Calibri" w:hAnsi="Calibri"/>
        </w:rPr>
        <w:t xml:space="preserve"> Before </w:t>
      </w:r>
      <w:r w:rsidR="00A02DFD">
        <w:rPr>
          <w:rFonts w:ascii="Calibri" w:hAnsi="Calibri"/>
        </w:rPr>
        <w:t>the students</w:t>
      </w:r>
      <w:r>
        <w:rPr>
          <w:rFonts w:ascii="Calibri" w:hAnsi="Calibri"/>
        </w:rPr>
        <w:t xml:space="preserve"> start the activity</w:t>
      </w:r>
      <w:r w:rsidR="00A02DFD">
        <w:rPr>
          <w:rFonts w:ascii="Calibri" w:hAnsi="Calibri"/>
        </w:rPr>
        <w:t>,</w:t>
      </w:r>
      <w:r>
        <w:rPr>
          <w:rFonts w:ascii="Calibri" w:hAnsi="Calibri"/>
        </w:rPr>
        <w:t xml:space="preserve"> </w:t>
      </w:r>
      <w:r w:rsidR="00847B5E">
        <w:rPr>
          <w:rFonts w:ascii="Calibri" w:hAnsi="Calibri"/>
        </w:rPr>
        <w:t>I will provide a m</w:t>
      </w:r>
      <w:r w:rsidR="008C04C8">
        <w:rPr>
          <w:rFonts w:ascii="Calibri" w:hAnsi="Calibri"/>
        </w:rPr>
        <w:t>odel</w:t>
      </w:r>
      <w:r w:rsidR="00847B5E">
        <w:rPr>
          <w:rFonts w:ascii="Calibri" w:hAnsi="Calibri"/>
        </w:rPr>
        <w:t xml:space="preserve"> for students, so they know what is expected</w:t>
      </w:r>
      <w:r w:rsidR="00F2309F">
        <w:rPr>
          <w:rFonts w:ascii="Calibri" w:hAnsi="Calibri"/>
        </w:rPr>
        <w:t>.</w:t>
      </w:r>
    </w:p>
    <w:p w:rsidR="00F2309F" w:rsidRDefault="00F2309F" w:rsidP="00F2309F">
      <w:pPr>
        <w:jc w:val="both"/>
        <w:rPr>
          <w:rFonts w:ascii="Calibri" w:hAnsi="Calibri"/>
        </w:rPr>
      </w:pPr>
    </w:p>
    <w:p w:rsidR="003D45E3" w:rsidRDefault="003D45E3" w:rsidP="00F2309F">
      <w:pPr>
        <w:ind w:left="1180"/>
        <w:jc w:val="both"/>
        <w:rPr>
          <w:rFonts w:ascii="Calibri" w:hAnsi="Calibri"/>
          <w:b/>
          <w:u w:val="single"/>
        </w:rPr>
      </w:pPr>
    </w:p>
    <w:p w:rsidR="003D45E3" w:rsidRDefault="003D45E3" w:rsidP="00F2309F">
      <w:pPr>
        <w:ind w:left="1180"/>
        <w:jc w:val="both"/>
        <w:rPr>
          <w:rFonts w:ascii="Calibri" w:hAnsi="Calibri"/>
          <w:b/>
          <w:u w:val="single"/>
        </w:rPr>
      </w:pPr>
    </w:p>
    <w:p w:rsidR="003D45E3" w:rsidRDefault="003D45E3" w:rsidP="00F2309F">
      <w:pPr>
        <w:ind w:left="1180"/>
        <w:jc w:val="both"/>
        <w:rPr>
          <w:rFonts w:ascii="Calibri" w:hAnsi="Calibri"/>
          <w:b/>
          <w:u w:val="single"/>
        </w:rPr>
      </w:pPr>
    </w:p>
    <w:p w:rsidR="005F2BAE" w:rsidRDefault="005F2BAE" w:rsidP="00F2309F">
      <w:pPr>
        <w:ind w:left="1180"/>
        <w:jc w:val="both"/>
        <w:rPr>
          <w:rFonts w:ascii="Calibri" w:hAnsi="Calibri"/>
          <w:b/>
          <w:u w:val="single"/>
        </w:rPr>
      </w:pPr>
    </w:p>
    <w:p w:rsidR="005F2BAE" w:rsidRDefault="005F2BAE" w:rsidP="00F2309F">
      <w:pPr>
        <w:ind w:left="1180"/>
        <w:jc w:val="both"/>
        <w:rPr>
          <w:rFonts w:ascii="Calibri" w:hAnsi="Calibri"/>
          <w:b/>
          <w:u w:val="single"/>
        </w:rPr>
      </w:pPr>
    </w:p>
    <w:p w:rsidR="003D45E3" w:rsidRDefault="003D45E3" w:rsidP="00F2309F">
      <w:pPr>
        <w:ind w:left="1180"/>
        <w:jc w:val="both"/>
        <w:rPr>
          <w:rFonts w:ascii="Calibri" w:hAnsi="Calibri"/>
          <w:b/>
          <w:u w:val="single"/>
        </w:rPr>
      </w:pPr>
    </w:p>
    <w:p w:rsidR="0089303F" w:rsidRDefault="00F2309F" w:rsidP="00F2309F">
      <w:pPr>
        <w:ind w:left="1180"/>
        <w:jc w:val="both"/>
        <w:rPr>
          <w:rFonts w:ascii="Calibri" w:hAnsi="Calibri"/>
          <w:b/>
          <w:u w:val="single"/>
        </w:rPr>
      </w:pPr>
      <w:r w:rsidRPr="00F2309F">
        <w:rPr>
          <w:rFonts w:ascii="Calibri" w:hAnsi="Calibri"/>
          <w:b/>
          <w:u w:val="single"/>
        </w:rPr>
        <w:t>Model</w:t>
      </w:r>
    </w:p>
    <w:p w:rsidR="003D45E3" w:rsidRDefault="003D45E3" w:rsidP="00F2309F">
      <w:pPr>
        <w:ind w:left="1180"/>
        <w:jc w:val="both"/>
        <w:rPr>
          <w:rFonts w:ascii="Calibri" w:hAnsi="Calibri"/>
          <w:b/>
          <w:u w:val="single"/>
        </w:rPr>
      </w:pPr>
    </w:p>
    <w:p w:rsidR="003D45E3" w:rsidRDefault="003D45E3" w:rsidP="00F2309F">
      <w:pPr>
        <w:ind w:left="1180"/>
        <w:jc w:val="both"/>
        <w:rPr>
          <w:rFonts w:ascii="Calibri" w:hAnsi="Calibri"/>
        </w:rPr>
      </w:pPr>
      <w:r>
        <w:rPr>
          <w:rFonts w:ascii="Calibri" w:hAnsi="Calibri"/>
        </w:rPr>
        <w:t>Self- identity is charact</w:t>
      </w:r>
      <w:r w:rsidR="00C377EE">
        <w:rPr>
          <w:rFonts w:ascii="Calibri" w:hAnsi="Calibri"/>
        </w:rPr>
        <w:t>eristics that make someone an individual- different from others</w:t>
      </w:r>
      <w:r>
        <w:rPr>
          <w:rFonts w:ascii="Calibri" w:hAnsi="Calibri"/>
        </w:rPr>
        <w:t>- Right from the beginning there is evidence provided that gives us insight into how Alvarez sees herself:</w:t>
      </w:r>
    </w:p>
    <w:p w:rsidR="003D45E3" w:rsidRDefault="003D45E3" w:rsidP="00F2309F">
      <w:pPr>
        <w:ind w:left="1180"/>
        <w:jc w:val="both"/>
        <w:rPr>
          <w:rFonts w:ascii="Calibri" w:hAnsi="Calibri"/>
        </w:rPr>
      </w:pPr>
    </w:p>
    <w:p w:rsidR="003D45E3" w:rsidRPr="00647B1A" w:rsidRDefault="003D45E3" w:rsidP="00F2309F">
      <w:pPr>
        <w:ind w:left="1180"/>
        <w:jc w:val="both"/>
        <w:rPr>
          <w:rFonts w:ascii="Calibri" w:hAnsi="Calibri"/>
          <w:b/>
        </w:rPr>
      </w:pPr>
      <w:r w:rsidRPr="00647B1A">
        <w:rPr>
          <w:rFonts w:ascii="Calibri" w:hAnsi="Calibri"/>
          <w:b/>
        </w:rPr>
        <w:t>Evidence:</w:t>
      </w:r>
    </w:p>
    <w:p w:rsidR="003D45E3" w:rsidRDefault="003D45E3" w:rsidP="00F2309F">
      <w:pPr>
        <w:ind w:left="1180"/>
        <w:jc w:val="both"/>
        <w:rPr>
          <w:rFonts w:ascii="Calibri" w:hAnsi="Calibri"/>
        </w:rPr>
      </w:pPr>
    </w:p>
    <w:p w:rsidR="0089303F" w:rsidRPr="003D45E3" w:rsidRDefault="003D45E3" w:rsidP="00F2309F">
      <w:pPr>
        <w:ind w:left="1180"/>
        <w:jc w:val="both"/>
        <w:rPr>
          <w:rFonts w:ascii="Calibri" w:hAnsi="Calibri"/>
        </w:rPr>
      </w:pPr>
      <w:r>
        <w:rPr>
          <w:rFonts w:ascii="Calibri" w:hAnsi="Calibri"/>
        </w:rPr>
        <w:t xml:space="preserve">“I was too afraid we wouldn’t be let in if I corrected the </w:t>
      </w:r>
      <w:r w:rsidR="00647B1A">
        <w:rPr>
          <w:rFonts w:ascii="Calibri" w:hAnsi="Calibri"/>
        </w:rPr>
        <w:t>man’s pronunciation, but I said our name to myself, opening my mouth wide for the organ blast of the a, trilling my tongue for the drum roll of the r, All-vah-rrr-es!”</w:t>
      </w:r>
    </w:p>
    <w:p w:rsidR="00647B1A" w:rsidRDefault="00647B1A" w:rsidP="00F2309F">
      <w:pPr>
        <w:ind w:left="1180"/>
        <w:jc w:val="both"/>
        <w:rPr>
          <w:rFonts w:ascii="Calibri" w:hAnsi="Calibri"/>
        </w:rPr>
      </w:pPr>
    </w:p>
    <w:p w:rsidR="00647B1A" w:rsidRPr="00647B1A" w:rsidRDefault="00647B1A" w:rsidP="00F2309F">
      <w:pPr>
        <w:ind w:left="1180"/>
        <w:jc w:val="both"/>
        <w:rPr>
          <w:rFonts w:ascii="Calibri" w:hAnsi="Calibri"/>
          <w:b/>
        </w:rPr>
      </w:pPr>
      <w:r w:rsidRPr="00647B1A">
        <w:rPr>
          <w:rFonts w:ascii="Calibri" w:hAnsi="Calibri"/>
          <w:b/>
        </w:rPr>
        <w:t>Elaboration/Explanation</w:t>
      </w:r>
      <w:r>
        <w:rPr>
          <w:rFonts w:ascii="Calibri" w:hAnsi="Calibri"/>
          <w:b/>
        </w:rPr>
        <w:t>:</w:t>
      </w:r>
    </w:p>
    <w:p w:rsidR="00F2309F" w:rsidRPr="00647B1A" w:rsidRDefault="00647B1A" w:rsidP="00F2309F">
      <w:pPr>
        <w:ind w:left="1180"/>
        <w:jc w:val="both"/>
        <w:rPr>
          <w:rFonts w:ascii="Calibri" w:hAnsi="Calibri"/>
        </w:rPr>
      </w:pPr>
      <w:r w:rsidRPr="00647B1A">
        <w:rPr>
          <w:rFonts w:ascii="Calibri" w:hAnsi="Calibri"/>
        </w:rPr>
        <w:t xml:space="preserve">When Julia came through immigration she was afraid to tell an adult how to pronounce </w:t>
      </w:r>
      <w:r w:rsidR="00C377EE">
        <w:rPr>
          <w:rFonts w:ascii="Calibri" w:hAnsi="Calibri"/>
        </w:rPr>
        <w:t>her name</w:t>
      </w:r>
      <w:r w:rsidRPr="00647B1A">
        <w:rPr>
          <w:rFonts w:ascii="Calibri" w:hAnsi="Calibri"/>
        </w:rPr>
        <w:t xml:space="preserve"> correctly.  </w:t>
      </w:r>
      <w:r w:rsidR="00C377EE">
        <w:rPr>
          <w:rFonts w:ascii="Calibri" w:hAnsi="Calibri"/>
        </w:rPr>
        <w:t xml:space="preserve">Her name was important to her, so </w:t>
      </w:r>
      <w:r w:rsidRPr="00647B1A">
        <w:rPr>
          <w:rFonts w:ascii="Calibri" w:hAnsi="Calibri"/>
        </w:rPr>
        <w:t>she said it corr</w:t>
      </w:r>
      <w:r>
        <w:rPr>
          <w:rFonts w:ascii="Calibri" w:hAnsi="Calibri"/>
        </w:rPr>
        <w:t xml:space="preserve">ectly in her head, making sure </w:t>
      </w:r>
      <w:r w:rsidRPr="00647B1A">
        <w:rPr>
          <w:rFonts w:ascii="Calibri" w:hAnsi="Calibri"/>
        </w:rPr>
        <w:t>to pronounce every letter correctly.  She couldn’t understand how others could not get the sounds correct.</w:t>
      </w:r>
      <w:r w:rsidR="00C377EE">
        <w:rPr>
          <w:rFonts w:ascii="Calibri" w:hAnsi="Calibri"/>
        </w:rPr>
        <w:t xml:space="preserve"> </w:t>
      </w:r>
      <w:r w:rsidR="00FF18CE">
        <w:rPr>
          <w:rFonts w:ascii="Calibri" w:hAnsi="Calibri"/>
        </w:rPr>
        <w:t xml:space="preserve"> JA was proud of her Domi</w:t>
      </w:r>
      <w:r w:rsidR="005F2BAE">
        <w:rPr>
          <w:rFonts w:ascii="Calibri" w:hAnsi="Calibri"/>
        </w:rPr>
        <w:t>ni</w:t>
      </w:r>
      <w:r w:rsidR="00FF18CE">
        <w:rPr>
          <w:rFonts w:ascii="Calibri" w:hAnsi="Calibri"/>
        </w:rPr>
        <w:t xml:space="preserve">can </w:t>
      </w:r>
      <w:r w:rsidR="005F2BAE">
        <w:rPr>
          <w:rFonts w:ascii="Calibri" w:hAnsi="Calibri"/>
        </w:rPr>
        <w:t>heritage.</w:t>
      </w:r>
    </w:p>
    <w:p w:rsidR="008C04C8" w:rsidRPr="00F2309F" w:rsidRDefault="008C04C8" w:rsidP="00F2309F">
      <w:pPr>
        <w:jc w:val="both"/>
        <w:rPr>
          <w:rFonts w:ascii="Calibri" w:hAnsi="Calibri"/>
          <w:b/>
          <w:u w:val="single"/>
        </w:rPr>
      </w:pPr>
    </w:p>
    <w:p w:rsidR="002055E9" w:rsidRDefault="00847B5E" w:rsidP="00C54B4E">
      <w:pPr>
        <w:numPr>
          <w:ilvl w:val="0"/>
          <w:numId w:val="22"/>
        </w:numPr>
        <w:jc w:val="both"/>
        <w:rPr>
          <w:rFonts w:ascii="Calibri" w:hAnsi="Calibri"/>
        </w:rPr>
      </w:pPr>
      <w:r>
        <w:rPr>
          <w:rFonts w:ascii="Calibri" w:hAnsi="Calibri"/>
        </w:rPr>
        <w:t xml:space="preserve">Students will work in their small groups to gather evidence </w:t>
      </w:r>
      <w:r w:rsidR="003A1214">
        <w:rPr>
          <w:rFonts w:ascii="Calibri" w:hAnsi="Calibri"/>
        </w:rPr>
        <w:t xml:space="preserve">to support the </w:t>
      </w:r>
      <w:r w:rsidR="00872DD7">
        <w:rPr>
          <w:rFonts w:ascii="Calibri" w:hAnsi="Calibri"/>
        </w:rPr>
        <w:t>argument and explain how the evidence supports the evidence</w:t>
      </w:r>
    </w:p>
    <w:p w:rsidR="00744117" w:rsidRDefault="00744117" w:rsidP="002055E9">
      <w:pPr>
        <w:ind w:left="1180"/>
        <w:jc w:val="both"/>
        <w:rPr>
          <w:rFonts w:ascii="Calibri" w:hAnsi="Calibri"/>
        </w:rPr>
      </w:pPr>
    </w:p>
    <w:p w:rsidR="00A02DFD" w:rsidRPr="007C4D09" w:rsidRDefault="003A1214" w:rsidP="007C4D09">
      <w:pPr>
        <w:numPr>
          <w:ilvl w:val="0"/>
          <w:numId w:val="22"/>
        </w:numPr>
        <w:jc w:val="both"/>
        <w:rPr>
          <w:rFonts w:ascii="Calibri" w:hAnsi="Calibri"/>
        </w:rPr>
      </w:pPr>
      <w:r>
        <w:rPr>
          <w:rFonts w:ascii="Calibri" w:hAnsi="Calibri"/>
        </w:rPr>
        <w:t>I will s</w:t>
      </w:r>
      <w:r w:rsidR="00744117">
        <w:rPr>
          <w:rFonts w:ascii="Calibri" w:hAnsi="Calibri"/>
        </w:rPr>
        <w:t>top</w:t>
      </w:r>
      <w:r w:rsidR="00F2309F">
        <w:rPr>
          <w:rFonts w:ascii="Calibri" w:hAnsi="Calibri"/>
        </w:rPr>
        <w:t xml:space="preserve"> the students </w:t>
      </w:r>
      <w:r w:rsidR="00744117">
        <w:rPr>
          <w:rFonts w:ascii="Calibri" w:hAnsi="Calibri"/>
        </w:rPr>
        <w:t>every so often to share student examples</w:t>
      </w:r>
      <w:r w:rsidR="00F2309F">
        <w:rPr>
          <w:rFonts w:ascii="Calibri" w:hAnsi="Calibri"/>
        </w:rPr>
        <w:t xml:space="preserve"> to ensure students are completing task correctly</w:t>
      </w:r>
      <w:r w:rsidR="00A02DFD">
        <w:rPr>
          <w:rFonts w:ascii="Calibri" w:hAnsi="Calibri"/>
        </w:rPr>
        <w:t>.  (I can pull up different groups work and project it on</w:t>
      </w:r>
      <w:r w:rsidR="00AE3DDC">
        <w:rPr>
          <w:rFonts w:ascii="Calibri" w:hAnsi="Calibri"/>
        </w:rPr>
        <w:t xml:space="preserve"> the screen through Google Docs)</w:t>
      </w:r>
    </w:p>
    <w:p w:rsidR="00A02DFD" w:rsidRDefault="00A02DFD" w:rsidP="002C2F44">
      <w:pPr>
        <w:ind w:left="1180"/>
        <w:jc w:val="both"/>
        <w:rPr>
          <w:rFonts w:ascii="Calibri" w:hAnsi="Calibri"/>
        </w:rPr>
      </w:pPr>
    </w:p>
    <w:p w:rsidR="00744117" w:rsidRDefault="008F18DB" w:rsidP="002C2F44">
      <w:pPr>
        <w:ind w:left="1180"/>
        <w:jc w:val="both"/>
        <w:rPr>
          <w:rFonts w:ascii="Calibri" w:hAnsi="Calibri"/>
        </w:rPr>
      </w:pPr>
      <w:r>
        <w:rPr>
          <w:rFonts w:ascii="Calibri" w:hAnsi="Calibri"/>
        </w:rPr>
        <w:t>When time is up- students will be asked to:</w:t>
      </w:r>
    </w:p>
    <w:p w:rsidR="003A1214" w:rsidRDefault="00744117" w:rsidP="00744117">
      <w:pPr>
        <w:pStyle w:val="ListParagraph"/>
        <w:numPr>
          <w:ilvl w:val="0"/>
          <w:numId w:val="26"/>
        </w:numPr>
        <w:jc w:val="both"/>
        <w:rPr>
          <w:rFonts w:ascii="Calibri" w:hAnsi="Calibri"/>
        </w:rPr>
      </w:pPr>
      <w:r>
        <w:rPr>
          <w:rFonts w:ascii="Calibri" w:hAnsi="Calibri"/>
        </w:rPr>
        <w:t xml:space="preserve">Reread the prompt with your group- </w:t>
      </w:r>
    </w:p>
    <w:p w:rsidR="00490449" w:rsidRDefault="003A1214" w:rsidP="00744117">
      <w:pPr>
        <w:pStyle w:val="ListParagraph"/>
        <w:numPr>
          <w:ilvl w:val="0"/>
          <w:numId w:val="26"/>
        </w:numPr>
        <w:jc w:val="both"/>
        <w:rPr>
          <w:rFonts w:ascii="Calibri" w:hAnsi="Calibri"/>
        </w:rPr>
      </w:pPr>
      <w:r w:rsidRPr="00490449">
        <w:rPr>
          <w:rFonts w:ascii="Calibri" w:hAnsi="Calibri"/>
        </w:rPr>
        <w:t>Analyze the evidence you have col</w:t>
      </w:r>
      <w:r w:rsidR="00393FD0" w:rsidRPr="00490449">
        <w:rPr>
          <w:rFonts w:ascii="Calibri" w:hAnsi="Calibri"/>
        </w:rPr>
        <w:t xml:space="preserve">lected- does the </w:t>
      </w:r>
      <w:r w:rsidR="00490449">
        <w:rPr>
          <w:rFonts w:ascii="Calibri" w:hAnsi="Calibri"/>
        </w:rPr>
        <w:t>it support your claim</w:t>
      </w:r>
    </w:p>
    <w:p w:rsidR="00393FD0" w:rsidRPr="00490449" w:rsidRDefault="00393FD0" w:rsidP="00490449">
      <w:pPr>
        <w:pStyle w:val="ListParagraph"/>
        <w:numPr>
          <w:ilvl w:val="0"/>
          <w:numId w:val="26"/>
        </w:numPr>
        <w:jc w:val="both"/>
        <w:rPr>
          <w:rFonts w:ascii="Calibri" w:hAnsi="Calibri"/>
        </w:rPr>
      </w:pPr>
      <w:r w:rsidRPr="00490449">
        <w:rPr>
          <w:rFonts w:ascii="Calibri" w:hAnsi="Calibri"/>
        </w:rPr>
        <w:t xml:space="preserve">Highlight the </w:t>
      </w:r>
      <w:r w:rsidR="00B23D3F" w:rsidRPr="00490449">
        <w:rPr>
          <w:rFonts w:ascii="Calibri" w:hAnsi="Calibri"/>
        </w:rPr>
        <w:t xml:space="preserve">“strongest” </w:t>
      </w:r>
      <w:r w:rsidRPr="00490449">
        <w:rPr>
          <w:rFonts w:ascii="Calibri" w:hAnsi="Calibri"/>
        </w:rPr>
        <w:t>evidence on the chart that supports your thinking</w:t>
      </w:r>
    </w:p>
    <w:p w:rsidR="00391DAF" w:rsidRDefault="00F2309F" w:rsidP="00872DD7">
      <w:pPr>
        <w:pStyle w:val="ListParagraph"/>
        <w:numPr>
          <w:ilvl w:val="0"/>
          <w:numId w:val="30"/>
        </w:numPr>
        <w:jc w:val="both"/>
        <w:rPr>
          <w:rFonts w:ascii="Calibri" w:hAnsi="Calibri"/>
        </w:rPr>
      </w:pPr>
      <w:r>
        <w:rPr>
          <w:rFonts w:ascii="Calibri" w:hAnsi="Calibri"/>
        </w:rPr>
        <w:t xml:space="preserve">Whole Class- </w:t>
      </w:r>
      <w:r w:rsidR="00872DD7">
        <w:rPr>
          <w:rFonts w:ascii="Calibri" w:hAnsi="Calibri"/>
        </w:rPr>
        <w:t>Share thinking</w:t>
      </w:r>
      <w:r w:rsidR="00391DAF">
        <w:rPr>
          <w:rFonts w:ascii="Calibri" w:hAnsi="Calibri"/>
        </w:rPr>
        <w:t xml:space="preserve">- </w:t>
      </w:r>
      <w:proofErr w:type="gramStart"/>
      <w:r w:rsidR="00490449">
        <w:rPr>
          <w:rFonts w:ascii="Calibri" w:hAnsi="Calibri"/>
        </w:rPr>
        <w:t>What</w:t>
      </w:r>
      <w:proofErr w:type="gramEnd"/>
      <w:r w:rsidR="00490449">
        <w:rPr>
          <w:rFonts w:ascii="Calibri" w:hAnsi="Calibri"/>
        </w:rPr>
        <w:t xml:space="preserve"> is the self-identity the author accepts</w:t>
      </w:r>
      <w:r w:rsidR="00391DAF">
        <w:rPr>
          <w:rFonts w:ascii="Calibri" w:hAnsi="Calibri"/>
        </w:rPr>
        <w:t>?</w:t>
      </w:r>
    </w:p>
    <w:p w:rsidR="00BB0BB3" w:rsidRDefault="00391DAF" w:rsidP="00872DD7">
      <w:pPr>
        <w:pStyle w:val="ListParagraph"/>
        <w:numPr>
          <w:ilvl w:val="0"/>
          <w:numId w:val="30"/>
        </w:numPr>
        <w:jc w:val="both"/>
        <w:rPr>
          <w:rFonts w:ascii="Calibri" w:hAnsi="Calibri"/>
        </w:rPr>
      </w:pPr>
      <w:r>
        <w:rPr>
          <w:rFonts w:ascii="Calibri" w:hAnsi="Calibri"/>
        </w:rPr>
        <w:t>Students will</w:t>
      </w:r>
      <w:r w:rsidR="00B23D3F">
        <w:rPr>
          <w:rFonts w:ascii="Calibri" w:hAnsi="Calibri"/>
        </w:rPr>
        <w:t xml:space="preserve"> discuss</w:t>
      </w:r>
      <w:r>
        <w:rPr>
          <w:rFonts w:ascii="Calibri" w:hAnsi="Calibri"/>
        </w:rPr>
        <w:t xml:space="preserve"> </w:t>
      </w:r>
      <w:r w:rsidR="00B23D3F">
        <w:rPr>
          <w:rFonts w:ascii="Calibri" w:hAnsi="Calibri"/>
        </w:rPr>
        <w:t>claim</w:t>
      </w:r>
      <w:r>
        <w:rPr>
          <w:rFonts w:ascii="Calibri" w:hAnsi="Calibri"/>
        </w:rPr>
        <w:t xml:space="preserve"> using specific text evidence</w:t>
      </w:r>
      <w:r w:rsidR="00B23D3F">
        <w:rPr>
          <w:rFonts w:ascii="Calibri" w:hAnsi="Calibri"/>
        </w:rPr>
        <w:t xml:space="preserve"> </w:t>
      </w:r>
      <w:r w:rsidR="0096449F">
        <w:rPr>
          <w:rFonts w:ascii="Calibri" w:hAnsi="Calibri"/>
        </w:rPr>
        <w:t xml:space="preserve">building on each other’s ideas or </w:t>
      </w:r>
      <w:r w:rsidR="008F18DB">
        <w:rPr>
          <w:rFonts w:ascii="Calibri" w:hAnsi="Calibri"/>
        </w:rPr>
        <w:t>adding new points</w:t>
      </w:r>
      <w:r w:rsidR="00BB0BB3">
        <w:rPr>
          <w:rFonts w:ascii="Calibri" w:hAnsi="Calibri"/>
        </w:rPr>
        <w:t>.</w:t>
      </w:r>
    </w:p>
    <w:p w:rsidR="00FC27B8" w:rsidRDefault="00FC27B8" w:rsidP="00BB0BB3">
      <w:pPr>
        <w:jc w:val="both"/>
        <w:rPr>
          <w:rFonts w:ascii="Calibri" w:hAnsi="Calibri"/>
        </w:rPr>
      </w:pPr>
    </w:p>
    <w:p w:rsidR="00FC27B8" w:rsidRDefault="00BB0BB3" w:rsidP="00BB0BB3">
      <w:pPr>
        <w:jc w:val="both"/>
        <w:rPr>
          <w:rFonts w:ascii="Calibri" w:hAnsi="Calibri"/>
        </w:rPr>
      </w:pPr>
      <w:r w:rsidRPr="00FC27B8">
        <w:rPr>
          <w:rFonts w:ascii="Calibri" w:hAnsi="Calibri"/>
          <w:b/>
        </w:rPr>
        <w:t>Some teacher directed questions</w:t>
      </w:r>
      <w:r w:rsidR="00AE3DDC">
        <w:rPr>
          <w:rFonts w:ascii="Calibri" w:hAnsi="Calibri"/>
          <w:b/>
        </w:rPr>
        <w:t xml:space="preserve"> to promote student thinking throughout the lesson</w:t>
      </w:r>
      <w:r w:rsidRPr="00FC27B8">
        <w:rPr>
          <w:rFonts w:ascii="Calibri" w:hAnsi="Calibri"/>
          <w:b/>
        </w:rPr>
        <w:t xml:space="preserve"> might be:</w:t>
      </w:r>
      <w:r>
        <w:rPr>
          <w:rFonts w:ascii="Calibri" w:hAnsi="Calibri"/>
        </w:rPr>
        <w:t xml:space="preserve">  </w:t>
      </w:r>
    </w:p>
    <w:p w:rsidR="00FC27B8" w:rsidRPr="00FC27B8" w:rsidRDefault="00BB0BB3" w:rsidP="00FC27B8">
      <w:pPr>
        <w:pStyle w:val="ListParagraph"/>
        <w:numPr>
          <w:ilvl w:val="0"/>
          <w:numId w:val="31"/>
        </w:numPr>
        <w:jc w:val="both"/>
        <w:rPr>
          <w:rFonts w:ascii="Calibri" w:hAnsi="Calibri"/>
        </w:rPr>
      </w:pPr>
      <w:r w:rsidRPr="00FC27B8">
        <w:rPr>
          <w:rFonts w:ascii="Calibri" w:hAnsi="Calibri"/>
        </w:rPr>
        <w:t xml:space="preserve">This piece was written in the 1960’s, would Julia </w:t>
      </w:r>
      <w:r w:rsidR="0089303F">
        <w:rPr>
          <w:rFonts w:ascii="Calibri" w:hAnsi="Calibri"/>
        </w:rPr>
        <w:t>Alvarez</w:t>
      </w:r>
      <w:r w:rsidRPr="00FC27B8">
        <w:rPr>
          <w:rFonts w:ascii="Calibri" w:hAnsi="Calibri"/>
        </w:rPr>
        <w:t xml:space="preserve"> embrace her heritage</w:t>
      </w:r>
      <w:r w:rsidR="00FC27B8" w:rsidRPr="00FC27B8">
        <w:rPr>
          <w:rFonts w:ascii="Calibri" w:hAnsi="Calibri"/>
        </w:rPr>
        <w:t xml:space="preserve"> if it were written now? Why?  </w:t>
      </w:r>
    </w:p>
    <w:p w:rsidR="00FC27B8" w:rsidRPr="00FC27B8" w:rsidRDefault="00FC27B8" w:rsidP="00FC27B8">
      <w:pPr>
        <w:pStyle w:val="ListParagraph"/>
        <w:numPr>
          <w:ilvl w:val="0"/>
          <w:numId w:val="31"/>
        </w:numPr>
        <w:jc w:val="both"/>
        <w:rPr>
          <w:rFonts w:ascii="Calibri" w:hAnsi="Calibri"/>
        </w:rPr>
      </w:pPr>
      <w:r w:rsidRPr="00FC27B8">
        <w:rPr>
          <w:rFonts w:ascii="Calibri" w:hAnsi="Calibri"/>
        </w:rPr>
        <w:t xml:space="preserve">What do you think </w:t>
      </w:r>
      <w:r w:rsidR="0089303F">
        <w:rPr>
          <w:rFonts w:ascii="Calibri" w:hAnsi="Calibri"/>
        </w:rPr>
        <w:t>Alvarez</w:t>
      </w:r>
      <w:r w:rsidRPr="00FC27B8">
        <w:rPr>
          <w:rFonts w:ascii="Calibri" w:hAnsi="Calibri"/>
        </w:rPr>
        <w:t xml:space="preserve"> learns about her family and heritage as she takes a journey through the “name game”?  </w:t>
      </w:r>
    </w:p>
    <w:p w:rsidR="00FC27B8" w:rsidRPr="00FC27B8" w:rsidRDefault="00FC27B8" w:rsidP="00FC27B8">
      <w:pPr>
        <w:pStyle w:val="ListParagraph"/>
        <w:numPr>
          <w:ilvl w:val="0"/>
          <w:numId w:val="31"/>
        </w:numPr>
        <w:jc w:val="both"/>
        <w:rPr>
          <w:rFonts w:ascii="Calibri" w:hAnsi="Calibri"/>
        </w:rPr>
      </w:pPr>
      <w:r w:rsidRPr="00FC27B8">
        <w:rPr>
          <w:rFonts w:ascii="Calibri" w:hAnsi="Calibri"/>
        </w:rPr>
        <w:t xml:space="preserve">How does Julia think her name influences her identity?  </w:t>
      </w:r>
    </w:p>
    <w:p w:rsidR="00FC27B8" w:rsidRPr="00FC27B8" w:rsidRDefault="00FC27B8" w:rsidP="00FC27B8">
      <w:pPr>
        <w:pStyle w:val="ListParagraph"/>
        <w:numPr>
          <w:ilvl w:val="0"/>
          <w:numId w:val="31"/>
        </w:numPr>
        <w:jc w:val="both"/>
        <w:rPr>
          <w:rFonts w:ascii="Calibri" w:hAnsi="Calibri"/>
        </w:rPr>
      </w:pPr>
      <w:r w:rsidRPr="00FC27B8">
        <w:rPr>
          <w:rFonts w:ascii="Calibri" w:hAnsi="Calibri"/>
        </w:rPr>
        <w:t>Based on what we have read in class, do you think immigrants now have the same feelings about their heritage and self-identity like Julia did?  Explain.</w:t>
      </w:r>
    </w:p>
    <w:p w:rsidR="00FC27B8" w:rsidRPr="00FC27B8" w:rsidRDefault="007C4D09" w:rsidP="00FC27B8">
      <w:pPr>
        <w:pStyle w:val="ListParagraph"/>
        <w:numPr>
          <w:ilvl w:val="0"/>
          <w:numId w:val="31"/>
        </w:numPr>
        <w:jc w:val="both"/>
        <w:rPr>
          <w:rFonts w:ascii="Calibri" w:hAnsi="Calibri"/>
        </w:rPr>
      </w:pPr>
      <w:r>
        <w:rPr>
          <w:rFonts w:ascii="Calibri" w:hAnsi="Calibri"/>
        </w:rPr>
        <w:t xml:space="preserve">What was the </w:t>
      </w:r>
      <w:r w:rsidR="00FC27B8" w:rsidRPr="00FC27B8">
        <w:rPr>
          <w:rFonts w:ascii="Calibri" w:hAnsi="Calibri"/>
        </w:rPr>
        <w:t>Julia’s purpose in writing this personal essay?</w:t>
      </w:r>
    </w:p>
    <w:p w:rsidR="00C54B4E" w:rsidRPr="00AC5A05" w:rsidRDefault="00FC27B8" w:rsidP="00391DAF">
      <w:pPr>
        <w:pStyle w:val="ListParagraph"/>
        <w:numPr>
          <w:ilvl w:val="0"/>
          <w:numId w:val="31"/>
        </w:numPr>
        <w:jc w:val="both"/>
        <w:rPr>
          <w:rFonts w:ascii="Calibri" w:hAnsi="Calibri"/>
        </w:rPr>
      </w:pPr>
      <w:r w:rsidRPr="00FC27B8">
        <w:rPr>
          <w:rFonts w:ascii="Calibri" w:hAnsi="Calibri"/>
        </w:rPr>
        <w:t xml:space="preserve">How does </w:t>
      </w:r>
      <w:r w:rsidRPr="00BE5663">
        <w:rPr>
          <w:rFonts w:ascii="Calibri" w:hAnsi="Calibri"/>
          <w:i/>
        </w:rPr>
        <w:t>Names/</w:t>
      </w:r>
      <w:proofErr w:type="spellStart"/>
      <w:r w:rsidRPr="00BE5663">
        <w:rPr>
          <w:rFonts w:ascii="Calibri" w:hAnsi="Calibri"/>
          <w:i/>
        </w:rPr>
        <w:t>Nombres</w:t>
      </w:r>
      <w:proofErr w:type="spellEnd"/>
      <w:r w:rsidRPr="00FC27B8">
        <w:rPr>
          <w:rFonts w:ascii="Calibri" w:hAnsi="Calibri"/>
        </w:rPr>
        <w:t xml:space="preserve"> fit into our unit of study on Developing Perspective:  The Diversity of Our Heritage and in understanding our essential question: </w:t>
      </w:r>
      <w:r w:rsidRPr="00FC27B8">
        <w:rPr>
          <w:rFonts w:ascii="Calibri" w:hAnsi="Calibri"/>
          <w:szCs w:val="18"/>
        </w:rPr>
        <w:t>How does the role of immigration affect our heritage, defining us individually and as a nation</w:t>
      </w:r>
      <w:r w:rsidRPr="00FC27B8">
        <w:rPr>
          <w:rFonts w:ascii="Calibri" w:hAnsi="Calibri"/>
        </w:rPr>
        <w:t>?</w:t>
      </w:r>
    </w:p>
    <w:p w:rsidR="009C1AC9" w:rsidRDefault="009C1AC9" w:rsidP="009C1AC9">
      <w:pPr>
        <w:ind w:left="720"/>
        <w:jc w:val="both"/>
        <w:rPr>
          <w:rFonts w:ascii="Calibri" w:hAnsi="Calibri"/>
        </w:rPr>
      </w:pPr>
    </w:p>
    <w:p w:rsidR="00490449" w:rsidRPr="00D61B1F" w:rsidRDefault="009C1AC9" w:rsidP="00D61B1F">
      <w:pPr>
        <w:jc w:val="both"/>
        <w:rPr>
          <w:rFonts w:ascii="Calibri" w:hAnsi="Calibri"/>
        </w:rPr>
      </w:pPr>
      <w:r w:rsidRPr="00D61B1F">
        <w:rPr>
          <w:rFonts w:ascii="Calibri" w:hAnsi="Calibri"/>
        </w:rPr>
        <w:t xml:space="preserve">If time persists, students will begin to compose their argument </w:t>
      </w:r>
    </w:p>
    <w:p w:rsidR="00490449" w:rsidRDefault="00490449" w:rsidP="009C1AC9">
      <w:pPr>
        <w:pStyle w:val="ListParagraph"/>
        <w:numPr>
          <w:ilvl w:val="0"/>
          <w:numId w:val="32"/>
        </w:numPr>
        <w:jc w:val="both"/>
        <w:rPr>
          <w:rFonts w:ascii="Calibri" w:hAnsi="Calibri"/>
        </w:rPr>
      </w:pPr>
      <w:r>
        <w:rPr>
          <w:rFonts w:ascii="Calibri" w:hAnsi="Calibri"/>
        </w:rPr>
        <w:t xml:space="preserve">Introduction, </w:t>
      </w:r>
      <w:r w:rsidR="007633B8">
        <w:rPr>
          <w:rFonts w:ascii="Calibri" w:hAnsi="Calibri"/>
        </w:rPr>
        <w:t>Support with Evidence/Elaboration, and a conclusion</w:t>
      </w:r>
    </w:p>
    <w:p w:rsidR="00E830C7" w:rsidRPr="009C1AC9" w:rsidRDefault="00490449" w:rsidP="009C1AC9">
      <w:pPr>
        <w:pStyle w:val="ListParagraph"/>
        <w:numPr>
          <w:ilvl w:val="0"/>
          <w:numId w:val="32"/>
        </w:numPr>
        <w:jc w:val="both"/>
        <w:rPr>
          <w:rFonts w:ascii="Calibri" w:hAnsi="Calibri"/>
        </w:rPr>
      </w:pPr>
      <w:r>
        <w:rPr>
          <w:rFonts w:ascii="Calibri" w:hAnsi="Calibri"/>
        </w:rPr>
        <w:t xml:space="preserve">I will model </w:t>
      </w:r>
      <w:r w:rsidR="00D61B1F">
        <w:rPr>
          <w:rFonts w:ascii="Calibri" w:hAnsi="Calibri"/>
        </w:rPr>
        <w:t>an approach</w:t>
      </w:r>
      <w:r>
        <w:rPr>
          <w:rFonts w:ascii="Calibri" w:hAnsi="Calibri"/>
        </w:rPr>
        <w:t xml:space="preserve"> to starting the introduction</w:t>
      </w:r>
    </w:p>
    <w:p w:rsidR="00E830C7" w:rsidRPr="00436371" w:rsidRDefault="00E830C7" w:rsidP="00E830C7">
      <w:pPr>
        <w:jc w:val="both"/>
        <w:rPr>
          <w:rFonts w:ascii="Calibri" w:hAnsi="Calibri"/>
        </w:rPr>
      </w:pPr>
    </w:p>
    <w:p w:rsidR="009C056A" w:rsidRDefault="00872DD7" w:rsidP="00872DD7">
      <w:pPr>
        <w:jc w:val="both"/>
        <w:rPr>
          <w:rFonts w:ascii="Calibri" w:hAnsi="Calibri"/>
        </w:rPr>
      </w:pPr>
      <w:r>
        <w:rPr>
          <w:rFonts w:ascii="Calibri" w:hAnsi="Calibri"/>
        </w:rPr>
        <w:t xml:space="preserve">4. </w:t>
      </w:r>
      <w:r w:rsidR="00E830C7" w:rsidRPr="00436371">
        <w:rPr>
          <w:rFonts w:ascii="Calibri" w:hAnsi="Calibri"/>
        </w:rPr>
        <w:t xml:space="preserve">How will you </w:t>
      </w:r>
      <w:r w:rsidR="00E830C7" w:rsidRPr="00436371">
        <w:rPr>
          <w:rFonts w:ascii="Calibri" w:hAnsi="Calibri"/>
          <w:b/>
        </w:rPr>
        <w:t>differentiate instruction for the variety of ability levels in the classroom</w:t>
      </w:r>
      <w:r w:rsidR="00E830C7" w:rsidRPr="00436371">
        <w:rPr>
          <w:rFonts w:ascii="Calibri" w:hAnsi="Calibri"/>
        </w:rPr>
        <w:t>—high-ability students, Special</w:t>
      </w:r>
      <w:r w:rsidR="00E830C7" w:rsidRPr="00436371">
        <w:rPr>
          <w:rFonts w:ascii="Calibri" w:hAnsi="Calibri"/>
          <w:u w:val="single"/>
        </w:rPr>
        <w:t xml:space="preserve"> </w:t>
      </w:r>
      <w:r w:rsidR="00E830C7" w:rsidRPr="00436371">
        <w:rPr>
          <w:rFonts w:ascii="Calibri" w:hAnsi="Calibri"/>
        </w:rPr>
        <w:t xml:space="preserve">Education students, ELL students, students with specific learning or behavioral challenges, and students receiving interventions? </w:t>
      </w:r>
    </w:p>
    <w:p w:rsidR="009C056A" w:rsidRDefault="009C056A" w:rsidP="00872DD7">
      <w:pPr>
        <w:jc w:val="both"/>
        <w:rPr>
          <w:rFonts w:ascii="Calibri" w:hAnsi="Calibri"/>
        </w:rPr>
      </w:pPr>
    </w:p>
    <w:p w:rsidR="0067732C" w:rsidRDefault="009C056A" w:rsidP="00872DD7">
      <w:pPr>
        <w:jc w:val="both"/>
        <w:rPr>
          <w:rFonts w:ascii="Calibri" w:hAnsi="Calibri"/>
        </w:rPr>
      </w:pPr>
      <w:r>
        <w:rPr>
          <w:rFonts w:ascii="Calibri" w:hAnsi="Calibri"/>
        </w:rPr>
        <w:t xml:space="preserve">Students will be group heterogeneously for this lesson.  I will provide charts and models to provide visual cues.  I will also work with </w:t>
      </w:r>
      <w:r w:rsidR="0067732C">
        <w:rPr>
          <w:rFonts w:ascii="Calibri" w:hAnsi="Calibri"/>
        </w:rPr>
        <w:t>individual</w:t>
      </w:r>
      <w:r>
        <w:rPr>
          <w:rFonts w:ascii="Calibri" w:hAnsi="Calibri"/>
        </w:rPr>
        <w:t xml:space="preserve"> groups to provide targeted instruction as needed.  Additionally, guided questions will be provided </w:t>
      </w:r>
      <w:r w:rsidR="0067732C">
        <w:rPr>
          <w:rFonts w:ascii="Calibri" w:hAnsi="Calibri"/>
        </w:rPr>
        <w:t>enhance thinking.</w:t>
      </w:r>
    </w:p>
    <w:p w:rsidR="0067732C" w:rsidRDefault="0067732C" w:rsidP="00872DD7">
      <w:pPr>
        <w:jc w:val="both"/>
        <w:rPr>
          <w:rFonts w:ascii="Calibri" w:hAnsi="Calibri"/>
        </w:rPr>
      </w:pPr>
    </w:p>
    <w:p w:rsidR="0067732C" w:rsidRDefault="0067732C" w:rsidP="00872DD7">
      <w:pPr>
        <w:jc w:val="both"/>
        <w:rPr>
          <w:rFonts w:ascii="Calibri" w:hAnsi="Calibri"/>
        </w:rPr>
      </w:pPr>
    </w:p>
    <w:p w:rsidR="00E830C7" w:rsidRPr="00872DD7" w:rsidRDefault="00872DD7" w:rsidP="00872DD7">
      <w:pPr>
        <w:jc w:val="both"/>
        <w:rPr>
          <w:rFonts w:ascii="Calibri" w:hAnsi="Calibri"/>
          <w:sz w:val="16"/>
          <w:szCs w:val="16"/>
        </w:rPr>
      </w:pPr>
      <w:r w:rsidRPr="00872DD7">
        <w:rPr>
          <w:rFonts w:ascii="Calibri" w:hAnsi="Calibri"/>
        </w:rPr>
        <w:t xml:space="preserve">5. </w:t>
      </w:r>
      <w:r w:rsidR="00E830C7" w:rsidRPr="00872DD7">
        <w:rPr>
          <w:rFonts w:ascii="Calibri" w:hAnsi="Calibri"/>
        </w:rPr>
        <w:t xml:space="preserve">Explain how you will use formative assessment of students’ learning </w:t>
      </w:r>
      <w:r w:rsidR="00E830C7" w:rsidRPr="00872DD7">
        <w:rPr>
          <w:rFonts w:ascii="Calibri" w:hAnsi="Calibri"/>
          <w:b/>
        </w:rPr>
        <w:t>during this lesson</w:t>
      </w:r>
      <w:r w:rsidR="00E830C7" w:rsidRPr="00872DD7">
        <w:rPr>
          <w:rFonts w:ascii="Calibri" w:hAnsi="Calibri"/>
        </w:rPr>
        <w:t xml:space="preserve">.  </w:t>
      </w:r>
    </w:p>
    <w:p w:rsidR="00E830C7" w:rsidRPr="00FC77DE" w:rsidRDefault="00E830C7" w:rsidP="00E830C7">
      <w:pPr>
        <w:ind w:left="360"/>
        <w:jc w:val="both"/>
        <w:rPr>
          <w:rFonts w:ascii="Calibri" w:hAnsi="Calibri"/>
          <w:sz w:val="16"/>
          <w:szCs w:val="16"/>
        </w:rPr>
      </w:pPr>
    </w:p>
    <w:p w:rsidR="00E830C7" w:rsidRPr="00436371" w:rsidRDefault="00E830C7" w:rsidP="00E830C7">
      <w:pPr>
        <w:jc w:val="both"/>
        <w:rPr>
          <w:rFonts w:ascii="Calibri" w:hAnsi="Calibri"/>
        </w:rPr>
      </w:pPr>
    </w:p>
    <w:p w:rsidR="00C377EE" w:rsidRDefault="00C377EE" w:rsidP="00E830C7">
      <w:pPr>
        <w:jc w:val="both"/>
        <w:rPr>
          <w:rFonts w:ascii="Calibri" w:hAnsi="Calibri"/>
        </w:rPr>
      </w:pPr>
      <w:r>
        <w:rPr>
          <w:rFonts w:ascii="Calibri" w:hAnsi="Calibri"/>
        </w:rPr>
        <w:t>Evidence I will collect throughout this lesson to see if students grasped the concepts being taught:</w:t>
      </w:r>
    </w:p>
    <w:p w:rsidR="00C377EE" w:rsidRDefault="00C377EE" w:rsidP="00E830C7">
      <w:pPr>
        <w:jc w:val="both"/>
        <w:rPr>
          <w:rFonts w:ascii="Calibri" w:hAnsi="Calibri"/>
        </w:rPr>
      </w:pPr>
      <w:r>
        <w:rPr>
          <w:rFonts w:ascii="Calibri" w:hAnsi="Calibri"/>
        </w:rPr>
        <w:t>*</w:t>
      </w:r>
      <w:proofErr w:type="gramStart"/>
      <w:r>
        <w:rPr>
          <w:rFonts w:ascii="Calibri" w:hAnsi="Calibri"/>
        </w:rPr>
        <w:t>group</w:t>
      </w:r>
      <w:proofErr w:type="gramEnd"/>
      <w:r>
        <w:rPr>
          <w:rFonts w:ascii="Calibri" w:hAnsi="Calibri"/>
        </w:rPr>
        <w:t xml:space="preserve"> conversations</w:t>
      </w:r>
    </w:p>
    <w:p w:rsidR="00C377EE" w:rsidRDefault="00C377EE" w:rsidP="00E830C7">
      <w:pPr>
        <w:jc w:val="both"/>
        <w:rPr>
          <w:rFonts w:ascii="Calibri" w:hAnsi="Calibri"/>
        </w:rPr>
      </w:pPr>
      <w:r>
        <w:rPr>
          <w:rFonts w:ascii="Calibri" w:hAnsi="Calibri"/>
        </w:rPr>
        <w:t>*</w:t>
      </w:r>
      <w:proofErr w:type="gramStart"/>
      <w:r>
        <w:rPr>
          <w:rFonts w:ascii="Calibri" w:hAnsi="Calibri"/>
        </w:rPr>
        <w:t>graphic</w:t>
      </w:r>
      <w:proofErr w:type="gramEnd"/>
      <w:r>
        <w:rPr>
          <w:rFonts w:ascii="Calibri" w:hAnsi="Calibri"/>
        </w:rPr>
        <w:t xml:space="preserve"> organizers</w:t>
      </w:r>
    </w:p>
    <w:p w:rsidR="00C377EE" w:rsidRDefault="00C377EE" w:rsidP="00E830C7">
      <w:pPr>
        <w:jc w:val="both"/>
        <w:rPr>
          <w:rFonts w:ascii="Calibri" w:hAnsi="Calibri"/>
        </w:rPr>
      </w:pPr>
      <w:r>
        <w:rPr>
          <w:rFonts w:ascii="Calibri" w:hAnsi="Calibri"/>
        </w:rPr>
        <w:t>*</w:t>
      </w:r>
      <w:proofErr w:type="gramStart"/>
      <w:r>
        <w:rPr>
          <w:rFonts w:ascii="Calibri" w:hAnsi="Calibri"/>
        </w:rPr>
        <w:t>questions</w:t>
      </w:r>
      <w:proofErr w:type="gramEnd"/>
      <w:r>
        <w:rPr>
          <w:rFonts w:ascii="Calibri" w:hAnsi="Calibri"/>
        </w:rPr>
        <w:t xml:space="preserve"> asked by students and responses in small group and whole class discussions</w:t>
      </w:r>
    </w:p>
    <w:p w:rsidR="00C377EE" w:rsidRDefault="00C377EE" w:rsidP="00E830C7">
      <w:pPr>
        <w:jc w:val="both"/>
        <w:rPr>
          <w:rFonts w:ascii="Calibri" w:hAnsi="Calibri"/>
        </w:rPr>
      </w:pPr>
      <w:r>
        <w:rPr>
          <w:rFonts w:ascii="Calibri" w:hAnsi="Calibri"/>
        </w:rPr>
        <w:t>*Group work checks</w:t>
      </w:r>
    </w:p>
    <w:p w:rsidR="00E830C7" w:rsidRPr="00436371" w:rsidRDefault="00E830C7" w:rsidP="00E830C7">
      <w:pPr>
        <w:jc w:val="both"/>
        <w:rPr>
          <w:rFonts w:ascii="Calibri" w:hAnsi="Calibri"/>
        </w:rPr>
      </w:pPr>
    </w:p>
    <w:sectPr w:rsidR="00E830C7" w:rsidRPr="00436371" w:rsidSect="00E830C7">
      <w:footerReference w:type="even" r:id="rId8"/>
      <w:footerReference w:type="default" r:id="rId9"/>
      <w:pgSz w:w="15840" w:h="12240" w:orient="landscape"/>
      <w:pgMar w:top="1800" w:right="1440" w:bottom="180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7D9" w:rsidRDefault="004D27D9">
      <w:r>
        <w:separator/>
      </w:r>
    </w:p>
  </w:endnote>
  <w:endnote w:type="continuationSeparator" w:id="0">
    <w:p w:rsidR="004D27D9" w:rsidRDefault="004D27D9">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cript MT Bold">
    <w:altName w:val="Zapfino"/>
    <w:charset w:val="00"/>
    <w:family w:val="script"/>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7D9" w:rsidRDefault="004D27D9" w:rsidP="00E830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27D9" w:rsidRDefault="004D27D9" w:rsidP="00E830C7">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7D9" w:rsidRPr="00D71594" w:rsidRDefault="004D27D9" w:rsidP="00E830C7">
    <w:pPr>
      <w:pStyle w:val="Footer"/>
      <w:framePr w:wrap="around" w:vAnchor="text" w:hAnchor="margin" w:xAlign="right" w:y="1"/>
      <w:rPr>
        <w:rStyle w:val="PageNumber"/>
      </w:rPr>
    </w:pPr>
    <w:r w:rsidRPr="00D71594">
      <w:rPr>
        <w:rStyle w:val="PageNumber"/>
        <w:sz w:val="16"/>
        <w:szCs w:val="16"/>
      </w:rPr>
      <w:fldChar w:fldCharType="begin"/>
    </w:r>
    <w:r w:rsidRPr="00D71594">
      <w:rPr>
        <w:rStyle w:val="PageNumber"/>
        <w:sz w:val="16"/>
        <w:szCs w:val="16"/>
      </w:rPr>
      <w:instrText xml:space="preserve">PAGE  </w:instrText>
    </w:r>
    <w:r w:rsidRPr="00D71594">
      <w:rPr>
        <w:rStyle w:val="PageNumber"/>
        <w:sz w:val="16"/>
        <w:szCs w:val="16"/>
      </w:rPr>
      <w:fldChar w:fldCharType="separate"/>
    </w:r>
    <w:r w:rsidR="00BE5663">
      <w:rPr>
        <w:rStyle w:val="PageNumber"/>
        <w:noProof/>
        <w:sz w:val="16"/>
        <w:szCs w:val="16"/>
      </w:rPr>
      <w:t>2</w:t>
    </w:r>
    <w:r w:rsidRPr="00D71594">
      <w:rPr>
        <w:rStyle w:val="PageNumber"/>
        <w:sz w:val="16"/>
        <w:szCs w:val="16"/>
      </w:rPr>
      <w:fldChar w:fldCharType="end"/>
    </w:r>
  </w:p>
  <w:p w:rsidR="004D27D9" w:rsidRPr="00436371" w:rsidRDefault="004D27D9" w:rsidP="00E830C7">
    <w:pPr>
      <w:pStyle w:val="Footer"/>
      <w:ind w:right="360"/>
      <w:rPr>
        <w:rFonts w:ascii="Calibri" w:hAnsi="Calibri"/>
        <w:sz w:val="16"/>
        <w:szCs w:val="16"/>
      </w:rPr>
    </w:pPr>
    <w:r w:rsidRPr="00436371">
      <w:rPr>
        <w:rFonts w:ascii="Calibri" w:hAnsi="Calibri"/>
        <w:sz w:val="16"/>
        <w:szCs w:val="16"/>
      </w:rPr>
      <w:t xml:space="preserve">Revised </w:t>
    </w:r>
    <w:r>
      <w:rPr>
        <w:rFonts w:ascii="Calibri" w:hAnsi="Calibri"/>
        <w:sz w:val="16"/>
        <w:szCs w:val="16"/>
      </w:rPr>
      <w:t>January 2013</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7D9" w:rsidRDefault="004D27D9">
      <w:r>
        <w:separator/>
      </w:r>
    </w:p>
  </w:footnote>
  <w:footnote w:type="continuationSeparator" w:id="0">
    <w:p w:rsidR="004D27D9" w:rsidRDefault="004D27D9">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63FF"/>
    <w:multiLevelType w:val="hybridMultilevel"/>
    <w:tmpl w:val="D102CB58"/>
    <w:lvl w:ilvl="0" w:tplc="8396AB82">
      <w:start w:val="1"/>
      <w:numFmt w:val="bullet"/>
      <w:lvlText w:val=""/>
      <w:lvlJc w:val="left"/>
      <w:pPr>
        <w:tabs>
          <w:tab w:val="num" w:pos="1800"/>
        </w:tabs>
        <w:ind w:left="1800" w:hanging="360"/>
      </w:pPr>
      <w:rPr>
        <w:rFonts w:ascii="Symbol" w:hAnsi="Symbol" w:hint="default"/>
        <w:color w:val="auto"/>
        <w:sz w:val="16"/>
        <w:szCs w:val="16"/>
      </w:rPr>
    </w:lvl>
    <w:lvl w:ilvl="1" w:tplc="04090003" w:tentative="1">
      <w:start w:val="1"/>
      <w:numFmt w:val="bullet"/>
      <w:lvlText w:val="o"/>
      <w:lvlJc w:val="left"/>
      <w:pPr>
        <w:tabs>
          <w:tab w:val="num" w:pos="2160"/>
        </w:tabs>
        <w:ind w:left="2160" w:hanging="360"/>
      </w:pPr>
      <w:rPr>
        <w:rFonts w:ascii="Courier New" w:hAnsi="Courier New" w:cs="Calibri"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alibri"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alibri"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2E82601"/>
    <w:multiLevelType w:val="hybridMultilevel"/>
    <w:tmpl w:val="724C4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B3939"/>
    <w:multiLevelType w:val="hybridMultilevel"/>
    <w:tmpl w:val="EFC04E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996B2F"/>
    <w:multiLevelType w:val="hybridMultilevel"/>
    <w:tmpl w:val="7BD6617A"/>
    <w:lvl w:ilvl="0" w:tplc="0409000F">
      <w:start w:val="1"/>
      <w:numFmt w:val="decimal"/>
      <w:lvlText w:val="%1."/>
      <w:lvlJc w:val="left"/>
      <w:pPr>
        <w:tabs>
          <w:tab w:val="num" w:pos="360"/>
        </w:tabs>
        <w:ind w:left="360" w:hanging="360"/>
      </w:pPr>
    </w:lvl>
    <w:lvl w:ilvl="1" w:tplc="98C2FA2A">
      <w:start w:val="1"/>
      <w:numFmt w:val="bullet"/>
      <w:lvlText w:val=""/>
      <w:lvlJc w:val="left"/>
      <w:pPr>
        <w:tabs>
          <w:tab w:val="num" w:pos="1440"/>
        </w:tabs>
        <w:ind w:left="1440" w:hanging="360"/>
      </w:pPr>
      <w:rPr>
        <w:rFonts w:ascii="Symbol" w:hAnsi="Symbol" w:hint="default"/>
        <w:color w:val="auto"/>
        <w:sz w:val="16"/>
        <w:szCs w:val="16"/>
      </w:rPr>
    </w:lvl>
    <w:lvl w:ilvl="2" w:tplc="E38E8314">
      <w:start w:val="1"/>
      <w:numFmt w:val="bullet"/>
      <w:lvlText w:val="•"/>
      <w:lvlJc w:val="left"/>
      <w:pPr>
        <w:tabs>
          <w:tab w:val="num" w:pos="2340"/>
        </w:tabs>
        <w:ind w:left="2340" w:hanging="360"/>
      </w:pPr>
      <w:rPr>
        <w:rFonts w:ascii="Script MT Bold" w:hAnsi="Script MT Bold"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CA797D"/>
    <w:multiLevelType w:val="hybridMultilevel"/>
    <w:tmpl w:val="151C4E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B472955"/>
    <w:multiLevelType w:val="hybridMultilevel"/>
    <w:tmpl w:val="264EDCC2"/>
    <w:lvl w:ilvl="0" w:tplc="A574F0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alibri"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alibri"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alibri"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1E387800"/>
    <w:multiLevelType w:val="hybridMultilevel"/>
    <w:tmpl w:val="D13690A6"/>
    <w:lvl w:ilvl="0" w:tplc="A574F0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alibri"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alibri"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alibri"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nsid w:val="229D266F"/>
    <w:multiLevelType w:val="hybridMultilevel"/>
    <w:tmpl w:val="47D2A8DA"/>
    <w:lvl w:ilvl="0" w:tplc="8396AB82">
      <w:start w:val="1"/>
      <w:numFmt w:val="bullet"/>
      <w:lvlText w:val=""/>
      <w:lvlJc w:val="left"/>
      <w:pPr>
        <w:tabs>
          <w:tab w:val="num" w:pos="1080"/>
        </w:tabs>
        <w:ind w:left="1080" w:hanging="360"/>
      </w:pPr>
      <w:rPr>
        <w:rFonts w:ascii="Symbol" w:hAnsi="Symbol" w:hint="default"/>
        <w:color w:val="auto"/>
        <w:sz w:val="16"/>
        <w:szCs w:val="16"/>
      </w:rPr>
    </w:lvl>
    <w:lvl w:ilvl="1" w:tplc="04090003">
      <w:start w:val="1"/>
      <w:numFmt w:val="bullet"/>
      <w:lvlText w:val="o"/>
      <w:lvlJc w:val="left"/>
      <w:pPr>
        <w:tabs>
          <w:tab w:val="num" w:pos="720"/>
        </w:tabs>
        <w:ind w:left="720" w:hanging="360"/>
      </w:pPr>
      <w:rPr>
        <w:rFonts w:ascii="Courier New" w:hAnsi="Courier New" w:cs="Calibri"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alibri"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alibri"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235935A8"/>
    <w:multiLevelType w:val="hybridMultilevel"/>
    <w:tmpl w:val="5EEE4FB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24AF7F61"/>
    <w:multiLevelType w:val="hybridMultilevel"/>
    <w:tmpl w:val="8CC87AC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0">
    <w:nsid w:val="264A2AB2"/>
    <w:multiLevelType w:val="hybridMultilevel"/>
    <w:tmpl w:val="53D22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C363FA9"/>
    <w:multiLevelType w:val="hybridMultilevel"/>
    <w:tmpl w:val="FAD8BE46"/>
    <w:lvl w:ilvl="0" w:tplc="A574F0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alibri"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alibri"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alibri"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2F1D235A"/>
    <w:multiLevelType w:val="hybridMultilevel"/>
    <w:tmpl w:val="D8445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1D56CE"/>
    <w:multiLevelType w:val="hybridMultilevel"/>
    <w:tmpl w:val="CDC4710A"/>
    <w:lvl w:ilvl="0" w:tplc="08F621EE">
      <w:start w:val="1"/>
      <w:numFmt w:val="bullet"/>
      <w:lvlText w:val=""/>
      <w:lvlJc w:val="left"/>
      <w:pPr>
        <w:tabs>
          <w:tab w:val="num" w:pos="1080"/>
        </w:tabs>
        <w:ind w:left="108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FA6EA9"/>
    <w:multiLevelType w:val="hybridMultilevel"/>
    <w:tmpl w:val="4740DF1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350715D5"/>
    <w:multiLevelType w:val="hybridMultilevel"/>
    <w:tmpl w:val="9D18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C24BF4"/>
    <w:multiLevelType w:val="hybridMultilevel"/>
    <w:tmpl w:val="271816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CF0E2A"/>
    <w:multiLevelType w:val="hybridMultilevel"/>
    <w:tmpl w:val="39DADCF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4CA113C1"/>
    <w:multiLevelType w:val="hybridMultilevel"/>
    <w:tmpl w:val="EE2E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3E7A53"/>
    <w:multiLevelType w:val="hybridMultilevel"/>
    <w:tmpl w:val="1BD4E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C10AFA"/>
    <w:multiLevelType w:val="hybridMultilevel"/>
    <w:tmpl w:val="A0AEC8EE"/>
    <w:lvl w:ilvl="0" w:tplc="A574F040">
      <w:start w:val="1"/>
      <w:numFmt w:val="bullet"/>
      <w:lvlText w:val=""/>
      <w:lvlJc w:val="left"/>
      <w:pPr>
        <w:tabs>
          <w:tab w:val="num" w:pos="2160"/>
        </w:tabs>
        <w:ind w:left="216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alibri"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alibri"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alibri"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0491D96"/>
    <w:multiLevelType w:val="hybridMultilevel"/>
    <w:tmpl w:val="56D6A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5AB0B5D"/>
    <w:multiLevelType w:val="hybridMultilevel"/>
    <w:tmpl w:val="9E28E35A"/>
    <w:lvl w:ilvl="0" w:tplc="8396AB82">
      <w:start w:val="1"/>
      <w:numFmt w:val="bullet"/>
      <w:lvlText w:val=""/>
      <w:lvlJc w:val="left"/>
      <w:pPr>
        <w:tabs>
          <w:tab w:val="num" w:pos="1800"/>
        </w:tabs>
        <w:ind w:left="1800" w:hanging="360"/>
      </w:pPr>
      <w:rPr>
        <w:rFonts w:ascii="Symbol" w:hAnsi="Symbol" w:hint="default"/>
        <w:color w:val="auto"/>
        <w:sz w:val="16"/>
        <w:szCs w:val="16"/>
      </w:rPr>
    </w:lvl>
    <w:lvl w:ilvl="1" w:tplc="0409000F">
      <w:start w:val="1"/>
      <w:numFmt w:val="decimal"/>
      <w:lvlText w:val="%2."/>
      <w:lvlJc w:val="left"/>
      <w:pPr>
        <w:tabs>
          <w:tab w:val="num" w:pos="1440"/>
        </w:tabs>
        <w:ind w:left="1440" w:hanging="360"/>
      </w:pPr>
      <w:rPr>
        <w:rFonts w:hint="default"/>
        <w:color w:val="auto"/>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D610ED"/>
    <w:multiLevelType w:val="hybridMultilevel"/>
    <w:tmpl w:val="229AE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527AF7"/>
    <w:multiLevelType w:val="hybridMultilevel"/>
    <w:tmpl w:val="46A6BB8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6CB767CD"/>
    <w:multiLevelType w:val="hybridMultilevel"/>
    <w:tmpl w:val="03646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D925461"/>
    <w:multiLevelType w:val="hybridMultilevel"/>
    <w:tmpl w:val="96467B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700368B3"/>
    <w:multiLevelType w:val="hybridMultilevel"/>
    <w:tmpl w:val="EF1CBD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72CA7B66"/>
    <w:multiLevelType w:val="hybridMultilevel"/>
    <w:tmpl w:val="BA168232"/>
    <w:lvl w:ilvl="0" w:tplc="8396AB82">
      <w:start w:val="1"/>
      <w:numFmt w:val="bullet"/>
      <w:lvlText w:val=""/>
      <w:lvlJc w:val="left"/>
      <w:pPr>
        <w:tabs>
          <w:tab w:val="num" w:pos="1800"/>
        </w:tabs>
        <w:ind w:left="180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3B82157"/>
    <w:multiLevelType w:val="hybridMultilevel"/>
    <w:tmpl w:val="8040A31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nsid w:val="7A270305"/>
    <w:multiLevelType w:val="hybridMultilevel"/>
    <w:tmpl w:val="2E7A7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1400DB"/>
    <w:multiLevelType w:val="hybridMultilevel"/>
    <w:tmpl w:val="141CEBE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7"/>
  </w:num>
  <w:num w:numId="2">
    <w:abstractNumId w:val="16"/>
  </w:num>
  <w:num w:numId="3">
    <w:abstractNumId w:val="27"/>
  </w:num>
  <w:num w:numId="4">
    <w:abstractNumId w:val="14"/>
  </w:num>
  <w:num w:numId="5">
    <w:abstractNumId w:val="8"/>
  </w:num>
  <w:num w:numId="6">
    <w:abstractNumId w:val="4"/>
  </w:num>
  <w:num w:numId="7">
    <w:abstractNumId w:val="20"/>
  </w:num>
  <w:num w:numId="8">
    <w:abstractNumId w:val="31"/>
  </w:num>
  <w:num w:numId="9">
    <w:abstractNumId w:val="11"/>
  </w:num>
  <w:num w:numId="10">
    <w:abstractNumId w:val="5"/>
  </w:num>
  <w:num w:numId="11">
    <w:abstractNumId w:val="2"/>
  </w:num>
  <w:num w:numId="12">
    <w:abstractNumId w:val="24"/>
  </w:num>
  <w:num w:numId="13">
    <w:abstractNumId w:val="6"/>
  </w:num>
  <w:num w:numId="14">
    <w:abstractNumId w:val="3"/>
  </w:num>
  <w:num w:numId="15">
    <w:abstractNumId w:val="13"/>
  </w:num>
  <w:num w:numId="16">
    <w:abstractNumId w:val="0"/>
  </w:num>
  <w:num w:numId="17">
    <w:abstractNumId w:val="7"/>
  </w:num>
  <w:num w:numId="18">
    <w:abstractNumId w:val="22"/>
  </w:num>
  <w:num w:numId="19">
    <w:abstractNumId w:val="28"/>
  </w:num>
  <w:num w:numId="20">
    <w:abstractNumId w:val="30"/>
  </w:num>
  <w:num w:numId="21">
    <w:abstractNumId w:val="26"/>
  </w:num>
  <w:num w:numId="22">
    <w:abstractNumId w:val="9"/>
  </w:num>
  <w:num w:numId="23">
    <w:abstractNumId w:val="19"/>
  </w:num>
  <w:num w:numId="24">
    <w:abstractNumId w:val="25"/>
  </w:num>
  <w:num w:numId="25">
    <w:abstractNumId w:val="23"/>
  </w:num>
  <w:num w:numId="26">
    <w:abstractNumId w:val="29"/>
  </w:num>
  <w:num w:numId="27">
    <w:abstractNumId w:val="15"/>
  </w:num>
  <w:num w:numId="28">
    <w:abstractNumId w:val="10"/>
  </w:num>
  <w:num w:numId="29">
    <w:abstractNumId w:val="12"/>
  </w:num>
  <w:num w:numId="30">
    <w:abstractNumId w:val="21"/>
  </w:num>
  <w:num w:numId="31">
    <w:abstractNumId w:val="1"/>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savePreviewPicture/>
  <w:footnotePr>
    <w:footnote w:id="-1"/>
    <w:footnote w:id="0"/>
  </w:footnotePr>
  <w:endnotePr>
    <w:endnote w:id="-1"/>
    <w:endnote w:id="0"/>
  </w:endnotePr>
  <w:compat/>
  <w:rsids>
    <w:rsidRoot w:val="00D71594"/>
    <w:rsid w:val="00066147"/>
    <w:rsid w:val="00147B10"/>
    <w:rsid w:val="002055E9"/>
    <w:rsid w:val="00236304"/>
    <w:rsid w:val="002C2F44"/>
    <w:rsid w:val="00391DAF"/>
    <w:rsid w:val="00393FD0"/>
    <w:rsid w:val="003A1214"/>
    <w:rsid w:val="003C7E70"/>
    <w:rsid w:val="003D45E3"/>
    <w:rsid w:val="00490449"/>
    <w:rsid w:val="004C7216"/>
    <w:rsid w:val="004D27D9"/>
    <w:rsid w:val="004D52B4"/>
    <w:rsid w:val="005061DF"/>
    <w:rsid w:val="00594EA5"/>
    <w:rsid w:val="00596C4F"/>
    <w:rsid w:val="005D7A16"/>
    <w:rsid w:val="005F2BAE"/>
    <w:rsid w:val="00616C9E"/>
    <w:rsid w:val="00647B1A"/>
    <w:rsid w:val="0067732C"/>
    <w:rsid w:val="006D30D9"/>
    <w:rsid w:val="0070107E"/>
    <w:rsid w:val="00744117"/>
    <w:rsid w:val="007633B8"/>
    <w:rsid w:val="007C4D09"/>
    <w:rsid w:val="00847B5E"/>
    <w:rsid w:val="00872DD7"/>
    <w:rsid w:val="0089303F"/>
    <w:rsid w:val="008A2ABA"/>
    <w:rsid w:val="008C04C8"/>
    <w:rsid w:val="008F18DB"/>
    <w:rsid w:val="009117DD"/>
    <w:rsid w:val="0096449F"/>
    <w:rsid w:val="009B5808"/>
    <w:rsid w:val="009C056A"/>
    <w:rsid w:val="009C1AC9"/>
    <w:rsid w:val="009E3206"/>
    <w:rsid w:val="00A02DFD"/>
    <w:rsid w:val="00A50475"/>
    <w:rsid w:val="00AC5A05"/>
    <w:rsid w:val="00AE3DDC"/>
    <w:rsid w:val="00B23D3F"/>
    <w:rsid w:val="00B25ACE"/>
    <w:rsid w:val="00BB0BB3"/>
    <w:rsid w:val="00BC0B61"/>
    <w:rsid w:val="00BE5663"/>
    <w:rsid w:val="00C33A8A"/>
    <w:rsid w:val="00C377EE"/>
    <w:rsid w:val="00C54B4E"/>
    <w:rsid w:val="00CC2BA7"/>
    <w:rsid w:val="00CD3481"/>
    <w:rsid w:val="00CE5663"/>
    <w:rsid w:val="00CE6234"/>
    <w:rsid w:val="00D31CCE"/>
    <w:rsid w:val="00D31E5D"/>
    <w:rsid w:val="00D61B1F"/>
    <w:rsid w:val="00D66E53"/>
    <w:rsid w:val="00D71594"/>
    <w:rsid w:val="00E171DE"/>
    <w:rsid w:val="00E508AB"/>
    <w:rsid w:val="00E71D4D"/>
    <w:rsid w:val="00E830C7"/>
    <w:rsid w:val="00EA3D8F"/>
    <w:rsid w:val="00EB19F6"/>
    <w:rsid w:val="00ED700F"/>
    <w:rsid w:val="00F06154"/>
    <w:rsid w:val="00F2309F"/>
    <w:rsid w:val="00FC27B8"/>
    <w:rsid w:val="00FF18CE"/>
  </w:rsids>
  <m:mathPr>
    <m:mathFont m:val="Sylfaen"/>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6C4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rsid w:val="00D71594"/>
    <w:pPr>
      <w:tabs>
        <w:tab w:val="center" w:pos="4320"/>
        <w:tab w:val="right" w:pos="8640"/>
      </w:tabs>
    </w:pPr>
  </w:style>
  <w:style w:type="character" w:styleId="PageNumber">
    <w:name w:val="page number"/>
    <w:basedOn w:val="DefaultParagraphFont"/>
    <w:rsid w:val="00D71594"/>
  </w:style>
  <w:style w:type="paragraph" w:styleId="Header">
    <w:name w:val="header"/>
    <w:basedOn w:val="Normal"/>
    <w:rsid w:val="00D71594"/>
    <w:pPr>
      <w:tabs>
        <w:tab w:val="center" w:pos="4320"/>
        <w:tab w:val="right" w:pos="8640"/>
      </w:tabs>
    </w:pPr>
  </w:style>
  <w:style w:type="paragraph" w:styleId="BalloonText">
    <w:name w:val="Balloon Text"/>
    <w:basedOn w:val="Normal"/>
    <w:semiHidden/>
    <w:rsid w:val="00514FBD"/>
    <w:rPr>
      <w:rFonts w:ascii="Tahoma" w:hAnsi="Tahoma" w:cs="Tahoma"/>
      <w:sz w:val="16"/>
      <w:szCs w:val="16"/>
    </w:rPr>
  </w:style>
  <w:style w:type="table" w:styleId="TableGrid">
    <w:name w:val="Table Grid"/>
    <w:basedOn w:val="TableNormal"/>
    <w:rsid w:val="00D653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72"/>
    <w:rsid w:val="00744117"/>
    <w:pPr>
      <w:ind w:left="720"/>
      <w:contextualSpacing/>
    </w:pPr>
  </w:style>
  <w:style w:type="paragraph" w:styleId="NormalWeb">
    <w:name w:val="Normal (Web)"/>
    <w:basedOn w:val="Normal"/>
    <w:uiPriority w:val="99"/>
    <w:rsid w:val="0067732C"/>
    <w:pPr>
      <w:spacing w:beforeLines="1" w:afterLines="1"/>
    </w:pPr>
    <w:rPr>
      <w:rFonts w:ascii="Times" w:hAnsi="Times"/>
      <w:sz w:val="20"/>
      <w:szCs w:val="20"/>
    </w:rPr>
  </w:style>
  <w:style w:type="character" w:styleId="Hyperlink">
    <w:name w:val="Hyperlink"/>
    <w:basedOn w:val="DefaultParagraphFont"/>
    <w:rsid w:val="007633B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68781176">
      <w:bodyDiv w:val="1"/>
      <w:marLeft w:val="0"/>
      <w:marRight w:val="0"/>
      <w:marTop w:val="0"/>
      <w:marBottom w:val="0"/>
      <w:divBdr>
        <w:top w:val="none" w:sz="0" w:space="0" w:color="auto"/>
        <w:left w:val="none" w:sz="0" w:space="0" w:color="auto"/>
        <w:bottom w:val="none" w:sz="0" w:space="0" w:color="auto"/>
        <w:right w:val="none" w:sz="0" w:space="0" w:color="auto"/>
      </w:divBdr>
    </w:div>
    <w:div w:id="178966272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docs.google.com/a/bethel.k12.ct.us/document/d/1k-I7UX6gGfahokOFMuUsMKcyOTXAYP1psOZI8NyYvYE/edit?usp=sharing"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978</TotalTime>
  <Pages>7</Pages>
  <Words>1480</Words>
  <Characters>8437</Characters>
  <Application>Microsoft Macintosh Word</Application>
  <DocSecurity>0</DocSecurity>
  <Lines>70</Lines>
  <Paragraphs>16</Paragraphs>
  <ScaleCrop>false</ScaleCrop>
  <HeadingPairs>
    <vt:vector size="2" baseType="variant">
      <vt:variant>
        <vt:lpstr>Title</vt:lpstr>
      </vt:variant>
      <vt:variant>
        <vt:i4>1</vt:i4>
      </vt:variant>
    </vt:vector>
  </HeadingPairs>
  <TitlesOfParts>
    <vt:vector size="1" baseType="lpstr">
      <vt:lpstr>Planning and Preparation Guide</vt:lpstr>
    </vt:vector>
  </TitlesOfParts>
  <Company>Bethel CT Public School District</Company>
  <LinksUpToDate>false</LinksUpToDate>
  <CharactersWithSpaces>10361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Preparation Guide</dc:title>
  <dc:subject/>
  <dc:creator>Janice Jordan</dc:creator>
  <cp:keywords/>
  <cp:lastModifiedBy>Cathy Emerick</cp:lastModifiedBy>
  <cp:revision>5</cp:revision>
  <cp:lastPrinted>2013-12-11T13:05:00Z</cp:lastPrinted>
  <dcterms:created xsi:type="dcterms:W3CDTF">2013-12-08T00:44:00Z</dcterms:created>
  <dcterms:modified xsi:type="dcterms:W3CDTF">2013-12-15T18:04:00Z</dcterms:modified>
</cp:coreProperties>
</file>