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348D6" w:rsidRPr="009C0B6E" w:rsidRDefault="00E348D6" w:rsidP="00E348D6">
      <w:pPr>
        <w:spacing w:after="120"/>
        <w:jc w:val="center"/>
        <w:rPr>
          <w:rFonts w:asciiTheme="majorHAnsi" w:hAnsiTheme="majorHAnsi"/>
          <w:b/>
          <w:sz w:val="32"/>
          <w:szCs w:val="32"/>
        </w:rPr>
      </w:pPr>
      <w:r w:rsidRPr="009C0B6E">
        <w:rPr>
          <w:rFonts w:asciiTheme="majorHAnsi" w:hAnsiTheme="majorHAnsi"/>
          <w:b/>
          <w:sz w:val="32"/>
          <w:szCs w:val="32"/>
        </w:rPr>
        <w:t xml:space="preserve">Grade 5 Literary Mini-Assessment </w:t>
      </w:r>
    </w:p>
    <w:p w:rsidR="00E348D6" w:rsidRPr="009C0B6E" w:rsidRDefault="0043668B" w:rsidP="00E348D6">
      <w:pPr>
        <w:spacing w:after="120"/>
        <w:jc w:val="center"/>
        <w:rPr>
          <w:rFonts w:asciiTheme="majorHAnsi" w:hAnsiTheme="majorHAnsi"/>
          <w:b/>
          <w:sz w:val="32"/>
          <w:szCs w:val="32"/>
        </w:rPr>
      </w:pPr>
      <w:r w:rsidRPr="009C0B6E">
        <w:rPr>
          <w:rFonts w:asciiTheme="majorHAnsi" w:hAnsiTheme="majorHAnsi"/>
          <w:b/>
          <w:i/>
          <w:sz w:val="32"/>
          <w:szCs w:val="32"/>
        </w:rPr>
        <w:t>The</w:t>
      </w:r>
      <w:r w:rsidRPr="009C0B6E">
        <w:rPr>
          <w:rFonts w:asciiTheme="majorHAnsi" w:hAnsiTheme="majorHAnsi"/>
          <w:b/>
          <w:sz w:val="32"/>
          <w:szCs w:val="32"/>
        </w:rPr>
        <w:t xml:space="preserve"> </w:t>
      </w:r>
      <w:r w:rsidRPr="009C0B6E">
        <w:rPr>
          <w:rFonts w:asciiTheme="majorHAnsi" w:hAnsiTheme="majorHAnsi"/>
          <w:b/>
          <w:i/>
          <w:sz w:val="32"/>
          <w:szCs w:val="32"/>
        </w:rPr>
        <w:t>Summer of the Swans</w:t>
      </w:r>
      <w:r w:rsidRPr="009C0B6E">
        <w:rPr>
          <w:rFonts w:asciiTheme="majorHAnsi" w:hAnsiTheme="majorHAnsi"/>
          <w:b/>
          <w:sz w:val="32"/>
          <w:szCs w:val="32"/>
        </w:rPr>
        <w:t xml:space="preserve"> </w:t>
      </w:r>
      <w:r w:rsidR="00E348D6" w:rsidRPr="009C0B6E">
        <w:rPr>
          <w:rFonts w:asciiTheme="majorHAnsi" w:hAnsiTheme="majorHAnsi"/>
          <w:b/>
          <w:sz w:val="32"/>
          <w:szCs w:val="32"/>
        </w:rPr>
        <w:t>Pair</w:t>
      </w:r>
    </w:p>
    <w:p w:rsidR="00E348D6" w:rsidRPr="009C0B6E" w:rsidRDefault="00E348D6" w:rsidP="00E348D6">
      <w:pPr>
        <w:spacing w:after="100" w:afterAutospacing="1" w:line="296" w:lineRule="atLeast"/>
        <w:rPr>
          <w:rFonts w:asciiTheme="majorHAnsi" w:hAnsiTheme="majorHAnsi"/>
          <w:szCs w:val="28"/>
        </w:rPr>
      </w:pPr>
      <w:r w:rsidRPr="009C0B6E">
        <w:rPr>
          <w:rFonts w:asciiTheme="majorHAnsi" w:hAnsiTheme="majorHAnsi"/>
          <w:szCs w:val="28"/>
        </w:rPr>
        <w:t xml:space="preserve">This grade </w:t>
      </w:r>
      <w:r w:rsidR="0096548A" w:rsidRPr="009C0B6E">
        <w:rPr>
          <w:rFonts w:asciiTheme="majorHAnsi" w:hAnsiTheme="majorHAnsi"/>
          <w:szCs w:val="28"/>
        </w:rPr>
        <w:t>5</w:t>
      </w:r>
      <w:r w:rsidRPr="009C0B6E">
        <w:rPr>
          <w:rFonts w:asciiTheme="majorHAnsi" w:hAnsiTheme="majorHAnsi"/>
          <w:szCs w:val="28"/>
        </w:rPr>
        <w:t xml:space="preserve"> mini-assessment is based on two texts </w:t>
      </w:r>
      <w:r w:rsidR="0096548A" w:rsidRPr="009C0B6E">
        <w:rPr>
          <w:rFonts w:asciiTheme="majorHAnsi" w:hAnsiTheme="majorHAnsi"/>
          <w:szCs w:val="28"/>
        </w:rPr>
        <w:t xml:space="preserve">from the same book: </w:t>
      </w:r>
      <w:r w:rsidR="00FE66AC" w:rsidRPr="009C0B6E">
        <w:rPr>
          <w:rFonts w:asciiTheme="majorHAnsi" w:hAnsiTheme="majorHAnsi"/>
          <w:i/>
          <w:szCs w:val="28"/>
        </w:rPr>
        <w:t>The</w:t>
      </w:r>
      <w:r w:rsidR="0096548A" w:rsidRPr="009C0B6E">
        <w:rPr>
          <w:rFonts w:asciiTheme="majorHAnsi" w:hAnsiTheme="majorHAnsi"/>
          <w:i/>
          <w:szCs w:val="28"/>
        </w:rPr>
        <w:t xml:space="preserve"> Summer of the Swans</w:t>
      </w:r>
      <w:r w:rsidR="0096548A" w:rsidRPr="009C0B6E">
        <w:rPr>
          <w:rFonts w:asciiTheme="majorHAnsi" w:hAnsiTheme="majorHAnsi"/>
          <w:szCs w:val="28"/>
        </w:rPr>
        <w:t xml:space="preserve"> by Betsy Byars</w:t>
      </w:r>
      <w:r w:rsidRPr="009C0B6E">
        <w:rPr>
          <w:rFonts w:asciiTheme="majorHAnsi" w:hAnsiTheme="majorHAnsi"/>
          <w:szCs w:val="28"/>
        </w:rPr>
        <w:t xml:space="preserve">. These texts are considered to be texts worthy of students’ time to read and also meet the expectations for text complexity at grade </w:t>
      </w:r>
      <w:r w:rsidR="0096548A" w:rsidRPr="009C0B6E">
        <w:rPr>
          <w:rFonts w:asciiTheme="majorHAnsi" w:hAnsiTheme="majorHAnsi"/>
          <w:szCs w:val="28"/>
        </w:rPr>
        <w:t>5</w:t>
      </w:r>
      <w:r w:rsidRPr="009C0B6E">
        <w:rPr>
          <w:rFonts w:asciiTheme="majorHAnsi" w:hAnsiTheme="majorHAnsi"/>
          <w:szCs w:val="28"/>
        </w:rPr>
        <w:t xml:space="preserve">. Assessments aligned to the </w:t>
      </w:r>
      <w:r w:rsidR="009C2588" w:rsidRPr="009C2588">
        <w:t>Common Core State Standards (</w:t>
      </w:r>
      <w:r w:rsidRPr="009C0B6E">
        <w:rPr>
          <w:rFonts w:asciiTheme="majorHAnsi" w:hAnsiTheme="majorHAnsi"/>
          <w:szCs w:val="28"/>
        </w:rPr>
        <w:t>CCSS</w:t>
      </w:r>
      <w:r w:rsidR="009C2588">
        <w:rPr>
          <w:rFonts w:asciiTheme="majorHAnsi" w:hAnsiTheme="majorHAnsi"/>
          <w:szCs w:val="28"/>
        </w:rPr>
        <w:t>)</w:t>
      </w:r>
      <w:r w:rsidRPr="009C0B6E">
        <w:rPr>
          <w:rFonts w:asciiTheme="majorHAnsi" w:hAnsiTheme="majorHAnsi"/>
          <w:szCs w:val="28"/>
        </w:rPr>
        <w:t xml:space="preserve"> will employ quality, complex texts such as these.</w:t>
      </w:r>
    </w:p>
    <w:p w:rsidR="00E348D6" w:rsidRPr="009C0B6E" w:rsidRDefault="00E348D6" w:rsidP="009C0B6E">
      <w:pPr>
        <w:spacing w:after="100" w:afterAutospacing="1" w:line="296" w:lineRule="atLeast"/>
        <w:rPr>
          <w:rFonts w:asciiTheme="majorHAnsi" w:hAnsiTheme="majorHAnsi"/>
          <w:szCs w:val="28"/>
        </w:rPr>
      </w:pPr>
      <w:r w:rsidRPr="009C0B6E">
        <w:rPr>
          <w:rFonts w:asciiTheme="majorHAnsi" w:hAnsiTheme="majorHAnsi"/>
          <w:szCs w:val="28"/>
        </w:rPr>
        <w:t>Questions aligned to the CCSS should be worthy of students’ time to answer and therefore do not focus on minor points of the texts. Questions also may address several standards within the same question because complex texts tend to yield rich assessment questions that call for deep analysis. In this mini-assessment</w:t>
      </w:r>
      <w:r w:rsidR="0096548A" w:rsidRPr="009C0B6E">
        <w:rPr>
          <w:rFonts w:asciiTheme="majorHAnsi" w:hAnsiTheme="majorHAnsi"/>
          <w:szCs w:val="28"/>
        </w:rPr>
        <w:t>,</w:t>
      </w:r>
      <w:r w:rsidRPr="009C0B6E">
        <w:rPr>
          <w:rFonts w:asciiTheme="majorHAnsi" w:hAnsiTheme="majorHAnsi"/>
          <w:szCs w:val="28"/>
        </w:rPr>
        <w:t xml:space="preserve"> there are selected-response questions that address the Reading Standards listed below and one constructed-response question that addresses the Writing and Reading Standards</w:t>
      </w:r>
      <w:r w:rsidR="00FC5386" w:rsidRPr="009C0B6E">
        <w:rPr>
          <w:rFonts w:asciiTheme="majorHAnsi" w:hAnsiTheme="majorHAnsi"/>
          <w:szCs w:val="28"/>
        </w:rPr>
        <w:t xml:space="preserve"> listed below</w:t>
      </w:r>
      <w:r w:rsidRPr="009C0B6E">
        <w:rPr>
          <w:rFonts w:asciiTheme="majorHAnsi" w:hAnsiTheme="majorHAnsi"/>
          <w:szCs w:val="28"/>
        </w:rPr>
        <w:t xml:space="preserve">. There are also items that replicate how technology may be used on assessments, but in paper and pencil format. </w:t>
      </w:r>
    </w:p>
    <w:p w:rsidR="00E348D6" w:rsidRPr="009C0B6E" w:rsidRDefault="00E348D6" w:rsidP="004230B1">
      <w:pPr>
        <w:spacing w:after="100" w:afterAutospacing="1" w:line="296" w:lineRule="atLeast"/>
        <w:rPr>
          <w:rFonts w:asciiTheme="majorHAnsi" w:hAnsiTheme="majorHAnsi"/>
          <w:szCs w:val="28"/>
        </w:rPr>
      </w:pPr>
      <w:r w:rsidRPr="009C0B6E">
        <w:rPr>
          <w:rFonts w:asciiTheme="majorHAnsi" w:hAnsiTheme="majorHAnsi"/>
          <w:szCs w:val="28"/>
        </w:rPr>
        <w:t xml:space="preserve">We encourage educators to give students the time that they need to read closely, answer the questions, and write to the source. While we know that it is helpful to have students complete the mini-assessment in one class period, we encourage educators to allow additional time as necessary. </w:t>
      </w:r>
    </w:p>
    <w:p w:rsidR="00E348D6" w:rsidRPr="004230B1" w:rsidRDefault="00E348D6" w:rsidP="00E348D6">
      <w:pPr>
        <w:spacing w:after="100" w:afterAutospacing="1" w:line="296" w:lineRule="atLeast"/>
        <w:rPr>
          <w:rFonts w:asciiTheme="majorHAnsi" w:hAnsiTheme="majorHAnsi"/>
          <w:b/>
          <w:szCs w:val="28"/>
        </w:rPr>
      </w:pPr>
      <w:r w:rsidRPr="004230B1">
        <w:rPr>
          <w:rFonts w:asciiTheme="majorHAnsi" w:hAnsiTheme="majorHAnsi"/>
          <w:b/>
          <w:szCs w:val="28"/>
        </w:rPr>
        <w:t xml:space="preserve">The questions align to the following standards: </w:t>
      </w:r>
    </w:p>
    <w:tbl>
      <w:tblPr>
        <w:tblStyle w:val="TableGrid52"/>
        <w:tblW w:w="9558" w:type="dxa"/>
        <w:tblLayout w:type="fixed"/>
        <w:tblLook w:val="04A0" w:firstRow="1" w:lastRow="0" w:firstColumn="1" w:lastColumn="0" w:noHBand="0" w:noVBand="1"/>
      </w:tblPr>
      <w:tblGrid>
        <w:gridCol w:w="1350"/>
        <w:gridCol w:w="8208"/>
      </w:tblGrid>
      <w:tr w:rsidR="003F20C2" w:rsidRPr="00FD0AA5" w:rsidTr="001D6123">
        <w:tc>
          <w:tcPr>
            <w:tcW w:w="1350" w:type="dxa"/>
          </w:tcPr>
          <w:p w:rsidR="003F20C2" w:rsidRPr="004230B1" w:rsidRDefault="003F20C2" w:rsidP="00FC5386">
            <w:pPr>
              <w:rPr>
                <w:rFonts w:asciiTheme="majorHAnsi" w:hAnsiTheme="majorHAnsi"/>
                <w:b/>
              </w:rPr>
            </w:pPr>
            <w:r w:rsidRPr="004230B1">
              <w:rPr>
                <w:rFonts w:asciiTheme="majorHAnsi" w:hAnsiTheme="majorHAnsi"/>
                <w:b/>
              </w:rPr>
              <w:t>RL.5.1</w:t>
            </w:r>
          </w:p>
        </w:tc>
        <w:tc>
          <w:tcPr>
            <w:tcW w:w="8208" w:type="dxa"/>
          </w:tcPr>
          <w:p w:rsidR="003F20C2" w:rsidRPr="004230B1" w:rsidRDefault="003F20C2" w:rsidP="00FC5386">
            <w:pPr>
              <w:autoSpaceDE w:val="0"/>
              <w:autoSpaceDN w:val="0"/>
              <w:adjustRightInd w:val="0"/>
              <w:rPr>
                <w:rFonts w:asciiTheme="majorHAnsi" w:hAnsiTheme="majorHAnsi" w:cs="Gotham-Book"/>
              </w:rPr>
            </w:pPr>
            <w:r w:rsidRPr="004230B1">
              <w:rPr>
                <w:rFonts w:asciiTheme="majorHAnsi" w:hAnsiTheme="majorHAnsi" w:cs="Arial"/>
              </w:rPr>
              <w:t>Quote accurately from a text when explaining what the text says explicitly and when drawing inferences from the text.</w:t>
            </w:r>
          </w:p>
        </w:tc>
      </w:tr>
      <w:tr w:rsidR="003F20C2" w:rsidRPr="00FD0AA5" w:rsidTr="001D6123">
        <w:tc>
          <w:tcPr>
            <w:tcW w:w="1350" w:type="dxa"/>
          </w:tcPr>
          <w:p w:rsidR="003F20C2" w:rsidRPr="004230B1" w:rsidRDefault="003F20C2" w:rsidP="00FC5386">
            <w:pPr>
              <w:rPr>
                <w:rFonts w:asciiTheme="majorHAnsi" w:hAnsiTheme="majorHAnsi"/>
                <w:b/>
              </w:rPr>
            </w:pPr>
            <w:r w:rsidRPr="004230B1">
              <w:rPr>
                <w:rFonts w:asciiTheme="majorHAnsi" w:hAnsiTheme="majorHAnsi"/>
                <w:b/>
              </w:rPr>
              <w:t>RL.5.2</w:t>
            </w:r>
          </w:p>
        </w:tc>
        <w:tc>
          <w:tcPr>
            <w:tcW w:w="8208" w:type="dxa"/>
          </w:tcPr>
          <w:p w:rsidR="003F20C2" w:rsidRPr="004230B1" w:rsidRDefault="003F20C2" w:rsidP="00FC5386">
            <w:pPr>
              <w:autoSpaceDE w:val="0"/>
              <w:autoSpaceDN w:val="0"/>
              <w:adjustRightInd w:val="0"/>
              <w:rPr>
                <w:rFonts w:asciiTheme="majorHAnsi" w:hAnsiTheme="majorHAnsi" w:cs="Gotham-Book"/>
              </w:rPr>
            </w:pPr>
            <w:r w:rsidRPr="004230B1">
              <w:rPr>
                <w:rFonts w:asciiTheme="majorHAnsi" w:hAnsiTheme="majorHAnsi" w:cs="Arial"/>
              </w:rPr>
              <w:t>Determine a theme of a story, drama, or poem from details in the text, including how characters in a story or drama respond to challenges or how the speaker in a poem reflects upon a topic; summarize the text.</w:t>
            </w:r>
          </w:p>
        </w:tc>
      </w:tr>
      <w:tr w:rsidR="003F20C2" w:rsidRPr="00FD0AA5" w:rsidTr="001D6123">
        <w:tc>
          <w:tcPr>
            <w:tcW w:w="1350" w:type="dxa"/>
          </w:tcPr>
          <w:p w:rsidR="003F20C2" w:rsidRPr="004230B1" w:rsidRDefault="003F20C2" w:rsidP="00FC5386">
            <w:pPr>
              <w:rPr>
                <w:rFonts w:asciiTheme="majorHAnsi" w:hAnsiTheme="majorHAnsi"/>
                <w:b/>
              </w:rPr>
            </w:pPr>
            <w:r w:rsidRPr="004230B1">
              <w:rPr>
                <w:rFonts w:asciiTheme="majorHAnsi" w:hAnsiTheme="majorHAnsi"/>
                <w:b/>
              </w:rPr>
              <w:t>RL.5.3</w:t>
            </w:r>
          </w:p>
        </w:tc>
        <w:tc>
          <w:tcPr>
            <w:tcW w:w="8208" w:type="dxa"/>
          </w:tcPr>
          <w:p w:rsidR="003F20C2" w:rsidRPr="004230B1" w:rsidRDefault="003F20C2" w:rsidP="00FC5386">
            <w:pPr>
              <w:autoSpaceDE w:val="0"/>
              <w:autoSpaceDN w:val="0"/>
              <w:adjustRightInd w:val="0"/>
              <w:rPr>
                <w:rFonts w:asciiTheme="majorHAnsi" w:hAnsiTheme="majorHAnsi" w:cs="Gotham-Book"/>
              </w:rPr>
            </w:pPr>
            <w:r w:rsidRPr="004230B1">
              <w:rPr>
                <w:rFonts w:asciiTheme="majorHAnsi" w:hAnsiTheme="majorHAnsi" w:cs="Arial"/>
              </w:rPr>
              <w:t>Compare and contrast two or more characters, settings, or events in a story or drama, drawing on specific details in the text (e.g., how characters interact).</w:t>
            </w:r>
          </w:p>
        </w:tc>
      </w:tr>
      <w:tr w:rsidR="003F20C2" w:rsidRPr="00FD0AA5" w:rsidTr="001D6123">
        <w:tc>
          <w:tcPr>
            <w:tcW w:w="1350" w:type="dxa"/>
          </w:tcPr>
          <w:p w:rsidR="003F20C2" w:rsidRPr="004230B1" w:rsidRDefault="003F20C2" w:rsidP="00FC5386">
            <w:pPr>
              <w:rPr>
                <w:rFonts w:asciiTheme="majorHAnsi" w:hAnsiTheme="majorHAnsi"/>
                <w:b/>
              </w:rPr>
            </w:pPr>
            <w:r w:rsidRPr="004230B1">
              <w:rPr>
                <w:rFonts w:asciiTheme="majorHAnsi" w:hAnsiTheme="majorHAnsi"/>
                <w:b/>
              </w:rPr>
              <w:t>RL.5.4</w:t>
            </w:r>
          </w:p>
        </w:tc>
        <w:tc>
          <w:tcPr>
            <w:tcW w:w="8208" w:type="dxa"/>
          </w:tcPr>
          <w:p w:rsidR="003F20C2" w:rsidRPr="004230B1" w:rsidRDefault="003F20C2" w:rsidP="00FC5386">
            <w:pPr>
              <w:autoSpaceDE w:val="0"/>
              <w:autoSpaceDN w:val="0"/>
              <w:adjustRightInd w:val="0"/>
              <w:rPr>
                <w:rFonts w:asciiTheme="majorHAnsi" w:hAnsiTheme="majorHAnsi" w:cs="Gotham-Book"/>
              </w:rPr>
            </w:pPr>
            <w:r w:rsidRPr="004230B1">
              <w:rPr>
                <w:rFonts w:asciiTheme="majorHAnsi" w:hAnsiTheme="majorHAnsi" w:cs="Arial"/>
              </w:rPr>
              <w:t>Determine the meaning of words and phrases as they are used in a text, including figurative language such as metaphors and similes.</w:t>
            </w:r>
          </w:p>
        </w:tc>
      </w:tr>
      <w:tr w:rsidR="003F20C2" w:rsidRPr="00FD0AA5" w:rsidTr="001D6123">
        <w:tc>
          <w:tcPr>
            <w:tcW w:w="1350" w:type="dxa"/>
          </w:tcPr>
          <w:p w:rsidR="003F20C2" w:rsidRPr="004230B1" w:rsidRDefault="003F20C2" w:rsidP="00FC5386">
            <w:pPr>
              <w:rPr>
                <w:rFonts w:asciiTheme="majorHAnsi" w:hAnsiTheme="majorHAnsi"/>
                <w:b/>
              </w:rPr>
            </w:pPr>
            <w:r w:rsidRPr="004230B1">
              <w:rPr>
                <w:rFonts w:asciiTheme="majorHAnsi" w:hAnsiTheme="majorHAnsi"/>
                <w:b/>
              </w:rPr>
              <w:t>RL.5.5</w:t>
            </w:r>
          </w:p>
        </w:tc>
        <w:tc>
          <w:tcPr>
            <w:tcW w:w="8208" w:type="dxa"/>
          </w:tcPr>
          <w:p w:rsidR="003F20C2" w:rsidRPr="004230B1" w:rsidRDefault="003F20C2" w:rsidP="00FC5386">
            <w:pPr>
              <w:autoSpaceDE w:val="0"/>
              <w:autoSpaceDN w:val="0"/>
              <w:adjustRightInd w:val="0"/>
              <w:rPr>
                <w:rFonts w:asciiTheme="majorHAnsi" w:hAnsiTheme="majorHAnsi" w:cs="Gotham-Book"/>
              </w:rPr>
            </w:pPr>
            <w:r w:rsidRPr="004230B1">
              <w:rPr>
                <w:rFonts w:asciiTheme="majorHAnsi" w:hAnsiTheme="majorHAnsi" w:cs="Gotham-Book"/>
              </w:rPr>
              <w:t>Explain how a series of chapters, scenes, or stanzas fits together to provide the overall</w:t>
            </w:r>
            <w:r w:rsidR="009C2588">
              <w:rPr>
                <w:rFonts w:asciiTheme="majorHAnsi" w:hAnsiTheme="majorHAnsi" w:cs="Gotham-Book"/>
              </w:rPr>
              <w:t xml:space="preserve"> </w:t>
            </w:r>
            <w:r w:rsidRPr="004230B1">
              <w:rPr>
                <w:rFonts w:asciiTheme="majorHAnsi" w:hAnsiTheme="majorHAnsi" w:cs="Gotham-Book"/>
              </w:rPr>
              <w:t>structure of a particular story, drama, or poem.</w:t>
            </w:r>
          </w:p>
        </w:tc>
      </w:tr>
      <w:tr w:rsidR="003F20C2" w:rsidRPr="00FD0AA5" w:rsidTr="001D6123">
        <w:tc>
          <w:tcPr>
            <w:tcW w:w="1350" w:type="dxa"/>
          </w:tcPr>
          <w:p w:rsidR="003F20C2" w:rsidRPr="004230B1" w:rsidRDefault="003F20C2" w:rsidP="00FC5386">
            <w:pPr>
              <w:rPr>
                <w:rFonts w:asciiTheme="majorHAnsi" w:hAnsiTheme="majorHAnsi"/>
                <w:b/>
              </w:rPr>
            </w:pPr>
            <w:r w:rsidRPr="004230B1">
              <w:rPr>
                <w:rFonts w:asciiTheme="majorHAnsi" w:hAnsiTheme="majorHAnsi"/>
                <w:b/>
              </w:rPr>
              <w:t>RL.5.6</w:t>
            </w:r>
          </w:p>
        </w:tc>
        <w:tc>
          <w:tcPr>
            <w:tcW w:w="8208" w:type="dxa"/>
          </w:tcPr>
          <w:p w:rsidR="003F20C2" w:rsidRPr="004230B1" w:rsidRDefault="003F20C2" w:rsidP="003F20C2">
            <w:pPr>
              <w:autoSpaceDE w:val="0"/>
              <w:autoSpaceDN w:val="0"/>
              <w:adjustRightInd w:val="0"/>
              <w:rPr>
                <w:rFonts w:asciiTheme="majorHAnsi" w:hAnsiTheme="majorHAnsi" w:cs="Gotham-Book"/>
              </w:rPr>
            </w:pPr>
            <w:r w:rsidRPr="004230B1">
              <w:rPr>
                <w:rFonts w:asciiTheme="majorHAnsi" w:hAnsiTheme="majorHAnsi" w:cs="Gotham-Book"/>
              </w:rPr>
              <w:t>Describe how a narrator’s or speaker’s point of view influences how events are described.</w:t>
            </w:r>
          </w:p>
        </w:tc>
      </w:tr>
      <w:tr w:rsidR="003F20C2" w:rsidRPr="00FD0AA5" w:rsidTr="001D6123">
        <w:tc>
          <w:tcPr>
            <w:tcW w:w="1350" w:type="dxa"/>
          </w:tcPr>
          <w:p w:rsidR="003F20C2" w:rsidRPr="004230B1" w:rsidRDefault="003F20C2" w:rsidP="00FC5386">
            <w:pPr>
              <w:rPr>
                <w:rFonts w:asciiTheme="majorHAnsi" w:hAnsiTheme="majorHAnsi"/>
                <w:b/>
              </w:rPr>
            </w:pPr>
            <w:r w:rsidRPr="004230B1">
              <w:rPr>
                <w:rFonts w:asciiTheme="majorHAnsi" w:hAnsiTheme="majorHAnsi"/>
                <w:b/>
              </w:rPr>
              <w:t>RL.5.9</w:t>
            </w:r>
          </w:p>
        </w:tc>
        <w:tc>
          <w:tcPr>
            <w:tcW w:w="8208" w:type="dxa"/>
          </w:tcPr>
          <w:p w:rsidR="003F20C2" w:rsidRPr="004230B1" w:rsidRDefault="003F20C2" w:rsidP="00FC5386">
            <w:pPr>
              <w:autoSpaceDE w:val="0"/>
              <w:autoSpaceDN w:val="0"/>
              <w:adjustRightInd w:val="0"/>
              <w:rPr>
                <w:rFonts w:asciiTheme="majorHAnsi" w:hAnsiTheme="majorHAnsi" w:cs="Gotham-Book"/>
              </w:rPr>
            </w:pPr>
            <w:r w:rsidRPr="004230B1">
              <w:rPr>
                <w:rFonts w:asciiTheme="majorHAnsi" w:hAnsiTheme="majorHAnsi" w:cs="Gotham-Book"/>
              </w:rPr>
              <w:t>Compare and contrast stories in the same genre</w:t>
            </w:r>
            <w:r w:rsidR="00352957" w:rsidRPr="004230B1">
              <w:rPr>
                <w:rFonts w:asciiTheme="majorHAnsi" w:hAnsiTheme="majorHAnsi" w:cs="Gotham-Book"/>
              </w:rPr>
              <w:t xml:space="preserve"> </w:t>
            </w:r>
            <w:r w:rsidRPr="004230B1">
              <w:rPr>
                <w:rFonts w:asciiTheme="majorHAnsi" w:hAnsiTheme="majorHAnsi" w:cs="Gotham-Book"/>
              </w:rPr>
              <w:t>(e.g., mysteries and adventure stories) on their</w:t>
            </w:r>
            <w:r w:rsidR="00F620AC">
              <w:rPr>
                <w:rFonts w:asciiTheme="majorHAnsi" w:hAnsiTheme="majorHAnsi" w:cs="Gotham-Book"/>
              </w:rPr>
              <w:t xml:space="preserve"> </w:t>
            </w:r>
            <w:r w:rsidRPr="004230B1">
              <w:rPr>
                <w:rFonts w:asciiTheme="majorHAnsi" w:hAnsiTheme="majorHAnsi" w:cs="Gotham-Book"/>
              </w:rPr>
              <w:t>approaches to similar themes and topics.</w:t>
            </w:r>
          </w:p>
        </w:tc>
      </w:tr>
      <w:tr w:rsidR="00352957" w:rsidRPr="00FD0AA5" w:rsidTr="001D6123">
        <w:tc>
          <w:tcPr>
            <w:tcW w:w="1350" w:type="dxa"/>
          </w:tcPr>
          <w:p w:rsidR="00352957" w:rsidRPr="004230B1" w:rsidRDefault="00352957" w:rsidP="00FC5386">
            <w:pPr>
              <w:rPr>
                <w:rFonts w:asciiTheme="majorHAnsi" w:hAnsiTheme="majorHAnsi"/>
                <w:b/>
              </w:rPr>
            </w:pPr>
            <w:r w:rsidRPr="004230B1">
              <w:rPr>
                <w:rFonts w:asciiTheme="majorHAnsi" w:hAnsiTheme="majorHAnsi"/>
                <w:b/>
              </w:rPr>
              <w:t>W.5.2</w:t>
            </w:r>
          </w:p>
        </w:tc>
        <w:tc>
          <w:tcPr>
            <w:tcW w:w="8208" w:type="dxa"/>
          </w:tcPr>
          <w:p w:rsidR="00352957" w:rsidRPr="004230B1" w:rsidRDefault="00352957" w:rsidP="00352957">
            <w:pPr>
              <w:autoSpaceDE w:val="0"/>
              <w:autoSpaceDN w:val="0"/>
              <w:adjustRightInd w:val="0"/>
              <w:rPr>
                <w:rFonts w:asciiTheme="majorHAnsi" w:hAnsiTheme="majorHAnsi" w:cs="Gotham-Book"/>
              </w:rPr>
            </w:pPr>
            <w:r w:rsidRPr="004230B1">
              <w:rPr>
                <w:rFonts w:asciiTheme="majorHAnsi" w:hAnsiTheme="majorHAnsi" w:cs="Gotham-Book"/>
              </w:rPr>
              <w:t>Write informative/explanatory texts to examine a topic and convey ideas and information clearly.</w:t>
            </w:r>
          </w:p>
        </w:tc>
      </w:tr>
      <w:tr w:rsidR="00352957" w:rsidRPr="00B12E74" w:rsidTr="001D6123">
        <w:tc>
          <w:tcPr>
            <w:tcW w:w="1350" w:type="dxa"/>
          </w:tcPr>
          <w:p w:rsidR="00352957" w:rsidRPr="004230B1" w:rsidRDefault="00352957" w:rsidP="00FC5386">
            <w:pPr>
              <w:rPr>
                <w:rFonts w:asciiTheme="majorHAnsi" w:hAnsiTheme="majorHAnsi"/>
                <w:b/>
              </w:rPr>
            </w:pPr>
            <w:r w:rsidRPr="004230B1">
              <w:rPr>
                <w:rFonts w:asciiTheme="majorHAnsi" w:hAnsiTheme="majorHAnsi"/>
                <w:b/>
              </w:rPr>
              <w:t>W.5.9</w:t>
            </w:r>
          </w:p>
        </w:tc>
        <w:tc>
          <w:tcPr>
            <w:tcW w:w="8208" w:type="dxa"/>
          </w:tcPr>
          <w:p w:rsidR="00352957" w:rsidRPr="004230B1" w:rsidRDefault="00352957" w:rsidP="00FC5386">
            <w:pPr>
              <w:autoSpaceDE w:val="0"/>
              <w:autoSpaceDN w:val="0"/>
              <w:adjustRightInd w:val="0"/>
              <w:rPr>
                <w:rFonts w:asciiTheme="majorHAnsi" w:hAnsiTheme="majorHAnsi" w:cs="Gotham-Book"/>
              </w:rPr>
            </w:pPr>
            <w:r w:rsidRPr="004230B1">
              <w:rPr>
                <w:rFonts w:asciiTheme="majorHAnsi" w:hAnsiTheme="majorHAnsi" w:cs="Gotham-Book"/>
              </w:rPr>
              <w:t>Draw evidence from literary or informational texts to support analysis, reflection, and research.</w:t>
            </w:r>
          </w:p>
        </w:tc>
      </w:tr>
    </w:tbl>
    <w:p w:rsidR="0096548A" w:rsidRDefault="0096548A" w:rsidP="00E348D6">
      <w:pPr>
        <w:spacing w:after="100" w:afterAutospacing="1" w:line="296" w:lineRule="atLeast"/>
        <w:rPr>
          <w:b/>
          <w:sz w:val="28"/>
        </w:rPr>
      </w:pPr>
    </w:p>
    <w:p w:rsidR="0096548A" w:rsidRDefault="0096548A">
      <w:pPr>
        <w:rPr>
          <w:b/>
          <w:sz w:val="28"/>
        </w:rPr>
      </w:pPr>
      <w:r>
        <w:rPr>
          <w:b/>
          <w:sz w:val="28"/>
        </w:rPr>
        <w:br w:type="page"/>
      </w:r>
    </w:p>
    <w:p w:rsidR="00E348D6" w:rsidRDefault="00E348D6" w:rsidP="00E348D6">
      <w:pPr>
        <w:spacing w:after="100" w:afterAutospacing="1" w:line="296" w:lineRule="atLeast"/>
        <w:rPr>
          <w:b/>
          <w:sz w:val="28"/>
        </w:rPr>
      </w:pPr>
    </w:p>
    <w:p w:rsidR="00E348D6" w:rsidRPr="00F9717F" w:rsidRDefault="00E348D6" w:rsidP="00F9717F">
      <w:pPr>
        <w:pStyle w:val="Heading7"/>
      </w:pPr>
      <w:r w:rsidRPr="00F9717F">
        <w:t>Contents</w:t>
      </w:r>
    </w:p>
    <w:p w:rsidR="00F620AC" w:rsidRDefault="00E348D6" w:rsidP="001D6123">
      <w:pPr>
        <w:tabs>
          <w:tab w:val="right" w:leader="dot" w:pos="9360"/>
        </w:tabs>
        <w:spacing w:after="100" w:afterAutospacing="1" w:line="296" w:lineRule="atLeast"/>
        <w:rPr>
          <w:rFonts w:asciiTheme="majorHAnsi" w:hAnsiTheme="majorHAnsi" w:cs="Gotham-Book"/>
          <w:b/>
        </w:rPr>
      </w:pPr>
      <w:r w:rsidRPr="00F9717F">
        <w:rPr>
          <w:rFonts w:asciiTheme="majorHAnsi" w:hAnsiTheme="majorHAnsi" w:cs="Gotham-Book"/>
          <w:b/>
        </w:rPr>
        <w:t xml:space="preserve">Grade </w:t>
      </w:r>
      <w:r w:rsidR="0096548A" w:rsidRPr="00F9717F">
        <w:rPr>
          <w:rFonts w:asciiTheme="majorHAnsi" w:hAnsiTheme="majorHAnsi" w:cs="Gotham-Book"/>
          <w:b/>
        </w:rPr>
        <w:t>5</w:t>
      </w:r>
      <w:r w:rsidRPr="00F9717F">
        <w:rPr>
          <w:rFonts w:asciiTheme="majorHAnsi" w:hAnsiTheme="majorHAnsi" w:cs="Gotham-Book"/>
          <w:b/>
        </w:rPr>
        <w:t xml:space="preserve"> Mini-Assessment – </w:t>
      </w:r>
      <w:r w:rsidR="00FE66AC" w:rsidRPr="00F9717F">
        <w:rPr>
          <w:rFonts w:asciiTheme="majorHAnsi" w:hAnsiTheme="majorHAnsi" w:cs="Gotham-Book"/>
          <w:b/>
          <w:i/>
        </w:rPr>
        <w:t>The</w:t>
      </w:r>
      <w:r w:rsidR="00FE66AC" w:rsidRPr="00F9717F">
        <w:rPr>
          <w:rFonts w:asciiTheme="majorHAnsi" w:hAnsiTheme="majorHAnsi" w:cs="Gotham-Book"/>
          <w:b/>
        </w:rPr>
        <w:t xml:space="preserve"> </w:t>
      </w:r>
      <w:r w:rsidR="0096548A" w:rsidRPr="00F9717F">
        <w:rPr>
          <w:rFonts w:asciiTheme="majorHAnsi" w:hAnsiTheme="majorHAnsi" w:cs="Gotham-Book"/>
          <w:b/>
          <w:i/>
        </w:rPr>
        <w:t>Summer of the Swans</w:t>
      </w:r>
      <w:r w:rsidR="0096548A" w:rsidRPr="00F9717F">
        <w:rPr>
          <w:rFonts w:asciiTheme="majorHAnsi" w:hAnsiTheme="majorHAnsi" w:cs="Gotham-Book"/>
          <w:b/>
        </w:rPr>
        <w:t xml:space="preserve"> </w:t>
      </w:r>
      <w:r w:rsidRPr="00F9717F">
        <w:rPr>
          <w:rFonts w:asciiTheme="majorHAnsi" w:hAnsiTheme="majorHAnsi" w:cs="Gotham-Book"/>
          <w:b/>
          <w:i/>
        </w:rPr>
        <w:t>:</w:t>
      </w:r>
      <w:r w:rsidRPr="00F9717F">
        <w:rPr>
          <w:rFonts w:asciiTheme="majorHAnsi" w:hAnsiTheme="majorHAnsi" w:cs="Gotham-Book"/>
          <w:b/>
        </w:rPr>
        <w:t xml:space="preserve"> </w:t>
      </w:r>
      <w:r w:rsidRPr="00F9717F">
        <w:rPr>
          <w:rFonts w:asciiTheme="majorHAnsi" w:hAnsiTheme="majorHAnsi" w:cs="Gotham-Book"/>
          <w:b/>
          <w:u w:val="single"/>
        </w:rPr>
        <w:t xml:space="preserve">Print for </w:t>
      </w:r>
      <w:r w:rsidR="0096548A" w:rsidRPr="00F9717F">
        <w:rPr>
          <w:rFonts w:asciiTheme="majorHAnsi" w:hAnsiTheme="majorHAnsi" w:cs="Gotham-Book"/>
          <w:b/>
          <w:u w:val="single"/>
        </w:rPr>
        <w:t>st</w:t>
      </w:r>
      <w:r w:rsidRPr="00F9717F">
        <w:rPr>
          <w:rFonts w:asciiTheme="majorHAnsi" w:hAnsiTheme="majorHAnsi" w:cs="Gotham-Book"/>
          <w:b/>
          <w:u w:val="single"/>
        </w:rPr>
        <w:t>udents</w:t>
      </w:r>
      <w:r w:rsidR="009C2588">
        <w:rPr>
          <w:rFonts w:asciiTheme="majorHAnsi" w:hAnsiTheme="majorHAnsi" w:cs="Gotham-Book"/>
          <w:b/>
          <w:u w:val="single"/>
        </w:rPr>
        <w:tab/>
      </w:r>
      <w:r w:rsidR="009C0B6E">
        <w:rPr>
          <w:rFonts w:asciiTheme="majorHAnsi" w:hAnsiTheme="majorHAnsi" w:cs="Gotham-Book"/>
          <w:b/>
        </w:rPr>
        <w:t>3</w:t>
      </w:r>
    </w:p>
    <w:p w:rsidR="00F620AC" w:rsidRDefault="00E348D6" w:rsidP="001D6123">
      <w:pPr>
        <w:pStyle w:val="Heading8"/>
        <w:tabs>
          <w:tab w:val="right" w:leader="dot" w:pos="9360"/>
        </w:tabs>
        <w:rPr>
          <w:rFonts w:cs="Gotham-Book"/>
        </w:rPr>
      </w:pPr>
      <w:r w:rsidRPr="00F9717F">
        <w:t>Quantitative and Qualitative Analyses of the Text</w:t>
      </w:r>
      <w:r w:rsidR="009C2588">
        <w:tab/>
      </w:r>
      <w:r w:rsidR="008E758F">
        <w:t>9</w:t>
      </w:r>
    </w:p>
    <w:p w:rsidR="00F620AC" w:rsidRDefault="00E348D6" w:rsidP="001D6123">
      <w:pPr>
        <w:tabs>
          <w:tab w:val="right" w:leader="dot" w:pos="9360"/>
        </w:tabs>
        <w:spacing w:after="100" w:afterAutospacing="1" w:line="296" w:lineRule="atLeast"/>
        <w:rPr>
          <w:rFonts w:asciiTheme="majorHAnsi" w:hAnsiTheme="majorHAnsi"/>
          <w:b/>
        </w:rPr>
      </w:pPr>
      <w:r w:rsidRPr="00F9717F">
        <w:rPr>
          <w:rFonts w:asciiTheme="majorHAnsi" w:hAnsiTheme="majorHAnsi"/>
          <w:b/>
        </w:rPr>
        <w:t>Question Annotations: Correct Answers and Distractor Rationales</w:t>
      </w:r>
      <w:r w:rsidR="009C2588">
        <w:rPr>
          <w:rFonts w:asciiTheme="majorHAnsi" w:hAnsiTheme="majorHAnsi"/>
          <w:b/>
        </w:rPr>
        <w:tab/>
      </w:r>
      <w:r w:rsidR="005C04CF">
        <w:rPr>
          <w:rFonts w:asciiTheme="majorHAnsi" w:hAnsiTheme="majorHAnsi"/>
          <w:b/>
        </w:rPr>
        <w:t>1</w:t>
      </w:r>
      <w:r w:rsidR="008E758F">
        <w:rPr>
          <w:rFonts w:asciiTheme="majorHAnsi" w:hAnsiTheme="majorHAnsi"/>
          <w:b/>
        </w:rPr>
        <w:t>2</w:t>
      </w:r>
    </w:p>
    <w:p w:rsidR="00F620AC" w:rsidRDefault="00E348D6" w:rsidP="001D6123">
      <w:pPr>
        <w:tabs>
          <w:tab w:val="right" w:leader="dot" w:pos="9360"/>
        </w:tabs>
        <w:spacing w:after="120"/>
        <w:rPr>
          <w:b/>
        </w:rPr>
      </w:pPr>
      <w:r w:rsidRPr="00F9717F">
        <w:rPr>
          <w:rFonts w:asciiTheme="majorHAnsi" w:hAnsiTheme="majorHAnsi"/>
          <w:b/>
        </w:rPr>
        <w:t>Additional Resources for Assessment an</w:t>
      </w:r>
      <w:r w:rsidR="0096548A" w:rsidRPr="00F9717F">
        <w:rPr>
          <w:rFonts w:asciiTheme="majorHAnsi" w:hAnsiTheme="majorHAnsi"/>
          <w:b/>
        </w:rPr>
        <w:t>d CCSS Implementation</w:t>
      </w:r>
      <w:r w:rsidR="009C2588">
        <w:rPr>
          <w:rFonts w:asciiTheme="majorHAnsi" w:hAnsiTheme="majorHAnsi"/>
          <w:b/>
        </w:rPr>
        <w:tab/>
      </w:r>
      <w:r w:rsidR="008E758F">
        <w:rPr>
          <w:rFonts w:asciiTheme="majorHAnsi" w:hAnsiTheme="majorHAnsi"/>
          <w:b/>
        </w:rPr>
        <w:t>19</w:t>
      </w:r>
    </w:p>
    <w:p w:rsidR="00E348D6" w:rsidRPr="00FD0AA5" w:rsidRDefault="00E348D6" w:rsidP="00E348D6">
      <w:pPr>
        <w:spacing w:after="120"/>
      </w:pPr>
    </w:p>
    <w:tbl>
      <w:tblPr>
        <w:tblStyle w:val="TableGrid31"/>
        <w:tblW w:w="0" w:type="auto"/>
        <w:tblLook w:val="04A0" w:firstRow="1" w:lastRow="0" w:firstColumn="1" w:lastColumn="0" w:noHBand="0" w:noVBand="1"/>
      </w:tblPr>
      <w:tblGrid>
        <w:gridCol w:w="9251"/>
      </w:tblGrid>
      <w:tr w:rsidR="00E348D6" w:rsidRPr="00FD0AA5">
        <w:trPr>
          <w:trHeight w:val="1221"/>
        </w:trPr>
        <w:tc>
          <w:tcPr>
            <w:tcW w:w="9251" w:type="dxa"/>
            <w:shd w:val="clear" w:color="auto" w:fill="548DD4" w:themeFill="text2" w:themeFillTint="99"/>
          </w:tcPr>
          <w:p w:rsidR="00E348D6" w:rsidRPr="00F9717F" w:rsidRDefault="00E348D6" w:rsidP="00E348D6">
            <w:pPr>
              <w:spacing w:before="120" w:after="120" w:afterAutospacing="0"/>
              <w:ind w:left="0" w:firstLine="0"/>
              <w:rPr>
                <w:rFonts w:asciiTheme="majorHAnsi" w:hAnsiTheme="majorHAnsi"/>
              </w:rPr>
            </w:pPr>
            <w:r w:rsidRPr="00F9717F">
              <w:rPr>
                <w:rFonts w:asciiTheme="majorHAnsi" w:hAnsiTheme="majorHAnsi"/>
              </w:rPr>
              <w:t>The assessment questions in this document align with the CCSS and reflect the instructional shifts implied by the standards. To learn more about these topics, please go to the following link:</w:t>
            </w:r>
          </w:p>
          <w:p w:rsidR="00E348D6" w:rsidRPr="00FD0AA5" w:rsidRDefault="00656E90" w:rsidP="00E348D6">
            <w:pPr>
              <w:spacing w:after="120" w:afterAutospacing="0"/>
            </w:pPr>
            <w:hyperlink r:id="rId9" w:history="1">
              <w:r w:rsidR="00E348D6" w:rsidRPr="00F9717F">
                <w:rPr>
                  <w:rFonts w:asciiTheme="majorHAnsi" w:hAnsiTheme="majorHAnsi"/>
                  <w:color w:val="0000FF" w:themeColor="hyperlink"/>
                  <w:u w:val="single"/>
                </w:rPr>
                <w:t>www.achievethecore.org</w:t>
              </w:r>
            </w:hyperlink>
          </w:p>
        </w:tc>
      </w:tr>
    </w:tbl>
    <w:p w:rsidR="00E348D6" w:rsidRPr="00FD0AA5" w:rsidRDefault="00E348D6" w:rsidP="00E348D6">
      <w:pPr>
        <w:spacing w:after="120"/>
      </w:pPr>
    </w:p>
    <w:p w:rsidR="00E348D6" w:rsidRPr="00F47813" w:rsidRDefault="00E348D6" w:rsidP="00E348D6"/>
    <w:p w:rsidR="00E348D6" w:rsidRPr="009517D2" w:rsidRDefault="00E348D6" w:rsidP="00E348D6">
      <w:pPr>
        <w:pStyle w:val="Normal1"/>
      </w:pPr>
    </w:p>
    <w:p w:rsidR="00E348D6" w:rsidRDefault="00E348D6">
      <w:r>
        <w:br w:type="page"/>
      </w:r>
    </w:p>
    <w:p w:rsidR="00E348D6" w:rsidRPr="00F9717F" w:rsidRDefault="00E348D6" w:rsidP="00E348D6">
      <w:pPr>
        <w:spacing w:after="100" w:afterAutospacing="1" w:line="296" w:lineRule="atLeast"/>
        <w:rPr>
          <w:rFonts w:asciiTheme="majorHAnsi" w:hAnsiTheme="majorHAnsi" w:cs="Gotham-Book"/>
          <w:b/>
          <w:sz w:val="32"/>
        </w:rPr>
      </w:pPr>
      <w:r w:rsidRPr="00F9717F">
        <w:rPr>
          <w:rFonts w:asciiTheme="majorHAnsi" w:hAnsiTheme="majorHAnsi" w:cs="Gotham-Book"/>
          <w:b/>
          <w:sz w:val="32"/>
        </w:rPr>
        <w:lastRenderedPageBreak/>
        <w:t xml:space="preserve">Grade </w:t>
      </w:r>
      <w:r w:rsidR="0096548A" w:rsidRPr="00F9717F">
        <w:rPr>
          <w:rFonts w:asciiTheme="majorHAnsi" w:hAnsiTheme="majorHAnsi" w:cs="Gotham-Book"/>
          <w:b/>
          <w:sz w:val="32"/>
        </w:rPr>
        <w:t>5</w:t>
      </w:r>
      <w:r w:rsidRPr="00F9717F">
        <w:rPr>
          <w:rFonts w:asciiTheme="majorHAnsi" w:hAnsiTheme="majorHAnsi" w:cs="Gotham-Book"/>
          <w:b/>
          <w:sz w:val="32"/>
        </w:rPr>
        <w:t xml:space="preserve"> Mini-Assessment – </w:t>
      </w:r>
      <w:r w:rsidR="00FE66AC" w:rsidRPr="00F9717F">
        <w:rPr>
          <w:rFonts w:asciiTheme="majorHAnsi" w:hAnsiTheme="majorHAnsi" w:cs="Gotham-Book"/>
          <w:b/>
          <w:i/>
          <w:sz w:val="32"/>
        </w:rPr>
        <w:t>The</w:t>
      </w:r>
      <w:r w:rsidR="00FE66AC" w:rsidRPr="00F9717F">
        <w:rPr>
          <w:rFonts w:asciiTheme="majorHAnsi" w:hAnsiTheme="majorHAnsi" w:cs="Gotham-Book"/>
          <w:b/>
          <w:sz w:val="32"/>
        </w:rPr>
        <w:t xml:space="preserve"> </w:t>
      </w:r>
      <w:r w:rsidR="0096548A" w:rsidRPr="00F9717F">
        <w:rPr>
          <w:rFonts w:asciiTheme="majorHAnsi" w:hAnsiTheme="majorHAnsi" w:cs="Gotham-Book"/>
          <w:b/>
          <w:i/>
          <w:sz w:val="32"/>
        </w:rPr>
        <w:t>Summer of the Swans</w:t>
      </w:r>
      <w:r w:rsidRPr="00F9717F">
        <w:rPr>
          <w:rFonts w:asciiTheme="majorHAnsi" w:hAnsiTheme="majorHAnsi" w:cs="Gotham-Book"/>
          <w:b/>
          <w:sz w:val="32"/>
        </w:rPr>
        <w:t xml:space="preserve"> Pair</w:t>
      </w:r>
    </w:p>
    <w:p w:rsidR="00D06369" w:rsidRDefault="00D06369" w:rsidP="007163EF">
      <w:pPr>
        <w:jc w:val="center"/>
        <w:rPr>
          <w:rFonts w:asciiTheme="majorHAnsi" w:hAnsiTheme="majorHAnsi"/>
        </w:rPr>
      </w:pPr>
    </w:p>
    <w:p w:rsidR="003314D1" w:rsidRDefault="00D06369" w:rsidP="003314D1">
      <w:pPr>
        <w:rPr>
          <w:rFonts w:ascii="Arial" w:hAnsi="Arial" w:cs="Arial"/>
          <w:color w:val="000000"/>
          <w:sz w:val="20"/>
          <w:szCs w:val="20"/>
        </w:rPr>
      </w:pPr>
      <w:r>
        <w:t xml:space="preserve">The questions in this mini-assessment are based on two excerpts from </w:t>
      </w:r>
      <w:r>
        <w:rPr>
          <w:i/>
          <w:iCs/>
        </w:rPr>
        <w:t>The Summer of the Swans,</w:t>
      </w:r>
      <w:r>
        <w:t xml:space="preserve"> published by Viking Press, a division of Penguin Putman Publishing.</w:t>
      </w:r>
      <w:r w:rsidR="003314D1">
        <w:t>¹</w:t>
      </w:r>
      <w:r>
        <w:t xml:space="preserve"> </w:t>
      </w:r>
    </w:p>
    <w:p w:rsidR="00D06369" w:rsidRDefault="00D06369" w:rsidP="00D06369"/>
    <w:p w:rsidR="00D06369" w:rsidRPr="004E5416" w:rsidRDefault="00D06369" w:rsidP="00D06369">
      <w:pPr>
        <w:jc w:val="center"/>
        <w:rPr>
          <w:rFonts w:asciiTheme="majorHAnsi" w:hAnsiTheme="majorHAnsi"/>
          <w:sz w:val="28"/>
          <w:szCs w:val="28"/>
        </w:rPr>
      </w:pPr>
      <w:r w:rsidRPr="004E5416">
        <w:rPr>
          <w:rFonts w:asciiTheme="majorHAnsi" w:hAnsiTheme="majorHAnsi"/>
          <w:sz w:val="28"/>
          <w:szCs w:val="28"/>
        </w:rPr>
        <w:t xml:space="preserve">Excerpt 1: from </w:t>
      </w:r>
      <w:r w:rsidRPr="004E5416">
        <w:rPr>
          <w:rFonts w:asciiTheme="majorHAnsi" w:hAnsiTheme="majorHAnsi"/>
          <w:i/>
          <w:sz w:val="28"/>
          <w:szCs w:val="28"/>
        </w:rPr>
        <w:t>The Summer of the Swans</w:t>
      </w:r>
    </w:p>
    <w:p w:rsidR="00D06369" w:rsidRPr="004E5416" w:rsidRDefault="00D06369" w:rsidP="00D06369">
      <w:pPr>
        <w:jc w:val="center"/>
        <w:rPr>
          <w:rFonts w:asciiTheme="majorHAnsi" w:hAnsiTheme="majorHAnsi"/>
          <w:sz w:val="28"/>
          <w:szCs w:val="28"/>
        </w:rPr>
      </w:pPr>
      <w:r w:rsidRPr="004E5416">
        <w:rPr>
          <w:rFonts w:asciiTheme="majorHAnsi" w:hAnsiTheme="majorHAnsi"/>
          <w:sz w:val="28"/>
          <w:szCs w:val="28"/>
        </w:rPr>
        <w:t>by Betsy Byars</w:t>
      </w:r>
    </w:p>
    <w:p w:rsidR="00D06369" w:rsidRDefault="00D06369" w:rsidP="00D06369"/>
    <w:p w:rsidR="00D06369" w:rsidRDefault="00D06369" w:rsidP="00D06369">
      <w:r>
        <w:t>The first excerpt begins on page 121 with the words “Charlie awoke” and ends on page 123 with the words “calling his name.”</w:t>
      </w:r>
    </w:p>
    <w:p w:rsidR="00D06369" w:rsidRDefault="00D06369" w:rsidP="00D06369"/>
    <w:p w:rsidR="00D06369" w:rsidRDefault="00D06369" w:rsidP="00D06369">
      <w:r>
        <w:t>Students who have not read the entire book will find the following introduction useful for Excerpt 1:</w:t>
      </w:r>
    </w:p>
    <w:p w:rsidR="00D06369" w:rsidRDefault="00D06369" w:rsidP="00D06369"/>
    <w:p w:rsidR="007163EF" w:rsidRPr="00F9717F" w:rsidRDefault="007163EF" w:rsidP="004E5416">
      <w:pPr>
        <w:pStyle w:val="BodyText"/>
      </w:pPr>
      <w:r w:rsidRPr="00F9717F">
        <w:t xml:space="preserve">Due to an illness, </w:t>
      </w:r>
      <w:r w:rsidR="00FC5386" w:rsidRPr="00F9717F">
        <w:t xml:space="preserve">ten-year-old </w:t>
      </w:r>
      <w:r w:rsidRPr="00F9717F">
        <w:t xml:space="preserve">Charlie Godfrey cannot speak or write, but he can understand all that his family tells him. His </w:t>
      </w:r>
      <w:r w:rsidR="00FC5386" w:rsidRPr="00F9717F">
        <w:t xml:space="preserve">older </w:t>
      </w:r>
      <w:r w:rsidRPr="00F9717F">
        <w:t xml:space="preserve">sister Sara shows Charlie some swans, and he becomes fascinated with them. </w:t>
      </w:r>
      <w:r w:rsidR="00FC5386" w:rsidRPr="00F9717F">
        <w:t>Later, i</w:t>
      </w:r>
      <w:r w:rsidRPr="00F9717F">
        <w:t>n the mi</w:t>
      </w:r>
      <w:r w:rsidR="003251AD" w:rsidRPr="00F9717F">
        <w:t>ddle of the night, Charlie goes</w:t>
      </w:r>
      <w:r w:rsidRPr="00F9717F">
        <w:t xml:space="preserve"> to visit the swans by himself. </w:t>
      </w:r>
    </w:p>
    <w:p w:rsidR="007163EF" w:rsidRPr="00F9717F" w:rsidRDefault="007163EF" w:rsidP="00D06369">
      <w:pPr>
        <w:pStyle w:val="BodyText"/>
      </w:pPr>
    </w:p>
    <w:p w:rsidR="007163EF" w:rsidRPr="004E5416" w:rsidRDefault="00FE66AC" w:rsidP="007163EF">
      <w:pPr>
        <w:jc w:val="center"/>
        <w:rPr>
          <w:rFonts w:asciiTheme="majorHAnsi" w:hAnsiTheme="majorHAnsi"/>
          <w:sz w:val="28"/>
          <w:szCs w:val="28"/>
        </w:rPr>
      </w:pPr>
      <w:r w:rsidRPr="004E5416">
        <w:rPr>
          <w:rFonts w:asciiTheme="majorHAnsi" w:hAnsiTheme="majorHAnsi"/>
          <w:sz w:val="28"/>
          <w:szCs w:val="28"/>
        </w:rPr>
        <w:t>Excerpt</w:t>
      </w:r>
      <w:r w:rsidR="007163EF" w:rsidRPr="004E5416">
        <w:rPr>
          <w:rFonts w:asciiTheme="majorHAnsi" w:hAnsiTheme="majorHAnsi"/>
          <w:sz w:val="28"/>
          <w:szCs w:val="28"/>
        </w:rPr>
        <w:t xml:space="preserve"> 2: from </w:t>
      </w:r>
      <w:r w:rsidR="007163EF" w:rsidRPr="004E5416">
        <w:rPr>
          <w:rFonts w:asciiTheme="majorHAnsi" w:hAnsiTheme="majorHAnsi"/>
          <w:i/>
          <w:sz w:val="28"/>
          <w:szCs w:val="28"/>
        </w:rPr>
        <w:t>The Summer of the Swans</w:t>
      </w:r>
      <w:r w:rsidR="007163EF" w:rsidRPr="004E5416">
        <w:rPr>
          <w:rFonts w:asciiTheme="majorHAnsi" w:hAnsiTheme="majorHAnsi"/>
          <w:sz w:val="28"/>
          <w:szCs w:val="28"/>
        </w:rPr>
        <w:t xml:space="preserve"> </w:t>
      </w:r>
    </w:p>
    <w:p w:rsidR="007163EF" w:rsidRPr="004E5416" w:rsidRDefault="007163EF" w:rsidP="007163EF">
      <w:pPr>
        <w:jc w:val="center"/>
        <w:rPr>
          <w:rFonts w:asciiTheme="majorHAnsi" w:hAnsiTheme="majorHAnsi"/>
          <w:sz w:val="28"/>
          <w:szCs w:val="28"/>
        </w:rPr>
      </w:pPr>
      <w:r w:rsidRPr="004E5416">
        <w:rPr>
          <w:rFonts w:asciiTheme="majorHAnsi" w:hAnsiTheme="majorHAnsi"/>
          <w:sz w:val="28"/>
          <w:szCs w:val="28"/>
        </w:rPr>
        <w:t>by Betsy Byars</w:t>
      </w:r>
    </w:p>
    <w:p w:rsidR="007163EF" w:rsidRPr="004E5416" w:rsidRDefault="007163EF" w:rsidP="007163EF">
      <w:pPr>
        <w:jc w:val="center"/>
        <w:rPr>
          <w:rFonts w:asciiTheme="majorHAnsi" w:hAnsiTheme="majorHAnsi"/>
          <w:sz w:val="28"/>
          <w:szCs w:val="28"/>
        </w:rPr>
      </w:pPr>
    </w:p>
    <w:p w:rsidR="00D06369" w:rsidRDefault="00D06369" w:rsidP="00D06369">
      <w:r>
        <w:t>The second excerpt begins on page 124 with the words “At the top” and ends on page 128 with the words “isn’t that better?”.</w:t>
      </w:r>
    </w:p>
    <w:p w:rsidR="00D06369" w:rsidRDefault="00D06369" w:rsidP="00D06369"/>
    <w:p w:rsidR="00D06369" w:rsidRDefault="00D06369" w:rsidP="00D06369">
      <w:r>
        <w:t>Students who have not read the entire book will find the following introduction useful for Excerpt 2:</w:t>
      </w:r>
    </w:p>
    <w:p w:rsidR="00D06369" w:rsidRDefault="00D06369" w:rsidP="00D06369"/>
    <w:p w:rsidR="003314D1" w:rsidRDefault="0025461B" w:rsidP="00D06369">
      <w:pPr>
        <w:rPr>
          <w:rFonts w:asciiTheme="majorHAnsi" w:hAnsiTheme="majorHAnsi"/>
          <w:i/>
        </w:rPr>
      </w:pPr>
      <w:r w:rsidRPr="00F9717F">
        <w:rPr>
          <w:rFonts w:asciiTheme="majorHAnsi" w:hAnsiTheme="majorHAnsi"/>
          <w:i/>
        </w:rPr>
        <w:t>Charlie is missing, and Sara and her friend, Joe, must find him.</w:t>
      </w:r>
    </w:p>
    <w:p w:rsidR="003314D1" w:rsidRDefault="003314D1" w:rsidP="00D06369">
      <w:pPr>
        <w:rPr>
          <w:rFonts w:asciiTheme="majorHAnsi" w:hAnsiTheme="majorHAnsi"/>
          <w:i/>
        </w:rPr>
      </w:pPr>
    </w:p>
    <w:p w:rsidR="003314D1" w:rsidRPr="00F9717F" w:rsidRDefault="003314D1" w:rsidP="003314D1">
      <w:pPr>
        <w:spacing w:after="120" w:line="296" w:lineRule="atLeast"/>
        <w:rPr>
          <w:rFonts w:asciiTheme="majorHAnsi" w:hAnsiTheme="majorHAnsi" w:cs="Arial"/>
          <w:b/>
        </w:rPr>
      </w:pPr>
      <w:r>
        <w:rPr>
          <w:rFonts w:asciiTheme="majorHAnsi" w:hAnsiTheme="majorHAnsi" w:cs="Arial"/>
          <w:b/>
        </w:rPr>
        <w:t xml:space="preserve">Teacher read aloud: </w:t>
      </w:r>
      <w:r w:rsidRPr="00F9717F">
        <w:rPr>
          <w:rFonts w:asciiTheme="majorHAnsi" w:hAnsiTheme="majorHAnsi" w:cs="Arial"/>
          <w:b/>
        </w:rPr>
        <w:t xml:space="preserve">Today you will read two excerpts from </w:t>
      </w:r>
      <w:r w:rsidRPr="00F9717F">
        <w:rPr>
          <w:rFonts w:asciiTheme="majorHAnsi" w:hAnsiTheme="majorHAnsi" w:cs="Arial"/>
          <w:b/>
          <w:i/>
        </w:rPr>
        <w:t>The Summer of the Swans</w:t>
      </w:r>
      <w:r w:rsidRPr="00F9717F">
        <w:rPr>
          <w:rFonts w:asciiTheme="majorHAnsi" w:hAnsiTheme="majorHAnsi" w:cs="Arial"/>
          <w:b/>
        </w:rPr>
        <w:t>, a novel</w:t>
      </w:r>
      <w:r w:rsidRPr="00F9717F">
        <w:rPr>
          <w:rFonts w:asciiTheme="majorHAnsi" w:hAnsiTheme="majorHAnsi" w:cs="Arial"/>
          <w:b/>
          <w:i/>
        </w:rPr>
        <w:t xml:space="preserve"> </w:t>
      </w:r>
      <w:r w:rsidRPr="00F9717F">
        <w:rPr>
          <w:rFonts w:asciiTheme="majorHAnsi" w:hAnsiTheme="majorHAnsi" w:cs="Arial"/>
          <w:b/>
        </w:rPr>
        <w:t xml:space="preserve">by Betsy Byars. You will then answer several questions based on the texts. I will be happy to answer questions about the directions, but I will not help you with the answers to any questions. You will notice as you answer the questions that some have two parts. You should answer Part A of the question before you answer Part B. </w:t>
      </w:r>
    </w:p>
    <w:p w:rsidR="003314D1" w:rsidRPr="00F9717F" w:rsidRDefault="003314D1" w:rsidP="003314D1">
      <w:pPr>
        <w:spacing w:after="100"/>
        <w:rPr>
          <w:rFonts w:asciiTheme="majorHAnsi" w:hAnsiTheme="majorHAnsi" w:cs="Arial"/>
          <w:b/>
        </w:rPr>
      </w:pPr>
      <w:r w:rsidRPr="00F9717F">
        <w:rPr>
          <w:rFonts w:asciiTheme="majorHAnsi" w:hAnsiTheme="majorHAnsi" w:cs="Arial"/>
          <w:b/>
        </w:rPr>
        <w:t xml:space="preserve">Take as long as you need to read and answer the texts and questions. If you do not finish when class ends, come see me to discuss the ways you may have additional time. </w:t>
      </w:r>
    </w:p>
    <w:p w:rsidR="003314D1" w:rsidRPr="00F9717F" w:rsidRDefault="003314D1" w:rsidP="003314D1">
      <w:pPr>
        <w:spacing w:after="100"/>
        <w:rPr>
          <w:rFonts w:asciiTheme="majorHAnsi" w:hAnsiTheme="majorHAnsi"/>
          <w:b/>
        </w:rPr>
      </w:pPr>
      <w:r w:rsidRPr="00F9717F">
        <w:rPr>
          <w:rFonts w:asciiTheme="majorHAnsi" w:hAnsiTheme="majorHAnsi"/>
          <w:b/>
        </w:rPr>
        <w:t xml:space="preserve">Now read the excerpts and answer the questions. I encourage you to write notes in the margin as you read. </w:t>
      </w:r>
    </w:p>
    <w:p w:rsidR="003314D1" w:rsidRPr="00F9717F" w:rsidRDefault="003314D1" w:rsidP="00D06369">
      <w:pPr>
        <w:rPr>
          <w:rFonts w:asciiTheme="majorHAnsi" w:hAnsiTheme="majorHAnsi"/>
          <w:i/>
        </w:rPr>
      </w:pPr>
    </w:p>
    <w:p w:rsidR="003314D1" w:rsidRPr="003314D1" w:rsidRDefault="003314D1" w:rsidP="003314D1">
      <w:pPr>
        <w:rPr>
          <w:rFonts w:asciiTheme="majorHAnsi" w:hAnsiTheme="majorHAnsi" w:cs="Arial"/>
          <w:color w:val="000000"/>
          <w:sz w:val="18"/>
          <w:szCs w:val="18"/>
        </w:rPr>
      </w:pPr>
      <w:r w:rsidRPr="003314D1">
        <w:rPr>
          <w:rFonts w:asciiTheme="majorHAnsi" w:hAnsiTheme="majorHAnsi"/>
          <w:sz w:val="18"/>
          <w:szCs w:val="18"/>
        </w:rPr>
        <w:t xml:space="preserve">¹ </w:t>
      </w:r>
      <w:r w:rsidRPr="003314D1">
        <w:rPr>
          <w:rFonts w:asciiTheme="majorHAnsi" w:hAnsiTheme="majorHAnsi" w:cs="Arial"/>
          <w:color w:val="000000"/>
          <w:sz w:val="18"/>
          <w:szCs w:val="18"/>
        </w:rPr>
        <w:t>The text</w:t>
      </w:r>
      <w:r w:rsidR="00996126">
        <w:rPr>
          <w:rFonts w:asciiTheme="majorHAnsi" w:hAnsiTheme="majorHAnsi" w:cs="Arial"/>
          <w:color w:val="000000"/>
          <w:sz w:val="18"/>
          <w:szCs w:val="18"/>
        </w:rPr>
        <w:t>s</w:t>
      </w:r>
      <w:r w:rsidRPr="003314D1">
        <w:rPr>
          <w:rFonts w:asciiTheme="majorHAnsi" w:hAnsiTheme="majorHAnsi" w:cs="Arial"/>
          <w:color w:val="000000"/>
          <w:sz w:val="18"/>
          <w:szCs w:val="18"/>
        </w:rPr>
        <w:t xml:space="preserve"> </w:t>
      </w:r>
      <w:r w:rsidR="00996126">
        <w:rPr>
          <w:rFonts w:asciiTheme="majorHAnsi" w:hAnsiTheme="majorHAnsi" w:cs="Arial"/>
          <w:color w:val="000000"/>
          <w:sz w:val="18"/>
          <w:szCs w:val="18"/>
        </w:rPr>
        <w:t>are</w:t>
      </w:r>
      <w:r w:rsidRPr="003314D1">
        <w:rPr>
          <w:rFonts w:asciiTheme="majorHAnsi" w:hAnsiTheme="majorHAnsi" w:cs="Arial"/>
          <w:color w:val="000000"/>
          <w:sz w:val="18"/>
          <w:szCs w:val="18"/>
        </w:rPr>
        <w:t xml:space="preserve"> not included in this document due to permissions denial for web rights</w:t>
      </w:r>
      <w:r w:rsidR="00996126">
        <w:rPr>
          <w:rFonts w:asciiTheme="majorHAnsi" w:hAnsiTheme="majorHAnsi" w:cs="Arial"/>
          <w:color w:val="000000"/>
          <w:sz w:val="18"/>
          <w:szCs w:val="18"/>
        </w:rPr>
        <w:t>.</w:t>
      </w:r>
      <w:r w:rsidRPr="003314D1">
        <w:rPr>
          <w:rFonts w:asciiTheme="majorHAnsi" w:hAnsiTheme="majorHAnsi" w:cs="Arial"/>
          <w:color w:val="000000"/>
          <w:sz w:val="18"/>
          <w:szCs w:val="18"/>
        </w:rPr>
        <w:t xml:space="preserve"> </w:t>
      </w:r>
      <w:r w:rsidR="00996126">
        <w:rPr>
          <w:rFonts w:asciiTheme="majorHAnsi" w:hAnsiTheme="majorHAnsi" w:cs="Arial"/>
          <w:color w:val="000000"/>
          <w:sz w:val="18"/>
          <w:szCs w:val="18"/>
        </w:rPr>
        <w:t>T</w:t>
      </w:r>
      <w:r w:rsidRPr="003314D1">
        <w:rPr>
          <w:rFonts w:asciiTheme="majorHAnsi" w:hAnsiTheme="majorHAnsi" w:cs="Arial"/>
          <w:color w:val="000000"/>
          <w:sz w:val="18"/>
          <w:szCs w:val="18"/>
          <w:u w:val="single"/>
        </w:rPr>
        <w:t>he user is solely responsible for any permission that may be necessary to reproduce, distribute, or public</w:t>
      </w:r>
      <w:r w:rsidR="007432BE">
        <w:rPr>
          <w:rFonts w:asciiTheme="majorHAnsi" w:hAnsiTheme="majorHAnsi" w:cs="Arial"/>
          <w:color w:val="000000"/>
          <w:sz w:val="18"/>
          <w:szCs w:val="18"/>
          <w:u w:val="single"/>
        </w:rPr>
        <w:t>ly</w:t>
      </w:r>
      <w:r w:rsidRPr="003314D1">
        <w:rPr>
          <w:rFonts w:asciiTheme="majorHAnsi" w:hAnsiTheme="majorHAnsi" w:cs="Arial"/>
          <w:color w:val="000000"/>
          <w:sz w:val="18"/>
          <w:szCs w:val="18"/>
          <w:u w:val="single"/>
        </w:rPr>
        <w:t xml:space="preserve"> display the text</w:t>
      </w:r>
      <w:r w:rsidRPr="003314D1">
        <w:rPr>
          <w:rFonts w:asciiTheme="majorHAnsi" w:hAnsiTheme="majorHAnsi" w:cs="Arial"/>
          <w:color w:val="000000"/>
          <w:sz w:val="18"/>
          <w:szCs w:val="18"/>
        </w:rPr>
        <w:t xml:space="preserve"> </w:t>
      </w:r>
      <w:r w:rsidRPr="003314D1">
        <w:rPr>
          <w:rFonts w:asciiTheme="majorHAnsi" w:hAnsiTheme="majorHAnsi" w:cs="Arial"/>
          <w:color w:val="000000"/>
          <w:sz w:val="18"/>
          <w:szCs w:val="18"/>
          <w:u w:val="single"/>
        </w:rPr>
        <w:t>for purposes of the assessment</w:t>
      </w:r>
      <w:r w:rsidRPr="003314D1">
        <w:rPr>
          <w:rFonts w:asciiTheme="majorHAnsi" w:hAnsiTheme="majorHAnsi" w:cs="Arial"/>
          <w:color w:val="000000"/>
          <w:sz w:val="18"/>
          <w:szCs w:val="18"/>
        </w:rPr>
        <w:t>.</w:t>
      </w:r>
    </w:p>
    <w:p w:rsidR="0025461B" w:rsidRPr="00F9717F" w:rsidRDefault="0025461B" w:rsidP="007163EF">
      <w:pPr>
        <w:jc w:val="center"/>
        <w:rPr>
          <w:rFonts w:asciiTheme="majorHAnsi" w:hAnsiTheme="majorHAnsi"/>
        </w:rPr>
      </w:pPr>
    </w:p>
    <w:p w:rsidR="007163EF" w:rsidRPr="004E5416" w:rsidRDefault="00FE66AC" w:rsidP="004E5416">
      <w:pPr>
        <w:pStyle w:val="Heading8"/>
        <w:spacing w:after="0" w:afterAutospacing="0" w:line="240" w:lineRule="auto"/>
      </w:pPr>
      <w:r w:rsidRPr="004E5416">
        <w:lastRenderedPageBreak/>
        <w:t>QUESTIONS</w:t>
      </w:r>
    </w:p>
    <w:p w:rsidR="003C41BD" w:rsidRDefault="003C41BD">
      <w:pPr>
        <w:pStyle w:val="Normal1"/>
        <w:rPr>
          <w:rFonts w:ascii="Calibri" w:eastAsia="Calibri" w:hAnsi="Calibri" w:cs="Calibri"/>
          <w:b/>
        </w:rPr>
      </w:pPr>
    </w:p>
    <w:p w:rsidR="00F620AC" w:rsidRDefault="008800AD" w:rsidP="00D06369">
      <w:pPr>
        <w:pStyle w:val="Normal1"/>
        <w:ind w:left="360" w:hanging="360"/>
        <w:rPr>
          <w:b/>
        </w:rPr>
      </w:pPr>
      <w:r>
        <w:rPr>
          <w:rFonts w:ascii="Calibri" w:eastAsia="Calibri" w:hAnsi="Calibri" w:cs="Calibri"/>
          <w:b/>
        </w:rPr>
        <w:t>1.</w:t>
      </w:r>
      <w:r w:rsidR="001F7F1E">
        <w:rPr>
          <w:rFonts w:ascii="Calibri" w:eastAsia="Calibri" w:hAnsi="Calibri" w:cs="Calibri"/>
          <w:b/>
        </w:rPr>
        <w:tab/>
      </w:r>
      <w:r w:rsidR="003C41BD" w:rsidRPr="003251AD">
        <w:rPr>
          <w:rFonts w:ascii="Calibri" w:eastAsia="Calibri" w:hAnsi="Calibri" w:cs="Calibri"/>
          <w:b/>
        </w:rPr>
        <w:t xml:space="preserve">The following question has two parts. Answer </w:t>
      </w:r>
      <w:r w:rsidR="001B1C69">
        <w:rPr>
          <w:rFonts w:ascii="Calibri" w:eastAsia="Calibri" w:hAnsi="Calibri" w:cs="Calibri"/>
          <w:b/>
        </w:rPr>
        <w:t>P</w:t>
      </w:r>
      <w:r w:rsidR="003C41BD" w:rsidRPr="003251AD">
        <w:rPr>
          <w:rFonts w:ascii="Calibri" w:eastAsia="Calibri" w:hAnsi="Calibri" w:cs="Calibri"/>
          <w:b/>
        </w:rPr>
        <w:t xml:space="preserve">art A and then answer </w:t>
      </w:r>
      <w:r w:rsidR="001B1C69">
        <w:rPr>
          <w:rFonts w:ascii="Calibri" w:eastAsia="Calibri" w:hAnsi="Calibri" w:cs="Calibri"/>
          <w:b/>
        </w:rPr>
        <w:t>P</w:t>
      </w:r>
      <w:r w:rsidR="003C41BD" w:rsidRPr="003251AD">
        <w:rPr>
          <w:rFonts w:ascii="Calibri" w:eastAsia="Calibri" w:hAnsi="Calibri" w:cs="Calibri"/>
          <w:b/>
        </w:rPr>
        <w:t>art B.</w:t>
      </w:r>
    </w:p>
    <w:p w:rsidR="00F620AC" w:rsidRDefault="00F620AC" w:rsidP="00D06369">
      <w:pPr>
        <w:pStyle w:val="Normal1"/>
        <w:tabs>
          <w:tab w:val="left" w:pos="270"/>
        </w:tabs>
        <w:ind w:left="360" w:hanging="360"/>
        <w:rPr>
          <w:rFonts w:ascii="Calibri" w:eastAsia="Calibri" w:hAnsi="Calibri" w:cs="Calibri"/>
          <w:b/>
        </w:rPr>
      </w:pPr>
    </w:p>
    <w:p w:rsidR="00F620AC" w:rsidRDefault="003C41BD" w:rsidP="00D06369">
      <w:pPr>
        <w:pStyle w:val="Normal1"/>
        <w:tabs>
          <w:tab w:val="left" w:pos="270"/>
        </w:tabs>
        <w:ind w:left="630" w:hanging="360"/>
        <w:rPr>
          <w:rFonts w:ascii="Calibri" w:eastAsia="Calibri" w:hAnsi="Calibri" w:cs="Calibri"/>
          <w:b/>
        </w:rPr>
      </w:pPr>
      <w:r w:rsidRPr="003251AD">
        <w:rPr>
          <w:rFonts w:ascii="Calibri" w:eastAsia="Calibri" w:hAnsi="Calibri" w:cs="Calibri"/>
          <w:b/>
        </w:rPr>
        <w:t>Part A: In paragraph 2</w:t>
      </w:r>
      <w:r w:rsidR="00FE66AC">
        <w:rPr>
          <w:rFonts w:ascii="Calibri" w:eastAsia="Calibri" w:hAnsi="Calibri" w:cs="Calibri"/>
          <w:b/>
        </w:rPr>
        <w:t xml:space="preserve"> of Excerpt 1</w:t>
      </w:r>
      <w:r w:rsidR="003251AD">
        <w:rPr>
          <w:rFonts w:ascii="Calibri" w:eastAsia="Calibri" w:hAnsi="Calibri" w:cs="Calibri"/>
          <w:b/>
        </w:rPr>
        <w:t>, w</w:t>
      </w:r>
      <w:r w:rsidRPr="003251AD">
        <w:rPr>
          <w:rFonts w:ascii="Calibri" w:eastAsia="Calibri" w:hAnsi="Calibri" w:cs="Calibri"/>
          <w:b/>
        </w:rPr>
        <w:t xml:space="preserve">hat is the meaning of the word </w:t>
      </w:r>
      <w:r w:rsidRPr="003251AD">
        <w:rPr>
          <w:rFonts w:ascii="Calibri" w:eastAsia="Calibri" w:hAnsi="Calibri" w:cs="Calibri"/>
          <w:b/>
          <w:i/>
        </w:rPr>
        <w:t>frenzy</w:t>
      </w:r>
      <w:r w:rsidRPr="003251AD">
        <w:rPr>
          <w:rFonts w:ascii="Calibri" w:eastAsia="Calibri" w:hAnsi="Calibri" w:cs="Calibri"/>
          <w:b/>
        </w:rPr>
        <w:t>?</w:t>
      </w:r>
    </w:p>
    <w:p w:rsidR="00890B89" w:rsidRDefault="00890B89" w:rsidP="00AF0172">
      <w:pPr>
        <w:pStyle w:val="Normal1"/>
        <w:tabs>
          <w:tab w:val="left" w:pos="270"/>
        </w:tabs>
        <w:rPr>
          <w:b/>
        </w:rPr>
      </w:pPr>
    </w:p>
    <w:p w:rsidR="00F620AC" w:rsidRDefault="003C41BD" w:rsidP="00D06369">
      <w:pPr>
        <w:pStyle w:val="Normal1"/>
        <w:tabs>
          <w:tab w:val="left" w:pos="720"/>
        </w:tabs>
        <w:spacing w:line="360" w:lineRule="auto"/>
        <w:ind w:left="720" w:hanging="360"/>
        <w:rPr>
          <w:b/>
        </w:rPr>
      </w:pPr>
      <w:r w:rsidRPr="00890B89">
        <w:rPr>
          <w:rFonts w:ascii="Calibri" w:eastAsia="Calibri" w:hAnsi="Calibri" w:cs="Calibri"/>
          <w:b/>
        </w:rPr>
        <w:t>A.</w:t>
      </w:r>
      <w:r>
        <w:rPr>
          <w:rFonts w:ascii="Calibri" w:eastAsia="Calibri" w:hAnsi="Calibri" w:cs="Calibri"/>
        </w:rPr>
        <w:t xml:space="preserve"> </w:t>
      </w:r>
      <w:r w:rsidR="00AF0172">
        <w:rPr>
          <w:rFonts w:ascii="Calibri" w:eastAsia="Calibri" w:hAnsi="Calibri" w:cs="Calibri"/>
        </w:rPr>
        <w:tab/>
      </w:r>
      <w:r w:rsidR="002E43FB">
        <w:rPr>
          <w:rFonts w:ascii="Calibri" w:eastAsia="Calibri" w:hAnsi="Calibri" w:cs="Calibri"/>
        </w:rPr>
        <w:t>an awkward way</w:t>
      </w:r>
    </w:p>
    <w:p w:rsidR="00F620AC" w:rsidRDefault="003C41BD" w:rsidP="00D06369">
      <w:pPr>
        <w:pStyle w:val="Normal1"/>
        <w:spacing w:line="360" w:lineRule="auto"/>
        <w:ind w:left="720" w:hanging="360"/>
      </w:pPr>
      <w:r w:rsidRPr="00890B89">
        <w:rPr>
          <w:rFonts w:ascii="Calibri" w:eastAsia="Calibri" w:hAnsi="Calibri" w:cs="Calibri"/>
          <w:b/>
        </w:rPr>
        <w:t>B.</w:t>
      </w:r>
      <w:r>
        <w:rPr>
          <w:rFonts w:ascii="Calibri" w:eastAsia="Calibri" w:hAnsi="Calibri" w:cs="Calibri"/>
        </w:rPr>
        <w:t xml:space="preserve"> </w:t>
      </w:r>
      <w:r w:rsidR="00FA7211">
        <w:rPr>
          <w:rFonts w:ascii="Calibri" w:eastAsia="Calibri" w:hAnsi="Calibri" w:cs="Calibri"/>
        </w:rPr>
        <w:tab/>
      </w:r>
      <w:r w:rsidR="003251AD">
        <w:rPr>
          <w:rFonts w:ascii="Calibri" w:eastAsia="Calibri" w:hAnsi="Calibri" w:cs="Calibri"/>
        </w:rPr>
        <w:t xml:space="preserve">a </w:t>
      </w:r>
      <w:r>
        <w:rPr>
          <w:rFonts w:ascii="Calibri" w:eastAsia="Calibri" w:hAnsi="Calibri" w:cs="Calibri"/>
        </w:rPr>
        <w:t xml:space="preserve">crisscrossing </w:t>
      </w:r>
      <w:r w:rsidR="002E43FB">
        <w:rPr>
          <w:rFonts w:ascii="Calibri" w:eastAsia="Calibri" w:hAnsi="Calibri" w:cs="Calibri"/>
        </w:rPr>
        <w:t>pattern</w:t>
      </w:r>
    </w:p>
    <w:p w:rsidR="00F620AC" w:rsidRDefault="003C41BD" w:rsidP="00D06369">
      <w:pPr>
        <w:pStyle w:val="Normal1"/>
        <w:spacing w:line="360" w:lineRule="auto"/>
        <w:ind w:left="720" w:hanging="360"/>
      </w:pPr>
      <w:r w:rsidRPr="00890B89">
        <w:rPr>
          <w:rFonts w:ascii="Calibri" w:eastAsia="Calibri" w:hAnsi="Calibri" w:cs="Calibri"/>
          <w:b/>
        </w:rPr>
        <w:t>C.</w:t>
      </w:r>
      <w:r w:rsidR="003251AD">
        <w:rPr>
          <w:rFonts w:ascii="Calibri" w:eastAsia="Calibri" w:hAnsi="Calibri" w:cs="Calibri"/>
        </w:rPr>
        <w:t xml:space="preserve"> </w:t>
      </w:r>
      <w:r w:rsidR="00FA7211">
        <w:rPr>
          <w:rFonts w:ascii="Calibri" w:eastAsia="Calibri" w:hAnsi="Calibri" w:cs="Calibri"/>
        </w:rPr>
        <w:tab/>
      </w:r>
      <w:r w:rsidR="003251AD">
        <w:rPr>
          <w:rFonts w:ascii="Calibri" w:eastAsia="Calibri" w:hAnsi="Calibri" w:cs="Calibri"/>
        </w:rPr>
        <w:t>a</w:t>
      </w:r>
      <w:r>
        <w:rPr>
          <w:rFonts w:ascii="Calibri" w:eastAsia="Calibri" w:hAnsi="Calibri" w:cs="Calibri"/>
        </w:rPr>
        <w:t xml:space="preserve"> wild</w:t>
      </w:r>
      <w:r w:rsidR="002E43FB">
        <w:rPr>
          <w:rFonts w:ascii="Calibri" w:eastAsia="Calibri" w:hAnsi="Calibri" w:cs="Calibri"/>
        </w:rPr>
        <w:t xml:space="preserve"> and</w:t>
      </w:r>
      <w:r w:rsidR="00FC49E0">
        <w:rPr>
          <w:rFonts w:ascii="Calibri" w:eastAsia="Calibri" w:hAnsi="Calibri" w:cs="Calibri"/>
        </w:rPr>
        <w:t xml:space="preserve"> excited manner</w:t>
      </w:r>
    </w:p>
    <w:p w:rsidR="00F620AC" w:rsidRDefault="003C41BD" w:rsidP="00D06369">
      <w:pPr>
        <w:pStyle w:val="Normal1"/>
        <w:spacing w:line="360" w:lineRule="auto"/>
        <w:ind w:left="720" w:hanging="360"/>
      </w:pPr>
      <w:r w:rsidRPr="00890B89">
        <w:rPr>
          <w:rFonts w:ascii="Calibri" w:eastAsia="Calibri" w:hAnsi="Calibri" w:cs="Calibri"/>
          <w:b/>
        </w:rPr>
        <w:t>D.</w:t>
      </w:r>
      <w:r>
        <w:rPr>
          <w:rFonts w:ascii="Calibri" w:eastAsia="Calibri" w:hAnsi="Calibri" w:cs="Calibri"/>
        </w:rPr>
        <w:t xml:space="preserve"> </w:t>
      </w:r>
      <w:r w:rsidR="00FA7211">
        <w:rPr>
          <w:rFonts w:ascii="Calibri" w:eastAsia="Calibri" w:hAnsi="Calibri" w:cs="Calibri"/>
        </w:rPr>
        <w:tab/>
      </w:r>
      <w:r w:rsidR="003251AD">
        <w:rPr>
          <w:rFonts w:ascii="Calibri" w:eastAsia="Calibri" w:hAnsi="Calibri" w:cs="Calibri"/>
        </w:rPr>
        <w:t>a</w:t>
      </w:r>
      <w:r w:rsidR="002E43FB">
        <w:rPr>
          <w:rFonts w:ascii="Calibri" w:eastAsia="Calibri" w:hAnsi="Calibri" w:cs="Calibri"/>
        </w:rPr>
        <w:t>n exact and planned</w:t>
      </w:r>
      <w:r>
        <w:rPr>
          <w:rFonts w:ascii="Calibri" w:eastAsia="Calibri" w:hAnsi="Calibri" w:cs="Calibri"/>
        </w:rPr>
        <w:t xml:space="preserve"> course</w:t>
      </w:r>
    </w:p>
    <w:p w:rsidR="004603BD" w:rsidRDefault="004603BD">
      <w:pPr>
        <w:pStyle w:val="Normal1"/>
      </w:pPr>
    </w:p>
    <w:p w:rsidR="00F620AC" w:rsidRDefault="003C41BD" w:rsidP="00D06369">
      <w:pPr>
        <w:pStyle w:val="Normal1"/>
        <w:ind w:left="360"/>
        <w:rPr>
          <w:b/>
        </w:rPr>
      </w:pPr>
      <w:r w:rsidRPr="002E43FB">
        <w:rPr>
          <w:rFonts w:ascii="Calibri" w:eastAsia="Calibri" w:hAnsi="Calibri" w:cs="Calibri"/>
          <w:b/>
        </w:rPr>
        <w:t xml:space="preserve">Part B: Which phrase from the text best helps the reader determine the meaning of </w:t>
      </w:r>
      <w:r w:rsidRPr="002E43FB">
        <w:rPr>
          <w:rFonts w:ascii="Calibri" w:eastAsia="Calibri" w:hAnsi="Calibri" w:cs="Calibri"/>
          <w:b/>
          <w:i/>
        </w:rPr>
        <w:t>frenzy</w:t>
      </w:r>
      <w:r w:rsidRPr="002E43FB">
        <w:rPr>
          <w:rFonts w:ascii="Calibri" w:eastAsia="Calibri" w:hAnsi="Calibri" w:cs="Calibri"/>
          <w:b/>
        </w:rPr>
        <w:t xml:space="preserve">? </w:t>
      </w:r>
    </w:p>
    <w:p w:rsidR="004603BD" w:rsidRDefault="004603BD">
      <w:pPr>
        <w:pStyle w:val="Normal1"/>
      </w:pPr>
    </w:p>
    <w:p w:rsidR="00F620AC" w:rsidRDefault="003C41BD" w:rsidP="00D06369">
      <w:pPr>
        <w:pStyle w:val="Normal1"/>
        <w:spacing w:line="360" w:lineRule="auto"/>
        <w:ind w:left="720" w:hanging="360"/>
      </w:pPr>
      <w:r w:rsidRPr="00890B89">
        <w:rPr>
          <w:rFonts w:ascii="Calibri" w:eastAsia="Calibri" w:hAnsi="Calibri" w:cs="Calibri"/>
          <w:b/>
        </w:rPr>
        <w:t>A.</w:t>
      </w:r>
      <w:r w:rsidR="00FA7211">
        <w:rPr>
          <w:rFonts w:ascii="Calibri" w:eastAsia="Calibri" w:hAnsi="Calibri" w:cs="Calibri"/>
        </w:rPr>
        <w:tab/>
      </w:r>
      <w:r w:rsidR="00552A0C">
        <w:rPr>
          <w:rFonts w:ascii="Calibri" w:eastAsia="Calibri" w:hAnsi="Calibri" w:cs="Calibri"/>
        </w:rPr>
        <w:t>“</w:t>
      </w:r>
      <w:r w:rsidR="002E43FB">
        <w:rPr>
          <w:rFonts w:ascii="Calibri" w:eastAsia="Calibri" w:hAnsi="Calibri" w:cs="Calibri"/>
        </w:rPr>
        <w:t>blank spaces that he could never fill in</w:t>
      </w:r>
      <w:r w:rsidR="00552A0C">
        <w:rPr>
          <w:rFonts w:ascii="Calibri" w:eastAsia="Calibri" w:hAnsi="Calibri" w:cs="Calibri"/>
        </w:rPr>
        <w:t>”</w:t>
      </w:r>
      <w:r>
        <w:rPr>
          <w:rFonts w:ascii="Calibri" w:eastAsia="Calibri" w:hAnsi="Calibri" w:cs="Calibri"/>
        </w:rPr>
        <w:t xml:space="preserve"> </w:t>
      </w:r>
    </w:p>
    <w:p w:rsidR="00F620AC" w:rsidRDefault="003C41BD" w:rsidP="00D06369">
      <w:pPr>
        <w:pStyle w:val="Normal1"/>
        <w:spacing w:line="360" w:lineRule="auto"/>
        <w:ind w:left="720" w:hanging="360"/>
      </w:pPr>
      <w:r w:rsidRPr="00890B89">
        <w:rPr>
          <w:rFonts w:ascii="Calibri" w:eastAsia="Calibri" w:hAnsi="Calibri" w:cs="Calibri"/>
          <w:b/>
        </w:rPr>
        <w:t>B.</w:t>
      </w:r>
      <w:r>
        <w:rPr>
          <w:rFonts w:ascii="Calibri" w:eastAsia="Calibri" w:hAnsi="Calibri" w:cs="Calibri"/>
        </w:rPr>
        <w:t xml:space="preserve"> </w:t>
      </w:r>
      <w:r w:rsidR="00FA7211">
        <w:rPr>
          <w:rFonts w:ascii="Calibri" w:eastAsia="Calibri" w:hAnsi="Calibri" w:cs="Calibri"/>
        </w:rPr>
        <w:tab/>
      </w:r>
      <w:r w:rsidR="00552A0C">
        <w:rPr>
          <w:rFonts w:ascii="Calibri" w:eastAsia="Calibri" w:hAnsi="Calibri" w:cs="Calibri"/>
        </w:rPr>
        <w:t>“</w:t>
      </w:r>
      <w:r w:rsidR="002E43FB">
        <w:rPr>
          <w:rFonts w:ascii="Calibri" w:eastAsia="Calibri" w:hAnsi="Calibri" w:cs="Calibri"/>
        </w:rPr>
        <w:t>kneeling on the ground in helpless pain</w:t>
      </w:r>
      <w:r w:rsidR="00552A0C">
        <w:rPr>
          <w:rFonts w:ascii="Calibri" w:eastAsia="Calibri" w:hAnsi="Calibri" w:cs="Calibri"/>
        </w:rPr>
        <w:t>”</w:t>
      </w:r>
    </w:p>
    <w:p w:rsidR="00F620AC" w:rsidRDefault="003C41BD" w:rsidP="00D06369">
      <w:pPr>
        <w:pStyle w:val="Normal1"/>
        <w:spacing w:line="360" w:lineRule="auto"/>
        <w:ind w:left="720" w:hanging="360"/>
        <w:rPr>
          <w:rFonts w:ascii="Calibri" w:eastAsia="Calibri" w:hAnsi="Calibri" w:cs="Calibri"/>
        </w:rPr>
      </w:pPr>
      <w:r w:rsidRPr="00890B89">
        <w:rPr>
          <w:rFonts w:ascii="Calibri" w:eastAsia="Calibri" w:hAnsi="Calibri" w:cs="Calibri"/>
          <w:b/>
        </w:rPr>
        <w:t>C.</w:t>
      </w:r>
      <w:r>
        <w:rPr>
          <w:rFonts w:ascii="Calibri" w:eastAsia="Calibri" w:hAnsi="Calibri" w:cs="Calibri"/>
        </w:rPr>
        <w:t xml:space="preserve"> </w:t>
      </w:r>
      <w:r w:rsidR="00FA7211">
        <w:rPr>
          <w:rFonts w:ascii="Calibri" w:eastAsia="Calibri" w:hAnsi="Calibri" w:cs="Calibri"/>
        </w:rPr>
        <w:tab/>
      </w:r>
      <w:r w:rsidR="00552A0C">
        <w:rPr>
          <w:rFonts w:ascii="Calibri" w:eastAsia="Calibri" w:hAnsi="Calibri" w:cs="Calibri"/>
        </w:rPr>
        <w:t>“</w:t>
      </w:r>
      <w:r w:rsidR="002E43FB">
        <w:rPr>
          <w:rFonts w:ascii="Calibri" w:eastAsia="Calibri" w:hAnsi="Calibri" w:cs="Calibri"/>
        </w:rPr>
        <w:t>frightened him so much</w:t>
      </w:r>
      <w:r w:rsidR="00552A0C">
        <w:rPr>
          <w:rFonts w:ascii="Calibri" w:eastAsia="Calibri" w:hAnsi="Calibri" w:cs="Calibri"/>
        </w:rPr>
        <w:t>”</w:t>
      </w:r>
    </w:p>
    <w:p w:rsidR="00F620AC" w:rsidRDefault="002E43FB" w:rsidP="00D06369">
      <w:pPr>
        <w:pStyle w:val="Normal1"/>
        <w:spacing w:line="360" w:lineRule="auto"/>
        <w:ind w:left="720" w:hanging="360"/>
      </w:pPr>
      <w:r w:rsidRPr="00890B89">
        <w:rPr>
          <w:rFonts w:ascii="Calibri" w:eastAsia="Calibri" w:hAnsi="Calibri" w:cs="Calibri"/>
          <w:b/>
        </w:rPr>
        <w:t>D.</w:t>
      </w:r>
      <w:r>
        <w:rPr>
          <w:rFonts w:ascii="Calibri" w:eastAsia="Calibri" w:hAnsi="Calibri" w:cs="Calibri"/>
        </w:rPr>
        <w:t xml:space="preserve"> </w:t>
      </w:r>
      <w:r w:rsidR="00FA7211">
        <w:rPr>
          <w:rFonts w:ascii="Calibri" w:eastAsia="Calibri" w:hAnsi="Calibri" w:cs="Calibri"/>
        </w:rPr>
        <w:tab/>
      </w:r>
      <w:r w:rsidR="00552A0C">
        <w:rPr>
          <w:rFonts w:ascii="Calibri" w:eastAsia="Calibri" w:hAnsi="Calibri" w:cs="Calibri"/>
        </w:rPr>
        <w:t>“</w:t>
      </w:r>
      <w:r>
        <w:rPr>
          <w:rFonts w:ascii="Calibri" w:eastAsia="Calibri" w:hAnsi="Calibri" w:cs="Calibri"/>
        </w:rPr>
        <w:t>t</w:t>
      </w:r>
      <w:r w:rsidR="00FC49E0">
        <w:rPr>
          <w:rFonts w:ascii="Calibri" w:eastAsia="Calibri" w:hAnsi="Calibri" w:cs="Calibri"/>
        </w:rPr>
        <w:t>urned and run without direction</w:t>
      </w:r>
      <w:r w:rsidR="00552A0C">
        <w:rPr>
          <w:rFonts w:ascii="Calibri" w:eastAsia="Calibri" w:hAnsi="Calibri" w:cs="Calibri"/>
        </w:rPr>
        <w:t>”</w:t>
      </w:r>
    </w:p>
    <w:p w:rsidR="00F620AC" w:rsidRDefault="00F620AC" w:rsidP="00D06369">
      <w:pPr>
        <w:pStyle w:val="Normal1"/>
        <w:ind w:left="720" w:hanging="360"/>
      </w:pPr>
    </w:p>
    <w:p w:rsidR="00E44DE4" w:rsidRDefault="00E44DE4">
      <w:pPr>
        <w:pStyle w:val="Normal1"/>
      </w:pPr>
    </w:p>
    <w:p w:rsidR="00F620AC" w:rsidRDefault="00B546FB" w:rsidP="00D06369">
      <w:pPr>
        <w:pStyle w:val="Normal1"/>
        <w:ind w:left="360" w:hanging="360"/>
        <w:rPr>
          <w:rFonts w:ascii="Calibri" w:eastAsia="Calibri" w:hAnsi="Calibri" w:cs="Calibri"/>
          <w:b/>
        </w:rPr>
      </w:pPr>
      <w:r>
        <w:rPr>
          <w:rFonts w:ascii="Calibri" w:eastAsia="Calibri" w:hAnsi="Calibri" w:cs="Calibri"/>
          <w:b/>
        </w:rPr>
        <w:t>2.</w:t>
      </w:r>
      <w:r w:rsidR="001F7F1E">
        <w:rPr>
          <w:rFonts w:ascii="Calibri" w:eastAsia="Calibri" w:hAnsi="Calibri" w:cs="Calibri"/>
          <w:b/>
        </w:rPr>
        <w:tab/>
      </w:r>
      <w:r w:rsidR="008800AD" w:rsidRPr="00B546FB">
        <w:rPr>
          <w:rFonts w:ascii="Calibri" w:eastAsia="Calibri" w:hAnsi="Calibri" w:cs="Calibri"/>
          <w:b/>
        </w:rPr>
        <w:t>Excerpt 1</w:t>
      </w:r>
      <w:r w:rsidR="003C41BD" w:rsidRPr="00B546FB">
        <w:rPr>
          <w:rFonts w:ascii="Calibri" w:eastAsia="Calibri" w:hAnsi="Calibri" w:cs="Calibri"/>
          <w:b/>
        </w:rPr>
        <w:t xml:space="preserve"> is told from Charlie’s p</w:t>
      </w:r>
      <w:r>
        <w:rPr>
          <w:rFonts w:ascii="Calibri" w:eastAsia="Calibri" w:hAnsi="Calibri" w:cs="Calibri"/>
          <w:b/>
        </w:rPr>
        <w:t>oint of view</w:t>
      </w:r>
      <w:r w:rsidR="003C41BD" w:rsidRPr="00B546FB">
        <w:rPr>
          <w:rFonts w:ascii="Calibri" w:eastAsia="Calibri" w:hAnsi="Calibri" w:cs="Calibri"/>
          <w:b/>
        </w:rPr>
        <w:t xml:space="preserve">. </w:t>
      </w:r>
      <w:r w:rsidR="00126DA9">
        <w:rPr>
          <w:rFonts w:ascii="Calibri" w:eastAsia="Calibri" w:hAnsi="Calibri" w:cs="Calibri"/>
          <w:b/>
        </w:rPr>
        <w:t xml:space="preserve">Choose </w:t>
      </w:r>
      <w:r w:rsidR="00126DA9" w:rsidRPr="00126DA9">
        <w:rPr>
          <w:rFonts w:ascii="Calibri" w:eastAsia="Calibri" w:hAnsi="Calibri" w:cs="Calibri"/>
          <w:b/>
          <w:u w:val="single"/>
        </w:rPr>
        <w:t>two</w:t>
      </w:r>
      <w:r w:rsidR="00126DA9">
        <w:rPr>
          <w:rFonts w:ascii="Calibri" w:eastAsia="Calibri" w:hAnsi="Calibri" w:cs="Calibri"/>
          <w:b/>
        </w:rPr>
        <w:t xml:space="preserve"> ways that </w:t>
      </w:r>
      <w:r w:rsidR="00FA7211">
        <w:rPr>
          <w:rFonts w:ascii="Calibri" w:eastAsia="Calibri" w:hAnsi="Calibri" w:cs="Calibri"/>
          <w:b/>
        </w:rPr>
        <w:t>Charlie’s point of view</w:t>
      </w:r>
      <w:r w:rsidR="00FA7211">
        <w:rPr>
          <w:rFonts w:ascii="Calibri" w:eastAsia="Calibri" w:hAnsi="Calibri" w:cs="Calibri"/>
          <w:b/>
        </w:rPr>
        <w:tab/>
        <w:t xml:space="preserve">  </w:t>
      </w:r>
      <w:r>
        <w:rPr>
          <w:rFonts w:ascii="Calibri" w:eastAsia="Calibri" w:hAnsi="Calibri" w:cs="Calibri"/>
          <w:b/>
        </w:rPr>
        <w:t>influence</w:t>
      </w:r>
      <w:r w:rsidR="00126DA9">
        <w:rPr>
          <w:rFonts w:ascii="Calibri" w:eastAsia="Calibri" w:hAnsi="Calibri" w:cs="Calibri"/>
          <w:b/>
        </w:rPr>
        <w:t>s</w:t>
      </w:r>
      <w:r>
        <w:rPr>
          <w:rFonts w:ascii="Calibri" w:eastAsia="Calibri" w:hAnsi="Calibri" w:cs="Calibri"/>
          <w:b/>
        </w:rPr>
        <w:t xml:space="preserve"> </w:t>
      </w:r>
      <w:r w:rsidR="00072B68">
        <w:rPr>
          <w:rFonts w:ascii="Calibri" w:eastAsia="Calibri" w:hAnsi="Calibri" w:cs="Calibri"/>
          <w:b/>
        </w:rPr>
        <w:t>the story</w:t>
      </w:r>
      <w:r w:rsidR="00126DA9">
        <w:rPr>
          <w:rFonts w:ascii="Calibri" w:eastAsia="Calibri" w:hAnsi="Calibri" w:cs="Calibri"/>
          <w:b/>
        </w:rPr>
        <w:t>.</w:t>
      </w:r>
    </w:p>
    <w:p w:rsidR="00FA7211" w:rsidRDefault="00FA7211" w:rsidP="00FA7211">
      <w:pPr>
        <w:pStyle w:val="Normal1"/>
        <w:tabs>
          <w:tab w:val="left" w:pos="270"/>
        </w:tabs>
        <w:rPr>
          <w:rFonts w:ascii="Calibri" w:eastAsia="Calibri" w:hAnsi="Calibri" w:cs="Calibri"/>
          <w:b/>
        </w:rPr>
      </w:pPr>
    </w:p>
    <w:p w:rsidR="00F620AC" w:rsidRDefault="003C41BD" w:rsidP="00D06369">
      <w:pPr>
        <w:pStyle w:val="Normal1"/>
        <w:tabs>
          <w:tab w:val="left" w:pos="270"/>
          <w:tab w:val="left" w:pos="720"/>
        </w:tabs>
        <w:spacing w:line="360" w:lineRule="auto"/>
        <w:ind w:left="720" w:hanging="360"/>
        <w:rPr>
          <w:rFonts w:ascii="Calibri" w:eastAsia="Calibri" w:hAnsi="Calibri" w:cs="Calibri"/>
          <w:b/>
        </w:rPr>
      </w:pPr>
      <w:r w:rsidRPr="004C1043">
        <w:rPr>
          <w:rFonts w:ascii="Calibri" w:eastAsia="Calibri" w:hAnsi="Calibri" w:cs="Calibri"/>
          <w:b/>
        </w:rPr>
        <w:t>A.</w:t>
      </w:r>
      <w:r>
        <w:rPr>
          <w:rFonts w:ascii="Calibri" w:eastAsia="Calibri" w:hAnsi="Calibri" w:cs="Calibri"/>
        </w:rPr>
        <w:t xml:space="preserve"> </w:t>
      </w:r>
      <w:r w:rsidR="00FA7211">
        <w:rPr>
          <w:rFonts w:ascii="Calibri" w:eastAsia="Calibri" w:hAnsi="Calibri" w:cs="Calibri"/>
        </w:rPr>
        <w:tab/>
      </w:r>
      <w:r w:rsidR="00072B68">
        <w:rPr>
          <w:rFonts w:ascii="Calibri" w:eastAsia="Calibri" w:hAnsi="Calibri" w:cs="Calibri"/>
        </w:rPr>
        <w:t xml:space="preserve">The setting of the story is not </w:t>
      </w:r>
      <w:r w:rsidR="00552A0C">
        <w:rPr>
          <w:rFonts w:ascii="Calibri" w:eastAsia="Calibri" w:hAnsi="Calibri" w:cs="Calibri"/>
        </w:rPr>
        <w:t>revealed until late in the excerpt because Charlie himself does not focus on the setting right away.</w:t>
      </w:r>
      <w:r w:rsidR="00072B68">
        <w:rPr>
          <w:rFonts w:ascii="Calibri" w:eastAsia="Calibri" w:hAnsi="Calibri" w:cs="Calibri"/>
        </w:rPr>
        <w:t xml:space="preserve"> </w:t>
      </w:r>
    </w:p>
    <w:p w:rsidR="00F620AC" w:rsidRDefault="003C41BD" w:rsidP="00D06369">
      <w:pPr>
        <w:pStyle w:val="Normal1"/>
        <w:spacing w:line="360" w:lineRule="auto"/>
        <w:ind w:left="720" w:hanging="360"/>
      </w:pPr>
      <w:r w:rsidRPr="00890B89">
        <w:rPr>
          <w:rFonts w:ascii="Calibri" w:eastAsia="Calibri" w:hAnsi="Calibri" w:cs="Calibri"/>
          <w:b/>
        </w:rPr>
        <w:t>B.</w:t>
      </w:r>
      <w:r>
        <w:rPr>
          <w:rFonts w:ascii="Calibri" w:eastAsia="Calibri" w:hAnsi="Calibri" w:cs="Calibri"/>
        </w:rPr>
        <w:t xml:space="preserve"> </w:t>
      </w:r>
      <w:r w:rsidR="00FA7211">
        <w:rPr>
          <w:rFonts w:ascii="Calibri" w:eastAsia="Calibri" w:hAnsi="Calibri" w:cs="Calibri"/>
        </w:rPr>
        <w:tab/>
      </w:r>
      <w:r w:rsidR="00072B68">
        <w:rPr>
          <w:rFonts w:ascii="Calibri" w:eastAsia="Calibri" w:hAnsi="Calibri" w:cs="Calibri"/>
        </w:rPr>
        <w:t xml:space="preserve">The small details </w:t>
      </w:r>
      <w:r w:rsidR="00552A0C">
        <w:rPr>
          <w:rFonts w:ascii="Calibri" w:eastAsia="Calibri" w:hAnsi="Calibri" w:cs="Calibri"/>
        </w:rPr>
        <w:t xml:space="preserve">Charlie remembers </w:t>
      </w:r>
      <w:r w:rsidR="00072B68">
        <w:rPr>
          <w:rFonts w:ascii="Calibri" w:eastAsia="Calibri" w:hAnsi="Calibri" w:cs="Calibri"/>
        </w:rPr>
        <w:t>become more</w:t>
      </w:r>
      <w:r w:rsidR="00552A0C">
        <w:rPr>
          <w:rFonts w:ascii="Calibri" w:eastAsia="Calibri" w:hAnsi="Calibri" w:cs="Calibri"/>
        </w:rPr>
        <w:t xml:space="preserve"> and more</w:t>
      </w:r>
      <w:r w:rsidR="00072B68">
        <w:rPr>
          <w:rFonts w:ascii="Calibri" w:eastAsia="Calibri" w:hAnsi="Calibri" w:cs="Calibri"/>
        </w:rPr>
        <w:t xml:space="preserve"> important </w:t>
      </w:r>
      <w:r w:rsidR="00552A0C">
        <w:rPr>
          <w:rFonts w:ascii="Calibri" w:eastAsia="Calibri" w:hAnsi="Calibri" w:cs="Calibri"/>
        </w:rPr>
        <w:t xml:space="preserve">to him </w:t>
      </w:r>
      <w:r w:rsidR="00072B68">
        <w:rPr>
          <w:rFonts w:ascii="Calibri" w:eastAsia="Calibri" w:hAnsi="Calibri" w:cs="Calibri"/>
        </w:rPr>
        <w:t xml:space="preserve">than the situation </w:t>
      </w:r>
      <w:r w:rsidR="00552A0C">
        <w:rPr>
          <w:rFonts w:ascii="Calibri" w:eastAsia="Calibri" w:hAnsi="Calibri" w:cs="Calibri"/>
        </w:rPr>
        <w:t xml:space="preserve">he </w:t>
      </w:r>
      <w:r w:rsidR="00072B68">
        <w:rPr>
          <w:rFonts w:ascii="Calibri" w:eastAsia="Calibri" w:hAnsi="Calibri" w:cs="Calibri"/>
        </w:rPr>
        <w:t>is in</w:t>
      </w:r>
      <w:r>
        <w:rPr>
          <w:rFonts w:ascii="Calibri" w:eastAsia="Calibri" w:hAnsi="Calibri" w:cs="Calibri"/>
        </w:rPr>
        <w:t>.</w:t>
      </w:r>
    </w:p>
    <w:p w:rsidR="00F620AC" w:rsidRDefault="003C41BD" w:rsidP="00D06369">
      <w:pPr>
        <w:pStyle w:val="Normal1"/>
        <w:spacing w:line="360" w:lineRule="auto"/>
        <w:ind w:left="720" w:hanging="360"/>
      </w:pPr>
      <w:r w:rsidRPr="00890B89">
        <w:rPr>
          <w:rFonts w:ascii="Calibri" w:eastAsia="Calibri" w:hAnsi="Calibri" w:cs="Calibri"/>
          <w:b/>
        </w:rPr>
        <w:t>C.</w:t>
      </w:r>
      <w:r>
        <w:rPr>
          <w:rFonts w:ascii="Calibri" w:eastAsia="Calibri" w:hAnsi="Calibri" w:cs="Calibri"/>
        </w:rPr>
        <w:t xml:space="preserve"> </w:t>
      </w:r>
      <w:r w:rsidR="00FA7211">
        <w:rPr>
          <w:rFonts w:ascii="Calibri" w:eastAsia="Calibri" w:hAnsi="Calibri" w:cs="Calibri"/>
        </w:rPr>
        <w:tab/>
      </w:r>
      <w:r w:rsidR="00126DA9">
        <w:rPr>
          <w:rFonts w:ascii="Calibri" w:eastAsia="Calibri" w:hAnsi="Calibri" w:cs="Calibri"/>
        </w:rPr>
        <w:t>The</w:t>
      </w:r>
      <w:r w:rsidR="00072B68">
        <w:rPr>
          <w:rFonts w:ascii="Calibri" w:eastAsia="Calibri" w:hAnsi="Calibri" w:cs="Calibri"/>
        </w:rPr>
        <w:t xml:space="preserve"> </w:t>
      </w:r>
      <w:r w:rsidR="00126DA9">
        <w:rPr>
          <w:rFonts w:ascii="Calibri" w:eastAsia="Calibri" w:hAnsi="Calibri" w:cs="Calibri"/>
        </w:rPr>
        <w:t>conflict</w:t>
      </w:r>
      <w:r w:rsidR="00072B68">
        <w:rPr>
          <w:rFonts w:ascii="Calibri" w:eastAsia="Calibri" w:hAnsi="Calibri" w:cs="Calibri"/>
        </w:rPr>
        <w:t xml:space="preserve"> is not revealed until the very end of the excerpt</w:t>
      </w:r>
      <w:r w:rsidR="00552A0C">
        <w:rPr>
          <w:rFonts w:ascii="Calibri" w:eastAsia="Calibri" w:hAnsi="Calibri" w:cs="Calibri"/>
        </w:rPr>
        <w:t xml:space="preserve"> because Charlie remains unaware of the problems he is facing</w:t>
      </w:r>
      <w:r>
        <w:rPr>
          <w:rFonts w:ascii="Calibri" w:eastAsia="Calibri" w:hAnsi="Calibri" w:cs="Calibri"/>
        </w:rPr>
        <w:t>.</w:t>
      </w:r>
    </w:p>
    <w:p w:rsidR="00F620AC" w:rsidRDefault="003C41BD" w:rsidP="00D06369">
      <w:pPr>
        <w:pStyle w:val="Normal1"/>
        <w:spacing w:line="360" w:lineRule="auto"/>
        <w:ind w:left="720" w:hanging="360"/>
      </w:pPr>
      <w:r w:rsidRPr="00890B89">
        <w:rPr>
          <w:rFonts w:ascii="Calibri" w:eastAsia="Calibri" w:hAnsi="Calibri" w:cs="Calibri"/>
          <w:b/>
        </w:rPr>
        <w:t>D.</w:t>
      </w:r>
      <w:r>
        <w:rPr>
          <w:rFonts w:ascii="Calibri" w:eastAsia="Calibri" w:hAnsi="Calibri" w:cs="Calibri"/>
        </w:rPr>
        <w:t xml:space="preserve"> </w:t>
      </w:r>
      <w:r w:rsidR="00FA7211">
        <w:rPr>
          <w:rFonts w:ascii="Calibri" w:eastAsia="Calibri" w:hAnsi="Calibri" w:cs="Calibri"/>
        </w:rPr>
        <w:tab/>
      </w:r>
      <w:r w:rsidR="00126DA9">
        <w:rPr>
          <w:rFonts w:ascii="Calibri" w:eastAsia="Calibri" w:hAnsi="Calibri" w:cs="Calibri"/>
        </w:rPr>
        <w:t>The challenges Charlie faces in his life appear to be more serious than they really are</w:t>
      </w:r>
      <w:r w:rsidR="00552A0C">
        <w:rPr>
          <w:rFonts w:ascii="Calibri" w:eastAsia="Calibri" w:hAnsi="Calibri" w:cs="Calibri"/>
        </w:rPr>
        <w:t xml:space="preserve"> because Charlie does not </w:t>
      </w:r>
      <w:r w:rsidR="0025461B">
        <w:rPr>
          <w:rFonts w:ascii="Calibri" w:eastAsia="Calibri" w:hAnsi="Calibri" w:cs="Calibri"/>
        </w:rPr>
        <w:t>understand</w:t>
      </w:r>
      <w:r w:rsidR="00552A0C">
        <w:rPr>
          <w:rFonts w:ascii="Calibri" w:eastAsia="Calibri" w:hAnsi="Calibri" w:cs="Calibri"/>
        </w:rPr>
        <w:t xml:space="preserve"> the details of his situation</w:t>
      </w:r>
      <w:r>
        <w:rPr>
          <w:rFonts w:ascii="Calibri" w:eastAsia="Calibri" w:hAnsi="Calibri" w:cs="Calibri"/>
        </w:rPr>
        <w:t>.</w:t>
      </w:r>
    </w:p>
    <w:p w:rsidR="00F620AC" w:rsidRDefault="003C41BD" w:rsidP="00D06369">
      <w:pPr>
        <w:pStyle w:val="Normal1"/>
        <w:spacing w:line="360" w:lineRule="auto"/>
        <w:ind w:left="720" w:hanging="360"/>
      </w:pPr>
      <w:r w:rsidRPr="00890B89">
        <w:rPr>
          <w:rFonts w:ascii="Calibri" w:eastAsia="Calibri" w:hAnsi="Calibri" w:cs="Calibri"/>
          <w:b/>
        </w:rPr>
        <w:t>E.</w:t>
      </w:r>
      <w:r>
        <w:rPr>
          <w:rFonts w:ascii="Calibri" w:eastAsia="Calibri" w:hAnsi="Calibri" w:cs="Calibri"/>
        </w:rPr>
        <w:t xml:space="preserve"> </w:t>
      </w:r>
      <w:r w:rsidR="00FA7211">
        <w:rPr>
          <w:rFonts w:ascii="Calibri" w:eastAsia="Calibri" w:hAnsi="Calibri" w:cs="Calibri"/>
        </w:rPr>
        <w:tab/>
      </w:r>
      <w:r w:rsidR="00126DA9">
        <w:rPr>
          <w:rFonts w:ascii="Calibri" w:eastAsia="Calibri" w:hAnsi="Calibri" w:cs="Calibri"/>
        </w:rPr>
        <w:t>The reader is unable to learn about Charlie’s personality</w:t>
      </w:r>
      <w:r w:rsidR="006F4768">
        <w:rPr>
          <w:rFonts w:ascii="Calibri" w:eastAsia="Calibri" w:hAnsi="Calibri" w:cs="Calibri"/>
        </w:rPr>
        <w:t xml:space="preserve"> even though he gains some understanding of the difficult condition he is in</w:t>
      </w:r>
      <w:r>
        <w:rPr>
          <w:rFonts w:ascii="Calibri" w:eastAsia="Calibri" w:hAnsi="Calibri" w:cs="Calibri"/>
        </w:rPr>
        <w:t>.</w:t>
      </w:r>
    </w:p>
    <w:p w:rsidR="00F620AC" w:rsidRDefault="003C41BD" w:rsidP="00D06369">
      <w:pPr>
        <w:pStyle w:val="Normal1"/>
        <w:spacing w:line="360" w:lineRule="auto"/>
        <w:ind w:left="720" w:hanging="360"/>
      </w:pPr>
      <w:r w:rsidRPr="00890B89">
        <w:rPr>
          <w:rFonts w:ascii="Calibri" w:eastAsia="Calibri" w:hAnsi="Calibri" w:cs="Calibri"/>
          <w:b/>
        </w:rPr>
        <w:t>F.</w:t>
      </w:r>
      <w:r>
        <w:rPr>
          <w:rFonts w:ascii="Calibri" w:eastAsia="Calibri" w:hAnsi="Calibri" w:cs="Calibri"/>
        </w:rPr>
        <w:t xml:space="preserve"> </w:t>
      </w:r>
      <w:r w:rsidR="00FA7211">
        <w:rPr>
          <w:rFonts w:ascii="Calibri" w:eastAsia="Calibri" w:hAnsi="Calibri" w:cs="Calibri"/>
        </w:rPr>
        <w:tab/>
      </w:r>
      <w:r w:rsidR="00072B68">
        <w:rPr>
          <w:rFonts w:ascii="Calibri" w:eastAsia="Calibri" w:hAnsi="Calibri" w:cs="Calibri"/>
        </w:rPr>
        <w:t xml:space="preserve">The reader remains unaware of </w:t>
      </w:r>
      <w:r w:rsidR="00552A0C">
        <w:rPr>
          <w:rFonts w:ascii="Calibri" w:eastAsia="Calibri" w:hAnsi="Calibri" w:cs="Calibri"/>
        </w:rPr>
        <w:t xml:space="preserve">what caused </w:t>
      </w:r>
      <w:r w:rsidR="00072B68">
        <w:rPr>
          <w:rFonts w:ascii="Calibri" w:eastAsia="Calibri" w:hAnsi="Calibri" w:cs="Calibri"/>
        </w:rPr>
        <w:t xml:space="preserve">Charlie </w:t>
      </w:r>
      <w:r w:rsidR="00552A0C">
        <w:rPr>
          <w:rFonts w:ascii="Calibri" w:eastAsia="Calibri" w:hAnsi="Calibri" w:cs="Calibri"/>
        </w:rPr>
        <w:t xml:space="preserve">to </w:t>
      </w:r>
      <w:r w:rsidR="00072B68">
        <w:rPr>
          <w:rFonts w:ascii="Calibri" w:eastAsia="Calibri" w:hAnsi="Calibri" w:cs="Calibri"/>
        </w:rPr>
        <w:t>become lost</w:t>
      </w:r>
      <w:r w:rsidR="00552A0C">
        <w:rPr>
          <w:rFonts w:ascii="Calibri" w:eastAsia="Calibri" w:hAnsi="Calibri" w:cs="Calibri"/>
        </w:rPr>
        <w:t xml:space="preserve"> because Charlie does not remember the</w:t>
      </w:r>
      <w:r w:rsidR="006F4768">
        <w:rPr>
          <w:rFonts w:ascii="Calibri" w:eastAsia="Calibri" w:hAnsi="Calibri" w:cs="Calibri"/>
        </w:rPr>
        <w:t xml:space="preserve"> cause of upsetting events</w:t>
      </w:r>
      <w:r w:rsidR="00552A0C">
        <w:rPr>
          <w:rFonts w:ascii="Calibri" w:eastAsia="Calibri" w:hAnsi="Calibri" w:cs="Calibri"/>
        </w:rPr>
        <w:t xml:space="preserve">. </w:t>
      </w:r>
    </w:p>
    <w:p w:rsidR="004603BD" w:rsidRDefault="004603BD">
      <w:pPr>
        <w:pStyle w:val="Normal1"/>
      </w:pPr>
    </w:p>
    <w:p w:rsidR="004603BD" w:rsidRDefault="003C41BD">
      <w:pPr>
        <w:pStyle w:val="Normal1"/>
      </w:pPr>
      <w:r>
        <w:br w:type="page"/>
      </w:r>
    </w:p>
    <w:p w:rsidR="00F620AC" w:rsidRDefault="00126DA9" w:rsidP="00D06369">
      <w:pPr>
        <w:pStyle w:val="Normal1"/>
        <w:ind w:left="360" w:hanging="360"/>
        <w:rPr>
          <w:rFonts w:ascii="Calibri" w:eastAsia="Calibri" w:hAnsi="Calibri" w:cs="Calibri"/>
          <w:b/>
        </w:rPr>
      </w:pPr>
      <w:r>
        <w:rPr>
          <w:rFonts w:ascii="Calibri" w:eastAsia="Calibri" w:hAnsi="Calibri" w:cs="Calibri"/>
          <w:b/>
        </w:rPr>
        <w:lastRenderedPageBreak/>
        <w:t>3.</w:t>
      </w:r>
      <w:r w:rsidR="004301AF">
        <w:rPr>
          <w:rFonts w:ascii="Calibri" w:eastAsia="Calibri" w:hAnsi="Calibri" w:cs="Calibri"/>
          <w:b/>
        </w:rPr>
        <w:tab/>
      </w:r>
      <w:r w:rsidR="009C0456" w:rsidRPr="007523F4">
        <w:rPr>
          <w:rFonts w:ascii="Calibri" w:eastAsia="Calibri" w:hAnsi="Calibri" w:cs="Calibri"/>
          <w:b/>
        </w:rPr>
        <w:t xml:space="preserve">The following question has two parts. Answer </w:t>
      </w:r>
      <w:r w:rsidR="001B1C69">
        <w:rPr>
          <w:rFonts w:ascii="Calibri" w:eastAsia="Calibri" w:hAnsi="Calibri" w:cs="Calibri"/>
          <w:b/>
        </w:rPr>
        <w:t>P</w:t>
      </w:r>
      <w:r w:rsidR="009C0456" w:rsidRPr="007523F4">
        <w:rPr>
          <w:rFonts w:ascii="Calibri" w:eastAsia="Calibri" w:hAnsi="Calibri" w:cs="Calibri"/>
          <w:b/>
        </w:rPr>
        <w:t xml:space="preserve">art A and then answer </w:t>
      </w:r>
      <w:r w:rsidR="001B1C69">
        <w:rPr>
          <w:rFonts w:ascii="Calibri" w:eastAsia="Calibri" w:hAnsi="Calibri" w:cs="Calibri"/>
          <w:b/>
        </w:rPr>
        <w:t>P</w:t>
      </w:r>
      <w:r w:rsidR="009C0456" w:rsidRPr="007523F4">
        <w:rPr>
          <w:rFonts w:ascii="Calibri" w:eastAsia="Calibri" w:hAnsi="Calibri" w:cs="Calibri"/>
          <w:b/>
        </w:rPr>
        <w:t>art B.</w:t>
      </w:r>
    </w:p>
    <w:p w:rsidR="00FA7211" w:rsidRPr="007523F4" w:rsidRDefault="00FA7211" w:rsidP="009C0456">
      <w:pPr>
        <w:pStyle w:val="Normal1"/>
        <w:rPr>
          <w:b/>
        </w:rPr>
      </w:pPr>
    </w:p>
    <w:p w:rsidR="00F620AC" w:rsidRDefault="009C0456" w:rsidP="00D06369">
      <w:pPr>
        <w:pStyle w:val="Normal1"/>
        <w:ind w:left="360"/>
        <w:rPr>
          <w:rFonts w:ascii="Calibri" w:eastAsia="Calibri" w:hAnsi="Calibri" w:cs="Calibri"/>
          <w:b/>
        </w:rPr>
      </w:pPr>
      <w:r>
        <w:rPr>
          <w:rFonts w:ascii="Calibri" w:eastAsia="Calibri" w:hAnsi="Calibri" w:cs="Calibri"/>
          <w:b/>
        </w:rPr>
        <w:t xml:space="preserve">Part A: </w:t>
      </w:r>
      <w:r w:rsidR="007972B0">
        <w:rPr>
          <w:rFonts w:ascii="Calibri" w:eastAsia="Calibri" w:hAnsi="Calibri" w:cs="Calibri"/>
          <w:b/>
        </w:rPr>
        <w:t>Excerpt 1</w:t>
      </w:r>
      <w:r w:rsidR="003C41BD" w:rsidRPr="00126DA9">
        <w:rPr>
          <w:rFonts w:ascii="Calibri" w:eastAsia="Calibri" w:hAnsi="Calibri" w:cs="Calibri"/>
          <w:b/>
        </w:rPr>
        <w:t xml:space="preserve"> from </w:t>
      </w:r>
      <w:r w:rsidR="003C41BD" w:rsidRPr="00126DA9">
        <w:rPr>
          <w:rFonts w:ascii="Calibri" w:eastAsia="Calibri" w:hAnsi="Calibri" w:cs="Calibri"/>
          <w:b/>
          <w:i/>
        </w:rPr>
        <w:t xml:space="preserve">The Summer of the Swans </w:t>
      </w:r>
      <w:r w:rsidR="003C41BD" w:rsidRPr="00126DA9">
        <w:rPr>
          <w:rFonts w:ascii="Calibri" w:eastAsia="Calibri" w:hAnsi="Calibri" w:cs="Calibri"/>
          <w:b/>
        </w:rPr>
        <w:t>explains two events from Ch</w:t>
      </w:r>
      <w:r w:rsidR="00126DA9">
        <w:rPr>
          <w:rFonts w:ascii="Calibri" w:eastAsia="Calibri" w:hAnsi="Calibri" w:cs="Calibri"/>
          <w:b/>
        </w:rPr>
        <w:t>arlie’s life, one from his past</w:t>
      </w:r>
      <w:r w:rsidR="003C41BD" w:rsidRPr="00126DA9">
        <w:rPr>
          <w:rFonts w:ascii="Calibri" w:eastAsia="Calibri" w:hAnsi="Calibri" w:cs="Calibri"/>
          <w:b/>
        </w:rPr>
        <w:t xml:space="preserve"> and one from </w:t>
      </w:r>
      <w:r w:rsidR="00B05438">
        <w:rPr>
          <w:rFonts w:ascii="Calibri" w:eastAsia="Calibri" w:hAnsi="Calibri" w:cs="Calibri"/>
          <w:b/>
        </w:rPr>
        <w:t>the</w:t>
      </w:r>
      <w:r w:rsidR="00B05438" w:rsidRPr="00126DA9">
        <w:rPr>
          <w:rFonts w:ascii="Calibri" w:eastAsia="Calibri" w:hAnsi="Calibri" w:cs="Calibri"/>
          <w:b/>
        </w:rPr>
        <w:t xml:space="preserve"> </w:t>
      </w:r>
      <w:r w:rsidR="003C41BD" w:rsidRPr="00126DA9">
        <w:rPr>
          <w:rFonts w:ascii="Calibri" w:eastAsia="Calibri" w:hAnsi="Calibri" w:cs="Calibri"/>
          <w:b/>
        </w:rPr>
        <w:t xml:space="preserve">present. Compare these events in </w:t>
      </w:r>
      <w:r w:rsidR="007972B0">
        <w:rPr>
          <w:rFonts w:ascii="Calibri" w:eastAsia="Calibri" w:hAnsi="Calibri" w:cs="Calibri"/>
          <w:b/>
        </w:rPr>
        <w:t xml:space="preserve">Box 2 </w:t>
      </w:r>
      <w:r w:rsidR="003C41BD" w:rsidRPr="00126DA9">
        <w:rPr>
          <w:rFonts w:ascii="Calibri" w:eastAsia="Calibri" w:hAnsi="Calibri" w:cs="Calibri"/>
          <w:b/>
        </w:rPr>
        <w:t xml:space="preserve">below by </w:t>
      </w:r>
      <w:r w:rsidR="007972B0">
        <w:rPr>
          <w:rFonts w:ascii="Calibri" w:eastAsia="Calibri" w:hAnsi="Calibri" w:cs="Calibri"/>
          <w:b/>
        </w:rPr>
        <w:t>choosing</w:t>
      </w:r>
      <w:r w:rsidR="00CE73A2" w:rsidRPr="00126DA9">
        <w:rPr>
          <w:rFonts w:ascii="Calibri" w:eastAsia="Calibri" w:hAnsi="Calibri" w:cs="Calibri"/>
          <w:b/>
        </w:rPr>
        <w:t xml:space="preserve"> details from the text</w:t>
      </w:r>
      <w:r w:rsidR="007972B0">
        <w:rPr>
          <w:rFonts w:ascii="Calibri" w:eastAsia="Calibri" w:hAnsi="Calibri" w:cs="Calibri"/>
          <w:b/>
        </w:rPr>
        <w:t xml:space="preserve"> that show how Charlie reacted to each event</w:t>
      </w:r>
      <w:r w:rsidR="00CE73A2" w:rsidRPr="00126DA9">
        <w:rPr>
          <w:rFonts w:ascii="Calibri" w:eastAsia="Calibri" w:hAnsi="Calibri" w:cs="Calibri"/>
          <w:b/>
        </w:rPr>
        <w:t xml:space="preserve">. </w:t>
      </w:r>
      <w:r w:rsidR="007972B0">
        <w:rPr>
          <w:rFonts w:ascii="Calibri" w:eastAsia="Calibri" w:hAnsi="Calibri" w:cs="Calibri"/>
          <w:b/>
        </w:rPr>
        <w:t xml:space="preserve">Complete Box 2 by writing two details </w:t>
      </w:r>
      <w:r w:rsidR="00935815">
        <w:rPr>
          <w:rFonts w:ascii="Calibri" w:eastAsia="Calibri" w:hAnsi="Calibri" w:cs="Calibri"/>
          <w:b/>
        </w:rPr>
        <w:t xml:space="preserve">from Box 1 </w:t>
      </w:r>
      <w:r w:rsidR="007972B0">
        <w:rPr>
          <w:rFonts w:ascii="Calibri" w:eastAsia="Calibri" w:hAnsi="Calibri" w:cs="Calibri"/>
          <w:b/>
        </w:rPr>
        <w:t xml:space="preserve">to show how Charlie reacted. </w:t>
      </w:r>
    </w:p>
    <w:p w:rsidR="00126DA9" w:rsidRPr="007972B0" w:rsidRDefault="007972B0">
      <w:pPr>
        <w:pStyle w:val="Normal1"/>
        <w:rPr>
          <w:rFonts w:ascii="Times New Roman" w:eastAsia="Calibri" w:hAnsi="Times New Roman" w:cs="Times New Roman"/>
          <w:b/>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sidR="00126DA9" w:rsidRPr="007972B0">
        <w:rPr>
          <w:rFonts w:ascii="Times New Roman" w:eastAsia="Calibri" w:hAnsi="Times New Roman" w:cs="Times New Roman"/>
          <w:b/>
        </w:rPr>
        <w:t>Box 1</w:t>
      </w:r>
    </w:p>
    <w:tbl>
      <w:tblPr>
        <w:tblStyle w:val="TableGrid"/>
        <w:tblW w:w="0" w:type="auto"/>
        <w:tblInd w:w="2088" w:type="dxa"/>
        <w:tblLook w:val="04A0" w:firstRow="1" w:lastRow="0" w:firstColumn="1" w:lastColumn="0" w:noHBand="0" w:noVBand="1"/>
      </w:tblPr>
      <w:tblGrid>
        <w:gridCol w:w="5220"/>
      </w:tblGrid>
      <w:tr w:rsidR="00126DA9">
        <w:tc>
          <w:tcPr>
            <w:tcW w:w="5220" w:type="dxa"/>
            <w:shd w:val="clear" w:color="auto" w:fill="D9D9D9" w:themeFill="background1" w:themeFillShade="D9"/>
          </w:tcPr>
          <w:p w:rsidR="00126DA9" w:rsidRDefault="00126DA9" w:rsidP="00126DA9">
            <w:pPr>
              <w:pStyle w:val="Normal1"/>
              <w:jc w:val="center"/>
              <w:rPr>
                <w:rFonts w:ascii="Calibri" w:eastAsia="Calibri" w:hAnsi="Calibri" w:cs="Calibri"/>
                <w:b/>
              </w:rPr>
            </w:pPr>
            <w:r>
              <w:rPr>
                <w:rFonts w:ascii="Calibri" w:eastAsia="Calibri" w:hAnsi="Calibri" w:cs="Calibri"/>
                <w:b/>
              </w:rPr>
              <w:t>Details from the story</w:t>
            </w:r>
          </w:p>
        </w:tc>
      </w:tr>
      <w:tr w:rsidR="00126DA9" w:rsidTr="004301AF">
        <w:tc>
          <w:tcPr>
            <w:tcW w:w="5220" w:type="dxa"/>
            <w:shd w:val="clear" w:color="auto" w:fill="auto"/>
          </w:tcPr>
          <w:p w:rsidR="007972B0" w:rsidRPr="004A52AF" w:rsidRDefault="00B65E2F" w:rsidP="007972B0">
            <w:pPr>
              <w:pStyle w:val="Normal1"/>
              <w:rPr>
                <w:rFonts w:asciiTheme="majorHAnsi" w:eastAsia="Calibri" w:hAnsiTheme="majorHAnsi" w:cs="Times New Roman"/>
                <w:color w:val="auto"/>
                <w:sz w:val="24"/>
              </w:rPr>
            </w:pPr>
            <w:r w:rsidRPr="004A52AF">
              <w:rPr>
                <w:rFonts w:asciiTheme="majorHAnsi" w:eastAsia="Calibri" w:hAnsiTheme="majorHAnsi" w:cs="Times New Roman"/>
                <w:color w:val="auto"/>
                <w:sz w:val="24"/>
              </w:rPr>
              <w:t>He turns and runs away.</w:t>
            </w:r>
          </w:p>
          <w:p w:rsidR="007972B0" w:rsidRPr="004A52AF" w:rsidRDefault="00B65E2F" w:rsidP="007972B0">
            <w:pPr>
              <w:pStyle w:val="Normal1"/>
              <w:rPr>
                <w:rFonts w:asciiTheme="majorHAnsi" w:eastAsia="Calibri" w:hAnsiTheme="majorHAnsi" w:cs="Times New Roman"/>
                <w:color w:val="auto"/>
                <w:sz w:val="24"/>
              </w:rPr>
            </w:pPr>
            <w:r w:rsidRPr="004A52AF">
              <w:rPr>
                <w:rFonts w:asciiTheme="majorHAnsi" w:hAnsiTheme="majorHAnsi" w:cs="Times New Roman"/>
                <w:color w:val="auto"/>
                <w:sz w:val="24"/>
              </w:rPr>
              <w:t>He is scared to open his eyes.</w:t>
            </w:r>
          </w:p>
          <w:p w:rsidR="007972B0" w:rsidRPr="004A52AF" w:rsidRDefault="007972B0" w:rsidP="007972B0">
            <w:pPr>
              <w:pStyle w:val="Normal1"/>
              <w:rPr>
                <w:rFonts w:asciiTheme="majorHAnsi" w:hAnsiTheme="majorHAnsi" w:cs="Times New Roman"/>
                <w:color w:val="auto"/>
                <w:sz w:val="24"/>
              </w:rPr>
            </w:pPr>
            <w:r w:rsidRPr="004A52AF">
              <w:rPr>
                <w:rFonts w:asciiTheme="majorHAnsi" w:hAnsiTheme="majorHAnsi" w:cs="Times New Roman"/>
                <w:color w:val="auto"/>
                <w:sz w:val="24"/>
              </w:rPr>
              <w:t>H</w:t>
            </w:r>
            <w:r w:rsidR="00B65E2F" w:rsidRPr="004A52AF">
              <w:rPr>
                <w:rFonts w:asciiTheme="majorHAnsi" w:hAnsiTheme="majorHAnsi" w:cs="Times New Roman"/>
                <w:color w:val="auto"/>
                <w:sz w:val="24"/>
              </w:rPr>
              <w:t>e feels safe.</w:t>
            </w:r>
          </w:p>
          <w:p w:rsidR="007972B0" w:rsidRPr="004A52AF" w:rsidRDefault="00B65E2F" w:rsidP="007972B0">
            <w:pPr>
              <w:pStyle w:val="Normal1"/>
              <w:rPr>
                <w:rFonts w:asciiTheme="majorHAnsi" w:hAnsiTheme="majorHAnsi" w:cs="Times New Roman"/>
                <w:color w:val="auto"/>
                <w:sz w:val="24"/>
              </w:rPr>
            </w:pPr>
            <w:r w:rsidRPr="004A52AF">
              <w:rPr>
                <w:rFonts w:asciiTheme="majorHAnsi" w:hAnsiTheme="majorHAnsi" w:cs="Times New Roman"/>
                <w:color w:val="auto"/>
                <w:sz w:val="24"/>
              </w:rPr>
              <w:t xml:space="preserve">He </w:t>
            </w:r>
            <w:r w:rsidR="007972B0" w:rsidRPr="004A52AF">
              <w:rPr>
                <w:rFonts w:asciiTheme="majorHAnsi" w:hAnsiTheme="majorHAnsi" w:cs="Times New Roman"/>
                <w:color w:val="auto"/>
                <w:sz w:val="24"/>
              </w:rPr>
              <w:t>looks for someone he knows.</w:t>
            </w:r>
          </w:p>
          <w:p w:rsidR="007972B0" w:rsidRPr="004A52AF" w:rsidRDefault="007972B0" w:rsidP="007972B0">
            <w:pPr>
              <w:pStyle w:val="Normal1"/>
              <w:rPr>
                <w:rFonts w:asciiTheme="majorHAnsi" w:hAnsiTheme="majorHAnsi" w:cs="Times New Roman"/>
                <w:color w:val="auto"/>
                <w:sz w:val="24"/>
              </w:rPr>
            </w:pPr>
            <w:r w:rsidRPr="004A52AF">
              <w:rPr>
                <w:rFonts w:asciiTheme="majorHAnsi" w:hAnsiTheme="majorHAnsi" w:cs="Times New Roman"/>
                <w:color w:val="auto"/>
                <w:sz w:val="24"/>
              </w:rPr>
              <w:t>He cries out so someone might hear him.</w:t>
            </w:r>
          </w:p>
          <w:p w:rsidR="007972B0" w:rsidRPr="004A52AF" w:rsidRDefault="007972B0" w:rsidP="007972B0">
            <w:pPr>
              <w:pStyle w:val="Normal1"/>
              <w:rPr>
                <w:rFonts w:asciiTheme="majorHAnsi" w:hAnsiTheme="majorHAnsi" w:cs="Times New Roman"/>
                <w:color w:val="auto"/>
                <w:sz w:val="24"/>
              </w:rPr>
            </w:pPr>
            <w:r w:rsidRPr="004A52AF">
              <w:rPr>
                <w:rFonts w:asciiTheme="majorHAnsi" w:hAnsiTheme="majorHAnsi" w:cs="Times New Roman"/>
                <w:color w:val="auto"/>
                <w:sz w:val="24"/>
              </w:rPr>
              <w:t>He returns to his favorite place.</w:t>
            </w:r>
          </w:p>
          <w:p w:rsidR="00126DA9" w:rsidRPr="004301AF" w:rsidRDefault="007972B0" w:rsidP="007972B0">
            <w:pPr>
              <w:pStyle w:val="Normal1"/>
              <w:rPr>
                <w:rFonts w:ascii="Calibri" w:eastAsia="Calibri" w:hAnsi="Calibri" w:cs="Calibri"/>
                <w:b/>
              </w:rPr>
            </w:pPr>
            <w:r w:rsidRPr="004A52AF">
              <w:rPr>
                <w:rFonts w:asciiTheme="majorHAnsi" w:hAnsiTheme="majorHAnsi" w:cs="Times New Roman"/>
                <w:color w:val="auto"/>
                <w:sz w:val="24"/>
              </w:rPr>
              <w:t>He forgets to pay attention to his surroundings.</w:t>
            </w:r>
          </w:p>
        </w:tc>
      </w:tr>
    </w:tbl>
    <w:p w:rsidR="00126DA9" w:rsidRDefault="00126DA9">
      <w:pPr>
        <w:pStyle w:val="Normal1"/>
        <w:rPr>
          <w:rFonts w:ascii="Calibri" w:eastAsia="Calibri" w:hAnsi="Calibri" w:cs="Calibri"/>
          <w:b/>
        </w:rPr>
      </w:pPr>
    </w:p>
    <w:p w:rsidR="00A4102F" w:rsidRDefault="00A4102F" w:rsidP="009C0456">
      <w:pPr>
        <w:pStyle w:val="NormalWeb"/>
        <w:spacing w:beforeLines="0" w:afterLines="0"/>
        <w:rPr>
          <w:rFonts w:ascii="Calibri" w:eastAsia="Calibri" w:hAnsi="Calibri" w:cs="Calibri"/>
          <w:b/>
          <w:sz w:val="22"/>
        </w:rPr>
      </w:pPr>
    </w:p>
    <w:p w:rsidR="002E6A73" w:rsidRPr="007972B0" w:rsidRDefault="002E6A73" w:rsidP="002E6A73">
      <w:pPr>
        <w:pStyle w:val="Normal1"/>
        <w:rPr>
          <w:rFonts w:ascii="Times New Roman" w:hAnsi="Times New Roman" w:cs="Times New Roman"/>
          <w:b/>
          <w:sz w:val="24"/>
        </w:rPr>
      </w:pPr>
      <w:r>
        <w:tab/>
      </w:r>
      <w:r>
        <w:tab/>
      </w:r>
      <w:r>
        <w:tab/>
      </w:r>
      <w:r>
        <w:tab/>
      </w:r>
      <w:r>
        <w:tab/>
      </w:r>
      <w:r>
        <w:tab/>
      </w:r>
      <w:r w:rsidRPr="007972B0">
        <w:rPr>
          <w:rFonts w:ascii="Times New Roman" w:hAnsi="Times New Roman" w:cs="Times New Roman"/>
          <w:b/>
          <w:sz w:val="24"/>
        </w:rPr>
        <w:t>Box 2</w:t>
      </w:r>
    </w:p>
    <w:tbl>
      <w:tblPr>
        <w:tblStyle w:val="TableGrid"/>
        <w:tblW w:w="0" w:type="auto"/>
        <w:tblLook w:val="00A0" w:firstRow="1" w:lastRow="0" w:firstColumn="1" w:lastColumn="0" w:noHBand="0" w:noVBand="0"/>
      </w:tblPr>
      <w:tblGrid>
        <w:gridCol w:w="3192"/>
        <w:gridCol w:w="3192"/>
        <w:gridCol w:w="3192"/>
      </w:tblGrid>
      <w:tr w:rsidR="002E6A73" w:rsidTr="00D06369">
        <w:tc>
          <w:tcPr>
            <w:tcW w:w="3192" w:type="dxa"/>
            <w:shd w:val="clear" w:color="auto" w:fill="D9D9D9" w:themeFill="background1" w:themeFillShade="D9"/>
            <w:vAlign w:val="center"/>
          </w:tcPr>
          <w:p w:rsidR="002E6A73" w:rsidRDefault="002E6A73" w:rsidP="004A52AF">
            <w:pPr>
              <w:pStyle w:val="Normal1"/>
              <w:rPr>
                <w:rFonts w:ascii="Calibri" w:eastAsia="Calibri" w:hAnsi="Calibri" w:cs="Calibri"/>
                <w:b/>
              </w:rPr>
            </w:pPr>
            <w:r>
              <w:rPr>
                <w:rFonts w:ascii="Calibri" w:eastAsia="Calibri" w:hAnsi="Calibri" w:cs="Calibri"/>
                <w:b/>
              </w:rPr>
              <w:t xml:space="preserve">Event </w:t>
            </w:r>
          </w:p>
        </w:tc>
        <w:tc>
          <w:tcPr>
            <w:tcW w:w="3192" w:type="dxa"/>
            <w:shd w:val="clear" w:color="auto" w:fill="D9D9D9" w:themeFill="background1" w:themeFillShade="D9"/>
            <w:vAlign w:val="center"/>
          </w:tcPr>
          <w:p w:rsidR="002E6A73" w:rsidRPr="00126DA9" w:rsidRDefault="002E6A73" w:rsidP="004A52AF">
            <w:pPr>
              <w:pStyle w:val="Normal1"/>
              <w:rPr>
                <w:rFonts w:ascii="Calibri" w:eastAsia="Calibri" w:hAnsi="Calibri" w:cs="Calibri"/>
                <w:b/>
              </w:rPr>
            </w:pPr>
            <w:r w:rsidRPr="002E6A73">
              <w:rPr>
                <w:rFonts w:ascii="Calibri" w:eastAsia="Calibri" w:hAnsi="Calibri" w:cs="Calibri"/>
                <w:b/>
              </w:rPr>
              <w:t>Detail 1 showing Charlie’s reaction</w:t>
            </w:r>
          </w:p>
        </w:tc>
        <w:tc>
          <w:tcPr>
            <w:tcW w:w="3192" w:type="dxa"/>
            <w:shd w:val="clear" w:color="auto" w:fill="D9D9D9" w:themeFill="background1" w:themeFillShade="D9"/>
            <w:vAlign w:val="center"/>
          </w:tcPr>
          <w:p w:rsidR="002E6A73" w:rsidRPr="00126DA9" w:rsidRDefault="002E6A73" w:rsidP="004A52AF">
            <w:pPr>
              <w:pStyle w:val="Normal1"/>
              <w:rPr>
                <w:rFonts w:ascii="Calibri" w:eastAsia="Calibri" w:hAnsi="Calibri" w:cs="Calibri"/>
                <w:b/>
              </w:rPr>
            </w:pPr>
            <w:r>
              <w:rPr>
                <w:rFonts w:ascii="Calibri" w:eastAsia="Calibri" w:hAnsi="Calibri" w:cs="Calibri"/>
                <w:b/>
              </w:rPr>
              <w:t>Detail 2 showing Charlie’s reaction</w:t>
            </w:r>
          </w:p>
        </w:tc>
      </w:tr>
      <w:tr w:rsidR="002E6A73" w:rsidTr="00D06369">
        <w:tc>
          <w:tcPr>
            <w:tcW w:w="3192" w:type="dxa"/>
            <w:shd w:val="clear" w:color="auto" w:fill="D9D9D9" w:themeFill="background1" w:themeFillShade="D9"/>
            <w:vAlign w:val="center"/>
          </w:tcPr>
          <w:p w:rsidR="002E6A73" w:rsidRDefault="002E6A73" w:rsidP="004A52AF">
            <w:pPr>
              <w:pStyle w:val="Normal1"/>
              <w:rPr>
                <w:rFonts w:ascii="Calibri" w:eastAsia="Calibri" w:hAnsi="Calibri" w:cs="Calibri"/>
                <w:b/>
              </w:rPr>
            </w:pPr>
            <w:r w:rsidRPr="00126DA9">
              <w:rPr>
                <w:rFonts w:ascii="Calibri" w:eastAsia="Calibri" w:hAnsi="Calibri" w:cs="Calibri"/>
                <w:b/>
              </w:rPr>
              <w:t xml:space="preserve">Charlie sees </w:t>
            </w:r>
            <w:r>
              <w:rPr>
                <w:rFonts w:ascii="Calibri" w:eastAsia="Calibri" w:hAnsi="Calibri" w:cs="Calibri"/>
                <w:b/>
              </w:rPr>
              <w:t>Sara</w:t>
            </w:r>
            <w:r w:rsidRPr="00126DA9">
              <w:rPr>
                <w:rFonts w:ascii="Calibri" w:eastAsia="Calibri" w:hAnsi="Calibri" w:cs="Calibri"/>
                <w:b/>
              </w:rPr>
              <w:t xml:space="preserve"> get hurt at the Dairy Queen.</w:t>
            </w:r>
          </w:p>
        </w:tc>
        <w:tc>
          <w:tcPr>
            <w:tcW w:w="3192" w:type="dxa"/>
            <w:vAlign w:val="center"/>
          </w:tcPr>
          <w:p w:rsidR="002E6A73" w:rsidRDefault="002E6A73" w:rsidP="004A52AF">
            <w:pPr>
              <w:pStyle w:val="Normal1"/>
              <w:rPr>
                <w:rFonts w:ascii="Calibri" w:eastAsia="Calibri" w:hAnsi="Calibri" w:cs="Calibri"/>
                <w:b/>
                <w:color w:val="BFBFBF" w:themeColor="background1" w:themeShade="BF"/>
              </w:rPr>
            </w:pPr>
          </w:p>
          <w:p w:rsidR="002E6A73" w:rsidRDefault="002E6A73" w:rsidP="004A52AF">
            <w:pPr>
              <w:pStyle w:val="Normal1"/>
              <w:rPr>
                <w:rFonts w:ascii="Calibri" w:eastAsia="Calibri" w:hAnsi="Calibri" w:cs="Calibri"/>
                <w:b/>
                <w:color w:val="BFBFBF" w:themeColor="background1" w:themeShade="BF"/>
              </w:rPr>
            </w:pPr>
          </w:p>
          <w:p w:rsidR="002E6A73" w:rsidRPr="007972B0" w:rsidRDefault="002E6A73" w:rsidP="004A52AF">
            <w:pPr>
              <w:pStyle w:val="Normal1"/>
              <w:rPr>
                <w:rFonts w:ascii="Calibri" w:eastAsia="Calibri" w:hAnsi="Calibri" w:cs="Calibri"/>
                <w:b/>
                <w:color w:val="BFBFBF" w:themeColor="background1" w:themeShade="BF"/>
              </w:rPr>
            </w:pPr>
          </w:p>
        </w:tc>
        <w:tc>
          <w:tcPr>
            <w:tcW w:w="3192" w:type="dxa"/>
            <w:vAlign w:val="center"/>
          </w:tcPr>
          <w:p w:rsidR="002E6A73" w:rsidRPr="007972B0" w:rsidRDefault="002E6A73" w:rsidP="004A52AF">
            <w:pPr>
              <w:pStyle w:val="Normal1"/>
              <w:rPr>
                <w:rFonts w:ascii="Calibri" w:eastAsia="Calibri" w:hAnsi="Calibri" w:cs="Calibri"/>
                <w:b/>
                <w:color w:val="BFBFBF" w:themeColor="background1" w:themeShade="BF"/>
              </w:rPr>
            </w:pPr>
          </w:p>
        </w:tc>
      </w:tr>
      <w:tr w:rsidR="002E6A73" w:rsidTr="00D06369">
        <w:tc>
          <w:tcPr>
            <w:tcW w:w="3192" w:type="dxa"/>
            <w:shd w:val="clear" w:color="auto" w:fill="D9D9D9" w:themeFill="background1" w:themeFillShade="D9"/>
            <w:vAlign w:val="center"/>
          </w:tcPr>
          <w:p w:rsidR="002E6A73" w:rsidRDefault="002E6A73" w:rsidP="004A52AF">
            <w:pPr>
              <w:pStyle w:val="Normal1"/>
              <w:rPr>
                <w:rFonts w:ascii="Calibri" w:eastAsia="Calibri" w:hAnsi="Calibri" w:cs="Calibri"/>
                <w:b/>
              </w:rPr>
            </w:pPr>
            <w:r w:rsidRPr="002E6A73">
              <w:rPr>
                <w:rFonts w:ascii="Calibri" w:eastAsia="Calibri" w:hAnsi="Calibri" w:cs="Calibri"/>
                <w:b/>
              </w:rPr>
              <w:t>Charlie is lost and alone.</w:t>
            </w:r>
          </w:p>
        </w:tc>
        <w:tc>
          <w:tcPr>
            <w:tcW w:w="3192" w:type="dxa"/>
            <w:vAlign w:val="center"/>
          </w:tcPr>
          <w:p w:rsidR="002E6A73" w:rsidRDefault="002E6A73" w:rsidP="004A52AF">
            <w:pPr>
              <w:pStyle w:val="Normal1"/>
              <w:rPr>
                <w:rFonts w:ascii="Calibri" w:eastAsia="Calibri" w:hAnsi="Calibri" w:cs="Calibri"/>
                <w:b/>
                <w:color w:val="BFBFBF" w:themeColor="background1" w:themeShade="BF"/>
              </w:rPr>
            </w:pPr>
          </w:p>
          <w:p w:rsidR="002E6A73" w:rsidRDefault="002E6A73" w:rsidP="004A52AF">
            <w:pPr>
              <w:pStyle w:val="Normal1"/>
              <w:rPr>
                <w:rFonts w:ascii="Calibri" w:eastAsia="Calibri" w:hAnsi="Calibri" w:cs="Calibri"/>
                <w:b/>
                <w:color w:val="BFBFBF" w:themeColor="background1" w:themeShade="BF"/>
              </w:rPr>
            </w:pPr>
          </w:p>
          <w:p w:rsidR="002E6A73" w:rsidRPr="007972B0" w:rsidRDefault="002E6A73" w:rsidP="004A52AF">
            <w:pPr>
              <w:pStyle w:val="Normal1"/>
              <w:rPr>
                <w:rFonts w:ascii="Calibri" w:eastAsia="Calibri" w:hAnsi="Calibri" w:cs="Calibri"/>
                <w:b/>
                <w:color w:val="BFBFBF" w:themeColor="background1" w:themeShade="BF"/>
              </w:rPr>
            </w:pPr>
          </w:p>
        </w:tc>
        <w:tc>
          <w:tcPr>
            <w:tcW w:w="3192" w:type="dxa"/>
            <w:vAlign w:val="center"/>
          </w:tcPr>
          <w:p w:rsidR="002E6A73" w:rsidRPr="007972B0" w:rsidRDefault="002E6A73" w:rsidP="004A52AF">
            <w:pPr>
              <w:pStyle w:val="Normal1"/>
              <w:rPr>
                <w:rFonts w:ascii="Calibri" w:eastAsia="Calibri" w:hAnsi="Calibri" w:cs="Calibri"/>
                <w:color w:val="BFBFBF" w:themeColor="background1" w:themeShade="BF"/>
              </w:rPr>
            </w:pPr>
          </w:p>
        </w:tc>
      </w:tr>
    </w:tbl>
    <w:p w:rsidR="002E6A73" w:rsidRPr="00A4079E" w:rsidRDefault="002E6A73" w:rsidP="002E6A73">
      <w:pPr>
        <w:pStyle w:val="Normal1"/>
        <w:jc w:val="center"/>
        <w:rPr>
          <w:b/>
        </w:rPr>
      </w:pPr>
    </w:p>
    <w:p w:rsidR="002E6A73" w:rsidRDefault="002E6A73" w:rsidP="009C0456">
      <w:pPr>
        <w:pStyle w:val="NormalWeb"/>
        <w:spacing w:beforeLines="0" w:afterLines="0"/>
        <w:rPr>
          <w:rFonts w:ascii="Calibri" w:eastAsia="Calibri" w:hAnsi="Calibri" w:cs="Calibri"/>
          <w:b/>
          <w:sz w:val="22"/>
        </w:rPr>
      </w:pPr>
    </w:p>
    <w:p w:rsidR="00F620AC" w:rsidRDefault="009C0456" w:rsidP="00D06369">
      <w:pPr>
        <w:pStyle w:val="Normal1"/>
        <w:spacing w:after="120"/>
        <w:ind w:left="360"/>
        <w:rPr>
          <w:rFonts w:asciiTheme="majorHAnsi" w:hAnsiTheme="majorHAnsi"/>
          <w:b/>
          <w:szCs w:val="22"/>
        </w:rPr>
      </w:pPr>
      <w:r w:rsidRPr="00DB2128">
        <w:rPr>
          <w:rFonts w:asciiTheme="majorHAnsi" w:hAnsiTheme="majorHAnsi"/>
          <w:b/>
          <w:szCs w:val="22"/>
        </w:rPr>
        <w:t>Part B: How do the</w:t>
      </w:r>
      <w:r w:rsidR="00321BA9" w:rsidRPr="00DB2128">
        <w:rPr>
          <w:rFonts w:asciiTheme="majorHAnsi" w:hAnsiTheme="majorHAnsi"/>
          <w:b/>
          <w:szCs w:val="22"/>
        </w:rPr>
        <w:t xml:space="preserve"> details you chose above </w:t>
      </w:r>
      <w:r w:rsidR="00041395" w:rsidRPr="00DB2128">
        <w:rPr>
          <w:rFonts w:asciiTheme="majorHAnsi" w:hAnsiTheme="majorHAnsi"/>
          <w:b/>
          <w:szCs w:val="22"/>
        </w:rPr>
        <w:t>help describe</w:t>
      </w:r>
      <w:r w:rsidR="00B05438" w:rsidRPr="00DB2128">
        <w:rPr>
          <w:rFonts w:asciiTheme="majorHAnsi" w:hAnsiTheme="majorHAnsi"/>
          <w:b/>
          <w:szCs w:val="22"/>
        </w:rPr>
        <w:t xml:space="preserve"> Charlie’s character</w:t>
      </w:r>
      <w:r w:rsidRPr="00DB2128">
        <w:rPr>
          <w:rFonts w:asciiTheme="majorHAnsi" w:hAnsiTheme="majorHAnsi"/>
          <w:b/>
          <w:szCs w:val="22"/>
        </w:rPr>
        <w:t>?</w:t>
      </w:r>
    </w:p>
    <w:p w:rsidR="009C0456" w:rsidRPr="009C0456" w:rsidRDefault="009C0456" w:rsidP="009C0456">
      <w:pPr>
        <w:rPr>
          <w:rFonts w:ascii="Times" w:hAnsi="Times"/>
          <w:sz w:val="20"/>
          <w:szCs w:val="20"/>
        </w:rPr>
      </w:pPr>
    </w:p>
    <w:p w:rsidR="00F620AC" w:rsidRDefault="00015044" w:rsidP="00D06369">
      <w:pPr>
        <w:tabs>
          <w:tab w:val="left" w:pos="270"/>
        </w:tabs>
        <w:spacing w:line="360" w:lineRule="auto"/>
        <w:ind w:left="720" w:hanging="360"/>
        <w:rPr>
          <w:rFonts w:asciiTheme="majorHAnsi" w:hAnsiTheme="majorHAnsi" w:cs="Times New Roman"/>
          <w:color w:val="000000"/>
          <w:sz w:val="22"/>
        </w:rPr>
      </w:pPr>
      <w:r w:rsidRPr="00890B89">
        <w:rPr>
          <w:rFonts w:asciiTheme="majorHAnsi" w:hAnsiTheme="majorHAnsi" w:cs="Times New Roman"/>
          <w:b/>
          <w:color w:val="000000"/>
          <w:sz w:val="22"/>
        </w:rPr>
        <w:t>A.</w:t>
      </w:r>
      <w:r w:rsidRPr="00015044">
        <w:rPr>
          <w:rFonts w:asciiTheme="majorHAnsi" w:hAnsiTheme="majorHAnsi" w:cs="Times New Roman"/>
          <w:color w:val="000000"/>
          <w:sz w:val="22"/>
        </w:rPr>
        <w:t xml:space="preserve"> </w:t>
      </w:r>
      <w:r w:rsidR="00FA7211">
        <w:rPr>
          <w:rFonts w:asciiTheme="majorHAnsi" w:hAnsiTheme="majorHAnsi" w:cs="Times New Roman"/>
          <w:color w:val="000000"/>
          <w:sz w:val="22"/>
        </w:rPr>
        <w:tab/>
      </w:r>
      <w:r w:rsidRPr="00015044">
        <w:rPr>
          <w:rFonts w:asciiTheme="majorHAnsi" w:hAnsiTheme="majorHAnsi" w:cs="Times New Roman"/>
          <w:color w:val="000000"/>
          <w:sz w:val="22"/>
        </w:rPr>
        <w:t xml:space="preserve">These </w:t>
      </w:r>
      <w:r w:rsidR="00E44DE4">
        <w:rPr>
          <w:rFonts w:asciiTheme="majorHAnsi" w:hAnsiTheme="majorHAnsi" w:cs="Times New Roman"/>
          <w:color w:val="000000"/>
          <w:sz w:val="22"/>
        </w:rPr>
        <w:t>details</w:t>
      </w:r>
      <w:r w:rsidRPr="00015044">
        <w:rPr>
          <w:rFonts w:asciiTheme="majorHAnsi" w:hAnsiTheme="majorHAnsi" w:cs="Times New Roman"/>
          <w:color w:val="000000"/>
          <w:sz w:val="22"/>
        </w:rPr>
        <w:t xml:space="preserve"> show </w:t>
      </w:r>
      <w:r w:rsidR="00321BA9">
        <w:rPr>
          <w:rFonts w:asciiTheme="majorHAnsi" w:hAnsiTheme="majorHAnsi" w:cs="Times New Roman"/>
          <w:color w:val="000000"/>
          <w:sz w:val="22"/>
        </w:rPr>
        <w:t>that Charlie has a difficult time focusing</w:t>
      </w:r>
      <w:r w:rsidR="00041395">
        <w:rPr>
          <w:rFonts w:asciiTheme="majorHAnsi" w:hAnsiTheme="majorHAnsi" w:cs="Times New Roman"/>
          <w:color w:val="000000"/>
          <w:sz w:val="22"/>
        </w:rPr>
        <w:t xml:space="preserve"> on his surroundings</w:t>
      </w:r>
      <w:r w:rsidR="00321BA9">
        <w:rPr>
          <w:rFonts w:asciiTheme="majorHAnsi" w:hAnsiTheme="majorHAnsi" w:cs="Times New Roman"/>
          <w:color w:val="000000"/>
          <w:sz w:val="22"/>
        </w:rPr>
        <w:t>.</w:t>
      </w:r>
    </w:p>
    <w:p w:rsidR="00F620AC" w:rsidRDefault="00015044" w:rsidP="00D06369">
      <w:pPr>
        <w:tabs>
          <w:tab w:val="left" w:pos="90"/>
        </w:tabs>
        <w:spacing w:line="360" w:lineRule="auto"/>
        <w:ind w:left="720" w:hanging="360"/>
        <w:rPr>
          <w:rFonts w:asciiTheme="majorHAnsi" w:hAnsiTheme="majorHAnsi" w:cs="Times New Roman"/>
          <w:sz w:val="22"/>
          <w:szCs w:val="20"/>
        </w:rPr>
      </w:pPr>
      <w:r w:rsidRPr="00890B89">
        <w:rPr>
          <w:rFonts w:asciiTheme="majorHAnsi" w:hAnsiTheme="majorHAnsi" w:cs="Times New Roman"/>
          <w:b/>
          <w:color w:val="000000"/>
          <w:sz w:val="22"/>
        </w:rPr>
        <w:t>B.</w:t>
      </w:r>
      <w:r w:rsidRPr="00015044">
        <w:rPr>
          <w:rFonts w:asciiTheme="majorHAnsi" w:hAnsiTheme="majorHAnsi" w:cs="Times New Roman"/>
          <w:color w:val="000000"/>
          <w:sz w:val="22"/>
        </w:rPr>
        <w:t xml:space="preserve"> </w:t>
      </w:r>
      <w:r w:rsidR="00FA7211">
        <w:rPr>
          <w:rFonts w:asciiTheme="majorHAnsi" w:hAnsiTheme="majorHAnsi" w:cs="Times New Roman"/>
          <w:color w:val="000000"/>
          <w:sz w:val="22"/>
        </w:rPr>
        <w:tab/>
      </w:r>
      <w:r w:rsidRPr="00015044">
        <w:rPr>
          <w:rFonts w:asciiTheme="majorHAnsi" w:hAnsiTheme="majorHAnsi" w:cs="Times New Roman"/>
          <w:color w:val="000000"/>
          <w:sz w:val="22"/>
        </w:rPr>
        <w:t xml:space="preserve">These </w:t>
      </w:r>
      <w:r w:rsidR="00E44DE4">
        <w:rPr>
          <w:rFonts w:asciiTheme="majorHAnsi" w:hAnsiTheme="majorHAnsi" w:cs="Times New Roman"/>
          <w:color w:val="000000"/>
          <w:sz w:val="22"/>
        </w:rPr>
        <w:t xml:space="preserve">details </w:t>
      </w:r>
      <w:r w:rsidRPr="00015044">
        <w:rPr>
          <w:rFonts w:asciiTheme="majorHAnsi" w:hAnsiTheme="majorHAnsi" w:cs="Times New Roman"/>
          <w:color w:val="000000"/>
          <w:sz w:val="22"/>
        </w:rPr>
        <w:t xml:space="preserve">highlight </w:t>
      </w:r>
      <w:r w:rsidR="00321BA9">
        <w:rPr>
          <w:rFonts w:asciiTheme="majorHAnsi" w:hAnsiTheme="majorHAnsi" w:cs="Times New Roman"/>
          <w:color w:val="000000"/>
          <w:sz w:val="22"/>
        </w:rPr>
        <w:t>that Charlie does not trust other people</w:t>
      </w:r>
      <w:r w:rsidR="00041395">
        <w:rPr>
          <w:rFonts w:asciiTheme="majorHAnsi" w:hAnsiTheme="majorHAnsi" w:cs="Times New Roman"/>
          <w:color w:val="000000"/>
          <w:sz w:val="22"/>
        </w:rPr>
        <w:t xml:space="preserve"> to help him</w:t>
      </w:r>
      <w:r>
        <w:rPr>
          <w:rFonts w:asciiTheme="majorHAnsi" w:hAnsiTheme="majorHAnsi" w:cs="Times New Roman"/>
          <w:color w:val="000000"/>
          <w:sz w:val="22"/>
        </w:rPr>
        <w:t>.</w:t>
      </w:r>
    </w:p>
    <w:p w:rsidR="00F620AC" w:rsidRDefault="00015044" w:rsidP="00D06369">
      <w:pPr>
        <w:spacing w:line="360" w:lineRule="auto"/>
        <w:ind w:left="720" w:hanging="360"/>
        <w:rPr>
          <w:rFonts w:asciiTheme="majorHAnsi" w:hAnsiTheme="majorHAnsi" w:cs="Times New Roman"/>
          <w:color w:val="000000"/>
          <w:sz w:val="22"/>
        </w:rPr>
      </w:pPr>
      <w:r w:rsidRPr="00890B89">
        <w:rPr>
          <w:rFonts w:asciiTheme="majorHAnsi" w:hAnsiTheme="majorHAnsi" w:cs="Times New Roman"/>
          <w:b/>
          <w:color w:val="000000"/>
          <w:sz w:val="22"/>
        </w:rPr>
        <w:t>C.</w:t>
      </w:r>
      <w:r w:rsidRPr="00015044">
        <w:rPr>
          <w:rFonts w:asciiTheme="majorHAnsi" w:hAnsiTheme="majorHAnsi" w:cs="Times New Roman"/>
          <w:color w:val="000000"/>
          <w:sz w:val="22"/>
        </w:rPr>
        <w:t xml:space="preserve"> </w:t>
      </w:r>
      <w:r w:rsidR="00FA7211">
        <w:rPr>
          <w:rFonts w:asciiTheme="majorHAnsi" w:hAnsiTheme="majorHAnsi" w:cs="Times New Roman"/>
          <w:color w:val="000000"/>
          <w:sz w:val="22"/>
        </w:rPr>
        <w:tab/>
      </w:r>
      <w:r w:rsidRPr="00015044">
        <w:rPr>
          <w:rFonts w:asciiTheme="majorHAnsi" w:hAnsiTheme="majorHAnsi" w:cs="Times New Roman"/>
          <w:color w:val="000000"/>
          <w:sz w:val="22"/>
        </w:rPr>
        <w:t xml:space="preserve">These </w:t>
      </w:r>
      <w:r w:rsidR="00E44DE4">
        <w:rPr>
          <w:rFonts w:asciiTheme="majorHAnsi" w:hAnsiTheme="majorHAnsi" w:cs="Times New Roman"/>
          <w:color w:val="000000"/>
          <w:sz w:val="22"/>
        </w:rPr>
        <w:t>details</w:t>
      </w:r>
      <w:r w:rsidRPr="00015044">
        <w:rPr>
          <w:rFonts w:asciiTheme="majorHAnsi" w:hAnsiTheme="majorHAnsi" w:cs="Times New Roman"/>
          <w:color w:val="000000"/>
          <w:sz w:val="22"/>
        </w:rPr>
        <w:t xml:space="preserve"> present </w:t>
      </w:r>
      <w:r>
        <w:rPr>
          <w:rFonts w:asciiTheme="majorHAnsi" w:hAnsiTheme="majorHAnsi" w:cs="Times New Roman"/>
          <w:color w:val="000000"/>
          <w:sz w:val="22"/>
        </w:rPr>
        <w:t xml:space="preserve">Charlie’s fear of unknown </w:t>
      </w:r>
      <w:r w:rsidR="00041395">
        <w:rPr>
          <w:rFonts w:asciiTheme="majorHAnsi" w:hAnsiTheme="majorHAnsi" w:cs="Times New Roman"/>
          <w:color w:val="000000"/>
          <w:sz w:val="22"/>
        </w:rPr>
        <w:t xml:space="preserve">people and </w:t>
      </w:r>
      <w:r>
        <w:rPr>
          <w:rFonts w:asciiTheme="majorHAnsi" w:hAnsiTheme="majorHAnsi" w:cs="Times New Roman"/>
          <w:color w:val="000000"/>
          <w:sz w:val="22"/>
        </w:rPr>
        <w:t>places.</w:t>
      </w:r>
    </w:p>
    <w:p w:rsidR="00F620AC" w:rsidRDefault="00015044" w:rsidP="00D06369">
      <w:pPr>
        <w:tabs>
          <w:tab w:val="left" w:pos="270"/>
          <w:tab w:val="left" w:pos="720"/>
        </w:tabs>
        <w:spacing w:line="360" w:lineRule="auto"/>
        <w:ind w:left="720" w:hanging="360"/>
        <w:rPr>
          <w:rFonts w:asciiTheme="majorHAnsi" w:hAnsiTheme="majorHAnsi" w:cs="Times New Roman"/>
          <w:sz w:val="22"/>
          <w:szCs w:val="20"/>
        </w:rPr>
      </w:pPr>
      <w:r w:rsidRPr="00890B89">
        <w:rPr>
          <w:rFonts w:asciiTheme="majorHAnsi" w:hAnsiTheme="majorHAnsi" w:cs="Times New Roman"/>
          <w:b/>
          <w:color w:val="000000"/>
          <w:sz w:val="22"/>
        </w:rPr>
        <w:t>D.</w:t>
      </w:r>
      <w:r w:rsidRPr="00015044">
        <w:rPr>
          <w:rFonts w:asciiTheme="majorHAnsi" w:hAnsiTheme="majorHAnsi" w:cs="Times New Roman"/>
          <w:color w:val="000000"/>
          <w:sz w:val="22"/>
        </w:rPr>
        <w:t xml:space="preserve"> </w:t>
      </w:r>
      <w:r w:rsidR="00FA7211">
        <w:rPr>
          <w:rFonts w:asciiTheme="majorHAnsi" w:hAnsiTheme="majorHAnsi" w:cs="Times New Roman"/>
          <w:color w:val="000000"/>
          <w:sz w:val="22"/>
        </w:rPr>
        <w:tab/>
      </w:r>
      <w:r w:rsidRPr="00015044">
        <w:rPr>
          <w:rFonts w:asciiTheme="majorHAnsi" w:hAnsiTheme="majorHAnsi" w:cs="Times New Roman"/>
          <w:color w:val="000000"/>
          <w:sz w:val="22"/>
        </w:rPr>
        <w:t xml:space="preserve">These </w:t>
      </w:r>
      <w:r w:rsidR="00E44DE4">
        <w:rPr>
          <w:rFonts w:asciiTheme="majorHAnsi" w:hAnsiTheme="majorHAnsi" w:cs="Times New Roman"/>
          <w:color w:val="000000"/>
          <w:sz w:val="22"/>
        </w:rPr>
        <w:t>details</w:t>
      </w:r>
      <w:r w:rsidRPr="00015044">
        <w:rPr>
          <w:rFonts w:asciiTheme="majorHAnsi" w:hAnsiTheme="majorHAnsi" w:cs="Times New Roman"/>
          <w:color w:val="000000"/>
          <w:sz w:val="22"/>
        </w:rPr>
        <w:t xml:space="preserve"> </w:t>
      </w:r>
      <w:r w:rsidR="00B05438">
        <w:rPr>
          <w:rFonts w:asciiTheme="majorHAnsi" w:hAnsiTheme="majorHAnsi" w:cs="Times New Roman"/>
          <w:color w:val="000000"/>
          <w:sz w:val="22"/>
        </w:rPr>
        <w:t>illustrate that</w:t>
      </w:r>
      <w:r w:rsidR="00B05438" w:rsidRPr="00015044">
        <w:rPr>
          <w:rFonts w:asciiTheme="majorHAnsi" w:hAnsiTheme="majorHAnsi" w:cs="Times New Roman"/>
          <w:color w:val="000000"/>
          <w:sz w:val="22"/>
        </w:rPr>
        <w:t xml:space="preserve"> </w:t>
      </w:r>
      <w:r w:rsidRPr="00015044">
        <w:rPr>
          <w:rFonts w:asciiTheme="majorHAnsi" w:hAnsiTheme="majorHAnsi" w:cs="Times New Roman"/>
          <w:color w:val="000000"/>
          <w:sz w:val="22"/>
        </w:rPr>
        <w:t>Charlie</w:t>
      </w:r>
      <w:r w:rsidR="001B1C69">
        <w:rPr>
          <w:rFonts w:asciiTheme="majorHAnsi" w:hAnsiTheme="majorHAnsi" w:cs="Times New Roman"/>
          <w:color w:val="000000"/>
          <w:sz w:val="22"/>
        </w:rPr>
        <w:t xml:space="preserve"> tends to panic in </w:t>
      </w:r>
      <w:r w:rsidR="00B05438">
        <w:rPr>
          <w:rFonts w:asciiTheme="majorHAnsi" w:hAnsiTheme="majorHAnsi" w:cs="Times New Roman"/>
          <w:color w:val="000000"/>
          <w:sz w:val="22"/>
        </w:rPr>
        <w:t>stressful situations</w:t>
      </w:r>
      <w:r w:rsidRPr="00015044">
        <w:rPr>
          <w:rFonts w:asciiTheme="majorHAnsi" w:hAnsiTheme="majorHAnsi" w:cs="Times New Roman"/>
          <w:color w:val="000000"/>
          <w:sz w:val="22"/>
        </w:rPr>
        <w:t>.</w:t>
      </w:r>
    </w:p>
    <w:p w:rsidR="00321BA9" w:rsidRDefault="00321BA9" w:rsidP="004C1043">
      <w:pPr>
        <w:pStyle w:val="Normal1"/>
        <w:spacing w:line="360" w:lineRule="auto"/>
        <w:rPr>
          <w:rFonts w:ascii="Calibri" w:eastAsia="Calibri" w:hAnsi="Calibri" w:cs="Calibri"/>
          <w:b/>
        </w:rPr>
      </w:pPr>
    </w:p>
    <w:p w:rsidR="003C41BD" w:rsidRDefault="003C41BD">
      <w:pPr>
        <w:pStyle w:val="Normal1"/>
        <w:rPr>
          <w:rFonts w:ascii="Calibri" w:eastAsia="Calibri" w:hAnsi="Calibri" w:cs="Calibri"/>
          <w:b/>
        </w:rPr>
      </w:pPr>
    </w:p>
    <w:p w:rsidR="004C4AEB" w:rsidRDefault="004C4AEB">
      <w:pPr>
        <w:rPr>
          <w:rFonts w:ascii="Arial" w:eastAsia="Arial" w:hAnsi="Arial" w:cs="Arial"/>
          <w:color w:val="000000"/>
          <w:sz w:val="22"/>
        </w:rPr>
      </w:pPr>
      <w:r>
        <w:br w:type="page"/>
      </w:r>
    </w:p>
    <w:p w:rsidR="00F620AC" w:rsidRDefault="00EE329C" w:rsidP="00D06369">
      <w:pPr>
        <w:pStyle w:val="Normal1"/>
        <w:ind w:left="360" w:hanging="360"/>
        <w:rPr>
          <w:rFonts w:ascii="Calibri" w:eastAsia="Calibri" w:hAnsi="Calibri" w:cs="Calibri"/>
          <w:b/>
        </w:rPr>
      </w:pPr>
      <w:r>
        <w:rPr>
          <w:rFonts w:ascii="Calibri" w:eastAsia="Calibri" w:hAnsi="Calibri" w:cs="Calibri"/>
          <w:b/>
        </w:rPr>
        <w:lastRenderedPageBreak/>
        <w:t>4.</w:t>
      </w:r>
      <w:r w:rsidR="00DB2128">
        <w:rPr>
          <w:rFonts w:ascii="Calibri" w:eastAsia="Calibri" w:hAnsi="Calibri" w:cs="Calibri"/>
          <w:b/>
        </w:rPr>
        <w:tab/>
      </w:r>
      <w:r w:rsidRPr="007523F4">
        <w:rPr>
          <w:rFonts w:ascii="Calibri" w:eastAsia="Calibri" w:hAnsi="Calibri" w:cs="Calibri"/>
          <w:b/>
        </w:rPr>
        <w:t xml:space="preserve">The following question has two parts. Answer </w:t>
      </w:r>
      <w:r w:rsidR="004C4AEB">
        <w:rPr>
          <w:rFonts w:ascii="Calibri" w:eastAsia="Calibri" w:hAnsi="Calibri" w:cs="Calibri"/>
          <w:b/>
        </w:rPr>
        <w:t>P</w:t>
      </w:r>
      <w:r w:rsidR="004C4AEB" w:rsidRPr="007523F4">
        <w:rPr>
          <w:rFonts w:ascii="Calibri" w:eastAsia="Calibri" w:hAnsi="Calibri" w:cs="Calibri"/>
          <w:b/>
        </w:rPr>
        <w:t xml:space="preserve">art </w:t>
      </w:r>
      <w:r w:rsidRPr="007523F4">
        <w:rPr>
          <w:rFonts w:ascii="Calibri" w:eastAsia="Calibri" w:hAnsi="Calibri" w:cs="Calibri"/>
          <w:b/>
        </w:rPr>
        <w:t xml:space="preserve">A and then answer </w:t>
      </w:r>
      <w:r w:rsidR="004C4AEB">
        <w:rPr>
          <w:rFonts w:ascii="Calibri" w:eastAsia="Calibri" w:hAnsi="Calibri" w:cs="Calibri"/>
          <w:b/>
        </w:rPr>
        <w:t>P</w:t>
      </w:r>
      <w:r w:rsidR="004C4AEB" w:rsidRPr="007523F4">
        <w:rPr>
          <w:rFonts w:ascii="Calibri" w:eastAsia="Calibri" w:hAnsi="Calibri" w:cs="Calibri"/>
          <w:b/>
        </w:rPr>
        <w:t xml:space="preserve">art </w:t>
      </w:r>
      <w:r w:rsidRPr="007523F4">
        <w:rPr>
          <w:rFonts w:ascii="Calibri" w:eastAsia="Calibri" w:hAnsi="Calibri" w:cs="Calibri"/>
          <w:b/>
        </w:rPr>
        <w:t>B.</w:t>
      </w:r>
    </w:p>
    <w:p w:rsidR="004C1043" w:rsidRPr="007523F4" w:rsidRDefault="004C1043" w:rsidP="00EE329C">
      <w:pPr>
        <w:pStyle w:val="Normal1"/>
        <w:rPr>
          <w:b/>
        </w:rPr>
      </w:pPr>
    </w:p>
    <w:p w:rsidR="00F620AC" w:rsidRDefault="004C4AEB" w:rsidP="00D06369">
      <w:pPr>
        <w:pStyle w:val="Normal1"/>
        <w:spacing w:after="120"/>
        <w:ind w:left="360"/>
        <w:rPr>
          <w:rFonts w:asciiTheme="majorHAnsi" w:hAnsiTheme="majorHAnsi"/>
          <w:b/>
          <w:szCs w:val="22"/>
        </w:rPr>
      </w:pPr>
      <w:r>
        <w:rPr>
          <w:rFonts w:asciiTheme="majorHAnsi" w:hAnsiTheme="majorHAnsi"/>
          <w:b/>
          <w:szCs w:val="22"/>
        </w:rPr>
        <w:t xml:space="preserve">Part A: </w:t>
      </w:r>
      <w:r w:rsidR="00EC3A97" w:rsidRPr="00EE329C">
        <w:rPr>
          <w:rFonts w:asciiTheme="majorHAnsi" w:hAnsiTheme="majorHAnsi"/>
          <w:b/>
          <w:szCs w:val="22"/>
        </w:rPr>
        <w:t>What is the purpose of the phrase “gripped her like steel”</w:t>
      </w:r>
      <w:r w:rsidR="00EE329C" w:rsidRPr="00EE329C">
        <w:rPr>
          <w:rFonts w:asciiTheme="majorHAnsi" w:hAnsiTheme="majorHAnsi"/>
          <w:b/>
          <w:szCs w:val="22"/>
        </w:rPr>
        <w:t xml:space="preserve"> in paragraph 19 of Excerpt 2</w:t>
      </w:r>
      <w:r w:rsidR="00EC3A97" w:rsidRPr="00EE329C">
        <w:rPr>
          <w:rFonts w:asciiTheme="majorHAnsi" w:hAnsiTheme="majorHAnsi"/>
          <w:b/>
          <w:szCs w:val="22"/>
        </w:rPr>
        <w:t xml:space="preserve">? </w:t>
      </w:r>
    </w:p>
    <w:p w:rsidR="00F620AC" w:rsidRDefault="00EC3A97" w:rsidP="00D06369">
      <w:pPr>
        <w:pStyle w:val="Normal1"/>
        <w:numPr>
          <w:ilvl w:val="0"/>
          <w:numId w:val="35"/>
        </w:numPr>
        <w:spacing w:line="360" w:lineRule="auto"/>
        <w:rPr>
          <w:rFonts w:asciiTheme="majorHAnsi" w:hAnsiTheme="majorHAnsi"/>
          <w:szCs w:val="22"/>
        </w:rPr>
      </w:pPr>
      <w:r w:rsidRPr="00EE329C">
        <w:rPr>
          <w:rFonts w:asciiTheme="majorHAnsi" w:hAnsiTheme="majorHAnsi"/>
          <w:szCs w:val="22"/>
        </w:rPr>
        <w:t xml:space="preserve">To emphasize </w:t>
      </w:r>
      <w:r w:rsidR="00AF3164">
        <w:rPr>
          <w:rFonts w:asciiTheme="majorHAnsi" w:hAnsiTheme="majorHAnsi"/>
          <w:szCs w:val="22"/>
        </w:rPr>
        <w:t>how calm</w:t>
      </w:r>
      <w:r w:rsidRPr="00EE329C">
        <w:rPr>
          <w:rFonts w:asciiTheme="majorHAnsi" w:hAnsiTheme="majorHAnsi"/>
          <w:szCs w:val="22"/>
        </w:rPr>
        <w:t xml:space="preserve"> Charlie fe</w:t>
      </w:r>
      <w:r w:rsidR="00AF3164">
        <w:rPr>
          <w:rFonts w:asciiTheme="majorHAnsi" w:hAnsiTheme="majorHAnsi"/>
          <w:szCs w:val="22"/>
        </w:rPr>
        <w:t>els</w:t>
      </w:r>
      <w:r w:rsidRPr="00EE329C">
        <w:rPr>
          <w:rFonts w:asciiTheme="majorHAnsi" w:hAnsiTheme="majorHAnsi"/>
          <w:szCs w:val="22"/>
        </w:rPr>
        <w:t xml:space="preserve"> when he s</w:t>
      </w:r>
      <w:r w:rsidR="00AF3164">
        <w:rPr>
          <w:rFonts w:asciiTheme="majorHAnsi" w:hAnsiTheme="majorHAnsi"/>
          <w:szCs w:val="22"/>
        </w:rPr>
        <w:t>ees</w:t>
      </w:r>
      <w:r w:rsidRPr="00EE329C">
        <w:rPr>
          <w:rFonts w:asciiTheme="majorHAnsi" w:hAnsiTheme="majorHAnsi"/>
          <w:szCs w:val="22"/>
        </w:rPr>
        <w:t xml:space="preserve"> Sara</w:t>
      </w:r>
    </w:p>
    <w:p w:rsidR="00F620AC" w:rsidRDefault="00EC3A97" w:rsidP="00D06369">
      <w:pPr>
        <w:pStyle w:val="Normal1"/>
        <w:numPr>
          <w:ilvl w:val="0"/>
          <w:numId w:val="35"/>
        </w:numPr>
        <w:spacing w:line="360" w:lineRule="auto"/>
        <w:rPr>
          <w:rFonts w:asciiTheme="majorHAnsi" w:hAnsiTheme="majorHAnsi"/>
          <w:szCs w:val="22"/>
        </w:rPr>
      </w:pPr>
      <w:r w:rsidRPr="00EE329C">
        <w:rPr>
          <w:rFonts w:asciiTheme="majorHAnsi" w:hAnsiTheme="majorHAnsi"/>
          <w:szCs w:val="22"/>
        </w:rPr>
        <w:t xml:space="preserve">To emphasize </w:t>
      </w:r>
      <w:r w:rsidR="00AF3164">
        <w:rPr>
          <w:rFonts w:asciiTheme="majorHAnsi" w:hAnsiTheme="majorHAnsi"/>
          <w:szCs w:val="22"/>
        </w:rPr>
        <w:t>how strong Charlie’s emotions are</w:t>
      </w:r>
      <w:r w:rsidRPr="00EE329C">
        <w:rPr>
          <w:rFonts w:asciiTheme="majorHAnsi" w:hAnsiTheme="majorHAnsi"/>
          <w:szCs w:val="22"/>
        </w:rPr>
        <w:t xml:space="preserve"> </w:t>
      </w:r>
      <w:r w:rsidR="00AF3164">
        <w:rPr>
          <w:rFonts w:asciiTheme="majorHAnsi" w:hAnsiTheme="majorHAnsi"/>
          <w:szCs w:val="22"/>
        </w:rPr>
        <w:t>when Sara rescues him</w:t>
      </w:r>
    </w:p>
    <w:p w:rsidR="00F620AC" w:rsidRDefault="00EC3A97" w:rsidP="00D06369">
      <w:pPr>
        <w:pStyle w:val="Normal1"/>
        <w:numPr>
          <w:ilvl w:val="0"/>
          <w:numId w:val="35"/>
        </w:numPr>
        <w:spacing w:line="360" w:lineRule="auto"/>
        <w:rPr>
          <w:rFonts w:asciiTheme="majorHAnsi" w:hAnsiTheme="majorHAnsi"/>
          <w:szCs w:val="22"/>
        </w:rPr>
      </w:pPr>
      <w:r w:rsidRPr="00EE329C">
        <w:rPr>
          <w:rFonts w:asciiTheme="majorHAnsi" w:hAnsiTheme="majorHAnsi"/>
          <w:szCs w:val="22"/>
        </w:rPr>
        <w:t xml:space="preserve">To emphasize </w:t>
      </w:r>
      <w:r w:rsidR="00AF3164">
        <w:rPr>
          <w:rFonts w:asciiTheme="majorHAnsi" w:hAnsiTheme="majorHAnsi"/>
          <w:szCs w:val="22"/>
        </w:rPr>
        <w:t>how fearful Charlie still is</w:t>
      </w:r>
      <w:r w:rsidRPr="00EE329C">
        <w:rPr>
          <w:rFonts w:asciiTheme="majorHAnsi" w:hAnsiTheme="majorHAnsi"/>
          <w:szCs w:val="22"/>
        </w:rPr>
        <w:t xml:space="preserve"> after Sara finds him</w:t>
      </w:r>
    </w:p>
    <w:p w:rsidR="00F620AC" w:rsidRDefault="00EC3A97" w:rsidP="00D06369">
      <w:pPr>
        <w:pStyle w:val="Normal1"/>
        <w:numPr>
          <w:ilvl w:val="0"/>
          <w:numId w:val="35"/>
        </w:numPr>
        <w:spacing w:line="360" w:lineRule="auto"/>
        <w:rPr>
          <w:rFonts w:asciiTheme="majorHAnsi" w:hAnsiTheme="majorHAnsi"/>
          <w:szCs w:val="22"/>
        </w:rPr>
      </w:pPr>
      <w:r w:rsidRPr="00EE329C">
        <w:rPr>
          <w:rFonts w:asciiTheme="majorHAnsi" w:hAnsiTheme="majorHAnsi"/>
          <w:szCs w:val="22"/>
        </w:rPr>
        <w:t xml:space="preserve">To emphasize </w:t>
      </w:r>
      <w:r w:rsidR="00AF3164">
        <w:rPr>
          <w:rFonts w:asciiTheme="majorHAnsi" w:hAnsiTheme="majorHAnsi"/>
          <w:szCs w:val="22"/>
        </w:rPr>
        <w:t>how fast</w:t>
      </w:r>
      <w:r w:rsidR="00EE329C">
        <w:rPr>
          <w:rFonts w:asciiTheme="majorHAnsi" w:hAnsiTheme="majorHAnsi"/>
          <w:szCs w:val="22"/>
        </w:rPr>
        <w:t xml:space="preserve"> Charlie’s emotions change</w:t>
      </w:r>
      <w:r w:rsidR="00AF3164">
        <w:rPr>
          <w:rFonts w:asciiTheme="majorHAnsi" w:hAnsiTheme="majorHAnsi"/>
          <w:szCs w:val="22"/>
        </w:rPr>
        <w:t xml:space="preserve"> after Sara hugs him</w:t>
      </w:r>
    </w:p>
    <w:p w:rsidR="00EC3A97" w:rsidRPr="00EE329C" w:rsidRDefault="00EC3A97" w:rsidP="000A595A">
      <w:pPr>
        <w:pStyle w:val="Normal1"/>
        <w:rPr>
          <w:rFonts w:asciiTheme="majorHAnsi" w:hAnsiTheme="majorHAnsi"/>
          <w:szCs w:val="22"/>
        </w:rPr>
      </w:pPr>
    </w:p>
    <w:p w:rsidR="00F620AC" w:rsidRDefault="004C4AEB" w:rsidP="00D06369">
      <w:pPr>
        <w:pStyle w:val="Normal1"/>
        <w:spacing w:after="120"/>
        <w:ind w:left="360"/>
        <w:rPr>
          <w:rFonts w:asciiTheme="majorHAnsi" w:hAnsiTheme="majorHAnsi"/>
          <w:b/>
          <w:szCs w:val="22"/>
        </w:rPr>
      </w:pPr>
      <w:r>
        <w:rPr>
          <w:rFonts w:asciiTheme="majorHAnsi" w:hAnsiTheme="majorHAnsi"/>
          <w:b/>
          <w:szCs w:val="22"/>
        </w:rPr>
        <w:t xml:space="preserve">Part B: </w:t>
      </w:r>
      <w:r w:rsidR="00EE329C" w:rsidRPr="00EE329C">
        <w:rPr>
          <w:rFonts w:asciiTheme="majorHAnsi" w:hAnsiTheme="majorHAnsi"/>
          <w:b/>
          <w:szCs w:val="22"/>
        </w:rPr>
        <w:t>Which detail from the story best supports the answer to Part A?</w:t>
      </w:r>
    </w:p>
    <w:p w:rsidR="00F620AC" w:rsidRDefault="00EE329C" w:rsidP="00D06369">
      <w:pPr>
        <w:pStyle w:val="Normal1"/>
        <w:numPr>
          <w:ilvl w:val="0"/>
          <w:numId w:val="36"/>
        </w:numPr>
        <w:spacing w:line="360" w:lineRule="auto"/>
        <w:rPr>
          <w:rFonts w:asciiTheme="majorHAnsi" w:hAnsiTheme="majorHAnsi"/>
          <w:szCs w:val="22"/>
        </w:rPr>
      </w:pPr>
      <w:r w:rsidRPr="00EE329C">
        <w:rPr>
          <w:rFonts w:asciiTheme="majorHAnsi" w:hAnsiTheme="majorHAnsi"/>
          <w:szCs w:val="22"/>
        </w:rPr>
        <w:t>“His face was streaked with dirt and tears. His pajama jacket hung in shreds about his scratched chest.”</w:t>
      </w:r>
    </w:p>
    <w:p w:rsidR="00F620AC" w:rsidRDefault="00EE329C" w:rsidP="00D06369">
      <w:pPr>
        <w:pStyle w:val="Normal1"/>
        <w:numPr>
          <w:ilvl w:val="0"/>
          <w:numId w:val="36"/>
        </w:numPr>
        <w:spacing w:line="360" w:lineRule="auto"/>
        <w:rPr>
          <w:rFonts w:asciiTheme="majorHAnsi" w:hAnsiTheme="majorHAnsi"/>
          <w:szCs w:val="22"/>
        </w:rPr>
      </w:pPr>
      <w:r w:rsidRPr="00EE329C">
        <w:rPr>
          <w:rFonts w:asciiTheme="majorHAnsi" w:hAnsiTheme="majorHAnsi"/>
          <w:szCs w:val="22"/>
        </w:rPr>
        <w:t>“He opened his eyes and as he saw Sara a strange expression came over his face, an expression of wonder and joy and disbelief. . . .”</w:t>
      </w:r>
    </w:p>
    <w:p w:rsidR="00F620AC" w:rsidRDefault="00EE329C" w:rsidP="00D06369">
      <w:pPr>
        <w:pStyle w:val="Normal1"/>
        <w:numPr>
          <w:ilvl w:val="0"/>
          <w:numId w:val="36"/>
        </w:numPr>
        <w:spacing w:line="360" w:lineRule="auto"/>
        <w:rPr>
          <w:rFonts w:asciiTheme="majorHAnsi" w:hAnsiTheme="majorHAnsi"/>
          <w:szCs w:val="22"/>
        </w:rPr>
      </w:pPr>
      <w:r w:rsidRPr="00EE329C">
        <w:rPr>
          <w:rFonts w:asciiTheme="majorHAnsi" w:hAnsiTheme="majorHAnsi"/>
          <w:szCs w:val="22"/>
        </w:rPr>
        <w:t>“She paused, looked down at him, and then, sliding on the seat of her pants, went down the bank and took him in her arms.”</w:t>
      </w:r>
    </w:p>
    <w:p w:rsidR="00F620AC" w:rsidRDefault="00EE329C" w:rsidP="00D06369">
      <w:pPr>
        <w:pStyle w:val="Normal1"/>
        <w:numPr>
          <w:ilvl w:val="0"/>
          <w:numId w:val="36"/>
        </w:numPr>
        <w:spacing w:line="360" w:lineRule="auto"/>
        <w:rPr>
          <w:rFonts w:asciiTheme="majorHAnsi" w:hAnsiTheme="majorHAnsi"/>
          <w:szCs w:val="22"/>
        </w:rPr>
      </w:pPr>
      <w:r w:rsidRPr="00EE329C">
        <w:rPr>
          <w:rFonts w:asciiTheme="majorHAnsi" w:hAnsiTheme="majorHAnsi"/>
          <w:szCs w:val="22"/>
        </w:rPr>
        <w:t>“</w:t>
      </w:r>
      <w:r w:rsidR="00637A63">
        <w:rPr>
          <w:rFonts w:asciiTheme="majorHAnsi" w:hAnsiTheme="majorHAnsi"/>
          <w:szCs w:val="22"/>
        </w:rPr>
        <w:t>‘</w:t>
      </w:r>
      <w:r w:rsidRPr="00EE329C">
        <w:rPr>
          <w:rFonts w:asciiTheme="majorHAnsi" w:hAnsiTheme="majorHAnsi"/>
          <w:szCs w:val="22"/>
        </w:rPr>
        <w:t xml:space="preserve">It’s all right now, Charlie, I’m here and we’re going home.’” </w:t>
      </w:r>
    </w:p>
    <w:p w:rsidR="00EE329C" w:rsidRPr="00EE329C" w:rsidRDefault="00EE329C" w:rsidP="000A595A">
      <w:pPr>
        <w:pStyle w:val="Normal1"/>
        <w:rPr>
          <w:rFonts w:asciiTheme="majorHAnsi" w:hAnsiTheme="majorHAnsi"/>
          <w:szCs w:val="22"/>
        </w:rPr>
      </w:pPr>
    </w:p>
    <w:p w:rsidR="00AF3164" w:rsidRDefault="00AF3164" w:rsidP="004666FC">
      <w:pPr>
        <w:pStyle w:val="Normal1"/>
        <w:rPr>
          <w:rFonts w:ascii="Calibri" w:eastAsia="Calibri" w:hAnsi="Calibri" w:cs="Calibri"/>
          <w:b/>
        </w:rPr>
      </w:pPr>
    </w:p>
    <w:p w:rsidR="00F620AC" w:rsidRDefault="005F4DE1" w:rsidP="00D06369">
      <w:pPr>
        <w:pStyle w:val="Normal1"/>
        <w:ind w:left="360" w:hanging="360"/>
        <w:rPr>
          <w:rFonts w:ascii="Calibri" w:eastAsia="Calibri" w:hAnsi="Calibri" w:cs="Calibri"/>
          <w:b/>
        </w:rPr>
      </w:pPr>
      <w:r>
        <w:rPr>
          <w:rFonts w:ascii="Calibri" w:eastAsia="Calibri" w:hAnsi="Calibri" w:cs="Calibri"/>
          <w:b/>
        </w:rPr>
        <w:t>5.</w:t>
      </w:r>
      <w:r w:rsidR="00DB2128">
        <w:rPr>
          <w:rFonts w:ascii="Calibri" w:eastAsia="Calibri" w:hAnsi="Calibri" w:cs="Calibri"/>
          <w:b/>
        </w:rPr>
        <w:tab/>
      </w:r>
      <w:r w:rsidR="004666FC" w:rsidRPr="004666FC">
        <w:rPr>
          <w:rFonts w:ascii="Calibri" w:eastAsia="Calibri" w:hAnsi="Calibri" w:cs="Calibri"/>
          <w:b/>
        </w:rPr>
        <w:t xml:space="preserve">The following question has two parts. Answer </w:t>
      </w:r>
      <w:r w:rsidR="007071F9">
        <w:rPr>
          <w:rFonts w:ascii="Calibri" w:eastAsia="Calibri" w:hAnsi="Calibri" w:cs="Calibri"/>
          <w:b/>
        </w:rPr>
        <w:t>P</w:t>
      </w:r>
      <w:r w:rsidR="004666FC" w:rsidRPr="004666FC">
        <w:rPr>
          <w:rFonts w:ascii="Calibri" w:eastAsia="Calibri" w:hAnsi="Calibri" w:cs="Calibri"/>
          <w:b/>
        </w:rPr>
        <w:t xml:space="preserve">art A and then answer </w:t>
      </w:r>
      <w:r w:rsidR="007071F9">
        <w:rPr>
          <w:rFonts w:ascii="Calibri" w:eastAsia="Calibri" w:hAnsi="Calibri" w:cs="Calibri"/>
          <w:b/>
        </w:rPr>
        <w:t>P</w:t>
      </w:r>
      <w:r w:rsidR="004666FC" w:rsidRPr="004666FC">
        <w:rPr>
          <w:rFonts w:ascii="Calibri" w:eastAsia="Calibri" w:hAnsi="Calibri" w:cs="Calibri"/>
          <w:b/>
        </w:rPr>
        <w:t>art B.</w:t>
      </w:r>
    </w:p>
    <w:p w:rsidR="004C1043" w:rsidRPr="004666FC" w:rsidRDefault="004C1043" w:rsidP="004666FC">
      <w:pPr>
        <w:pStyle w:val="Normal1"/>
        <w:rPr>
          <w:b/>
        </w:rPr>
      </w:pPr>
    </w:p>
    <w:p w:rsidR="00F620AC" w:rsidRDefault="004666FC" w:rsidP="00D06369">
      <w:pPr>
        <w:pStyle w:val="Normal1"/>
        <w:spacing w:after="120"/>
        <w:ind w:left="360"/>
        <w:rPr>
          <w:rFonts w:asciiTheme="majorHAnsi" w:hAnsiTheme="majorHAnsi"/>
          <w:b/>
          <w:szCs w:val="22"/>
        </w:rPr>
      </w:pPr>
      <w:r w:rsidRPr="00DB2128">
        <w:rPr>
          <w:rFonts w:asciiTheme="majorHAnsi" w:hAnsiTheme="majorHAnsi"/>
          <w:b/>
          <w:szCs w:val="22"/>
        </w:rPr>
        <w:t>Part A: Which statement best expresses one of the themes of Excerpt 2?</w:t>
      </w:r>
    </w:p>
    <w:p w:rsidR="004C1043" w:rsidRPr="004C1043" w:rsidRDefault="004C1043" w:rsidP="005517C3">
      <w:pPr>
        <w:pStyle w:val="Normal1"/>
        <w:spacing w:line="240" w:lineRule="auto"/>
        <w:ind w:left="274"/>
        <w:rPr>
          <w:rFonts w:ascii="Calibri" w:eastAsia="Calibri" w:hAnsi="Calibri" w:cs="Calibri"/>
          <w:b/>
        </w:rPr>
      </w:pPr>
    </w:p>
    <w:p w:rsidR="00F620AC" w:rsidRDefault="00EF27D3" w:rsidP="00D06369">
      <w:pPr>
        <w:pStyle w:val="Normal1"/>
        <w:numPr>
          <w:ilvl w:val="0"/>
          <w:numId w:val="9"/>
        </w:numPr>
        <w:tabs>
          <w:tab w:val="left" w:pos="810"/>
        </w:tabs>
        <w:spacing w:line="360" w:lineRule="auto"/>
        <w:rPr>
          <w:rFonts w:ascii="Calibri" w:eastAsia="Calibri" w:hAnsi="Calibri" w:cs="Calibri"/>
        </w:rPr>
      </w:pPr>
      <w:r>
        <w:rPr>
          <w:rFonts w:ascii="Calibri" w:eastAsia="Calibri" w:hAnsi="Calibri" w:cs="Calibri"/>
        </w:rPr>
        <w:t>When people</w:t>
      </w:r>
      <w:r w:rsidR="000316EB">
        <w:rPr>
          <w:rFonts w:ascii="Calibri" w:eastAsia="Calibri" w:hAnsi="Calibri" w:cs="Calibri"/>
        </w:rPr>
        <w:t xml:space="preserve"> start exploring nature, they find both challenges and excitement. </w:t>
      </w:r>
    </w:p>
    <w:p w:rsidR="00F620AC" w:rsidRDefault="00EF27D3" w:rsidP="00D06369">
      <w:pPr>
        <w:pStyle w:val="Normal1"/>
        <w:numPr>
          <w:ilvl w:val="0"/>
          <w:numId w:val="9"/>
        </w:numPr>
        <w:spacing w:line="360" w:lineRule="auto"/>
        <w:rPr>
          <w:rFonts w:ascii="Calibri" w:eastAsia="Calibri" w:hAnsi="Calibri" w:cs="Calibri"/>
        </w:rPr>
      </w:pPr>
      <w:r>
        <w:rPr>
          <w:rFonts w:ascii="Calibri" w:eastAsia="Calibri" w:hAnsi="Calibri" w:cs="Calibri"/>
        </w:rPr>
        <w:t xml:space="preserve">When people work together as a team, they can eventually </w:t>
      </w:r>
      <w:r w:rsidR="005F4DE1">
        <w:rPr>
          <w:rFonts w:ascii="Calibri" w:eastAsia="Calibri" w:hAnsi="Calibri" w:cs="Calibri"/>
        </w:rPr>
        <w:t>solve problems</w:t>
      </w:r>
      <w:r w:rsidR="004666FC">
        <w:rPr>
          <w:rFonts w:ascii="Calibri" w:eastAsia="Calibri" w:hAnsi="Calibri" w:cs="Calibri"/>
        </w:rPr>
        <w:t>.</w:t>
      </w:r>
    </w:p>
    <w:p w:rsidR="00F620AC" w:rsidRDefault="00EF27D3" w:rsidP="00D06369">
      <w:pPr>
        <w:pStyle w:val="Normal1"/>
        <w:numPr>
          <w:ilvl w:val="0"/>
          <w:numId w:val="9"/>
        </w:numPr>
        <w:spacing w:line="360" w:lineRule="auto"/>
        <w:rPr>
          <w:rFonts w:ascii="Calibri" w:eastAsia="Calibri" w:hAnsi="Calibri" w:cs="Calibri"/>
        </w:rPr>
      </w:pPr>
      <w:r>
        <w:rPr>
          <w:rFonts w:ascii="Calibri" w:eastAsia="Calibri" w:hAnsi="Calibri" w:cs="Calibri"/>
        </w:rPr>
        <w:t xml:space="preserve">When people care deeply about someone, they </w:t>
      </w:r>
      <w:r w:rsidR="000316EB">
        <w:rPr>
          <w:rFonts w:ascii="Calibri" w:eastAsia="Calibri" w:hAnsi="Calibri" w:cs="Calibri"/>
        </w:rPr>
        <w:t>become</w:t>
      </w:r>
      <w:r>
        <w:rPr>
          <w:rFonts w:ascii="Calibri" w:eastAsia="Calibri" w:hAnsi="Calibri" w:cs="Calibri"/>
        </w:rPr>
        <w:t xml:space="preserve"> determin</w:t>
      </w:r>
      <w:r w:rsidR="000316EB">
        <w:rPr>
          <w:rFonts w:ascii="Calibri" w:eastAsia="Calibri" w:hAnsi="Calibri" w:cs="Calibri"/>
        </w:rPr>
        <w:t>ed</w:t>
      </w:r>
      <w:r>
        <w:rPr>
          <w:rFonts w:ascii="Calibri" w:eastAsia="Calibri" w:hAnsi="Calibri" w:cs="Calibri"/>
        </w:rPr>
        <w:t xml:space="preserve"> to help them.</w:t>
      </w:r>
    </w:p>
    <w:p w:rsidR="00F620AC" w:rsidRDefault="000316EB" w:rsidP="00D06369">
      <w:pPr>
        <w:pStyle w:val="Normal1"/>
        <w:numPr>
          <w:ilvl w:val="0"/>
          <w:numId w:val="9"/>
        </w:numPr>
        <w:spacing w:line="360" w:lineRule="auto"/>
        <w:rPr>
          <w:rFonts w:ascii="Calibri" w:eastAsia="Calibri" w:hAnsi="Calibri" w:cs="Calibri"/>
        </w:rPr>
      </w:pPr>
      <w:r>
        <w:rPr>
          <w:rFonts w:ascii="Calibri" w:eastAsia="Calibri" w:hAnsi="Calibri" w:cs="Calibri"/>
        </w:rPr>
        <w:t>When people l</w:t>
      </w:r>
      <w:r w:rsidR="005F4DE1">
        <w:rPr>
          <w:rFonts w:ascii="Calibri" w:eastAsia="Calibri" w:hAnsi="Calibri" w:cs="Calibri"/>
        </w:rPr>
        <w:t>isten to the advice of others</w:t>
      </w:r>
      <w:r>
        <w:rPr>
          <w:rFonts w:ascii="Calibri" w:eastAsia="Calibri" w:hAnsi="Calibri" w:cs="Calibri"/>
        </w:rPr>
        <w:t xml:space="preserve">, they more easily reach success in whatever they do. </w:t>
      </w:r>
    </w:p>
    <w:p w:rsidR="00AF3164" w:rsidRDefault="00AF3164" w:rsidP="00951B9D">
      <w:pPr>
        <w:pStyle w:val="Normal1"/>
        <w:rPr>
          <w:rFonts w:ascii="Calibri" w:eastAsia="Calibri" w:hAnsi="Calibri" w:cs="Calibri"/>
          <w:b/>
        </w:rPr>
      </w:pPr>
    </w:p>
    <w:p w:rsidR="00F620AC" w:rsidRDefault="0080254D" w:rsidP="00D06369">
      <w:pPr>
        <w:pStyle w:val="Normal1"/>
        <w:spacing w:after="120"/>
        <w:ind w:left="360"/>
        <w:rPr>
          <w:rFonts w:asciiTheme="majorHAnsi" w:hAnsiTheme="majorHAnsi"/>
          <w:b/>
          <w:szCs w:val="22"/>
        </w:rPr>
      </w:pPr>
      <w:r w:rsidRPr="00DB2128">
        <w:rPr>
          <w:rFonts w:asciiTheme="majorHAnsi" w:hAnsiTheme="majorHAnsi"/>
          <w:b/>
          <w:szCs w:val="22"/>
        </w:rPr>
        <w:t xml:space="preserve">Part B: In </w:t>
      </w:r>
      <w:r w:rsidR="007071F9" w:rsidRPr="00DB2128">
        <w:rPr>
          <w:rFonts w:asciiTheme="majorHAnsi" w:hAnsiTheme="majorHAnsi"/>
          <w:b/>
          <w:szCs w:val="22"/>
        </w:rPr>
        <w:t>paragraph 8 of Excerpt 2</w:t>
      </w:r>
      <w:r w:rsidRPr="00DB2128">
        <w:rPr>
          <w:rFonts w:asciiTheme="majorHAnsi" w:hAnsiTheme="majorHAnsi"/>
          <w:b/>
          <w:szCs w:val="22"/>
        </w:rPr>
        <w:t xml:space="preserve">, </w:t>
      </w:r>
      <w:r w:rsidR="00996126">
        <w:rPr>
          <w:rFonts w:asciiTheme="majorHAnsi" w:hAnsiTheme="majorHAnsi"/>
          <w:b/>
          <w:szCs w:val="22"/>
        </w:rPr>
        <w:t>underline</w:t>
      </w:r>
      <w:r w:rsidRPr="00DB2128">
        <w:rPr>
          <w:rFonts w:asciiTheme="majorHAnsi" w:hAnsiTheme="majorHAnsi"/>
          <w:b/>
          <w:szCs w:val="22"/>
        </w:rPr>
        <w:t xml:space="preserve"> </w:t>
      </w:r>
      <w:r w:rsidR="007071F9" w:rsidRPr="00DB2128">
        <w:rPr>
          <w:rFonts w:asciiTheme="majorHAnsi" w:hAnsiTheme="majorHAnsi"/>
          <w:b/>
          <w:szCs w:val="22"/>
        </w:rPr>
        <w:t>the</w:t>
      </w:r>
      <w:r w:rsidRPr="00DB2128">
        <w:rPr>
          <w:rFonts w:asciiTheme="majorHAnsi" w:hAnsiTheme="majorHAnsi"/>
          <w:b/>
          <w:szCs w:val="22"/>
        </w:rPr>
        <w:t xml:space="preserve"> </w:t>
      </w:r>
      <w:r w:rsidR="007071F9" w:rsidRPr="00DB2128">
        <w:rPr>
          <w:rFonts w:asciiTheme="majorHAnsi" w:hAnsiTheme="majorHAnsi"/>
          <w:b/>
          <w:szCs w:val="22"/>
        </w:rPr>
        <w:t>sentence</w:t>
      </w:r>
      <w:r w:rsidRPr="00DB2128">
        <w:rPr>
          <w:rFonts w:asciiTheme="majorHAnsi" w:hAnsiTheme="majorHAnsi"/>
          <w:b/>
          <w:szCs w:val="22"/>
        </w:rPr>
        <w:t xml:space="preserve"> that provide</w:t>
      </w:r>
      <w:r w:rsidR="007071F9" w:rsidRPr="00DB2128">
        <w:rPr>
          <w:rFonts w:asciiTheme="majorHAnsi" w:hAnsiTheme="majorHAnsi"/>
          <w:b/>
          <w:szCs w:val="22"/>
        </w:rPr>
        <w:t>s</w:t>
      </w:r>
      <w:r w:rsidRPr="00DB2128">
        <w:rPr>
          <w:rFonts w:asciiTheme="majorHAnsi" w:hAnsiTheme="majorHAnsi"/>
          <w:b/>
          <w:szCs w:val="22"/>
        </w:rPr>
        <w:t xml:space="preserve"> the best evidence for the</w:t>
      </w:r>
      <w:r w:rsidR="00FC49E0" w:rsidRPr="00DB2128">
        <w:rPr>
          <w:rFonts w:asciiTheme="majorHAnsi" w:hAnsiTheme="majorHAnsi"/>
          <w:b/>
          <w:szCs w:val="22"/>
        </w:rPr>
        <w:t xml:space="preserve"> answer to Part A.</w:t>
      </w:r>
    </w:p>
    <w:p w:rsidR="00FC49E0" w:rsidRDefault="00FC49E0" w:rsidP="00FC49E0">
      <w:pPr>
        <w:pStyle w:val="NormalWeb"/>
        <w:spacing w:beforeLines="0" w:afterLines="0"/>
        <w:rPr>
          <w:rFonts w:asciiTheme="majorHAnsi" w:hAnsiTheme="majorHAnsi"/>
          <w:b/>
          <w:color w:val="000000"/>
          <w:sz w:val="22"/>
          <w:szCs w:val="24"/>
        </w:rPr>
      </w:pPr>
    </w:p>
    <w:p w:rsidR="009C0B6E" w:rsidRDefault="009C0B6E" w:rsidP="00FC49E0">
      <w:pPr>
        <w:pStyle w:val="NormalWeb"/>
        <w:spacing w:beforeLines="0" w:afterLines="0"/>
        <w:rPr>
          <w:rFonts w:asciiTheme="majorHAnsi" w:hAnsiTheme="majorHAnsi"/>
          <w:b/>
          <w:color w:val="000000"/>
          <w:sz w:val="22"/>
          <w:szCs w:val="24"/>
        </w:rPr>
      </w:pPr>
    </w:p>
    <w:p w:rsidR="009C0B6E" w:rsidRDefault="009C0B6E" w:rsidP="00FC49E0">
      <w:pPr>
        <w:pStyle w:val="NormalWeb"/>
        <w:spacing w:beforeLines="0" w:afterLines="0"/>
        <w:rPr>
          <w:rFonts w:asciiTheme="majorHAnsi" w:hAnsiTheme="majorHAnsi"/>
          <w:b/>
          <w:color w:val="000000"/>
          <w:sz w:val="22"/>
          <w:szCs w:val="24"/>
        </w:rPr>
      </w:pPr>
    </w:p>
    <w:p w:rsidR="009C0B6E" w:rsidRDefault="009C0B6E" w:rsidP="00FC49E0">
      <w:pPr>
        <w:pStyle w:val="NormalWeb"/>
        <w:spacing w:beforeLines="0" w:afterLines="0"/>
        <w:rPr>
          <w:rFonts w:asciiTheme="majorHAnsi" w:hAnsiTheme="majorHAnsi"/>
          <w:b/>
          <w:color w:val="000000"/>
          <w:sz w:val="22"/>
          <w:szCs w:val="24"/>
        </w:rPr>
      </w:pPr>
    </w:p>
    <w:p w:rsidR="009C0B6E" w:rsidRDefault="009C0B6E" w:rsidP="00FC49E0">
      <w:pPr>
        <w:pStyle w:val="NormalWeb"/>
        <w:spacing w:beforeLines="0" w:afterLines="0"/>
        <w:rPr>
          <w:rFonts w:asciiTheme="majorHAnsi" w:hAnsiTheme="majorHAnsi"/>
          <w:b/>
          <w:color w:val="000000"/>
          <w:sz w:val="22"/>
          <w:szCs w:val="24"/>
        </w:rPr>
      </w:pPr>
    </w:p>
    <w:p w:rsidR="009C0B6E" w:rsidRDefault="009C0B6E" w:rsidP="00FC49E0">
      <w:pPr>
        <w:pStyle w:val="NormalWeb"/>
        <w:spacing w:beforeLines="0" w:afterLines="0"/>
        <w:rPr>
          <w:rFonts w:asciiTheme="majorHAnsi" w:hAnsiTheme="majorHAnsi"/>
          <w:b/>
          <w:color w:val="000000"/>
          <w:sz w:val="22"/>
          <w:szCs w:val="24"/>
        </w:rPr>
      </w:pPr>
    </w:p>
    <w:p w:rsidR="009C0B6E" w:rsidRDefault="009C0B6E" w:rsidP="00FC49E0">
      <w:pPr>
        <w:pStyle w:val="NormalWeb"/>
        <w:spacing w:beforeLines="0" w:afterLines="0"/>
        <w:rPr>
          <w:rFonts w:asciiTheme="majorHAnsi" w:hAnsiTheme="majorHAnsi"/>
          <w:b/>
          <w:color w:val="000000"/>
          <w:sz w:val="22"/>
          <w:szCs w:val="24"/>
        </w:rPr>
      </w:pPr>
    </w:p>
    <w:p w:rsidR="009C0B6E" w:rsidRDefault="009C0B6E" w:rsidP="00FC49E0">
      <w:pPr>
        <w:pStyle w:val="NormalWeb"/>
        <w:spacing w:beforeLines="0" w:afterLines="0"/>
        <w:rPr>
          <w:rFonts w:asciiTheme="majorHAnsi" w:hAnsiTheme="majorHAnsi"/>
          <w:b/>
          <w:color w:val="000000"/>
          <w:sz w:val="22"/>
          <w:szCs w:val="24"/>
        </w:rPr>
      </w:pPr>
    </w:p>
    <w:p w:rsidR="009C0B6E" w:rsidRDefault="009C0B6E" w:rsidP="00FC49E0">
      <w:pPr>
        <w:pStyle w:val="NormalWeb"/>
        <w:spacing w:beforeLines="0" w:afterLines="0"/>
        <w:rPr>
          <w:rFonts w:asciiTheme="majorHAnsi" w:hAnsiTheme="majorHAnsi"/>
          <w:b/>
          <w:color w:val="000000"/>
          <w:sz w:val="22"/>
          <w:szCs w:val="24"/>
        </w:rPr>
      </w:pPr>
    </w:p>
    <w:p w:rsidR="009C0B6E" w:rsidRDefault="009C0B6E" w:rsidP="00FC49E0">
      <w:pPr>
        <w:pStyle w:val="NormalWeb"/>
        <w:spacing w:beforeLines="0" w:afterLines="0"/>
        <w:rPr>
          <w:rFonts w:asciiTheme="majorHAnsi" w:hAnsiTheme="majorHAnsi"/>
          <w:b/>
          <w:color w:val="000000"/>
          <w:sz w:val="22"/>
          <w:szCs w:val="24"/>
        </w:rPr>
      </w:pPr>
    </w:p>
    <w:p w:rsidR="00FC49E0" w:rsidRDefault="00FC49E0" w:rsidP="00FC49E0">
      <w:pPr>
        <w:pStyle w:val="NormalWeb"/>
        <w:spacing w:beforeLines="0" w:afterLines="0"/>
        <w:rPr>
          <w:rFonts w:asciiTheme="majorHAnsi" w:hAnsiTheme="majorHAnsi"/>
          <w:b/>
          <w:color w:val="000000"/>
          <w:sz w:val="22"/>
          <w:szCs w:val="24"/>
        </w:rPr>
      </w:pPr>
    </w:p>
    <w:p w:rsidR="00F620AC" w:rsidRDefault="007071F9" w:rsidP="00D06369">
      <w:pPr>
        <w:pStyle w:val="Normal1"/>
        <w:ind w:left="360" w:hanging="360"/>
        <w:rPr>
          <w:rFonts w:ascii="Calibri" w:eastAsia="Calibri" w:hAnsi="Calibri" w:cs="Calibri"/>
          <w:b/>
        </w:rPr>
      </w:pPr>
      <w:r w:rsidRPr="00DB2128">
        <w:rPr>
          <w:rFonts w:ascii="Calibri" w:eastAsia="Calibri" w:hAnsi="Calibri" w:cs="Calibri"/>
          <w:b/>
        </w:rPr>
        <w:lastRenderedPageBreak/>
        <w:t>6.</w:t>
      </w:r>
      <w:r w:rsidR="00DB2128">
        <w:rPr>
          <w:rFonts w:ascii="Calibri" w:eastAsia="Calibri" w:hAnsi="Calibri" w:cs="Calibri"/>
          <w:b/>
        </w:rPr>
        <w:tab/>
      </w:r>
      <w:r w:rsidR="00A4102F" w:rsidRPr="00DB2128">
        <w:rPr>
          <w:rFonts w:ascii="Calibri" w:eastAsia="Calibri" w:hAnsi="Calibri" w:cs="Calibri"/>
          <w:b/>
        </w:rPr>
        <w:t xml:space="preserve">In what </w:t>
      </w:r>
      <w:r w:rsidR="00A4102F" w:rsidRPr="00DB2128">
        <w:rPr>
          <w:rFonts w:ascii="Calibri" w:eastAsia="Calibri" w:hAnsi="Calibri" w:cs="Calibri"/>
          <w:b/>
          <w:szCs w:val="22"/>
          <w:u w:val="single"/>
        </w:rPr>
        <w:t>two</w:t>
      </w:r>
      <w:r w:rsidR="00A4102F" w:rsidRPr="00DB2128">
        <w:rPr>
          <w:rFonts w:ascii="Calibri" w:eastAsia="Calibri" w:hAnsi="Calibri" w:cs="Calibri"/>
          <w:b/>
        </w:rPr>
        <w:t xml:space="preserve"> ways </w:t>
      </w:r>
      <w:r w:rsidR="00352A4F" w:rsidRPr="00DB2128">
        <w:rPr>
          <w:rFonts w:ascii="Calibri" w:eastAsia="Calibri" w:hAnsi="Calibri" w:cs="Calibri"/>
          <w:b/>
        </w:rPr>
        <w:t>do</w:t>
      </w:r>
      <w:r w:rsidR="00951B9D" w:rsidRPr="00DB2128">
        <w:rPr>
          <w:rFonts w:ascii="Calibri" w:eastAsia="Calibri" w:hAnsi="Calibri" w:cs="Calibri"/>
          <w:b/>
        </w:rPr>
        <w:t xml:space="preserve"> paragraphs 1–1</w:t>
      </w:r>
      <w:r w:rsidR="00E348D6" w:rsidRPr="00DB2128">
        <w:rPr>
          <w:rFonts w:ascii="Calibri" w:eastAsia="Calibri" w:hAnsi="Calibri" w:cs="Calibri"/>
          <w:b/>
        </w:rPr>
        <w:t>0</w:t>
      </w:r>
      <w:r w:rsidR="00951B9D" w:rsidRPr="00DB2128">
        <w:rPr>
          <w:rFonts w:ascii="Calibri" w:eastAsia="Calibri" w:hAnsi="Calibri" w:cs="Calibri"/>
          <w:b/>
        </w:rPr>
        <w:t xml:space="preserve"> of </w:t>
      </w:r>
      <w:r w:rsidR="00352A4F" w:rsidRPr="00DB2128">
        <w:rPr>
          <w:rFonts w:ascii="Calibri" w:eastAsia="Calibri" w:hAnsi="Calibri" w:cs="Calibri"/>
          <w:b/>
        </w:rPr>
        <w:t>Excerpt 2</w:t>
      </w:r>
      <w:r w:rsidR="00951B9D" w:rsidRPr="00DB2128">
        <w:rPr>
          <w:rFonts w:ascii="Calibri" w:eastAsia="Calibri" w:hAnsi="Calibri" w:cs="Calibri"/>
          <w:b/>
        </w:rPr>
        <w:t xml:space="preserve"> </w:t>
      </w:r>
      <w:r w:rsidR="003C41BD" w:rsidRPr="00DB2128">
        <w:rPr>
          <w:rFonts w:ascii="Calibri" w:eastAsia="Calibri" w:hAnsi="Calibri" w:cs="Calibri"/>
          <w:b/>
        </w:rPr>
        <w:t>contribute</w:t>
      </w:r>
      <w:r w:rsidR="00951B9D" w:rsidRPr="00DB2128">
        <w:rPr>
          <w:rFonts w:ascii="Calibri" w:eastAsia="Calibri" w:hAnsi="Calibri" w:cs="Calibri"/>
          <w:b/>
        </w:rPr>
        <w:t xml:space="preserve"> to the development of the </w:t>
      </w:r>
      <w:r w:rsidR="00352A4F" w:rsidRPr="00DB2128">
        <w:rPr>
          <w:rFonts w:ascii="Calibri" w:eastAsia="Calibri" w:hAnsi="Calibri" w:cs="Calibri"/>
          <w:b/>
        </w:rPr>
        <w:t>plot</w:t>
      </w:r>
      <w:r w:rsidR="00951B9D" w:rsidRPr="00DB2128">
        <w:rPr>
          <w:rFonts w:ascii="Calibri" w:eastAsia="Calibri" w:hAnsi="Calibri" w:cs="Calibri"/>
          <w:b/>
        </w:rPr>
        <w:t>?</w:t>
      </w:r>
    </w:p>
    <w:p w:rsidR="00951B9D" w:rsidRPr="007071F9" w:rsidRDefault="00951B9D" w:rsidP="00951B9D">
      <w:pPr>
        <w:pStyle w:val="Normal1"/>
        <w:rPr>
          <w:b/>
        </w:rPr>
      </w:pPr>
    </w:p>
    <w:p w:rsidR="00F620AC" w:rsidRDefault="00951B9D" w:rsidP="00D06369">
      <w:pPr>
        <w:pStyle w:val="Normal1"/>
        <w:spacing w:line="360" w:lineRule="auto"/>
        <w:ind w:left="720" w:hanging="360"/>
      </w:pPr>
      <w:r w:rsidRPr="00890B89">
        <w:rPr>
          <w:rFonts w:ascii="Calibri" w:eastAsia="Calibri" w:hAnsi="Calibri" w:cs="Calibri"/>
          <w:b/>
        </w:rPr>
        <w:t>A.</w:t>
      </w:r>
      <w:r>
        <w:rPr>
          <w:rFonts w:ascii="Calibri" w:eastAsia="Calibri" w:hAnsi="Calibri" w:cs="Calibri"/>
        </w:rPr>
        <w:t xml:space="preserve"> </w:t>
      </w:r>
      <w:r w:rsidR="00890B89">
        <w:rPr>
          <w:rFonts w:ascii="Calibri" w:eastAsia="Calibri" w:hAnsi="Calibri" w:cs="Calibri"/>
        </w:rPr>
        <w:tab/>
      </w:r>
      <w:r>
        <w:rPr>
          <w:rFonts w:ascii="Calibri" w:eastAsia="Calibri" w:hAnsi="Calibri" w:cs="Calibri"/>
        </w:rPr>
        <w:t xml:space="preserve">These paragraphs </w:t>
      </w:r>
      <w:r w:rsidR="00AF3164">
        <w:rPr>
          <w:rFonts w:ascii="Calibri" w:eastAsia="Calibri" w:hAnsi="Calibri" w:cs="Calibri"/>
        </w:rPr>
        <w:t xml:space="preserve">show </w:t>
      </w:r>
      <w:r w:rsidR="002627C1">
        <w:rPr>
          <w:rFonts w:ascii="Calibri" w:eastAsia="Calibri" w:hAnsi="Calibri" w:cs="Calibri"/>
        </w:rPr>
        <w:t xml:space="preserve">how </w:t>
      </w:r>
      <w:r w:rsidR="00AF3164">
        <w:rPr>
          <w:rFonts w:ascii="Calibri" w:eastAsia="Calibri" w:hAnsi="Calibri" w:cs="Calibri"/>
        </w:rPr>
        <w:t xml:space="preserve">events </w:t>
      </w:r>
      <w:r w:rsidR="002627C1">
        <w:rPr>
          <w:rFonts w:ascii="Calibri" w:eastAsia="Calibri" w:hAnsi="Calibri" w:cs="Calibri"/>
        </w:rPr>
        <w:t>caused</w:t>
      </w:r>
      <w:r w:rsidR="00AF3164">
        <w:rPr>
          <w:rFonts w:ascii="Calibri" w:eastAsia="Calibri" w:hAnsi="Calibri" w:cs="Calibri"/>
        </w:rPr>
        <w:t xml:space="preserve"> </w:t>
      </w:r>
      <w:r>
        <w:rPr>
          <w:rFonts w:ascii="Calibri" w:eastAsia="Calibri" w:hAnsi="Calibri" w:cs="Calibri"/>
        </w:rPr>
        <w:t xml:space="preserve">Charlie </w:t>
      </w:r>
      <w:r w:rsidR="00AF3164">
        <w:rPr>
          <w:rFonts w:ascii="Calibri" w:eastAsia="Calibri" w:hAnsi="Calibri" w:cs="Calibri"/>
        </w:rPr>
        <w:t xml:space="preserve">to </w:t>
      </w:r>
      <w:r>
        <w:rPr>
          <w:rFonts w:ascii="Calibri" w:eastAsia="Calibri" w:hAnsi="Calibri" w:cs="Calibri"/>
        </w:rPr>
        <w:t>bec</w:t>
      </w:r>
      <w:r w:rsidR="00E348D6">
        <w:rPr>
          <w:rFonts w:ascii="Calibri" w:eastAsia="Calibri" w:hAnsi="Calibri" w:cs="Calibri"/>
        </w:rPr>
        <w:t>o</w:t>
      </w:r>
      <w:r>
        <w:rPr>
          <w:rFonts w:ascii="Calibri" w:eastAsia="Calibri" w:hAnsi="Calibri" w:cs="Calibri"/>
        </w:rPr>
        <w:t>me lost.</w:t>
      </w:r>
    </w:p>
    <w:p w:rsidR="00F620AC" w:rsidRDefault="00951B9D" w:rsidP="00D06369">
      <w:pPr>
        <w:pStyle w:val="Normal1"/>
        <w:spacing w:line="360" w:lineRule="auto"/>
        <w:ind w:left="720" w:hanging="360"/>
      </w:pPr>
      <w:r w:rsidRPr="00890B89">
        <w:rPr>
          <w:rFonts w:ascii="Calibri" w:eastAsia="Calibri" w:hAnsi="Calibri" w:cs="Calibri"/>
          <w:b/>
        </w:rPr>
        <w:t>B.</w:t>
      </w:r>
      <w:r>
        <w:rPr>
          <w:rFonts w:ascii="Calibri" w:eastAsia="Calibri" w:hAnsi="Calibri" w:cs="Calibri"/>
        </w:rPr>
        <w:t xml:space="preserve"> </w:t>
      </w:r>
      <w:r w:rsidR="00890B89">
        <w:rPr>
          <w:rFonts w:ascii="Calibri" w:eastAsia="Calibri" w:hAnsi="Calibri" w:cs="Calibri"/>
        </w:rPr>
        <w:tab/>
      </w:r>
      <w:r>
        <w:rPr>
          <w:rFonts w:ascii="Calibri" w:eastAsia="Calibri" w:hAnsi="Calibri" w:cs="Calibri"/>
        </w:rPr>
        <w:t xml:space="preserve">These paragraphs </w:t>
      </w:r>
      <w:r w:rsidR="00AF3164">
        <w:rPr>
          <w:rFonts w:ascii="Calibri" w:eastAsia="Calibri" w:hAnsi="Calibri" w:cs="Calibri"/>
        </w:rPr>
        <w:t xml:space="preserve">show the reasons that </w:t>
      </w:r>
      <w:r>
        <w:rPr>
          <w:rFonts w:ascii="Calibri" w:eastAsia="Calibri" w:hAnsi="Calibri" w:cs="Calibri"/>
        </w:rPr>
        <w:t>Sara must find Charlie.</w:t>
      </w:r>
    </w:p>
    <w:p w:rsidR="00F620AC" w:rsidRDefault="00951B9D" w:rsidP="00D06369">
      <w:pPr>
        <w:pStyle w:val="Normal1"/>
        <w:spacing w:line="360" w:lineRule="auto"/>
        <w:ind w:left="720" w:hanging="360"/>
      </w:pPr>
      <w:r w:rsidRPr="00890B89">
        <w:rPr>
          <w:rFonts w:ascii="Calibri" w:eastAsia="Calibri" w:hAnsi="Calibri" w:cs="Calibri"/>
          <w:b/>
        </w:rPr>
        <w:t>C.</w:t>
      </w:r>
      <w:r>
        <w:rPr>
          <w:rFonts w:ascii="Calibri" w:eastAsia="Calibri" w:hAnsi="Calibri" w:cs="Calibri"/>
        </w:rPr>
        <w:t xml:space="preserve"> </w:t>
      </w:r>
      <w:r w:rsidR="00890B89">
        <w:rPr>
          <w:rFonts w:ascii="Calibri" w:eastAsia="Calibri" w:hAnsi="Calibri" w:cs="Calibri"/>
        </w:rPr>
        <w:tab/>
      </w:r>
      <w:r>
        <w:rPr>
          <w:rFonts w:ascii="Calibri" w:eastAsia="Calibri" w:hAnsi="Calibri" w:cs="Calibri"/>
        </w:rPr>
        <w:t xml:space="preserve">These paragraphs </w:t>
      </w:r>
      <w:r w:rsidR="002627C1">
        <w:rPr>
          <w:rFonts w:ascii="Calibri" w:eastAsia="Calibri" w:hAnsi="Calibri" w:cs="Calibri"/>
        </w:rPr>
        <w:t xml:space="preserve">show </w:t>
      </w:r>
      <w:r w:rsidR="00E348D6">
        <w:rPr>
          <w:rFonts w:ascii="Calibri" w:eastAsia="Calibri" w:hAnsi="Calibri" w:cs="Calibri"/>
        </w:rPr>
        <w:t>Sara’s</w:t>
      </w:r>
      <w:r w:rsidR="00FC49E0">
        <w:rPr>
          <w:rFonts w:ascii="Calibri" w:eastAsia="Calibri" w:hAnsi="Calibri" w:cs="Calibri"/>
        </w:rPr>
        <w:t xml:space="preserve"> sense of excitement</w:t>
      </w:r>
      <w:r w:rsidR="002627C1">
        <w:rPr>
          <w:rFonts w:ascii="Calibri" w:eastAsia="Calibri" w:hAnsi="Calibri" w:cs="Calibri"/>
        </w:rPr>
        <w:t xml:space="preserve"> as she races to Charlie</w:t>
      </w:r>
      <w:r w:rsidR="00FC49E0">
        <w:rPr>
          <w:rFonts w:ascii="Calibri" w:eastAsia="Calibri" w:hAnsi="Calibri" w:cs="Calibri"/>
        </w:rPr>
        <w:t>.</w:t>
      </w:r>
    </w:p>
    <w:p w:rsidR="00F620AC" w:rsidRDefault="00951B9D" w:rsidP="00D06369">
      <w:pPr>
        <w:pStyle w:val="Normal1"/>
        <w:spacing w:line="360" w:lineRule="auto"/>
        <w:ind w:left="720" w:hanging="360"/>
      </w:pPr>
      <w:r w:rsidRPr="00890B89">
        <w:rPr>
          <w:rFonts w:ascii="Calibri" w:eastAsia="Calibri" w:hAnsi="Calibri" w:cs="Calibri"/>
          <w:b/>
        </w:rPr>
        <w:t>D.</w:t>
      </w:r>
      <w:r w:rsidR="00890B89">
        <w:rPr>
          <w:rFonts w:ascii="Calibri" w:eastAsia="Calibri" w:hAnsi="Calibri" w:cs="Calibri"/>
        </w:rPr>
        <w:tab/>
      </w:r>
      <w:r>
        <w:rPr>
          <w:rFonts w:ascii="Calibri" w:eastAsia="Calibri" w:hAnsi="Calibri" w:cs="Calibri"/>
        </w:rPr>
        <w:t xml:space="preserve">These paragraphs </w:t>
      </w:r>
      <w:r w:rsidR="002627C1">
        <w:rPr>
          <w:rFonts w:ascii="Calibri" w:eastAsia="Calibri" w:hAnsi="Calibri" w:cs="Calibri"/>
        </w:rPr>
        <w:t xml:space="preserve">show </w:t>
      </w:r>
      <w:r>
        <w:rPr>
          <w:rFonts w:ascii="Calibri" w:eastAsia="Calibri" w:hAnsi="Calibri" w:cs="Calibri"/>
        </w:rPr>
        <w:t>the appearance of the ravine</w:t>
      </w:r>
      <w:r w:rsidR="002627C1">
        <w:rPr>
          <w:rFonts w:ascii="Calibri" w:eastAsia="Calibri" w:hAnsi="Calibri" w:cs="Calibri"/>
        </w:rPr>
        <w:t xml:space="preserve"> in which Charlie finds himself</w:t>
      </w:r>
      <w:r>
        <w:rPr>
          <w:rFonts w:ascii="Calibri" w:eastAsia="Calibri" w:hAnsi="Calibri" w:cs="Calibri"/>
        </w:rPr>
        <w:t>.</w:t>
      </w:r>
    </w:p>
    <w:p w:rsidR="00F620AC" w:rsidRDefault="00951B9D" w:rsidP="00D06369">
      <w:pPr>
        <w:pStyle w:val="Normal1"/>
        <w:spacing w:line="360" w:lineRule="auto"/>
        <w:ind w:left="720" w:hanging="360"/>
      </w:pPr>
      <w:r w:rsidRPr="00890B89">
        <w:rPr>
          <w:rFonts w:ascii="Calibri" w:eastAsia="Calibri" w:hAnsi="Calibri" w:cs="Calibri"/>
          <w:b/>
        </w:rPr>
        <w:t>E.</w:t>
      </w:r>
      <w:r>
        <w:rPr>
          <w:rFonts w:ascii="Calibri" w:eastAsia="Calibri" w:hAnsi="Calibri" w:cs="Calibri"/>
        </w:rPr>
        <w:t xml:space="preserve"> </w:t>
      </w:r>
      <w:r w:rsidR="00890B89">
        <w:rPr>
          <w:rFonts w:ascii="Calibri" w:eastAsia="Calibri" w:hAnsi="Calibri" w:cs="Calibri"/>
        </w:rPr>
        <w:tab/>
      </w:r>
      <w:r>
        <w:rPr>
          <w:rFonts w:ascii="Calibri" w:eastAsia="Calibri" w:hAnsi="Calibri" w:cs="Calibri"/>
        </w:rPr>
        <w:t xml:space="preserve">These paragraphs show </w:t>
      </w:r>
      <w:r w:rsidR="00AF3164">
        <w:rPr>
          <w:rFonts w:ascii="Calibri" w:eastAsia="Calibri" w:hAnsi="Calibri" w:cs="Calibri"/>
        </w:rPr>
        <w:t xml:space="preserve">how strongly Sara feels about the need </w:t>
      </w:r>
      <w:r w:rsidR="00FC49E0">
        <w:rPr>
          <w:rFonts w:ascii="Calibri" w:eastAsia="Calibri" w:hAnsi="Calibri" w:cs="Calibri"/>
        </w:rPr>
        <w:t>to find Charlie.</w:t>
      </w:r>
    </w:p>
    <w:p w:rsidR="00F620AC" w:rsidRDefault="00951B9D" w:rsidP="00D06369">
      <w:pPr>
        <w:pStyle w:val="Normal1"/>
        <w:spacing w:line="360" w:lineRule="auto"/>
        <w:ind w:left="720" w:hanging="360"/>
        <w:rPr>
          <w:rFonts w:ascii="Calibri" w:eastAsia="Calibri" w:hAnsi="Calibri" w:cs="Calibri"/>
        </w:rPr>
      </w:pPr>
      <w:r w:rsidRPr="00890B89">
        <w:rPr>
          <w:rFonts w:ascii="Calibri" w:eastAsia="Calibri" w:hAnsi="Calibri" w:cs="Calibri"/>
          <w:b/>
        </w:rPr>
        <w:t>F.</w:t>
      </w:r>
      <w:r>
        <w:rPr>
          <w:rFonts w:ascii="Calibri" w:eastAsia="Calibri" w:hAnsi="Calibri" w:cs="Calibri"/>
        </w:rPr>
        <w:t xml:space="preserve"> </w:t>
      </w:r>
      <w:r w:rsidR="00890B89">
        <w:rPr>
          <w:rFonts w:ascii="Calibri" w:eastAsia="Calibri" w:hAnsi="Calibri" w:cs="Calibri"/>
        </w:rPr>
        <w:tab/>
      </w:r>
      <w:r>
        <w:rPr>
          <w:rFonts w:ascii="Calibri" w:eastAsia="Calibri" w:hAnsi="Calibri" w:cs="Calibri"/>
        </w:rPr>
        <w:t xml:space="preserve">These paragraphs </w:t>
      </w:r>
      <w:r w:rsidR="002627C1">
        <w:rPr>
          <w:rFonts w:ascii="Calibri" w:eastAsia="Calibri" w:hAnsi="Calibri" w:cs="Calibri"/>
        </w:rPr>
        <w:t>show</w:t>
      </w:r>
      <w:r w:rsidR="00E348D6">
        <w:rPr>
          <w:rFonts w:ascii="Calibri" w:eastAsia="Calibri" w:hAnsi="Calibri" w:cs="Calibri"/>
        </w:rPr>
        <w:t xml:space="preserve"> </w:t>
      </w:r>
      <w:r w:rsidR="002627C1">
        <w:rPr>
          <w:rFonts w:ascii="Calibri" w:eastAsia="Calibri" w:hAnsi="Calibri" w:cs="Calibri"/>
        </w:rPr>
        <w:t xml:space="preserve">how fearful </w:t>
      </w:r>
      <w:r w:rsidR="00E348D6">
        <w:rPr>
          <w:rFonts w:ascii="Calibri" w:eastAsia="Calibri" w:hAnsi="Calibri" w:cs="Calibri"/>
        </w:rPr>
        <w:t>Sara</w:t>
      </w:r>
      <w:r w:rsidR="002627C1">
        <w:rPr>
          <w:rFonts w:ascii="Calibri" w:eastAsia="Calibri" w:hAnsi="Calibri" w:cs="Calibri"/>
        </w:rPr>
        <w:t xml:space="preserve"> is that she may be </w:t>
      </w:r>
      <w:r w:rsidR="00E348D6">
        <w:rPr>
          <w:rFonts w:ascii="Calibri" w:eastAsia="Calibri" w:hAnsi="Calibri" w:cs="Calibri"/>
        </w:rPr>
        <w:t>injured</w:t>
      </w:r>
      <w:r w:rsidR="002627C1">
        <w:rPr>
          <w:rFonts w:ascii="Calibri" w:eastAsia="Calibri" w:hAnsi="Calibri" w:cs="Calibri"/>
        </w:rPr>
        <w:t xml:space="preserve"> again</w:t>
      </w:r>
      <w:r>
        <w:rPr>
          <w:rFonts w:ascii="Calibri" w:eastAsia="Calibri" w:hAnsi="Calibri" w:cs="Calibri"/>
        </w:rPr>
        <w:t>.</w:t>
      </w:r>
    </w:p>
    <w:p w:rsidR="009C0B6E" w:rsidRDefault="009C0B6E" w:rsidP="005517C3">
      <w:pPr>
        <w:pStyle w:val="Normal1"/>
        <w:tabs>
          <w:tab w:val="left" w:pos="720"/>
        </w:tabs>
        <w:spacing w:line="360" w:lineRule="auto"/>
        <w:ind w:left="270"/>
      </w:pPr>
    </w:p>
    <w:p w:rsidR="009C0B6E" w:rsidRDefault="009C0B6E" w:rsidP="005517C3">
      <w:pPr>
        <w:pStyle w:val="Normal1"/>
        <w:tabs>
          <w:tab w:val="left" w:pos="720"/>
        </w:tabs>
        <w:spacing w:line="360" w:lineRule="auto"/>
        <w:ind w:left="270"/>
      </w:pPr>
    </w:p>
    <w:p w:rsidR="00F620AC" w:rsidRDefault="00E348D6" w:rsidP="00D06369">
      <w:pPr>
        <w:pStyle w:val="Normal1"/>
        <w:ind w:left="360" w:hanging="360"/>
        <w:rPr>
          <w:rFonts w:ascii="Calibri" w:eastAsia="Calibri" w:hAnsi="Calibri" w:cs="Calibri"/>
          <w:b/>
        </w:rPr>
      </w:pPr>
      <w:r>
        <w:rPr>
          <w:rFonts w:ascii="Calibri" w:eastAsia="Calibri" w:hAnsi="Calibri" w:cs="Calibri"/>
          <w:b/>
        </w:rPr>
        <w:t>7.</w:t>
      </w:r>
      <w:r w:rsidR="00DB2128">
        <w:rPr>
          <w:rFonts w:ascii="Calibri" w:eastAsia="Calibri" w:hAnsi="Calibri" w:cs="Calibri"/>
          <w:b/>
        </w:rPr>
        <w:tab/>
      </w:r>
      <w:r w:rsidR="00600E54" w:rsidRPr="00E348D6">
        <w:rPr>
          <w:rFonts w:ascii="Calibri" w:eastAsia="Calibri" w:hAnsi="Calibri" w:cs="Calibri"/>
          <w:b/>
        </w:rPr>
        <w:t xml:space="preserve">Based on information from both </w:t>
      </w:r>
      <w:r w:rsidR="000316EB">
        <w:rPr>
          <w:rFonts w:ascii="Calibri" w:eastAsia="Calibri" w:hAnsi="Calibri" w:cs="Calibri"/>
          <w:b/>
        </w:rPr>
        <w:t>excerpt</w:t>
      </w:r>
      <w:r w:rsidR="000316EB" w:rsidRPr="00E348D6">
        <w:rPr>
          <w:rFonts w:ascii="Calibri" w:eastAsia="Calibri" w:hAnsi="Calibri" w:cs="Calibri"/>
          <w:b/>
        </w:rPr>
        <w:t>s</w:t>
      </w:r>
      <w:r w:rsidR="00600E54" w:rsidRPr="00E348D6">
        <w:rPr>
          <w:rFonts w:ascii="Calibri" w:eastAsia="Calibri" w:hAnsi="Calibri" w:cs="Calibri"/>
          <w:b/>
        </w:rPr>
        <w:t>, which statement best expresses how Char</w:t>
      </w:r>
      <w:r w:rsidR="00890B89">
        <w:rPr>
          <w:rFonts w:ascii="Calibri" w:eastAsia="Calibri" w:hAnsi="Calibri" w:cs="Calibri"/>
          <w:b/>
        </w:rPr>
        <w:t xml:space="preserve">lie and Sara </w:t>
      </w:r>
      <w:r w:rsidR="00600E54" w:rsidRPr="00E348D6">
        <w:rPr>
          <w:rFonts w:ascii="Calibri" w:eastAsia="Calibri" w:hAnsi="Calibri" w:cs="Calibri"/>
          <w:b/>
        </w:rPr>
        <w:t>feel about each other?</w:t>
      </w:r>
    </w:p>
    <w:p w:rsidR="001A65E3" w:rsidRDefault="001A65E3" w:rsidP="001A65E3">
      <w:pPr>
        <w:pStyle w:val="Normal1"/>
      </w:pPr>
    </w:p>
    <w:p w:rsidR="00F620AC" w:rsidRDefault="001A65E3" w:rsidP="00D06369">
      <w:pPr>
        <w:pStyle w:val="Normal1"/>
        <w:tabs>
          <w:tab w:val="left" w:pos="720"/>
        </w:tabs>
        <w:spacing w:line="360" w:lineRule="auto"/>
        <w:ind w:left="720" w:hanging="360"/>
      </w:pPr>
      <w:r w:rsidRPr="00890B89">
        <w:rPr>
          <w:rFonts w:ascii="Calibri" w:eastAsia="Calibri" w:hAnsi="Calibri" w:cs="Calibri"/>
          <w:b/>
        </w:rPr>
        <w:t>A.</w:t>
      </w:r>
      <w:r w:rsidR="00890B89">
        <w:rPr>
          <w:rFonts w:ascii="Calibri" w:eastAsia="Calibri" w:hAnsi="Calibri" w:cs="Calibri"/>
        </w:rPr>
        <w:tab/>
      </w:r>
      <w:r w:rsidR="00343347" w:rsidRPr="008D6DBE">
        <w:rPr>
          <w:rFonts w:ascii="Calibri" w:eastAsia="Calibri" w:hAnsi="Calibri" w:cs="Calibri"/>
        </w:rPr>
        <w:t xml:space="preserve">Charlie </w:t>
      </w:r>
      <w:r w:rsidR="000316EB">
        <w:rPr>
          <w:rFonts w:ascii="Calibri" w:eastAsia="Calibri" w:hAnsi="Calibri" w:cs="Calibri"/>
        </w:rPr>
        <w:t>is afraid of</w:t>
      </w:r>
      <w:r w:rsidR="000316EB" w:rsidRPr="008D6DBE">
        <w:rPr>
          <w:rFonts w:ascii="Calibri" w:eastAsia="Calibri" w:hAnsi="Calibri" w:cs="Calibri"/>
        </w:rPr>
        <w:t xml:space="preserve"> </w:t>
      </w:r>
      <w:r w:rsidR="00343347" w:rsidRPr="008D6DBE">
        <w:rPr>
          <w:rFonts w:ascii="Calibri" w:eastAsia="Calibri" w:hAnsi="Calibri" w:cs="Calibri"/>
        </w:rPr>
        <w:t xml:space="preserve">Sara, and Sara is angry </w:t>
      </w:r>
      <w:r w:rsidR="000316EB">
        <w:rPr>
          <w:rFonts w:ascii="Calibri" w:eastAsia="Calibri" w:hAnsi="Calibri" w:cs="Calibri"/>
        </w:rPr>
        <w:t xml:space="preserve">that </w:t>
      </w:r>
      <w:r w:rsidR="00343347" w:rsidRPr="008D6DBE">
        <w:rPr>
          <w:rFonts w:ascii="Calibri" w:eastAsia="Calibri" w:hAnsi="Calibri" w:cs="Calibri"/>
        </w:rPr>
        <w:t>she must find Charlie.</w:t>
      </w:r>
    </w:p>
    <w:p w:rsidR="00F620AC" w:rsidRDefault="001A65E3" w:rsidP="00D06369">
      <w:pPr>
        <w:pStyle w:val="Normal1"/>
        <w:spacing w:line="360" w:lineRule="auto"/>
        <w:ind w:left="720" w:hanging="360"/>
      </w:pPr>
      <w:r w:rsidRPr="00890B89">
        <w:rPr>
          <w:rFonts w:ascii="Calibri" w:eastAsia="Calibri" w:hAnsi="Calibri" w:cs="Calibri"/>
          <w:b/>
        </w:rPr>
        <w:t>B.</w:t>
      </w:r>
      <w:r w:rsidRPr="008D6DBE">
        <w:rPr>
          <w:rFonts w:ascii="Calibri" w:eastAsia="Calibri" w:hAnsi="Calibri" w:cs="Calibri"/>
        </w:rPr>
        <w:t xml:space="preserve"> </w:t>
      </w:r>
      <w:r w:rsidR="00890B89">
        <w:rPr>
          <w:rFonts w:ascii="Calibri" w:eastAsia="Calibri" w:hAnsi="Calibri" w:cs="Calibri"/>
        </w:rPr>
        <w:tab/>
      </w:r>
      <w:r w:rsidR="00600E54" w:rsidRPr="008D6DBE">
        <w:rPr>
          <w:rFonts w:ascii="Calibri" w:eastAsia="Calibri" w:hAnsi="Calibri" w:cs="Calibri"/>
        </w:rPr>
        <w:t xml:space="preserve">Charlie </w:t>
      </w:r>
      <w:r w:rsidR="004C4AEB">
        <w:rPr>
          <w:rFonts w:ascii="Calibri" w:eastAsia="Calibri" w:hAnsi="Calibri" w:cs="Calibri"/>
        </w:rPr>
        <w:t>loves</w:t>
      </w:r>
      <w:r w:rsidR="000101DD" w:rsidRPr="008D6DBE">
        <w:rPr>
          <w:rFonts w:ascii="Calibri" w:eastAsia="Calibri" w:hAnsi="Calibri" w:cs="Calibri"/>
        </w:rPr>
        <w:t xml:space="preserve"> Sara, and Sara </w:t>
      </w:r>
      <w:r w:rsidR="004C4AEB">
        <w:rPr>
          <w:rFonts w:ascii="Calibri" w:eastAsia="Calibri" w:hAnsi="Calibri" w:cs="Calibri"/>
        </w:rPr>
        <w:t>loves a</w:t>
      </w:r>
      <w:r w:rsidR="0029698E">
        <w:rPr>
          <w:rFonts w:ascii="Calibri" w:eastAsia="Calibri" w:hAnsi="Calibri" w:cs="Calibri"/>
        </w:rPr>
        <w:t xml:space="preserve">nd </w:t>
      </w:r>
      <w:r w:rsidR="000101DD" w:rsidRPr="008D6DBE">
        <w:rPr>
          <w:rFonts w:ascii="Calibri" w:eastAsia="Calibri" w:hAnsi="Calibri" w:cs="Calibri"/>
        </w:rPr>
        <w:t xml:space="preserve">wants to </w:t>
      </w:r>
      <w:r w:rsidR="00343347" w:rsidRPr="008D6DBE">
        <w:rPr>
          <w:rFonts w:ascii="Calibri" w:eastAsia="Calibri" w:hAnsi="Calibri" w:cs="Calibri"/>
        </w:rPr>
        <w:t xml:space="preserve">take care of </w:t>
      </w:r>
      <w:r w:rsidR="00FC49E0">
        <w:rPr>
          <w:rFonts w:ascii="Calibri" w:eastAsia="Calibri" w:hAnsi="Calibri" w:cs="Calibri"/>
        </w:rPr>
        <w:t>Charlie.</w:t>
      </w:r>
      <w:r w:rsidR="000101DD" w:rsidRPr="008D6DBE">
        <w:rPr>
          <w:rFonts w:ascii="Calibri" w:eastAsia="Calibri" w:hAnsi="Calibri" w:cs="Calibri"/>
        </w:rPr>
        <w:t xml:space="preserve"> </w:t>
      </w:r>
    </w:p>
    <w:p w:rsidR="00F620AC" w:rsidRDefault="001A65E3" w:rsidP="00D06369">
      <w:pPr>
        <w:pStyle w:val="Normal1"/>
        <w:spacing w:line="360" w:lineRule="auto"/>
        <w:ind w:left="720" w:hanging="360"/>
      </w:pPr>
      <w:r w:rsidRPr="00890B89">
        <w:rPr>
          <w:rFonts w:ascii="Calibri" w:eastAsia="Calibri" w:hAnsi="Calibri" w:cs="Calibri"/>
          <w:b/>
        </w:rPr>
        <w:t>C.</w:t>
      </w:r>
      <w:r w:rsidR="00890B89">
        <w:rPr>
          <w:rFonts w:ascii="Calibri" w:eastAsia="Calibri" w:hAnsi="Calibri" w:cs="Calibri"/>
        </w:rPr>
        <w:tab/>
      </w:r>
      <w:r w:rsidR="000101DD" w:rsidRPr="008D6DBE">
        <w:rPr>
          <w:rFonts w:ascii="Calibri" w:eastAsia="Calibri" w:hAnsi="Calibri" w:cs="Calibri"/>
        </w:rPr>
        <w:t>Charlie wants independence from Sara, and Sara is overprotective of Charlie.</w:t>
      </w:r>
    </w:p>
    <w:p w:rsidR="00F620AC" w:rsidRDefault="001A65E3" w:rsidP="00D06369">
      <w:pPr>
        <w:pStyle w:val="Normal1"/>
        <w:tabs>
          <w:tab w:val="left" w:pos="720"/>
        </w:tabs>
        <w:spacing w:line="360" w:lineRule="auto"/>
        <w:ind w:left="720" w:hanging="360"/>
      </w:pPr>
      <w:r w:rsidRPr="00890B89">
        <w:rPr>
          <w:rFonts w:ascii="Calibri" w:eastAsia="Calibri" w:hAnsi="Calibri" w:cs="Calibri"/>
          <w:b/>
        </w:rPr>
        <w:t>D.</w:t>
      </w:r>
      <w:r w:rsidRPr="008D6DBE">
        <w:rPr>
          <w:rFonts w:ascii="Calibri" w:eastAsia="Calibri" w:hAnsi="Calibri" w:cs="Calibri"/>
        </w:rPr>
        <w:t xml:space="preserve"> </w:t>
      </w:r>
      <w:r w:rsidR="00890B89">
        <w:rPr>
          <w:rFonts w:ascii="Calibri" w:eastAsia="Calibri" w:hAnsi="Calibri" w:cs="Calibri"/>
        </w:rPr>
        <w:tab/>
      </w:r>
      <w:r w:rsidR="00343347" w:rsidRPr="008D6DBE">
        <w:rPr>
          <w:rFonts w:ascii="Calibri" w:eastAsia="Calibri" w:hAnsi="Calibri" w:cs="Calibri"/>
        </w:rPr>
        <w:t xml:space="preserve">Charlie feels abandoned by </w:t>
      </w:r>
      <w:r w:rsidR="00C1709E">
        <w:rPr>
          <w:rFonts w:ascii="Calibri" w:eastAsia="Calibri" w:hAnsi="Calibri" w:cs="Calibri"/>
        </w:rPr>
        <w:t>Sara</w:t>
      </w:r>
      <w:r w:rsidR="00343347" w:rsidRPr="008D6DBE">
        <w:rPr>
          <w:rFonts w:ascii="Calibri" w:eastAsia="Calibri" w:hAnsi="Calibri" w:cs="Calibri"/>
        </w:rPr>
        <w:t>, and Sara believes she caused Charlie to run away.</w:t>
      </w:r>
    </w:p>
    <w:p w:rsidR="008D6DBE" w:rsidRDefault="008D6DBE" w:rsidP="00951B9D">
      <w:pPr>
        <w:pStyle w:val="Normal1"/>
      </w:pPr>
    </w:p>
    <w:p w:rsidR="004603BD" w:rsidRDefault="004603BD">
      <w:pPr>
        <w:pStyle w:val="Normal1"/>
      </w:pPr>
    </w:p>
    <w:p w:rsidR="00F620AC" w:rsidRDefault="00E348D6" w:rsidP="00D06369">
      <w:pPr>
        <w:pStyle w:val="Normal1"/>
        <w:ind w:left="360" w:hanging="360"/>
        <w:rPr>
          <w:rFonts w:ascii="Calibri" w:eastAsia="Calibri" w:hAnsi="Calibri" w:cs="Calibri"/>
          <w:b/>
        </w:rPr>
      </w:pPr>
      <w:r w:rsidRPr="00E348D6">
        <w:rPr>
          <w:rFonts w:ascii="Calibri" w:eastAsia="Calibri" w:hAnsi="Calibri" w:cs="Calibri"/>
          <w:b/>
        </w:rPr>
        <w:t>8.</w:t>
      </w:r>
      <w:r w:rsidR="00DB2128">
        <w:rPr>
          <w:rFonts w:ascii="Calibri" w:eastAsia="Calibri" w:hAnsi="Calibri" w:cs="Calibri"/>
          <w:b/>
        </w:rPr>
        <w:tab/>
      </w:r>
      <w:r w:rsidR="00996126">
        <w:rPr>
          <w:rFonts w:ascii="Calibri" w:eastAsia="Calibri" w:hAnsi="Calibri" w:cs="Calibri"/>
          <w:b/>
        </w:rPr>
        <w:t xml:space="preserve">(Optional) </w:t>
      </w:r>
      <w:r w:rsidR="003C41BD" w:rsidRPr="00E348D6">
        <w:rPr>
          <w:rFonts w:ascii="Calibri" w:eastAsia="Calibri" w:hAnsi="Calibri" w:cs="Calibri"/>
          <w:b/>
        </w:rPr>
        <w:t xml:space="preserve">These two excerpts from </w:t>
      </w:r>
      <w:r w:rsidR="003C41BD" w:rsidRPr="00DB2128">
        <w:rPr>
          <w:rFonts w:ascii="Calibri" w:eastAsia="Calibri" w:hAnsi="Calibri" w:cs="Calibri"/>
          <w:b/>
          <w:i/>
        </w:rPr>
        <w:t>The Summer of the Swans</w:t>
      </w:r>
      <w:r w:rsidR="003C41BD" w:rsidRPr="00E348D6">
        <w:rPr>
          <w:rFonts w:ascii="Calibri" w:eastAsia="Calibri" w:hAnsi="Calibri" w:cs="Calibri"/>
          <w:b/>
        </w:rPr>
        <w:t xml:space="preserve"> are written from the perspective of a different sibling about the same event. Using information from both texts, compare and contrast </w:t>
      </w:r>
      <w:r w:rsidR="00AB4649">
        <w:rPr>
          <w:rFonts w:ascii="Calibri" w:eastAsia="Calibri" w:hAnsi="Calibri" w:cs="Calibri"/>
          <w:b/>
        </w:rPr>
        <w:t xml:space="preserve">the characters of </w:t>
      </w:r>
      <w:r w:rsidR="003C41BD" w:rsidRPr="00E348D6">
        <w:rPr>
          <w:rFonts w:ascii="Calibri" w:eastAsia="Calibri" w:hAnsi="Calibri" w:cs="Calibri"/>
          <w:b/>
        </w:rPr>
        <w:t>Sara and Charlie and their reactions to the event. Be sure to use evidence from both texts in your response.</w:t>
      </w:r>
      <w:r w:rsidR="00FC49E0">
        <w:rPr>
          <w:rFonts w:ascii="Calibri" w:eastAsia="Calibri" w:hAnsi="Calibri" w:cs="Calibri"/>
          <w:b/>
        </w:rPr>
        <w:t xml:space="preserve"> Use the lines provided below and on the next page to record your response.</w:t>
      </w:r>
    </w:p>
    <w:p w:rsidR="004603BD" w:rsidRDefault="004603BD">
      <w:pPr>
        <w:pStyle w:val="Normal1"/>
      </w:pPr>
    </w:p>
    <w:tbl>
      <w:tblPr>
        <w:tblStyle w:val="TableGrid"/>
        <w:tblW w:w="9918" w:type="dxa"/>
        <w:jc w:val="right"/>
        <w:tblLook w:val="04A0" w:firstRow="1" w:lastRow="0" w:firstColumn="1" w:lastColumn="0" w:noHBand="0" w:noVBand="1"/>
      </w:tblPr>
      <w:tblGrid>
        <w:gridCol w:w="9918"/>
      </w:tblGrid>
      <w:tr w:rsidR="00312702" w:rsidTr="00D06369">
        <w:trPr>
          <w:trHeight w:val="131"/>
          <w:jc w:val="right"/>
        </w:trPr>
        <w:tc>
          <w:tcPr>
            <w:tcW w:w="9918" w:type="dxa"/>
          </w:tcPr>
          <w:p w:rsidR="00312702" w:rsidRDefault="00312702" w:rsidP="00CA2E01">
            <w:pPr>
              <w:spacing w:before="120" w:after="120" w:line="296" w:lineRule="atLeast"/>
              <w:rPr>
                <w:rFonts w:cs="Arial"/>
                <w:b/>
              </w:rPr>
            </w:pPr>
          </w:p>
        </w:tc>
      </w:tr>
      <w:tr w:rsidR="00312702" w:rsidTr="00D06369">
        <w:trPr>
          <w:trHeight w:val="131"/>
          <w:jc w:val="right"/>
        </w:trPr>
        <w:tc>
          <w:tcPr>
            <w:tcW w:w="9918" w:type="dxa"/>
          </w:tcPr>
          <w:p w:rsidR="00312702" w:rsidRDefault="00312702" w:rsidP="00CA2E01">
            <w:pPr>
              <w:spacing w:before="120" w:after="120" w:line="296" w:lineRule="atLeast"/>
              <w:rPr>
                <w:rFonts w:cs="Arial"/>
                <w:b/>
              </w:rPr>
            </w:pPr>
          </w:p>
        </w:tc>
      </w:tr>
      <w:tr w:rsidR="00312702" w:rsidTr="00D06369">
        <w:trPr>
          <w:trHeight w:val="131"/>
          <w:jc w:val="right"/>
        </w:trPr>
        <w:tc>
          <w:tcPr>
            <w:tcW w:w="9918" w:type="dxa"/>
          </w:tcPr>
          <w:p w:rsidR="00312702" w:rsidRDefault="00312702" w:rsidP="00CA2E01">
            <w:pPr>
              <w:spacing w:before="120" w:after="120" w:line="296" w:lineRule="atLeast"/>
              <w:rPr>
                <w:rFonts w:cs="Arial"/>
                <w:b/>
              </w:rPr>
            </w:pPr>
          </w:p>
        </w:tc>
      </w:tr>
      <w:tr w:rsidR="00312702" w:rsidTr="00D06369">
        <w:trPr>
          <w:trHeight w:val="131"/>
          <w:jc w:val="right"/>
        </w:trPr>
        <w:tc>
          <w:tcPr>
            <w:tcW w:w="9918" w:type="dxa"/>
          </w:tcPr>
          <w:p w:rsidR="00312702" w:rsidRDefault="00312702" w:rsidP="00CA2E01">
            <w:pPr>
              <w:spacing w:before="120" w:after="120" w:line="296" w:lineRule="atLeast"/>
              <w:rPr>
                <w:rFonts w:cs="Arial"/>
                <w:b/>
              </w:rPr>
            </w:pPr>
          </w:p>
        </w:tc>
      </w:tr>
      <w:tr w:rsidR="00312702" w:rsidTr="00D06369">
        <w:trPr>
          <w:trHeight w:val="131"/>
          <w:jc w:val="right"/>
        </w:trPr>
        <w:tc>
          <w:tcPr>
            <w:tcW w:w="9918" w:type="dxa"/>
          </w:tcPr>
          <w:p w:rsidR="00312702" w:rsidRDefault="00312702" w:rsidP="00CA2E01">
            <w:pPr>
              <w:spacing w:before="120" w:after="120" w:line="296" w:lineRule="atLeast"/>
              <w:rPr>
                <w:rFonts w:cs="Arial"/>
                <w:b/>
              </w:rPr>
            </w:pPr>
          </w:p>
        </w:tc>
      </w:tr>
      <w:tr w:rsidR="00312702" w:rsidTr="00D06369">
        <w:trPr>
          <w:trHeight w:val="131"/>
          <w:jc w:val="right"/>
        </w:trPr>
        <w:tc>
          <w:tcPr>
            <w:tcW w:w="9918" w:type="dxa"/>
          </w:tcPr>
          <w:p w:rsidR="00312702" w:rsidRDefault="00312702" w:rsidP="00CA2E01">
            <w:pPr>
              <w:spacing w:before="120" w:after="120" w:line="296" w:lineRule="atLeast"/>
              <w:rPr>
                <w:rFonts w:cs="Arial"/>
                <w:b/>
              </w:rPr>
            </w:pPr>
          </w:p>
        </w:tc>
      </w:tr>
      <w:tr w:rsidR="00312702" w:rsidTr="00D06369">
        <w:trPr>
          <w:trHeight w:val="131"/>
          <w:jc w:val="right"/>
        </w:trPr>
        <w:tc>
          <w:tcPr>
            <w:tcW w:w="9918" w:type="dxa"/>
          </w:tcPr>
          <w:p w:rsidR="00312702" w:rsidRDefault="00312702" w:rsidP="00CA2E01">
            <w:pPr>
              <w:spacing w:before="120" w:after="120" w:line="296" w:lineRule="atLeast"/>
              <w:rPr>
                <w:rFonts w:cs="Arial"/>
                <w:b/>
              </w:rPr>
            </w:pPr>
          </w:p>
        </w:tc>
      </w:tr>
      <w:tr w:rsidR="00312702" w:rsidTr="00D06369">
        <w:trPr>
          <w:trHeight w:val="131"/>
          <w:jc w:val="right"/>
        </w:trPr>
        <w:tc>
          <w:tcPr>
            <w:tcW w:w="9918" w:type="dxa"/>
          </w:tcPr>
          <w:p w:rsidR="00312702" w:rsidRDefault="00312702" w:rsidP="00CA2E01">
            <w:pPr>
              <w:spacing w:before="120" w:after="120" w:line="296" w:lineRule="atLeast"/>
              <w:rPr>
                <w:rFonts w:cs="Arial"/>
                <w:b/>
              </w:rPr>
            </w:pPr>
          </w:p>
        </w:tc>
      </w:tr>
      <w:tr w:rsidR="00312702" w:rsidTr="00D06369">
        <w:trPr>
          <w:trHeight w:val="131"/>
          <w:jc w:val="right"/>
        </w:trPr>
        <w:tc>
          <w:tcPr>
            <w:tcW w:w="9918" w:type="dxa"/>
          </w:tcPr>
          <w:p w:rsidR="00312702" w:rsidRDefault="00312702" w:rsidP="00CA2E01">
            <w:pPr>
              <w:spacing w:before="120" w:after="120" w:line="296" w:lineRule="atLeast"/>
              <w:rPr>
                <w:rFonts w:cs="Arial"/>
                <w:b/>
              </w:rPr>
            </w:pPr>
          </w:p>
        </w:tc>
      </w:tr>
      <w:tr w:rsidR="00312702" w:rsidTr="00D06369">
        <w:trPr>
          <w:trHeight w:val="131"/>
          <w:jc w:val="right"/>
        </w:trPr>
        <w:tc>
          <w:tcPr>
            <w:tcW w:w="9918" w:type="dxa"/>
          </w:tcPr>
          <w:p w:rsidR="00312702" w:rsidRDefault="00312702" w:rsidP="00CA2E01">
            <w:pPr>
              <w:spacing w:before="120" w:after="120" w:line="296" w:lineRule="atLeast"/>
              <w:rPr>
                <w:rFonts w:cs="Arial"/>
                <w:b/>
              </w:rPr>
            </w:pPr>
          </w:p>
        </w:tc>
      </w:tr>
      <w:tr w:rsidR="00312702" w:rsidTr="00D06369">
        <w:trPr>
          <w:trHeight w:val="131"/>
          <w:jc w:val="right"/>
        </w:trPr>
        <w:tc>
          <w:tcPr>
            <w:tcW w:w="9918" w:type="dxa"/>
          </w:tcPr>
          <w:p w:rsidR="00312702" w:rsidRDefault="00312702" w:rsidP="00CA2E01">
            <w:pPr>
              <w:spacing w:before="120" w:after="120" w:line="296" w:lineRule="atLeast"/>
              <w:rPr>
                <w:rFonts w:cs="Arial"/>
                <w:b/>
              </w:rPr>
            </w:pPr>
          </w:p>
        </w:tc>
      </w:tr>
      <w:tr w:rsidR="00312702" w:rsidTr="00D06369">
        <w:trPr>
          <w:trHeight w:val="131"/>
          <w:jc w:val="right"/>
        </w:trPr>
        <w:tc>
          <w:tcPr>
            <w:tcW w:w="9918" w:type="dxa"/>
          </w:tcPr>
          <w:p w:rsidR="00312702" w:rsidRDefault="00312702" w:rsidP="00CA2E01">
            <w:pPr>
              <w:spacing w:before="120" w:after="120" w:line="296" w:lineRule="atLeast"/>
              <w:rPr>
                <w:rFonts w:cs="Arial"/>
                <w:b/>
              </w:rPr>
            </w:pPr>
          </w:p>
        </w:tc>
      </w:tr>
      <w:tr w:rsidR="00312702" w:rsidTr="00D06369">
        <w:trPr>
          <w:trHeight w:val="131"/>
          <w:jc w:val="right"/>
        </w:trPr>
        <w:tc>
          <w:tcPr>
            <w:tcW w:w="9918" w:type="dxa"/>
          </w:tcPr>
          <w:p w:rsidR="00312702" w:rsidRDefault="00312702" w:rsidP="00CA2E01">
            <w:pPr>
              <w:spacing w:before="120" w:after="120" w:line="296" w:lineRule="atLeast"/>
              <w:rPr>
                <w:rFonts w:cs="Arial"/>
                <w:b/>
              </w:rPr>
            </w:pPr>
          </w:p>
        </w:tc>
      </w:tr>
      <w:tr w:rsidR="00312702" w:rsidTr="00D06369">
        <w:trPr>
          <w:trHeight w:val="131"/>
          <w:jc w:val="right"/>
        </w:trPr>
        <w:tc>
          <w:tcPr>
            <w:tcW w:w="9918" w:type="dxa"/>
          </w:tcPr>
          <w:p w:rsidR="00312702" w:rsidRDefault="00312702" w:rsidP="00CA2E01">
            <w:pPr>
              <w:spacing w:before="120" w:after="120" w:line="296" w:lineRule="atLeast"/>
              <w:rPr>
                <w:rFonts w:cs="Arial"/>
                <w:b/>
              </w:rPr>
            </w:pPr>
          </w:p>
        </w:tc>
      </w:tr>
      <w:tr w:rsidR="00312702" w:rsidTr="00D06369">
        <w:trPr>
          <w:trHeight w:val="131"/>
          <w:jc w:val="right"/>
        </w:trPr>
        <w:tc>
          <w:tcPr>
            <w:tcW w:w="9918" w:type="dxa"/>
          </w:tcPr>
          <w:p w:rsidR="00312702" w:rsidRDefault="00312702" w:rsidP="00CA2E01">
            <w:pPr>
              <w:spacing w:before="120" w:after="120" w:line="296" w:lineRule="atLeast"/>
              <w:rPr>
                <w:rFonts w:cs="Arial"/>
                <w:b/>
              </w:rPr>
            </w:pPr>
          </w:p>
        </w:tc>
      </w:tr>
      <w:tr w:rsidR="00312702" w:rsidTr="00D06369">
        <w:trPr>
          <w:trHeight w:val="479"/>
          <w:jc w:val="right"/>
        </w:trPr>
        <w:tc>
          <w:tcPr>
            <w:tcW w:w="9918" w:type="dxa"/>
          </w:tcPr>
          <w:p w:rsidR="00312702" w:rsidRDefault="00312702" w:rsidP="00CA2E01">
            <w:pPr>
              <w:spacing w:before="120" w:after="120" w:line="296" w:lineRule="atLeast"/>
              <w:rPr>
                <w:rFonts w:cs="Arial"/>
                <w:b/>
              </w:rPr>
            </w:pPr>
          </w:p>
        </w:tc>
      </w:tr>
      <w:tr w:rsidR="00312702" w:rsidTr="00D06369">
        <w:trPr>
          <w:trHeight w:val="479"/>
          <w:jc w:val="right"/>
        </w:trPr>
        <w:tc>
          <w:tcPr>
            <w:tcW w:w="9918" w:type="dxa"/>
          </w:tcPr>
          <w:p w:rsidR="00312702" w:rsidRDefault="00312702" w:rsidP="00CA2E01">
            <w:pPr>
              <w:spacing w:before="120" w:after="120" w:line="296" w:lineRule="atLeast"/>
              <w:rPr>
                <w:rFonts w:cs="Arial"/>
                <w:b/>
              </w:rPr>
            </w:pPr>
          </w:p>
        </w:tc>
      </w:tr>
      <w:tr w:rsidR="00312702" w:rsidTr="00D06369">
        <w:trPr>
          <w:trHeight w:val="479"/>
          <w:jc w:val="right"/>
        </w:trPr>
        <w:tc>
          <w:tcPr>
            <w:tcW w:w="9918" w:type="dxa"/>
          </w:tcPr>
          <w:p w:rsidR="00312702" w:rsidRDefault="00312702" w:rsidP="00CA2E01">
            <w:pPr>
              <w:spacing w:before="120" w:after="120" w:line="296" w:lineRule="atLeast"/>
              <w:rPr>
                <w:rFonts w:cs="Arial"/>
                <w:b/>
              </w:rPr>
            </w:pPr>
          </w:p>
        </w:tc>
      </w:tr>
      <w:tr w:rsidR="00312702" w:rsidTr="00D06369">
        <w:trPr>
          <w:trHeight w:val="479"/>
          <w:jc w:val="right"/>
        </w:trPr>
        <w:tc>
          <w:tcPr>
            <w:tcW w:w="9918" w:type="dxa"/>
          </w:tcPr>
          <w:p w:rsidR="00312702" w:rsidRDefault="00312702" w:rsidP="00CA2E01">
            <w:pPr>
              <w:spacing w:before="120" w:after="120" w:line="296" w:lineRule="atLeast"/>
              <w:rPr>
                <w:rFonts w:cs="Arial"/>
                <w:b/>
              </w:rPr>
            </w:pPr>
          </w:p>
        </w:tc>
      </w:tr>
      <w:tr w:rsidR="00312702" w:rsidTr="00D06369">
        <w:trPr>
          <w:trHeight w:val="479"/>
          <w:jc w:val="right"/>
        </w:trPr>
        <w:tc>
          <w:tcPr>
            <w:tcW w:w="9918" w:type="dxa"/>
          </w:tcPr>
          <w:p w:rsidR="00312702" w:rsidRDefault="00312702" w:rsidP="00CA2E01">
            <w:pPr>
              <w:spacing w:before="120" w:after="120" w:line="296" w:lineRule="atLeast"/>
              <w:rPr>
                <w:rFonts w:cs="Arial"/>
                <w:b/>
              </w:rPr>
            </w:pPr>
          </w:p>
        </w:tc>
      </w:tr>
      <w:tr w:rsidR="00312702" w:rsidTr="00D06369">
        <w:trPr>
          <w:trHeight w:val="479"/>
          <w:jc w:val="right"/>
        </w:trPr>
        <w:tc>
          <w:tcPr>
            <w:tcW w:w="9918" w:type="dxa"/>
          </w:tcPr>
          <w:p w:rsidR="00312702" w:rsidRDefault="00312702" w:rsidP="00CA2E01">
            <w:pPr>
              <w:spacing w:before="120" w:after="120" w:line="296" w:lineRule="atLeast"/>
              <w:rPr>
                <w:rFonts w:cs="Arial"/>
                <w:b/>
              </w:rPr>
            </w:pPr>
          </w:p>
        </w:tc>
      </w:tr>
      <w:tr w:rsidR="00312702" w:rsidTr="00D06369">
        <w:trPr>
          <w:trHeight w:val="479"/>
          <w:jc w:val="right"/>
        </w:trPr>
        <w:tc>
          <w:tcPr>
            <w:tcW w:w="9918" w:type="dxa"/>
          </w:tcPr>
          <w:p w:rsidR="00312702" w:rsidRDefault="00312702" w:rsidP="00CA2E01">
            <w:pPr>
              <w:spacing w:before="120" w:after="120" w:line="296" w:lineRule="atLeast"/>
              <w:rPr>
                <w:rFonts w:cs="Arial"/>
                <w:b/>
              </w:rPr>
            </w:pPr>
          </w:p>
        </w:tc>
      </w:tr>
      <w:tr w:rsidR="00312702" w:rsidTr="00D06369">
        <w:trPr>
          <w:trHeight w:val="479"/>
          <w:jc w:val="right"/>
        </w:trPr>
        <w:tc>
          <w:tcPr>
            <w:tcW w:w="9918" w:type="dxa"/>
          </w:tcPr>
          <w:p w:rsidR="00312702" w:rsidRDefault="00312702" w:rsidP="00CA2E01">
            <w:pPr>
              <w:spacing w:before="120" w:after="120" w:line="296" w:lineRule="atLeast"/>
              <w:rPr>
                <w:rFonts w:cs="Arial"/>
                <w:b/>
              </w:rPr>
            </w:pPr>
          </w:p>
        </w:tc>
      </w:tr>
      <w:tr w:rsidR="00312702" w:rsidTr="00D06369">
        <w:trPr>
          <w:trHeight w:val="479"/>
          <w:jc w:val="right"/>
        </w:trPr>
        <w:tc>
          <w:tcPr>
            <w:tcW w:w="9918" w:type="dxa"/>
          </w:tcPr>
          <w:p w:rsidR="00312702" w:rsidRDefault="00312702" w:rsidP="00CA2E01">
            <w:pPr>
              <w:spacing w:before="120" w:after="120" w:line="296" w:lineRule="atLeast"/>
              <w:rPr>
                <w:rFonts w:cs="Arial"/>
                <w:b/>
              </w:rPr>
            </w:pPr>
          </w:p>
        </w:tc>
      </w:tr>
      <w:tr w:rsidR="00312702" w:rsidTr="00D06369">
        <w:trPr>
          <w:trHeight w:val="479"/>
          <w:jc w:val="right"/>
        </w:trPr>
        <w:tc>
          <w:tcPr>
            <w:tcW w:w="9918" w:type="dxa"/>
          </w:tcPr>
          <w:p w:rsidR="00312702" w:rsidRDefault="00312702" w:rsidP="00CA2E01">
            <w:pPr>
              <w:spacing w:before="120" w:after="120" w:line="296" w:lineRule="atLeast"/>
              <w:rPr>
                <w:rFonts w:cs="Arial"/>
                <w:b/>
              </w:rPr>
            </w:pPr>
          </w:p>
        </w:tc>
      </w:tr>
      <w:tr w:rsidR="00312702" w:rsidTr="00D06369">
        <w:trPr>
          <w:trHeight w:val="479"/>
          <w:jc w:val="right"/>
        </w:trPr>
        <w:tc>
          <w:tcPr>
            <w:tcW w:w="9918" w:type="dxa"/>
          </w:tcPr>
          <w:p w:rsidR="00312702" w:rsidRDefault="00312702" w:rsidP="00CA2E01">
            <w:pPr>
              <w:spacing w:before="120" w:after="120" w:line="296" w:lineRule="atLeast"/>
              <w:rPr>
                <w:rFonts w:cs="Arial"/>
                <w:b/>
              </w:rPr>
            </w:pPr>
          </w:p>
        </w:tc>
      </w:tr>
      <w:tr w:rsidR="00312702" w:rsidTr="00D06369">
        <w:trPr>
          <w:trHeight w:val="461"/>
          <w:jc w:val="right"/>
        </w:trPr>
        <w:tc>
          <w:tcPr>
            <w:tcW w:w="9918" w:type="dxa"/>
          </w:tcPr>
          <w:p w:rsidR="00312702" w:rsidRDefault="00312702" w:rsidP="00CA2E01">
            <w:pPr>
              <w:spacing w:before="120" w:after="120" w:line="296" w:lineRule="atLeast"/>
              <w:rPr>
                <w:rFonts w:cs="Arial"/>
                <w:b/>
              </w:rPr>
            </w:pPr>
          </w:p>
        </w:tc>
      </w:tr>
      <w:tr w:rsidR="00312702" w:rsidTr="00D06369">
        <w:trPr>
          <w:trHeight w:val="479"/>
          <w:jc w:val="right"/>
        </w:trPr>
        <w:tc>
          <w:tcPr>
            <w:tcW w:w="9918" w:type="dxa"/>
          </w:tcPr>
          <w:p w:rsidR="00312702" w:rsidRDefault="00312702" w:rsidP="00CA2E01">
            <w:pPr>
              <w:spacing w:before="120" w:after="120" w:line="296" w:lineRule="atLeast"/>
              <w:rPr>
                <w:rFonts w:cs="Arial"/>
                <w:b/>
              </w:rPr>
            </w:pPr>
          </w:p>
        </w:tc>
      </w:tr>
      <w:tr w:rsidR="00312702" w:rsidTr="00D06369">
        <w:trPr>
          <w:trHeight w:val="479"/>
          <w:jc w:val="right"/>
        </w:trPr>
        <w:tc>
          <w:tcPr>
            <w:tcW w:w="9918" w:type="dxa"/>
          </w:tcPr>
          <w:p w:rsidR="00312702" w:rsidRDefault="00312702" w:rsidP="00CA2E01">
            <w:pPr>
              <w:spacing w:before="120" w:after="120" w:line="296" w:lineRule="atLeast"/>
              <w:rPr>
                <w:rFonts w:cs="Arial"/>
                <w:b/>
              </w:rPr>
            </w:pPr>
          </w:p>
        </w:tc>
      </w:tr>
      <w:tr w:rsidR="00312702" w:rsidTr="00D06369">
        <w:trPr>
          <w:trHeight w:val="479"/>
          <w:jc w:val="right"/>
        </w:trPr>
        <w:tc>
          <w:tcPr>
            <w:tcW w:w="9918" w:type="dxa"/>
          </w:tcPr>
          <w:p w:rsidR="00312702" w:rsidRDefault="00312702" w:rsidP="00CA2E01">
            <w:pPr>
              <w:spacing w:before="120" w:after="120" w:line="296" w:lineRule="atLeast"/>
              <w:rPr>
                <w:rFonts w:cs="Arial"/>
                <w:b/>
              </w:rPr>
            </w:pPr>
          </w:p>
        </w:tc>
      </w:tr>
      <w:tr w:rsidR="00312702" w:rsidTr="00D06369">
        <w:trPr>
          <w:trHeight w:val="479"/>
          <w:jc w:val="right"/>
        </w:trPr>
        <w:tc>
          <w:tcPr>
            <w:tcW w:w="9918" w:type="dxa"/>
          </w:tcPr>
          <w:p w:rsidR="00312702" w:rsidRDefault="00312702" w:rsidP="00CA2E01">
            <w:pPr>
              <w:spacing w:before="120" w:after="120" w:line="296" w:lineRule="atLeast"/>
              <w:rPr>
                <w:rFonts w:cs="Arial"/>
                <w:b/>
              </w:rPr>
            </w:pPr>
          </w:p>
        </w:tc>
      </w:tr>
      <w:tr w:rsidR="00312702" w:rsidTr="00D06369">
        <w:trPr>
          <w:trHeight w:val="479"/>
          <w:jc w:val="right"/>
        </w:trPr>
        <w:tc>
          <w:tcPr>
            <w:tcW w:w="9918" w:type="dxa"/>
          </w:tcPr>
          <w:p w:rsidR="00312702" w:rsidRDefault="00312702" w:rsidP="00CA2E01">
            <w:pPr>
              <w:spacing w:before="120" w:after="120" w:line="296" w:lineRule="atLeast"/>
              <w:rPr>
                <w:rFonts w:cs="Arial"/>
                <w:b/>
              </w:rPr>
            </w:pPr>
          </w:p>
        </w:tc>
      </w:tr>
      <w:tr w:rsidR="00312702" w:rsidTr="00D06369">
        <w:trPr>
          <w:trHeight w:val="479"/>
          <w:jc w:val="right"/>
        </w:trPr>
        <w:tc>
          <w:tcPr>
            <w:tcW w:w="9918" w:type="dxa"/>
          </w:tcPr>
          <w:p w:rsidR="00312702" w:rsidRDefault="00312702" w:rsidP="00CA2E01">
            <w:pPr>
              <w:spacing w:before="120" w:after="120" w:line="296" w:lineRule="atLeast"/>
              <w:rPr>
                <w:rFonts w:cs="Arial"/>
                <w:b/>
              </w:rPr>
            </w:pPr>
          </w:p>
        </w:tc>
      </w:tr>
      <w:tr w:rsidR="00312702" w:rsidTr="00D06369">
        <w:trPr>
          <w:trHeight w:val="479"/>
          <w:jc w:val="right"/>
        </w:trPr>
        <w:tc>
          <w:tcPr>
            <w:tcW w:w="9918" w:type="dxa"/>
          </w:tcPr>
          <w:p w:rsidR="00312702" w:rsidRDefault="00312702" w:rsidP="00CA2E01">
            <w:pPr>
              <w:spacing w:before="120" w:after="120" w:line="296" w:lineRule="atLeast"/>
              <w:rPr>
                <w:rFonts w:cs="Arial"/>
                <w:b/>
              </w:rPr>
            </w:pPr>
          </w:p>
        </w:tc>
      </w:tr>
    </w:tbl>
    <w:p w:rsidR="00E348D6" w:rsidRPr="002E2F2A" w:rsidRDefault="007432BE" w:rsidP="009C0B6E">
      <w:pPr>
        <w:pStyle w:val="Header"/>
        <w:tabs>
          <w:tab w:val="clear" w:pos="4680"/>
          <w:tab w:val="clear" w:pos="9360"/>
        </w:tabs>
      </w:pPr>
      <w:r>
        <w:rPr>
          <w:noProof/>
        </w:rPr>
        <w:lastRenderedPageBreak/>
        <mc:AlternateContent>
          <mc:Choice Requires="wps">
            <w:drawing>
              <wp:inline distT="0" distB="0" distL="0" distR="0">
                <wp:extent cx="5838190" cy="553720"/>
                <wp:effectExtent l="0" t="0" r="10160" b="17780"/>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8190" cy="553720"/>
                        </a:xfrm>
                        <a:prstGeom prst="rect">
                          <a:avLst/>
                        </a:prstGeom>
                        <a:solidFill>
                          <a:srgbClr val="4F81BD"/>
                        </a:solidFill>
                        <a:ln w="25400" cap="flat" cmpd="sng" algn="ctr">
                          <a:solidFill>
                            <a:srgbClr val="4F81BD">
                              <a:shade val="50000"/>
                            </a:srgbClr>
                          </a:solidFill>
                          <a:prstDash val="solid"/>
                        </a:ln>
                        <a:effectLst/>
                      </wps:spPr>
                      <wps:txbx>
                        <w:txbxContent>
                          <w:p w:rsidR="001D6123" w:rsidRDefault="001D6123" w:rsidP="00E348D6">
                            <w:pPr>
                              <w:jc w:val="center"/>
                            </w:pPr>
                            <w:r w:rsidRPr="005517C3">
                              <w:rPr>
                                <w:rFonts w:asciiTheme="majorHAnsi" w:hAnsiTheme="majorHAnsi"/>
                                <w:b/>
                                <w:sz w:val="28"/>
                              </w:rPr>
                              <w:t>Information for Teachers: Quantitative and Qualitative Analyses of</w:t>
                            </w:r>
                            <w:r w:rsidRPr="00BE41E1">
                              <w:rPr>
                                <w:b/>
                                <w:sz w:val="28"/>
                              </w:rPr>
                              <w:t xml:space="preserve"> the </w:t>
                            </w:r>
                            <w:r>
                              <w:rPr>
                                <w:b/>
                                <w:sz w:val="28"/>
                              </w:rPr>
                              <w:t>T</w:t>
                            </w:r>
                            <w:r w:rsidRPr="00BE41E1">
                              <w:rPr>
                                <w:b/>
                                <w:sz w:val="28"/>
                              </w:rPr>
                              <w: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 o:spid="_x0000_s1026" style="width:459.7pt;height:4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" fillcolor="#4f81bd" strokecolor="#385d8a" strokeweight="2pt">
                <v:path arrowok="t"/>
                <v:textbox>
                  <w:txbxContent>
                    <w:p w:rsidR="001D6123" w:rsidRDefault="001D6123" w:rsidP="00E348D6">
                      <w:pPr>
                        <w:jc w:val="center"/>
                      </w:pPr>
                      <w:r w:rsidRPr="005517C3">
                        <w:rPr>
                          <w:rFonts w:asciiTheme="majorHAnsi" w:hAnsiTheme="majorHAnsi"/>
                          <w:b/>
                          <w:sz w:val="28"/>
                        </w:rPr>
                        <w:t>Information for Teachers: Quantitative and Qualitative Analyses of</w:t>
                      </w:r>
                      <w:r w:rsidRPr="00BE41E1">
                        <w:rPr>
                          <w:b/>
                          <w:sz w:val="28"/>
                        </w:rPr>
                        <w:t xml:space="preserve"> the </w:t>
                      </w:r>
                      <w:r>
                        <w:rPr>
                          <w:b/>
                          <w:sz w:val="28"/>
                        </w:rPr>
                        <w:t>T</w:t>
                      </w:r>
                      <w:r w:rsidRPr="00BE41E1">
                        <w:rPr>
                          <w:b/>
                          <w:sz w:val="28"/>
                        </w:rPr>
                        <w:t>ext</w:t>
                      </w:r>
                    </w:p>
                  </w:txbxContent>
                </v:textbox>
                <w10:anchorlock/>
              </v:rect>
            </w:pict>
          </mc:Fallback>
        </mc:AlternateContent>
      </w:r>
    </w:p>
    <w:p w:rsidR="00F620AC" w:rsidRDefault="00F620AC" w:rsidP="00D06369">
      <w:pPr>
        <w:pStyle w:val="BlockText"/>
        <w:ind w:left="0" w:right="0"/>
      </w:pPr>
    </w:p>
    <w:p w:rsidR="00F620AC" w:rsidRDefault="00E348D6" w:rsidP="00D06369">
      <w:pPr>
        <w:pStyle w:val="BlockText"/>
        <w:ind w:left="0" w:right="0"/>
      </w:pPr>
      <w:r w:rsidRPr="00656E8A">
        <w:t xml:space="preserve">Regular practice with complex texts is necessary to prepare students for college and career readiness, as </w:t>
      </w:r>
      <w:r>
        <w:t>outlin</w:t>
      </w:r>
      <w:r w:rsidRPr="00656E8A">
        <w:t xml:space="preserve">ed in Reading Standard 10. The </w:t>
      </w:r>
      <w:r w:rsidR="00195EA4">
        <w:t>texts</w:t>
      </w:r>
      <w:r w:rsidRPr="00656E8A">
        <w:t xml:space="preserve"> for this mini-assessment ha</w:t>
      </w:r>
      <w:r>
        <w:t>ve</w:t>
      </w:r>
      <w:r w:rsidRPr="00656E8A">
        <w:t xml:space="preserve"> been placed at grade </w:t>
      </w:r>
      <w:r w:rsidR="00195EA4">
        <w:t>5</w:t>
      </w:r>
      <w:r w:rsidRPr="00656E8A">
        <w:t xml:space="preserve">, and the process used to determine this grade level placement is described below. </w:t>
      </w:r>
      <w:r w:rsidRPr="002E2F2A">
        <w:t xml:space="preserve">Appendix A </w:t>
      </w:r>
      <w:r w:rsidR="00CA2E01">
        <w:t xml:space="preserve">to the CCSS </w:t>
      </w:r>
      <w:r w:rsidRPr="002E2F2A">
        <w:t xml:space="preserve">and the Supplement to Appendix A: New Research on Text Complexity lay out a research-based process for selecting complex texts. </w:t>
      </w:r>
    </w:p>
    <w:p w:rsidR="00F620AC" w:rsidRDefault="00E348D6" w:rsidP="00D06369">
      <w:pPr>
        <w:tabs>
          <w:tab w:val="left" w:pos="720"/>
        </w:tabs>
        <w:spacing w:after="200"/>
        <w:ind w:left="720" w:hanging="360"/>
        <w:rPr>
          <w:rFonts w:asciiTheme="majorHAnsi" w:hAnsiTheme="majorHAnsi" w:cs="Gotham-Book"/>
          <w:sz w:val="22"/>
          <w:szCs w:val="22"/>
        </w:rPr>
      </w:pPr>
      <w:r w:rsidRPr="005517C3">
        <w:rPr>
          <w:rFonts w:asciiTheme="majorHAnsi" w:hAnsiTheme="majorHAnsi" w:cs="Gotham-Book"/>
          <w:sz w:val="22"/>
          <w:szCs w:val="22"/>
        </w:rPr>
        <w:t>1.</w:t>
      </w:r>
      <w:r w:rsidR="00CA2E01">
        <w:rPr>
          <w:rFonts w:asciiTheme="majorHAnsi" w:hAnsiTheme="majorHAnsi" w:cs="Gotham-Book"/>
          <w:sz w:val="22"/>
          <w:szCs w:val="22"/>
        </w:rPr>
        <w:tab/>
      </w:r>
      <w:r w:rsidRPr="005517C3">
        <w:rPr>
          <w:rFonts w:asciiTheme="majorHAnsi" w:hAnsiTheme="majorHAnsi" w:cs="Gotham-Book"/>
          <w:sz w:val="22"/>
          <w:szCs w:val="22"/>
        </w:rPr>
        <w:t xml:space="preserve">Place a text or excerpt within a </w:t>
      </w:r>
      <w:r w:rsidR="00326A2C" w:rsidRPr="00D06369">
        <w:rPr>
          <w:rFonts w:asciiTheme="majorHAnsi" w:hAnsiTheme="majorHAnsi" w:cs="Gotham-Book"/>
          <w:b/>
          <w:sz w:val="22"/>
          <w:szCs w:val="22"/>
        </w:rPr>
        <w:t>grade</w:t>
      </w:r>
      <w:r w:rsidR="00CA2E01">
        <w:rPr>
          <w:rFonts w:asciiTheme="majorHAnsi" w:hAnsiTheme="majorHAnsi" w:cs="Gotham-Book"/>
          <w:b/>
          <w:sz w:val="22"/>
          <w:szCs w:val="22"/>
        </w:rPr>
        <w:t xml:space="preserve"> </w:t>
      </w:r>
      <w:r w:rsidRPr="00CA2E01">
        <w:rPr>
          <w:rFonts w:asciiTheme="majorHAnsi" w:hAnsiTheme="majorHAnsi" w:cs="Gotham-Book"/>
          <w:b/>
          <w:sz w:val="22"/>
          <w:szCs w:val="22"/>
        </w:rPr>
        <w:t>band</w:t>
      </w:r>
      <w:r w:rsidRPr="005517C3">
        <w:rPr>
          <w:rFonts w:asciiTheme="majorHAnsi" w:hAnsiTheme="majorHAnsi" w:cs="Gotham-Book"/>
          <w:sz w:val="22"/>
          <w:szCs w:val="22"/>
        </w:rPr>
        <w:t xml:space="preserve"> based on at least one</w:t>
      </w:r>
      <w:r w:rsidRPr="005517C3">
        <w:rPr>
          <w:rFonts w:asciiTheme="majorHAnsi" w:hAnsiTheme="majorHAnsi" w:cs="Gotham-Book"/>
          <w:sz w:val="22"/>
          <w:szCs w:val="22"/>
          <w:vertAlign w:val="superscript"/>
        </w:rPr>
        <w:footnoteReference w:id="1"/>
      </w:r>
      <w:r w:rsidRPr="005517C3">
        <w:rPr>
          <w:rFonts w:asciiTheme="majorHAnsi" w:hAnsiTheme="majorHAnsi" w:cs="Gotham-Book"/>
          <w:sz w:val="22"/>
          <w:szCs w:val="22"/>
        </w:rPr>
        <w:t xml:space="preserve"> quantitative measure according to the research-based conversion table provided in the Supplement to Appendix A: New Research on Text Complexity (www.corestandards.org/resources).</w:t>
      </w:r>
    </w:p>
    <w:p w:rsidR="00F620AC" w:rsidRDefault="00E348D6" w:rsidP="00D06369">
      <w:pPr>
        <w:tabs>
          <w:tab w:val="left" w:pos="720"/>
          <w:tab w:val="left" w:pos="3840"/>
        </w:tabs>
        <w:spacing w:after="200" w:line="296" w:lineRule="atLeast"/>
        <w:ind w:left="720" w:hanging="360"/>
        <w:contextualSpacing/>
        <w:rPr>
          <w:rFonts w:asciiTheme="majorHAnsi" w:hAnsiTheme="majorHAnsi" w:cs="Gotham-Book"/>
          <w:sz w:val="22"/>
          <w:szCs w:val="22"/>
        </w:rPr>
      </w:pPr>
      <w:r w:rsidRPr="005517C3">
        <w:rPr>
          <w:rFonts w:asciiTheme="majorHAnsi" w:hAnsiTheme="majorHAnsi" w:cs="Gotham-Book"/>
          <w:sz w:val="22"/>
          <w:szCs w:val="22"/>
        </w:rPr>
        <w:t>2.</w:t>
      </w:r>
      <w:r w:rsidR="00CA2E01">
        <w:rPr>
          <w:rFonts w:asciiTheme="majorHAnsi" w:hAnsiTheme="majorHAnsi" w:cs="Gotham-Book"/>
          <w:sz w:val="22"/>
          <w:szCs w:val="22"/>
        </w:rPr>
        <w:tab/>
      </w:r>
      <w:r w:rsidRPr="005517C3">
        <w:rPr>
          <w:rFonts w:asciiTheme="majorHAnsi" w:hAnsiTheme="majorHAnsi" w:cs="Gotham-Book"/>
          <w:sz w:val="22"/>
          <w:szCs w:val="22"/>
        </w:rPr>
        <w:t xml:space="preserve">Place a text or excerpt at a </w:t>
      </w:r>
      <w:r w:rsidR="00326A2C" w:rsidRPr="00D06369">
        <w:rPr>
          <w:rFonts w:asciiTheme="majorHAnsi" w:hAnsiTheme="majorHAnsi" w:cs="Gotham-Book"/>
          <w:b/>
          <w:sz w:val="22"/>
          <w:szCs w:val="22"/>
        </w:rPr>
        <w:t>grade</w:t>
      </w:r>
      <w:r w:rsidRPr="00CA2E01">
        <w:rPr>
          <w:rFonts w:asciiTheme="majorHAnsi" w:hAnsiTheme="majorHAnsi" w:cs="Gotham-Book"/>
          <w:b/>
          <w:sz w:val="22"/>
          <w:szCs w:val="22"/>
        </w:rPr>
        <w:t>-level</w:t>
      </w:r>
      <w:r w:rsidRPr="005517C3">
        <w:rPr>
          <w:rFonts w:asciiTheme="majorHAnsi" w:hAnsiTheme="majorHAnsi" w:cs="Gotham-Book"/>
          <w:sz w:val="22"/>
          <w:szCs w:val="22"/>
        </w:rPr>
        <w:t xml:space="preserve"> based on a qualitative analysis.</w:t>
      </w:r>
    </w:p>
    <w:p w:rsidR="00CA2E01" w:rsidRPr="005517C3" w:rsidRDefault="00CA2E01" w:rsidP="00E348D6">
      <w:pPr>
        <w:tabs>
          <w:tab w:val="left" w:pos="3840"/>
        </w:tabs>
        <w:spacing w:after="100" w:afterAutospacing="1" w:line="296" w:lineRule="atLeast"/>
        <w:contextualSpacing/>
        <w:rPr>
          <w:rFonts w:asciiTheme="majorHAnsi" w:hAnsiTheme="majorHAnsi" w:cs="Gotham-Book"/>
          <w:sz w:val="22"/>
          <w:szCs w:val="22"/>
        </w:rPr>
      </w:pPr>
    </w:p>
    <w:p w:rsidR="00E348D6" w:rsidRPr="005517C3" w:rsidRDefault="00E348D6" w:rsidP="00E348D6">
      <w:pPr>
        <w:tabs>
          <w:tab w:val="left" w:pos="3840"/>
        </w:tabs>
        <w:spacing w:after="120" w:line="296" w:lineRule="atLeast"/>
        <w:contextualSpacing/>
        <w:jc w:val="center"/>
        <w:rPr>
          <w:rFonts w:asciiTheme="majorHAnsi" w:hAnsiTheme="majorHAnsi" w:cs="Gotham-Book"/>
        </w:rPr>
      </w:pPr>
      <w:r w:rsidRPr="005517C3">
        <w:rPr>
          <w:rFonts w:asciiTheme="majorHAnsi" w:hAnsiTheme="majorHAnsi" w:cs="Gotham-Book"/>
          <w:b/>
        </w:rPr>
        <w:t xml:space="preserve">Quantitative Analysis </w:t>
      </w:r>
    </w:p>
    <w:tbl>
      <w:tblPr>
        <w:tblStyle w:val="TableGrid41"/>
        <w:tblW w:w="8928" w:type="dxa"/>
        <w:tblLook w:val="04A0" w:firstRow="1" w:lastRow="0" w:firstColumn="1" w:lastColumn="0" w:noHBand="0" w:noVBand="1"/>
      </w:tblPr>
      <w:tblGrid>
        <w:gridCol w:w="3744"/>
        <w:gridCol w:w="2592"/>
        <w:gridCol w:w="2592"/>
      </w:tblGrid>
      <w:tr w:rsidR="00CA2E01" w:rsidRPr="005517C3" w:rsidTr="00D06369">
        <w:tc>
          <w:tcPr>
            <w:tcW w:w="3744" w:type="dxa"/>
            <w:vMerge w:val="restart"/>
            <w:shd w:val="clear" w:color="auto" w:fill="E5DFEC" w:themeFill="accent4" w:themeFillTint="33"/>
            <w:vAlign w:val="center"/>
          </w:tcPr>
          <w:p w:rsidR="00E348D6" w:rsidRPr="005517C3" w:rsidRDefault="00195EA4" w:rsidP="00E348D6">
            <w:pPr>
              <w:spacing w:after="120"/>
              <w:ind w:left="0" w:firstLine="0"/>
              <w:rPr>
                <w:rFonts w:asciiTheme="majorHAnsi" w:hAnsiTheme="majorHAnsi" w:cs="Gotham-Book"/>
                <w:b/>
                <w:szCs w:val="24"/>
              </w:rPr>
            </w:pPr>
            <w:r w:rsidRPr="005517C3">
              <w:rPr>
                <w:rFonts w:asciiTheme="majorHAnsi" w:hAnsiTheme="majorHAnsi" w:cs="Gotham-Book"/>
                <w:b/>
                <w:szCs w:val="24"/>
              </w:rPr>
              <w:t xml:space="preserve">Excerpt 1 of </w:t>
            </w:r>
            <w:r w:rsidRPr="005517C3">
              <w:rPr>
                <w:rFonts w:asciiTheme="majorHAnsi" w:hAnsiTheme="majorHAnsi" w:cs="Gotham-Book"/>
                <w:b/>
                <w:i/>
                <w:szCs w:val="24"/>
              </w:rPr>
              <w:t>The Summer of the Swans</w:t>
            </w:r>
            <w:r w:rsidRPr="005517C3">
              <w:rPr>
                <w:rFonts w:asciiTheme="majorHAnsi" w:hAnsiTheme="majorHAnsi" w:cs="Gotham-Book"/>
                <w:b/>
                <w:szCs w:val="24"/>
              </w:rPr>
              <w:t xml:space="preserve"> </w:t>
            </w:r>
            <w:r w:rsidR="00E348D6" w:rsidRPr="005517C3">
              <w:rPr>
                <w:rFonts w:asciiTheme="majorHAnsi" w:hAnsiTheme="majorHAnsi" w:cs="Gotham-Book"/>
                <w:b/>
                <w:szCs w:val="24"/>
              </w:rPr>
              <w:t>(data circled in orange)</w:t>
            </w:r>
          </w:p>
        </w:tc>
        <w:tc>
          <w:tcPr>
            <w:tcW w:w="2592" w:type="dxa"/>
          </w:tcPr>
          <w:p w:rsidR="00E348D6" w:rsidRPr="005517C3" w:rsidRDefault="00E348D6" w:rsidP="00E348D6">
            <w:pPr>
              <w:jc w:val="center"/>
              <w:rPr>
                <w:rFonts w:asciiTheme="majorHAnsi" w:hAnsiTheme="majorHAnsi"/>
                <w:b/>
                <w:szCs w:val="24"/>
              </w:rPr>
            </w:pPr>
            <w:r w:rsidRPr="005517C3">
              <w:rPr>
                <w:rFonts w:asciiTheme="majorHAnsi" w:hAnsiTheme="majorHAnsi"/>
                <w:b/>
                <w:szCs w:val="24"/>
              </w:rPr>
              <w:t>Quantitative Measure #1</w:t>
            </w:r>
          </w:p>
        </w:tc>
        <w:tc>
          <w:tcPr>
            <w:tcW w:w="2592" w:type="dxa"/>
          </w:tcPr>
          <w:p w:rsidR="00E348D6" w:rsidRPr="005517C3" w:rsidRDefault="00E348D6" w:rsidP="00E348D6">
            <w:pPr>
              <w:jc w:val="center"/>
              <w:rPr>
                <w:rFonts w:asciiTheme="majorHAnsi" w:hAnsiTheme="majorHAnsi"/>
                <w:b/>
                <w:szCs w:val="24"/>
              </w:rPr>
            </w:pPr>
            <w:r w:rsidRPr="005517C3">
              <w:rPr>
                <w:rFonts w:asciiTheme="majorHAnsi" w:hAnsiTheme="majorHAnsi"/>
                <w:b/>
                <w:szCs w:val="24"/>
              </w:rPr>
              <w:t>Quantitative Measure #2</w:t>
            </w:r>
          </w:p>
        </w:tc>
      </w:tr>
      <w:tr w:rsidR="00CA2E01" w:rsidRPr="005517C3" w:rsidTr="00D06369">
        <w:tc>
          <w:tcPr>
            <w:tcW w:w="3744" w:type="dxa"/>
            <w:vMerge/>
            <w:shd w:val="clear" w:color="auto" w:fill="E5DFEC" w:themeFill="accent4" w:themeFillTint="33"/>
          </w:tcPr>
          <w:p w:rsidR="00E348D6" w:rsidRPr="005517C3" w:rsidRDefault="00E348D6" w:rsidP="00E348D6">
            <w:pPr>
              <w:rPr>
                <w:rFonts w:asciiTheme="majorHAnsi" w:hAnsiTheme="majorHAnsi" w:cs="Gotham-Book"/>
                <w:szCs w:val="24"/>
              </w:rPr>
            </w:pPr>
          </w:p>
        </w:tc>
        <w:tc>
          <w:tcPr>
            <w:tcW w:w="2592" w:type="dxa"/>
          </w:tcPr>
          <w:p w:rsidR="00E348D6" w:rsidRPr="005517C3" w:rsidRDefault="00E348D6" w:rsidP="00195EA4">
            <w:pPr>
              <w:spacing w:after="100"/>
              <w:rPr>
                <w:rFonts w:asciiTheme="majorHAnsi" w:hAnsiTheme="majorHAnsi"/>
              </w:rPr>
            </w:pPr>
            <w:r w:rsidRPr="005517C3">
              <w:rPr>
                <w:rFonts w:asciiTheme="majorHAnsi" w:hAnsiTheme="majorHAnsi"/>
              </w:rPr>
              <w:t xml:space="preserve">FK: </w:t>
            </w:r>
            <w:r w:rsidR="00195EA4" w:rsidRPr="005517C3">
              <w:rPr>
                <w:rFonts w:asciiTheme="majorHAnsi" w:hAnsiTheme="majorHAnsi"/>
              </w:rPr>
              <w:t>7.5</w:t>
            </w:r>
            <w:r w:rsidRPr="005517C3">
              <w:rPr>
                <w:rFonts w:asciiTheme="majorHAnsi" w:hAnsiTheme="majorHAnsi"/>
              </w:rPr>
              <w:t xml:space="preserve"> </w:t>
            </w:r>
          </w:p>
        </w:tc>
        <w:tc>
          <w:tcPr>
            <w:tcW w:w="2592" w:type="dxa"/>
          </w:tcPr>
          <w:p w:rsidR="00E348D6" w:rsidRPr="005517C3" w:rsidRDefault="00E348D6" w:rsidP="00CA2E01">
            <w:pPr>
              <w:rPr>
                <w:rFonts w:asciiTheme="majorHAnsi" w:hAnsiTheme="majorHAnsi"/>
              </w:rPr>
            </w:pPr>
            <w:r w:rsidRPr="005517C3">
              <w:rPr>
                <w:rFonts w:asciiTheme="majorHAnsi" w:hAnsiTheme="majorHAnsi"/>
              </w:rPr>
              <w:t xml:space="preserve">Lexile: </w:t>
            </w:r>
            <w:r w:rsidR="00FC49E0" w:rsidRPr="005517C3">
              <w:rPr>
                <w:rFonts w:asciiTheme="majorHAnsi" w:hAnsiTheme="majorHAnsi"/>
              </w:rPr>
              <w:t>1110</w:t>
            </w:r>
          </w:p>
        </w:tc>
      </w:tr>
      <w:tr w:rsidR="00CA2E01" w:rsidRPr="005517C3" w:rsidTr="00D06369">
        <w:tc>
          <w:tcPr>
            <w:tcW w:w="3744" w:type="dxa"/>
            <w:shd w:val="clear" w:color="auto" w:fill="E5DFEC" w:themeFill="accent4" w:themeFillTint="33"/>
          </w:tcPr>
          <w:p w:rsidR="00E348D6" w:rsidRPr="005517C3" w:rsidRDefault="00195EA4" w:rsidP="00E348D6">
            <w:pPr>
              <w:ind w:left="0" w:firstLine="0"/>
              <w:rPr>
                <w:rFonts w:asciiTheme="majorHAnsi" w:hAnsiTheme="majorHAnsi" w:cs="Gotham-Book"/>
                <w:b/>
                <w:szCs w:val="24"/>
              </w:rPr>
            </w:pPr>
            <w:r w:rsidRPr="005517C3">
              <w:rPr>
                <w:rFonts w:asciiTheme="majorHAnsi" w:hAnsiTheme="majorHAnsi" w:cs="Gotham-Book"/>
                <w:b/>
                <w:szCs w:val="24"/>
              </w:rPr>
              <w:t xml:space="preserve">Excerpt 2 of </w:t>
            </w:r>
            <w:r w:rsidRPr="005517C3">
              <w:rPr>
                <w:rFonts w:asciiTheme="majorHAnsi" w:hAnsiTheme="majorHAnsi" w:cs="Gotham-Book"/>
                <w:b/>
                <w:i/>
                <w:szCs w:val="24"/>
              </w:rPr>
              <w:t>The Summer of the Swans</w:t>
            </w:r>
            <w:r w:rsidR="00E348D6" w:rsidRPr="005517C3">
              <w:rPr>
                <w:rFonts w:asciiTheme="majorHAnsi" w:hAnsiTheme="majorHAnsi" w:cs="Gotham-Book"/>
                <w:b/>
                <w:i/>
                <w:szCs w:val="24"/>
              </w:rPr>
              <w:t xml:space="preserve"> </w:t>
            </w:r>
            <w:r w:rsidR="00E348D6" w:rsidRPr="005517C3">
              <w:rPr>
                <w:rFonts w:asciiTheme="majorHAnsi" w:hAnsiTheme="majorHAnsi" w:cs="Gotham-Book"/>
                <w:b/>
                <w:szCs w:val="24"/>
              </w:rPr>
              <w:t>(data circled in blue)</w:t>
            </w:r>
          </w:p>
        </w:tc>
        <w:tc>
          <w:tcPr>
            <w:tcW w:w="2592" w:type="dxa"/>
          </w:tcPr>
          <w:p w:rsidR="00E348D6" w:rsidRPr="005517C3" w:rsidRDefault="00E348D6" w:rsidP="00195EA4">
            <w:pPr>
              <w:spacing w:after="100"/>
              <w:rPr>
                <w:rFonts w:asciiTheme="majorHAnsi" w:hAnsiTheme="majorHAnsi"/>
              </w:rPr>
            </w:pPr>
            <w:r w:rsidRPr="005517C3">
              <w:rPr>
                <w:rFonts w:asciiTheme="majorHAnsi" w:hAnsiTheme="majorHAnsi"/>
              </w:rPr>
              <w:t xml:space="preserve">FK: </w:t>
            </w:r>
            <w:r w:rsidR="00195EA4" w:rsidRPr="005517C3">
              <w:rPr>
                <w:rFonts w:asciiTheme="majorHAnsi" w:hAnsiTheme="majorHAnsi"/>
              </w:rPr>
              <w:t>5</w:t>
            </w:r>
            <w:r w:rsidRPr="005517C3">
              <w:rPr>
                <w:rFonts w:asciiTheme="majorHAnsi" w:hAnsiTheme="majorHAnsi"/>
              </w:rPr>
              <w:t>.0</w:t>
            </w:r>
          </w:p>
        </w:tc>
        <w:tc>
          <w:tcPr>
            <w:tcW w:w="2592" w:type="dxa"/>
          </w:tcPr>
          <w:p w:rsidR="00E348D6" w:rsidRPr="005517C3" w:rsidRDefault="00E348D6" w:rsidP="00CA2E01">
            <w:pPr>
              <w:rPr>
                <w:rFonts w:asciiTheme="majorHAnsi" w:hAnsiTheme="majorHAnsi"/>
              </w:rPr>
            </w:pPr>
            <w:r w:rsidRPr="005517C3">
              <w:rPr>
                <w:rFonts w:asciiTheme="majorHAnsi" w:hAnsiTheme="majorHAnsi"/>
              </w:rPr>
              <w:t xml:space="preserve">Lexile: </w:t>
            </w:r>
            <w:r w:rsidR="00FC49E0" w:rsidRPr="005517C3">
              <w:rPr>
                <w:rFonts w:asciiTheme="majorHAnsi" w:hAnsiTheme="majorHAnsi"/>
              </w:rPr>
              <w:t>950</w:t>
            </w:r>
          </w:p>
        </w:tc>
      </w:tr>
    </w:tbl>
    <w:p w:rsidR="00CA2E01" w:rsidRPr="005517C3" w:rsidRDefault="00CA2E01" w:rsidP="00CA2E01">
      <w:pPr>
        <w:tabs>
          <w:tab w:val="left" w:pos="3840"/>
        </w:tabs>
        <w:spacing w:after="100" w:afterAutospacing="1" w:line="296" w:lineRule="atLeast"/>
        <w:contextualSpacing/>
        <w:rPr>
          <w:rFonts w:asciiTheme="majorHAnsi" w:hAnsiTheme="majorHAnsi" w:cs="Gotham-Book"/>
          <w:sz w:val="22"/>
          <w:szCs w:val="22"/>
        </w:rPr>
      </w:pPr>
    </w:p>
    <w:p w:rsidR="00F620AC" w:rsidRDefault="00E348D6" w:rsidP="00D06369">
      <w:pPr>
        <w:spacing w:after="200" w:line="296" w:lineRule="atLeast"/>
        <w:rPr>
          <w:rFonts w:asciiTheme="majorHAnsi" w:eastAsia="Times New Roman" w:hAnsiTheme="majorHAnsi" w:cs="Times New Roman"/>
          <w:i/>
          <w:sz w:val="22"/>
          <w:szCs w:val="22"/>
        </w:rPr>
      </w:pPr>
      <w:r w:rsidRPr="005517C3">
        <w:rPr>
          <w:rFonts w:asciiTheme="majorHAnsi" w:eastAsia="Times New Roman" w:hAnsiTheme="majorHAnsi" w:cs="Times New Roman"/>
          <w:sz w:val="22"/>
          <w:szCs w:val="22"/>
        </w:rPr>
        <w:t>After gathering the quantitative measures, the next step is to place the quantitative scores in the Conversion Table found in the Supplement to Appendix A (</w:t>
      </w:r>
      <w:hyperlink r:id="rId10" w:history="1">
        <w:r w:rsidR="001B1C69" w:rsidRPr="00B605EA">
          <w:rPr>
            <w:rStyle w:val="Hyperlink"/>
            <w:rFonts w:asciiTheme="majorHAnsi" w:eastAsia="Times New Roman" w:hAnsiTheme="majorHAnsi" w:cs="Times New Roman"/>
            <w:sz w:val="22"/>
            <w:szCs w:val="22"/>
          </w:rPr>
          <w:t>www.corestandards.org/resources</w:t>
        </w:r>
      </w:hyperlink>
      <w:r w:rsidRPr="005517C3">
        <w:rPr>
          <w:rFonts w:asciiTheme="majorHAnsi" w:eastAsia="Times New Roman" w:hAnsiTheme="majorHAnsi" w:cs="Times New Roman"/>
          <w:sz w:val="22"/>
          <w:szCs w:val="22"/>
        </w:rPr>
        <w:t xml:space="preserve">) and determine the </w:t>
      </w:r>
      <w:r w:rsidR="00326A2C" w:rsidRPr="00D06369">
        <w:rPr>
          <w:rFonts w:asciiTheme="majorHAnsi" w:eastAsia="Times New Roman" w:hAnsiTheme="majorHAnsi" w:cs="Times New Roman"/>
          <w:b/>
          <w:sz w:val="22"/>
          <w:szCs w:val="22"/>
        </w:rPr>
        <w:t>grade</w:t>
      </w:r>
      <w:r w:rsidR="00CA2E01">
        <w:rPr>
          <w:rFonts w:asciiTheme="majorHAnsi" w:eastAsia="Times New Roman" w:hAnsiTheme="majorHAnsi" w:cs="Times New Roman"/>
          <w:b/>
          <w:sz w:val="22"/>
          <w:szCs w:val="22"/>
        </w:rPr>
        <w:t xml:space="preserve"> </w:t>
      </w:r>
      <w:r w:rsidRPr="00CA2E01">
        <w:rPr>
          <w:rFonts w:asciiTheme="majorHAnsi" w:eastAsia="Times New Roman" w:hAnsiTheme="majorHAnsi" w:cs="Times New Roman"/>
          <w:b/>
          <w:sz w:val="22"/>
          <w:szCs w:val="22"/>
        </w:rPr>
        <w:t>band</w:t>
      </w:r>
      <w:r w:rsidRPr="005517C3">
        <w:rPr>
          <w:rFonts w:asciiTheme="majorHAnsi" w:eastAsia="Times New Roman" w:hAnsiTheme="majorHAnsi" w:cs="Times New Roman"/>
          <w:sz w:val="22"/>
          <w:szCs w:val="22"/>
        </w:rPr>
        <w:t xml:space="preserve"> of the text.  </w:t>
      </w:r>
      <w:r w:rsidRPr="005517C3">
        <w:rPr>
          <w:rFonts w:asciiTheme="majorHAnsi" w:eastAsia="Times New Roman" w:hAnsiTheme="majorHAnsi" w:cs="Times New Roman"/>
          <w:i/>
          <w:sz w:val="22"/>
          <w:szCs w:val="22"/>
        </w:rPr>
        <w:t>Note: With literature, it is sometimes true that the quantitative measures indicate grade bands that are lower than one would expect. In these rare cases, qualitative reviews will show the text really belongs in a higher grade band.</w:t>
      </w:r>
    </w:p>
    <w:p w:rsidR="00F620AC" w:rsidRDefault="007432BE" w:rsidP="00D06369">
      <w:pPr>
        <w:spacing w:after="200" w:line="296" w:lineRule="atLeast"/>
        <w:rPr>
          <w:rFonts w:cs="Gotham-Book"/>
        </w:rPr>
      </w:pPr>
      <w:r>
        <w:rPr>
          <w:rFonts w:asciiTheme="majorHAnsi" w:hAnsiTheme="majorHAnsi"/>
          <w:noProof/>
          <w:sz w:val="22"/>
          <w:szCs w:val="22"/>
        </w:rPr>
        <mc:AlternateContent>
          <mc:Choice Requires="wpg">
            <w:drawing>
              <wp:anchor distT="0" distB="0" distL="114300" distR="114300" simplePos="0" relativeHeight="251664896" behindDoc="0" locked="0" layoutInCell="1" allowOverlap="1">
                <wp:simplePos x="0" y="0"/>
                <wp:positionH relativeFrom="column">
                  <wp:posOffset>2148205</wp:posOffset>
                </wp:positionH>
                <wp:positionV relativeFrom="paragraph">
                  <wp:posOffset>1333500</wp:posOffset>
                </wp:positionV>
                <wp:extent cx="1424940" cy="899795"/>
                <wp:effectExtent l="14605" t="19050" r="17780" b="14605"/>
                <wp:wrapNone/>
                <wp:docPr id="2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4940" cy="899795"/>
                          <a:chOff x="4568" y="10942"/>
                          <a:chExt cx="2244" cy="1417"/>
                        </a:xfrm>
                      </wpg:grpSpPr>
                      <wps:wsp>
                        <wps:cNvPr id="28" name="Oval 9"/>
                        <wps:cNvSpPr>
                          <a:spLocks/>
                        </wps:cNvSpPr>
                        <wps:spPr bwMode="auto">
                          <a:xfrm>
                            <a:off x="4568" y="11252"/>
                            <a:ext cx="1170" cy="771"/>
                          </a:xfrm>
                          <a:prstGeom prst="ellipse">
                            <a:avLst/>
                          </a:prstGeom>
                          <a:noFill/>
                          <a:ln w="25400">
                            <a:solidFill>
                              <a:srgbClr val="E4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 name="Oval 10"/>
                        <wps:cNvSpPr>
                          <a:spLocks/>
                        </wps:cNvSpPr>
                        <wps:spPr bwMode="auto">
                          <a:xfrm>
                            <a:off x="5582" y="11602"/>
                            <a:ext cx="1230" cy="757"/>
                          </a:xfrm>
                          <a:prstGeom prst="ellipse">
                            <a:avLst/>
                          </a:prstGeom>
                          <a:noFill/>
                          <a:ln w="25400">
                            <a:solidFill>
                              <a:srgbClr val="E4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 name="Oval 17"/>
                        <wps:cNvSpPr>
                          <a:spLocks/>
                        </wps:cNvSpPr>
                        <wps:spPr bwMode="auto">
                          <a:xfrm>
                            <a:off x="5642" y="11252"/>
                            <a:ext cx="1170" cy="705"/>
                          </a:xfrm>
                          <a:prstGeom prst="ellipse">
                            <a:avLst/>
                          </a:prstGeom>
                          <a:noFill/>
                          <a:ln w="25400">
                            <a:solidFill>
                              <a:schemeClr val="accent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1" name="Oval 18"/>
                        <wps:cNvSpPr>
                          <a:spLocks/>
                        </wps:cNvSpPr>
                        <wps:spPr bwMode="auto">
                          <a:xfrm>
                            <a:off x="4568" y="10942"/>
                            <a:ext cx="1170" cy="660"/>
                          </a:xfrm>
                          <a:prstGeom prst="ellipse">
                            <a:avLst/>
                          </a:prstGeom>
                          <a:noFill/>
                          <a:ln w="25400">
                            <a:solidFill>
                              <a:schemeClr val="accent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26" style="position:absolute;margin-left:169.15pt;margin-top:105pt;width:112.2pt;height:70.85pt;z-index:251664896" coordorigin="4568,10942" coordsize="2244,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">
                <v:oval id="Oval 9" o:spid="_x0000_s1027" style="position:absolute;left:4568;top:11252;width:1170;height:7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nGk74A&#10;AADbAAAADwAAAGRycy9kb3ducmV2LnhtbERPTYvCMBC9C/sfwix4s6keFu0aRRcWZG+tXvY2bca2&#10;mExKErX+e3MQPD7e93o7WiNu5EPvWME8y0EQN0733Co4HX9nSxAhIms0jknBgwJsNx+TNRba3bmk&#10;WxVbkUI4FKigi3EopAxNRxZD5gbixJ2dtxgT9K3UHu8p3Bq5yPMvabHn1NDhQD8dNZfqahXsr+Xe&#10;Dv+relehMXX5V7uz9UpNP8fdN4hIY3yLX+6DVrBIY9OX9APk5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SpxpO+AAAA2wAAAA8AAAAAAAAAAAAAAAAAmAIAAGRycy9kb3ducmV2&#10;LnhtbFBLBQYAAAAABAAEAPUAAACDAwAAAAA=&#10;" filled="f" strokecolor="#e46c0a" strokeweight="2pt">
                  <v:path arrowok="t"/>
                </v:oval>
                <v:oval id="Oval 10" o:spid="_x0000_s1028" style="position:absolute;left:5582;top:11602;width:1230;height:7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jCMEA&#10;AADbAAAADwAAAGRycy9kb3ducmV2LnhtbESPQYvCMBSE7wv+h/CEva2pHkS7RlFBEG+tXvb22jzb&#10;YvJSkqj1328WFjwOM/MNs9oM1ogH+dA5VjCdZCCIa6c7bhRczoevBYgQkTUax6TgRQE269HHCnPt&#10;nlzQo4yNSBAOOSpoY+xzKUPdksUwcT1x8q7OW4xJ+kZqj88Et0bOsmwuLXacFlrsad9SfSvvVsHu&#10;Xuxs/7OstiUaUxWnyl2tV+pzPGy/QUQa4jv83z5qBbMl/H1JP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lYwjBAAAA2wAAAA8AAAAAAAAAAAAAAAAAmAIAAGRycy9kb3du&#10;cmV2LnhtbFBLBQYAAAAABAAEAPUAAACGAwAAAAA=&#10;" filled="f" strokecolor="#e46c0a" strokeweight="2pt">
                  <v:path arrowok="t"/>
                </v:oval>
                <v:oval id="Oval 17" o:spid="_x0000_s1029" style="position:absolute;left:5642;top:11252;width:1170;height: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ZBB8AA&#10;AADbAAAADwAAAGRycy9kb3ducmV2LnhtbERPTYvCMBC9C/sfwgjeNHXVRbqmIoogsiqr4nloZtvS&#10;ZlKaaOu/3xwEj4/3vVh2phIPalxhWcF4FIEgTq0uOFNwvWyHcxDOI2usLJOCJzlYJh+9BcbatvxL&#10;j7PPRAhhF6OC3Ps6ltKlORl0I1sTB+7PNgZ9gE0mdYNtCDeV/IyiL2mw4NCQY03rnNLyfDcKzO50&#10;LPfPzbRdr7YYndzh9jPTSg363eobhKfOv8Uv904rmIT14Uv4ATL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dZBB8AAAADbAAAADwAAAAAAAAAAAAAAAACYAgAAZHJzL2Rvd25y&#10;ZXYueG1sUEsFBgAAAAAEAAQA9QAAAIUDAAAAAA==&#10;" filled="f" strokecolor="#4f81bd [3204]" strokeweight="2pt">
                  <v:path arrowok="t"/>
                </v:oval>
                <v:oval id="Oval 18" o:spid="_x0000_s1030" style="position:absolute;left:4568;top:10942;width:1170;height:6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rknMQA&#10;AADbAAAADwAAAGRycy9kb3ducmV2LnhtbESPQWvCQBSE74L/YXlCb7qx1VJSV5GUQCjVUFt6fmRf&#10;k2D2bchuk/jv3YLgcZiZb5jNbjSN6KlztWUFy0UEgriwuuZSwfdXOn8B4TyyxsYyKbiQg912Otlg&#10;rO3An9SffCkChF2MCirv21hKV1Rk0C1sSxy8X9sZ9EF2pdQdDgFuGvkYRc/SYM1hocKWkoqK8+nP&#10;KDBZfjy/X95WQ7JPMcrd4edjrZV6mI37VxCeRn8P39qZVvC0hP8v4QfI7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a5JzEAAAA2wAAAA8AAAAAAAAAAAAAAAAAmAIAAGRycy9k&#10;b3ducmV2LnhtbFBLBQYAAAAABAAEAPUAAACJAwAAAAA=&#10;" filled="f" strokecolor="#4f81bd [3204]" strokeweight="2pt">
                  <v:path arrowok="t"/>
                </v:oval>
              </v:group>
            </w:pict>
          </mc:Fallback>
        </mc:AlternateContent>
      </w:r>
      <w:r w:rsidR="00E348D6" w:rsidRPr="005517C3">
        <w:rPr>
          <w:rFonts w:asciiTheme="majorHAnsi" w:hAnsiTheme="majorHAnsi" w:cs="Gotham-Book"/>
          <w:sz w:val="22"/>
          <w:szCs w:val="22"/>
        </w:rPr>
        <w:t>Figure 1 reproduces the conversion table from the Supplement to Appendix A, showing how the initial results from Flesch-Kinkaid and the Lexile measure were converted to grade bands.</w:t>
      </w:r>
      <w:r w:rsidR="00E348D6" w:rsidRPr="002E2F2A">
        <w:rPr>
          <w:rFonts w:cs="Gotham-Book"/>
        </w:rPr>
        <w:t xml:space="preserve"> </w:t>
      </w:r>
      <w:r w:rsidR="00E348D6" w:rsidRPr="002E2F2A">
        <w:rPr>
          <w:rFonts w:cs="Gotham-Book"/>
          <w:noProof/>
        </w:rPr>
        <w:drawing>
          <wp:inline distT="0" distB="0" distL="0" distR="0" wp14:anchorId="1E25B34A" wp14:editId="275BE870">
            <wp:extent cx="5037408" cy="21613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2499" cy="2163493"/>
                    </a:xfrm>
                    <a:prstGeom prst="rect">
                      <a:avLst/>
                    </a:prstGeom>
                    <a:noFill/>
                    <a:ln>
                      <a:noFill/>
                    </a:ln>
                  </pic:spPr>
                </pic:pic>
              </a:graphicData>
            </a:graphic>
          </wp:inline>
        </w:drawing>
      </w:r>
    </w:p>
    <w:p w:rsidR="00E348D6" w:rsidRPr="005517C3" w:rsidRDefault="00E348D6" w:rsidP="005517C3">
      <w:pPr>
        <w:pStyle w:val="Header"/>
        <w:tabs>
          <w:tab w:val="clear" w:pos="4680"/>
          <w:tab w:val="clear" w:pos="9360"/>
          <w:tab w:val="left" w:pos="5145"/>
        </w:tabs>
        <w:rPr>
          <w:rFonts w:asciiTheme="majorHAnsi" w:hAnsiTheme="majorHAnsi" w:cs="Gotham-Book"/>
          <w:sz w:val="22"/>
          <w:szCs w:val="22"/>
        </w:rPr>
        <w:sectPr w:rsidR="00E348D6" w:rsidRPr="005517C3" w:rsidSect="009C0B6E">
          <w:footerReference w:type="default" r:id="rId12"/>
          <w:pgSz w:w="12240" w:h="15840"/>
          <w:pgMar w:top="720" w:right="1440" w:bottom="720" w:left="1440" w:header="720" w:footer="720" w:gutter="0"/>
          <w:pgNumType w:start="1"/>
          <w:cols w:space="720"/>
          <w:docGrid w:linePitch="360"/>
        </w:sectPr>
      </w:pPr>
      <w:r w:rsidRPr="005517C3">
        <w:rPr>
          <w:rFonts w:asciiTheme="majorHAnsi" w:hAnsiTheme="majorHAnsi" w:cs="Gotham-Book"/>
          <w:sz w:val="22"/>
          <w:szCs w:val="22"/>
        </w:rPr>
        <w:t xml:space="preserve">Quantitative data </w:t>
      </w:r>
      <w:r w:rsidR="003F20C2" w:rsidRPr="005517C3">
        <w:rPr>
          <w:rFonts w:asciiTheme="majorHAnsi" w:hAnsiTheme="majorHAnsi" w:cs="Gotham-Book"/>
          <w:sz w:val="22"/>
          <w:szCs w:val="22"/>
        </w:rPr>
        <w:t>indicate</w:t>
      </w:r>
      <w:r w:rsidRPr="005517C3">
        <w:rPr>
          <w:rFonts w:asciiTheme="majorHAnsi" w:hAnsiTheme="majorHAnsi" w:cs="Gotham-Book"/>
          <w:sz w:val="22"/>
          <w:szCs w:val="22"/>
        </w:rPr>
        <w:t xml:space="preserve"> that placement </w:t>
      </w:r>
      <w:r w:rsidR="003F20C2" w:rsidRPr="005517C3">
        <w:rPr>
          <w:rFonts w:asciiTheme="majorHAnsi" w:hAnsiTheme="majorHAnsi" w:cs="Gotham-Book"/>
          <w:sz w:val="22"/>
          <w:szCs w:val="22"/>
        </w:rPr>
        <w:t>at</w:t>
      </w:r>
      <w:r w:rsidRPr="005517C3">
        <w:rPr>
          <w:rFonts w:asciiTheme="majorHAnsi" w:hAnsiTheme="majorHAnsi" w:cs="Gotham-Book"/>
          <w:sz w:val="22"/>
          <w:szCs w:val="22"/>
        </w:rPr>
        <w:t xml:space="preserve"> grades </w:t>
      </w:r>
      <w:r w:rsidR="003F20C2" w:rsidRPr="005517C3">
        <w:rPr>
          <w:rFonts w:asciiTheme="majorHAnsi" w:hAnsiTheme="majorHAnsi" w:cs="Gotham-Book"/>
          <w:sz w:val="22"/>
          <w:szCs w:val="22"/>
        </w:rPr>
        <w:t>6</w:t>
      </w:r>
      <w:r w:rsidRPr="005517C3">
        <w:rPr>
          <w:rFonts w:asciiTheme="majorHAnsi" w:hAnsiTheme="majorHAnsi" w:cs="Gotham-Book"/>
          <w:sz w:val="22"/>
          <w:szCs w:val="22"/>
        </w:rPr>
        <w:t xml:space="preserve"> and </w:t>
      </w:r>
      <w:r w:rsidR="003F20C2" w:rsidRPr="005517C3">
        <w:rPr>
          <w:rFonts w:asciiTheme="majorHAnsi" w:hAnsiTheme="majorHAnsi" w:cs="Gotham-Book"/>
          <w:sz w:val="22"/>
          <w:szCs w:val="22"/>
        </w:rPr>
        <w:t>8</w:t>
      </w:r>
      <w:r w:rsidRPr="005517C3">
        <w:rPr>
          <w:rFonts w:asciiTheme="majorHAnsi" w:hAnsiTheme="majorHAnsi" w:cs="Gotham-Book"/>
          <w:sz w:val="22"/>
          <w:szCs w:val="22"/>
        </w:rPr>
        <w:t xml:space="preserve"> </w:t>
      </w:r>
      <w:r w:rsidR="003F20C2" w:rsidRPr="005517C3">
        <w:rPr>
          <w:rFonts w:asciiTheme="majorHAnsi" w:hAnsiTheme="majorHAnsi" w:cs="Gotham-Book"/>
          <w:sz w:val="22"/>
          <w:szCs w:val="22"/>
        </w:rPr>
        <w:t>for Text 1 and grades 4 and 5 for Text 2. Qualitative analysis will help narrow the bands to specific grade levels for the pair.</w:t>
      </w:r>
      <w:r w:rsidRPr="005517C3">
        <w:rPr>
          <w:rFonts w:asciiTheme="majorHAnsi" w:hAnsiTheme="majorHAnsi" w:cs="Gotham-Book"/>
          <w:sz w:val="22"/>
          <w:szCs w:val="22"/>
        </w:rPr>
        <w:t xml:space="preserve"> </w:t>
      </w:r>
    </w:p>
    <w:p w:rsidR="00E348D6" w:rsidRPr="005517C3" w:rsidRDefault="00E348D6" w:rsidP="00E348D6">
      <w:pPr>
        <w:rPr>
          <w:rFonts w:asciiTheme="majorHAnsi" w:eastAsia="Times New Roman" w:hAnsiTheme="majorHAnsi" w:cs="Times New Roman"/>
          <w:sz w:val="22"/>
          <w:szCs w:val="22"/>
        </w:rPr>
      </w:pPr>
      <w:r w:rsidRPr="005517C3">
        <w:rPr>
          <w:rFonts w:asciiTheme="majorHAnsi" w:eastAsia="Times New Roman" w:hAnsiTheme="majorHAnsi" w:cs="Times New Roman"/>
          <w:sz w:val="22"/>
          <w:szCs w:val="22"/>
        </w:rPr>
        <w:lastRenderedPageBreak/>
        <w:t xml:space="preserve">To find the </w:t>
      </w:r>
      <w:r w:rsidR="00326A2C" w:rsidRPr="00D06369">
        <w:rPr>
          <w:rFonts w:asciiTheme="majorHAnsi" w:eastAsia="Times New Roman" w:hAnsiTheme="majorHAnsi" w:cs="Times New Roman"/>
          <w:b/>
          <w:sz w:val="22"/>
          <w:szCs w:val="22"/>
        </w:rPr>
        <w:t>grade</w:t>
      </w:r>
      <w:r w:rsidR="00D80DA8">
        <w:rPr>
          <w:rFonts w:asciiTheme="majorHAnsi" w:eastAsia="Times New Roman" w:hAnsiTheme="majorHAnsi" w:cs="Times New Roman"/>
          <w:b/>
          <w:sz w:val="22"/>
          <w:szCs w:val="22"/>
        </w:rPr>
        <w:t>-</w:t>
      </w:r>
      <w:r w:rsidRPr="005517C3">
        <w:rPr>
          <w:rFonts w:asciiTheme="majorHAnsi" w:eastAsia="Times New Roman" w:hAnsiTheme="majorHAnsi" w:cs="Times New Roman"/>
          <w:b/>
          <w:sz w:val="22"/>
          <w:szCs w:val="22"/>
        </w:rPr>
        <w:t>level</w:t>
      </w:r>
      <w:r w:rsidRPr="005517C3">
        <w:rPr>
          <w:rFonts w:asciiTheme="majorHAnsi" w:eastAsia="Times New Roman" w:hAnsiTheme="majorHAnsi" w:cs="Times New Roman"/>
          <w:sz w:val="22"/>
          <w:szCs w:val="22"/>
        </w:rPr>
        <w:t xml:space="preserve"> of the text within the designated grade-band, engage in a systematic analysis of the characteristics of the text. The characteristics that should be analyzed during a qualitative analysis can be found in Appendix A of the CCSS. (</w:t>
      </w:r>
      <w:hyperlink r:id="rId13" w:history="1">
        <w:r w:rsidRPr="005517C3">
          <w:rPr>
            <w:rFonts w:asciiTheme="majorHAnsi" w:eastAsia="Times New Roman" w:hAnsiTheme="majorHAnsi" w:cs="Times New Roman"/>
            <w:color w:val="0000FF"/>
            <w:sz w:val="22"/>
            <w:szCs w:val="22"/>
          </w:rPr>
          <w:t>www.corestandards.org</w:t>
        </w:r>
      </w:hyperlink>
      <w:r w:rsidRPr="005517C3">
        <w:rPr>
          <w:rFonts w:asciiTheme="majorHAnsi" w:eastAsia="Times New Roman" w:hAnsiTheme="majorHAnsi" w:cs="Times New Roman"/>
          <w:sz w:val="22"/>
          <w:szCs w:val="22"/>
        </w:rPr>
        <w:t xml:space="preserve">) </w:t>
      </w:r>
    </w:p>
    <w:p w:rsidR="00D80DA8" w:rsidRDefault="00D80DA8" w:rsidP="00E348D6">
      <w:pPr>
        <w:rPr>
          <w:rFonts w:asciiTheme="majorHAnsi" w:eastAsia="Times New Roman" w:hAnsiTheme="majorHAnsi" w:cs="Times New Roman"/>
          <w:sz w:val="22"/>
          <w:szCs w:val="22"/>
        </w:rPr>
      </w:pPr>
    </w:p>
    <w:p w:rsidR="00E348D6" w:rsidRDefault="00E348D6" w:rsidP="00E348D6">
      <w:pPr>
        <w:rPr>
          <w:rFonts w:asciiTheme="majorHAnsi" w:eastAsia="Times New Roman" w:hAnsiTheme="majorHAnsi" w:cs="Times New Roman"/>
          <w:i/>
          <w:sz w:val="22"/>
          <w:szCs w:val="22"/>
        </w:rPr>
      </w:pPr>
      <w:r w:rsidRPr="005517C3">
        <w:rPr>
          <w:rFonts w:asciiTheme="majorHAnsi" w:eastAsia="Times New Roman" w:hAnsiTheme="majorHAnsi" w:cs="Times New Roman"/>
          <w:sz w:val="22"/>
          <w:szCs w:val="22"/>
        </w:rPr>
        <w:t xml:space="preserve">Qualitative Analysis of </w:t>
      </w:r>
      <w:r w:rsidR="003407F4" w:rsidRPr="005517C3">
        <w:rPr>
          <w:rFonts w:asciiTheme="majorHAnsi" w:eastAsia="Times New Roman" w:hAnsiTheme="majorHAnsi" w:cs="Times New Roman"/>
          <w:sz w:val="22"/>
          <w:szCs w:val="22"/>
        </w:rPr>
        <w:t>Excerpt</w:t>
      </w:r>
      <w:r w:rsidRPr="005517C3">
        <w:rPr>
          <w:rFonts w:asciiTheme="majorHAnsi" w:eastAsia="Times New Roman" w:hAnsiTheme="majorHAnsi" w:cs="Times New Roman"/>
          <w:sz w:val="22"/>
          <w:szCs w:val="22"/>
        </w:rPr>
        <w:t xml:space="preserve"> 1: </w:t>
      </w:r>
      <w:r w:rsidR="003407F4" w:rsidRPr="005517C3">
        <w:rPr>
          <w:rFonts w:asciiTheme="majorHAnsi" w:eastAsia="Times New Roman" w:hAnsiTheme="majorHAnsi" w:cs="Times New Roman"/>
          <w:i/>
          <w:sz w:val="22"/>
          <w:szCs w:val="22"/>
        </w:rPr>
        <w:t>The Summer of the Swans</w:t>
      </w:r>
    </w:p>
    <w:p w:rsidR="00D80DA8" w:rsidRPr="005517C3" w:rsidRDefault="00D80DA8" w:rsidP="00E348D6">
      <w:pPr>
        <w:rPr>
          <w:rFonts w:asciiTheme="majorHAnsi" w:eastAsia="Times New Roman" w:hAnsiTheme="majorHAnsi" w:cs="Times New Roman"/>
          <w:sz w:val="22"/>
          <w:szCs w:val="22"/>
        </w:rPr>
      </w:pPr>
    </w:p>
    <w:tbl>
      <w:tblPr>
        <w:tblStyle w:val="TableGrid33"/>
        <w:tblW w:w="13432" w:type="dxa"/>
        <w:jc w:val="right"/>
        <w:tblLook w:val="04A0" w:firstRow="1" w:lastRow="0" w:firstColumn="1" w:lastColumn="0" w:noHBand="0" w:noVBand="1"/>
      </w:tblPr>
      <w:tblGrid>
        <w:gridCol w:w="2504"/>
        <w:gridCol w:w="7128"/>
        <w:gridCol w:w="556"/>
        <w:gridCol w:w="720"/>
        <w:gridCol w:w="810"/>
        <w:gridCol w:w="900"/>
        <w:gridCol w:w="814"/>
      </w:tblGrid>
      <w:tr w:rsidR="00E348D6" w:rsidRPr="005517C3" w:rsidTr="00D06369">
        <w:trPr>
          <w:trHeight w:val="438"/>
          <w:jc w:val="right"/>
        </w:trPr>
        <w:tc>
          <w:tcPr>
            <w:tcW w:w="2504" w:type="dxa"/>
            <w:tcBorders>
              <w:top w:val="single" w:sz="4" w:space="0" w:color="auto"/>
              <w:left w:val="single" w:sz="4" w:space="0" w:color="auto"/>
              <w:bottom w:val="single" w:sz="4" w:space="0" w:color="auto"/>
              <w:right w:val="single" w:sz="4" w:space="0" w:color="auto"/>
            </w:tcBorders>
            <w:vAlign w:val="center"/>
          </w:tcPr>
          <w:p w:rsidR="00E348D6" w:rsidRPr="005517C3" w:rsidRDefault="00E348D6" w:rsidP="00D80DA8">
            <w:pPr>
              <w:spacing w:afterAutospacing="0"/>
              <w:jc w:val="center"/>
              <w:rPr>
                <w:rFonts w:asciiTheme="majorHAnsi" w:hAnsiTheme="majorHAnsi"/>
                <w:b/>
                <w:sz w:val="20"/>
                <w:szCs w:val="20"/>
              </w:rPr>
            </w:pPr>
            <w:r w:rsidRPr="005517C3">
              <w:rPr>
                <w:rFonts w:asciiTheme="majorHAnsi" w:hAnsiTheme="majorHAnsi"/>
                <w:b/>
                <w:sz w:val="20"/>
                <w:szCs w:val="20"/>
              </w:rPr>
              <w:t>Category</w:t>
            </w:r>
          </w:p>
        </w:tc>
        <w:tc>
          <w:tcPr>
            <w:tcW w:w="7128" w:type="dxa"/>
            <w:tcBorders>
              <w:top w:val="single" w:sz="4" w:space="0" w:color="auto"/>
              <w:left w:val="single" w:sz="4" w:space="0" w:color="auto"/>
              <w:bottom w:val="single" w:sz="4" w:space="0" w:color="auto"/>
              <w:right w:val="single" w:sz="4" w:space="0" w:color="auto"/>
            </w:tcBorders>
            <w:vAlign w:val="center"/>
          </w:tcPr>
          <w:p w:rsidR="00E348D6" w:rsidRPr="005517C3" w:rsidRDefault="00E348D6" w:rsidP="00D80DA8">
            <w:pPr>
              <w:spacing w:afterAutospacing="0"/>
              <w:jc w:val="center"/>
              <w:rPr>
                <w:rFonts w:asciiTheme="majorHAnsi" w:hAnsiTheme="majorHAnsi"/>
                <w:sz w:val="20"/>
                <w:szCs w:val="20"/>
              </w:rPr>
            </w:pPr>
            <w:r w:rsidRPr="005517C3">
              <w:rPr>
                <w:rFonts w:asciiTheme="majorHAnsi" w:hAnsiTheme="majorHAnsi"/>
                <w:b/>
                <w:sz w:val="20"/>
                <w:szCs w:val="20"/>
              </w:rPr>
              <w:t>Notes and comments on text, support for placement in this band</w:t>
            </w:r>
          </w:p>
        </w:tc>
        <w:tc>
          <w:tcPr>
            <w:tcW w:w="3800" w:type="dxa"/>
            <w:gridSpan w:val="5"/>
            <w:tcBorders>
              <w:top w:val="single" w:sz="4" w:space="0" w:color="auto"/>
              <w:left w:val="single" w:sz="4" w:space="0" w:color="auto"/>
              <w:bottom w:val="single" w:sz="4" w:space="0" w:color="auto"/>
              <w:right w:val="single" w:sz="4" w:space="0" w:color="auto"/>
            </w:tcBorders>
            <w:vAlign w:val="center"/>
          </w:tcPr>
          <w:p w:rsidR="00E348D6" w:rsidRPr="005517C3" w:rsidRDefault="00E348D6" w:rsidP="00D80DA8">
            <w:pPr>
              <w:spacing w:afterAutospacing="0"/>
              <w:jc w:val="center"/>
              <w:rPr>
                <w:rFonts w:asciiTheme="majorHAnsi" w:hAnsiTheme="majorHAnsi"/>
                <w:b/>
                <w:sz w:val="20"/>
                <w:szCs w:val="20"/>
              </w:rPr>
            </w:pPr>
            <w:r w:rsidRPr="005517C3">
              <w:rPr>
                <w:rFonts w:asciiTheme="majorHAnsi" w:hAnsiTheme="majorHAnsi"/>
                <w:b/>
                <w:sz w:val="20"/>
                <w:szCs w:val="20"/>
              </w:rPr>
              <w:t>Where to place within the band?</w:t>
            </w:r>
          </w:p>
        </w:tc>
      </w:tr>
      <w:tr w:rsidR="00E348D6" w:rsidRPr="005517C3" w:rsidTr="00D06369">
        <w:trPr>
          <w:trHeight w:val="717"/>
          <w:jc w:val="right"/>
        </w:trPr>
        <w:tc>
          <w:tcPr>
            <w:tcW w:w="25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348D6" w:rsidRPr="005517C3" w:rsidRDefault="00E348D6" w:rsidP="00D80DA8">
            <w:pPr>
              <w:rPr>
                <w:rFonts w:asciiTheme="majorHAnsi" w:hAnsiTheme="majorHAnsi"/>
                <w:sz w:val="20"/>
                <w:szCs w:val="20"/>
              </w:rPr>
            </w:pPr>
          </w:p>
        </w:tc>
        <w:tc>
          <w:tcPr>
            <w:tcW w:w="7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348D6" w:rsidRPr="005517C3" w:rsidRDefault="00E348D6" w:rsidP="00D80DA8">
            <w:pPr>
              <w:rPr>
                <w:rFonts w:asciiTheme="majorHAnsi" w:hAnsiTheme="majorHAnsi"/>
                <w:sz w:val="28"/>
                <w:szCs w:val="28"/>
              </w:rPr>
            </w:pPr>
          </w:p>
        </w:tc>
        <w:tc>
          <w:tcPr>
            <w:tcW w:w="556" w:type="dxa"/>
            <w:tcBorders>
              <w:top w:val="single" w:sz="4" w:space="0" w:color="auto"/>
              <w:left w:val="single" w:sz="4" w:space="0" w:color="auto"/>
              <w:bottom w:val="single" w:sz="4" w:space="0" w:color="auto"/>
              <w:right w:val="single" w:sz="4" w:space="0" w:color="auto"/>
            </w:tcBorders>
          </w:tcPr>
          <w:p w:rsidR="00E348D6" w:rsidRPr="005517C3" w:rsidRDefault="00E348D6" w:rsidP="00E32F9A">
            <w:pPr>
              <w:ind w:left="0" w:firstLine="0"/>
              <w:jc w:val="center"/>
              <w:rPr>
                <w:rFonts w:asciiTheme="majorHAnsi" w:hAnsiTheme="majorHAnsi"/>
                <w:sz w:val="16"/>
                <w:szCs w:val="16"/>
              </w:rPr>
            </w:pPr>
            <w:r w:rsidRPr="005517C3">
              <w:rPr>
                <w:rFonts w:asciiTheme="majorHAnsi" w:hAnsiTheme="majorHAnsi"/>
                <w:sz w:val="16"/>
                <w:szCs w:val="16"/>
              </w:rPr>
              <w:t>Too low</w:t>
            </w:r>
          </w:p>
        </w:tc>
        <w:tc>
          <w:tcPr>
            <w:tcW w:w="720" w:type="dxa"/>
            <w:tcBorders>
              <w:top w:val="single" w:sz="4" w:space="0" w:color="auto"/>
              <w:left w:val="single" w:sz="4" w:space="0" w:color="auto"/>
              <w:bottom w:val="single" w:sz="4" w:space="0" w:color="auto"/>
              <w:right w:val="single" w:sz="4" w:space="0" w:color="auto"/>
            </w:tcBorders>
          </w:tcPr>
          <w:p w:rsidR="00E348D6" w:rsidRPr="005517C3" w:rsidRDefault="00E348D6" w:rsidP="00E32F9A">
            <w:pPr>
              <w:ind w:left="0" w:firstLine="0"/>
              <w:jc w:val="center"/>
              <w:rPr>
                <w:rFonts w:asciiTheme="majorHAnsi" w:hAnsiTheme="majorHAnsi"/>
                <w:sz w:val="16"/>
                <w:szCs w:val="16"/>
              </w:rPr>
            </w:pPr>
            <w:r w:rsidRPr="005517C3">
              <w:rPr>
                <w:rFonts w:asciiTheme="majorHAnsi" w:hAnsiTheme="majorHAnsi"/>
                <w:sz w:val="16"/>
                <w:szCs w:val="16"/>
              </w:rPr>
              <w:t xml:space="preserve">early to </w:t>
            </w:r>
            <w:r w:rsidR="0064798C" w:rsidRPr="005517C3">
              <w:rPr>
                <w:rFonts w:asciiTheme="majorHAnsi" w:hAnsiTheme="majorHAnsi"/>
                <w:sz w:val="16"/>
                <w:szCs w:val="16"/>
              </w:rPr>
              <w:t>mid-4</w:t>
            </w:r>
          </w:p>
        </w:tc>
        <w:tc>
          <w:tcPr>
            <w:tcW w:w="810" w:type="dxa"/>
            <w:tcBorders>
              <w:top w:val="single" w:sz="4" w:space="0" w:color="auto"/>
              <w:left w:val="single" w:sz="4" w:space="0" w:color="auto"/>
              <w:bottom w:val="single" w:sz="4" w:space="0" w:color="auto"/>
              <w:right w:val="single" w:sz="4" w:space="0" w:color="auto"/>
            </w:tcBorders>
          </w:tcPr>
          <w:p w:rsidR="00E348D6" w:rsidRPr="005517C3" w:rsidRDefault="00E348D6" w:rsidP="00E32F9A">
            <w:pPr>
              <w:ind w:left="0" w:firstLine="0"/>
              <w:jc w:val="center"/>
              <w:rPr>
                <w:rFonts w:asciiTheme="majorHAnsi" w:hAnsiTheme="majorHAnsi"/>
                <w:sz w:val="16"/>
                <w:szCs w:val="16"/>
              </w:rPr>
            </w:pPr>
            <w:r w:rsidRPr="005517C3">
              <w:rPr>
                <w:rFonts w:asciiTheme="majorHAnsi" w:hAnsiTheme="majorHAnsi"/>
                <w:sz w:val="16"/>
                <w:szCs w:val="16"/>
              </w:rPr>
              <w:t>mid- 4 to low 5</w:t>
            </w:r>
          </w:p>
        </w:tc>
        <w:tc>
          <w:tcPr>
            <w:tcW w:w="900" w:type="dxa"/>
            <w:tcBorders>
              <w:top w:val="single" w:sz="4" w:space="0" w:color="auto"/>
              <w:left w:val="single" w:sz="4" w:space="0" w:color="auto"/>
              <w:bottom w:val="single" w:sz="4" w:space="0" w:color="auto"/>
              <w:right w:val="single" w:sz="4" w:space="0" w:color="auto"/>
            </w:tcBorders>
          </w:tcPr>
          <w:p w:rsidR="00F620AC" w:rsidRDefault="00E348D6" w:rsidP="00D06369">
            <w:pPr>
              <w:ind w:left="0" w:firstLine="0"/>
              <w:jc w:val="center"/>
              <w:rPr>
                <w:rFonts w:asciiTheme="majorHAnsi" w:eastAsiaTheme="minorEastAsia" w:hAnsiTheme="majorHAnsi"/>
                <w:sz w:val="16"/>
                <w:szCs w:val="16"/>
              </w:rPr>
            </w:pPr>
            <w:r w:rsidRPr="005517C3">
              <w:rPr>
                <w:rFonts w:asciiTheme="majorHAnsi" w:hAnsiTheme="majorHAnsi"/>
                <w:sz w:val="16"/>
                <w:szCs w:val="16"/>
              </w:rPr>
              <w:t>Mid to high 5</w:t>
            </w:r>
          </w:p>
        </w:tc>
        <w:tc>
          <w:tcPr>
            <w:tcW w:w="814" w:type="dxa"/>
            <w:tcBorders>
              <w:top w:val="single" w:sz="4" w:space="0" w:color="auto"/>
              <w:left w:val="single" w:sz="4" w:space="0" w:color="auto"/>
              <w:bottom w:val="single" w:sz="4" w:space="0" w:color="auto"/>
              <w:right w:val="single" w:sz="4" w:space="0" w:color="auto"/>
            </w:tcBorders>
          </w:tcPr>
          <w:p w:rsidR="00E348D6" w:rsidRPr="005517C3" w:rsidRDefault="00E348D6" w:rsidP="00E32F9A">
            <w:pPr>
              <w:ind w:left="0" w:firstLine="0"/>
              <w:jc w:val="center"/>
              <w:rPr>
                <w:rFonts w:asciiTheme="majorHAnsi" w:hAnsiTheme="majorHAnsi"/>
                <w:b/>
                <w:sz w:val="16"/>
                <w:szCs w:val="16"/>
              </w:rPr>
            </w:pPr>
            <w:r w:rsidRPr="005517C3">
              <w:rPr>
                <w:rFonts w:asciiTheme="majorHAnsi" w:hAnsiTheme="majorHAnsi"/>
                <w:b/>
                <w:sz w:val="16"/>
                <w:szCs w:val="16"/>
              </w:rPr>
              <w:t>NOT suited to band</w:t>
            </w:r>
          </w:p>
        </w:tc>
      </w:tr>
      <w:tr w:rsidR="00E348D6" w:rsidRPr="005517C3" w:rsidTr="00D06369">
        <w:trPr>
          <w:trHeight w:val="1123"/>
          <w:jc w:val="right"/>
        </w:trPr>
        <w:tc>
          <w:tcPr>
            <w:tcW w:w="2504" w:type="dxa"/>
            <w:tcBorders>
              <w:top w:val="single" w:sz="4" w:space="0" w:color="auto"/>
              <w:left w:val="single" w:sz="4" w:space="0" w:color="auto"/>
              <w:bottom w:val="single" w:sz="4" w:space="0" w:color="auto"/>
              <w:right w:val="single" w:sz="4" w:space="0" w:color="auto"/>
            </w:tcBorders>
          </w:tcPr>
          <w:p w:rsidR="00F620AC" w:rsidRDefault="00E348D6" w:rsidP="00D06369">
            <w:pPr>
              <w:spacing w:after="100"/>
              <w:ind w:left="72" w:firstLine="0"/>
              <w:rPr>
                <w:rFonts w:asciiTheme="majorHAnsi" w:eastAsiaTheme="minorEastAsia" w:hAnsiTheme="majorHAnsi"/>
                <w:sz w:val="20"/>
                <w:szCs w:val="20"/>
              </w:rPr>
            </w:pPr>
            <w:r w:rsidRPr="005517C3">
              <w:rPr>
                <w:rFonts w:asciiTheme="majorHAnsi" w:hAnsiTheme="majorHAnsi"/>
                <w:sz w:val="20"/>
                <w:szCs w:val="20"/>
              </w:rPr>
              <w:t>Structure (both story structure or form of piece)</w:t>
            </w:r>
          </w:p>
        </w:tc>
        <w:tc>
          <w:tcPr>
            <w:tcW w:w="7128" w:type="dxa"/>
            <w:tcBorders>
              <w:top w:val="single" w:sz="4" w:space="0" w:color="auto"/>
              <w:left w:val="single" w:sz="4" w:space="0" w:color="auto"/>
              <w:bottom w:val="single" w:sz="4" w:space="0" w:color="auto"/>
              <w:right w:val="single" w:sz="4" w:space="0" w:color="auto"/>
            </w:tcBorders>
          </w:tcPr>
          <w:p w:rsidR="00F620AC" w:rsidRDefault="00E348D6" w:rsidP="00D06369">
            <w:pPr>
              <w:spacing w:after="100"/>
              <w:ind w:left="72" w:firstLine="0"/>
              <w:rPr>
                <w:rFonts w:asciiTheme="majorHAnsi" w:eastAsiaTheme="minorEastAsia" w:hAnsiTheme="majorHAnsi"/>
                <w:sz w:val="20"/>
                <w:szCs w:val="20"/>
              </w:rPr>
            </w:pPr>
            <w:r w:rsidRPr="005517C3">
              <w:rPr>
                <w:rFonts w:asciiTheme="majorHAnsi" w:hAnsiTheme="majorHAnsi"/>
                <w:sz w:val="20"/>
                <w:szCs w:val="20"/>
              </w:rPr>
              <w:t xml:space="preserve">The structure of this text is </w:t>
            </w:r>
            <w:r w:rsidR="003407F4" w:rsidRPr="005517C3">
              <w:rPr>
                <w:rFonts w:asciiTheme="majorHAnsi" w:hAnsiTheme="majorHAnsi"/>
                <w:sz w:val="20"/>
                <w:szCs w:val="20"/>
              </w:rPr>
              <w:t>moderately complex</w:t>
            </w:r>
            <w:r w:rsidRPr="005517C3">
              <w:rPr>
                <w:rFonts w:asciiTheme="majorHAnsi" w:hAnsiTheme="majorHAnsi"/>
                <w:sz w:val="20"/>
                <w:szCs w:val="20"/>
              </w:rPr>
              <w:t xml:space="preserve">. </w:t>
            </w:r>
            <w:r w:rsidR="003407F4" w:rsidRPr="005517C3">
              <w:rPr>
                <w:rFonts w:asciiTheme="majorHAnsi" w:hAnsiTheme="majorHAnsi"/>
                <w:sz w:val="20"/>
                <w:szCs w:val="20"/>
              </w:rPr>
              <w:t xml:space="preserve">The story starts out with the reader </w:t>
            </w:r>
            <w:r w:rsidR="00AB4649" w:rsidRPr="005517C3">
              <w:rPr>
                <w:rFonts w:asciiTheme="majorHAnsi" w:hAnsiTheme="majorHAnsi"/>
                <w:sz w:val="20"/>
                <w:szCs w:val="20"/>
              </w:rPr>
              <w:t xml:space="preserve">not </w:t>
            </w:r>
            <w:r w:rsidR="003407F4" w:rsidRPr="005517C3">
              <w:rPr>
                <w:rFonts w:asciiTheme="majorHAnsi" w:hAnsiTheme="majorHAnsi"/>
                <w:sz w:val="20"/>
                <w:szCs w:val="20"/>
              </w:rPr>
              <w:t xml:space="preserve">really knowing where the main character is or how he got there, </w:t>
            </w:r>
            <w:r w:rsidR="00AB4649" w:rsidRPr="005517C3">
              <w:rPr>
                <w:rFonts w:asciiTheme="majorHAnsi" w:hAnsiTheme="majorHAnsi"/>
                <w:sz w:val="20"/>
                <w:szCs w:val="20"/>
              </w:rPr>
              <w:t xml:space="preserve">and </w:t>
            </w:r>
            <w:r w:rsidR="003407F4" w:rsidRPr="005517C3">
              <w:rPr>
                <w:rFonts w:asciiTheme="majorHAnsi" w:hAnsiTheme="majorHAnsi"/>
                <w:sz w:val="20"/>
                <w:szCs w:val="20"/>
              </w:rPr>
              <w:t xml:space="preserve">then </w:t>
            </w:r>
            <w:r w:rsidR="00AB4649" w:rsidRPr="005517C3">
              <w:rPr>
                <w:rFonts w:asciiTheme="majorHAnsi" w:hAnsiTheme="majorHAnsi"/>
                <w:sz w:val="20"/>
                <w:szCs w:val="20"/>
              </w:rPr>
              <w:t xml:space="preserve">it </w:t>
            </w:r>
            <w:r w:rsidR="003407F4" w:rsidRPr="005517C3">
              <w:rPr>
                <w:rFonts w:asciiTheme="majorHAnsi" w:hAnsiTheme="majorHAnsi"/>
                <w:sz w:val="20"/>
                <w:szCs w:val="20"/>
              </w:rPr>
              <w:t xml:space="preserve">proceeds to a flashback. After the flashback ends, the reader finally learns where Charlie is and can infer how he got there. </w:t>
            </w:r>
          </w:p>
        </w:tc>
        <w:tc>
          <w:tcPr>
            <w:tcW w:w="3800" w:type="dxa"/>
            <w:gridSpan w:val="5"/>
            <w:tcBorders>
              <w:top w:val="single" w:sz="4" w:space="0" w:color="auto"/>
              <w:left w:val="single" w:sz="4" w:space="0" w:color="auto"/>
              <w:bottom w:val="single" w:sz="4" w:space="0" w:color="auto"/>
              <w:right w:val="single" w:sz="4" w:space="0" w:color="auto"/>
            </w:tcBorders>
          </w:tcPr>
          <w:p w:rsidR="00E348D6" w:rsidRPr="005517C3" w:rsidRDefault="007432BE" w:rsidP="00D80DA8">
            <w:pPr>
              <w:rPr>
                <w:rFonts w:asciiTheme="majorHAnsi" w:hAnsiTheme="majorHAnsi"/>
                <w:sz w:val="28"/>
                <w:szCs w:val="28"/>
              </w:rPr>
            </w:pPr>
            <w:r>
              <w:rPr>
                <w:rFonts w:asciiTheme="majorHAnsi" w:hAnsiTheme="majorHAnsi"/>
                <w:noProof/>
              </w:rPr>
              <mc:AlternateContent>
                <mc:Choice Requires="wps">
                  <w:drawing>
                    <wp:anchor distT="0" distB="0" distL="114296" distR="114296" simplePos="0" relativeHeight="251670528" behindDoc="0" locked="0" layoutInCell="1" allowOverlap="1">
                      <wp:simplePos x="0" y="0"/>
                      <wp:positionH relativeFrom="column">
                        <wp:posOffset>1445259</wp:posOffset>
                      </wp:positionH>
                      <wp:positionV relativeFrom="paragraph">
                        <wp:posOffset>135255</wp:posOffset>
                      </wp:positionV>
                      <wp:extent cx="0" cy="191770"/>
                      <wp:effectExtent l="95250" t="0" r="57150" b="55880"/>
                      <wp:wrapNone/>
                      <wp:docPr id="26"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177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113.8pt;margin-top:10.65pt;width:0;height:15.1pt;z-index:2516705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" strokecolor="#4a7ebb">
                      <v:stroke endarrow="open"/>
                      <o:lock v:ext="edit" shapetype="f"/>
                    </v:shape>
                  </w:pict>
                </mc:Fallback>
              </mc:AlternateContent>
            </w:r>
            <w:r>
              <w:rPr>
                <w:rFonts w:asciiTheme="majorHAnsi" w:hAnsiTheme="majorHAnsi"/>
                <w:noProof/>
              </w:rPr>
              <mc:AlternateContent>
                <mc:Choice Requires="wps">
                  <w:drawing>
                    <wp:anchor distT="0" distB="0" distL="114300" distR="114300" simplePos="0" relativeHeight="251667456" behindDoc="0" locked="0" layoutInCell="1" allowOverlap="1">
                      <wp:simplePos x="0" y="0"/>
                      <wp:positionH relativeFrom="column">
                        <wp:posOffset>111125</wp:posOffset>
                      </wp:positionH>
                      <wp:positionV relativeFrom="paragraph">
                        <wp:posOffset>327025</wp:posOffset>
                      </wp:positionV>
                      <wp:extent cx="1821180" cy="635"/>
                      <wp:effectExtent l="38100" t="76200" r="26670" b="94615"/>
                      <wp:wrapNone/>
                      <wp:docPr id="25"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635"/>
                              </a:xfrm>
                              <a:prstGeom prst="straightConnector1">
                                <a:avLst/>
                              </a:prstGeom>
                              <a:noFill/>
                              <a:ln w="9525">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8.75pt;margin-top:25.75pt;width:143.4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">
                      <v:stroke startarrow="diamond" endarrow="block"/>
                    </v:shape>
                  </w:pict>
                </mc:Fallback>
              </mc:AlternateContent>
            </w:r>
          </w:p>
        </w:tc>
      </w:tr>
      <w:tr w:rsidR="00E348D6" w:rsidRPr="005517C3" w:rsidTr="00D06369">
        <w:trPr>
          <w:trHeight w:val="1026"/>
          <w:jc w:val="right"/>
        </w:trPr>
        <w:tc>
          <w:tcPr>
            <w:tcW w:w="2504" w:type="dxa"/>
            <w:tcBorders>
              <w:top w:val="single" w:sz="4" w:space="0" w:color="auto"/>
              <w:left w:val="single" w:sz="4" w:space="0" w:color="auto"/>
              <w:bottom w:val="single" w:sz="4" w:space="0" w:color="auto"/>
              <w:right w:val="single" w:sz="4" w:space="0" w:color="auto"/>
            </w:tcBorders>
          </w:tcPr>
          <w:p w:rsidR="00F620AC" w:rsidRDefault="00E348D6" w:rsidP="00D06369">
            <w:pPr>
              <w:spacing w:after="100"/>
              <w:ind w:left="72" w:firstLine="0"/>
              <w:rPr>
                <w:rFonts w:asciiTheme="majorHAnsi" w:eastAsiaTheme="minorEastAsia" w:hAnsiTheme="majorHAnsi"/>
                <w:sz w:val="20"/>
                <w:szCs w:val="20"/>
              </w:rPr>
            </w:pPr>
            <w:r w:rsidRPr="005517C3">
              <w:rPr>
                <w:rFonts w:asciiTheme="majorHAnsi" w:hAnsiTheme="majorHAnsi"/>
                <w:sz w:val="20"/>
                <w:szCs w:val="20"/>
              </w:rPr>
              <w:t>Language Clarity and Conventions (including vocabulary load)</w:t>
            </w:r>
          </w:p>
        </w:tc>
        <w:tc>
          <w:tcPr>
            <w:tcW w:w="7128" w:type="dxa"/>
            <w:tcBorders>
              <w:top w:val="single" w:sz="4" w:space="0" w:color="auto"/>
              <w:left w:val="single" w:sz="4" w:space="0" w:color="auto"/>
              <w:bottom w:val="single" w:sz="4" w:space="0" w:color="auto"/>
              <w:right w:val="single" w:sz="4" w:space="0" w:color="auto"/>
            </w:tcBorders>
          </w:tcPr>
          <w:p w:rsidR="00F620AC" w:rsidRDefault="00E348D6" w:rsidP="00D06369">
            <w:pPr>
              <w:spacing w:afterAutospacing="0"/>
              <w:ind w:left="72" w:firstLine="0"/>
              <w:rPr>
                <w:rFonts w:asciiTheme="majorHAnsi" w:eastAsiaTheme="minorEastAsia" w:hAnsiTheme="majorHAnsi"/>
                <w:sz w:val="20"/>
                <w:szCs w:val="20"/>
              </w:rPr>
            </w:pPr>
            <w:r w:rsidRPr="005517C3">
              <w:rPr>
                <w:rFonts w:asciiTheme="majorHAnsi" w:hAnsiTheme="majorHAnsi"/>
                <w:sz w:val="20"/>
                <w:szCs w:val="20"/>
              </w:rPr>
              <w:t xml:space="preserve">The language used in this excerpt is mostly literal, conversational, and conventional, which helps make the text accessible for students. The sentences are straightforward and </w:t>
            </w:r>
            <w:r w:rsidR="003407F4" w:rsidRPr="005517C3">
              <w:rPr>
                <w:rFonts w:asciiTheme="majorHAnsi" w:hAnsiTheme="majorHAnsi"/>
                <w:sz w:val="20"/>
                <w:szCs w:val="20"/>
              </w:rPr>
              <w:t>mostly simple</w:t>
            </w:r>
            <w:r w:rsidRPr="005517C3">
              <w:rPr>
                <w:rFonts w:asciiTheme="majorHAnsi" w:hAnsiTheme="majorHAnsi"/>
                <w:sz w:val="20"/>
                <w:szCs w:val="20"/>
              </w:rPr>
              <w:t>. The vocabulary should mostly be familiar to students, and words that are unfamiliar are explained either directly or through use of context</w:t>
            </w:r>
            <w:r w:rsidR="003407F4" w:rsidRPr="005517C3">
              <w:rPr>
                <w:rFonts w:asciiTheme="majorHAnsi" w:hAnsiTheme="majorHAnsi"/>
                <w:sz w:val="20"/>
                <w:szCs w:val="20"/>
              </w:rPr>
              <w:t xml:space="preserve"> or are </w:t>
            </w:r>
            <w:r w:rsidR="00AB4649" w:rsidRPr="005517C3">
              <w:rPr>
                <w:rFonts w:asciiTheme="majorHAnsi" w:hAnsiTheme="majorHAnsi"/>
                <w:sz w:val="20"/>
                <w:szCs w:val="20"/>
              </w:rPr>
              <w:t xml:space="preserve">not consequential </w:t>
            </w:r>
            <w:r w:rsidR="003407F4" w:rsidRPr="005517C3">
              <w:rPr>
                <w:rFonts w:asciiTheme="majorHAnsi" w:hAnsiTheme="majorHAnsi"/>
                <w:sz w:val="20"/>
                <w:szCs w:val="20"/>
              </w:rPr>
              <w:t>to comprehension (cigar box)</w:t>
            </w:r>
            <w:r w:rsidRPr="005517C3">
              <w:rPr>
                <w:rFonts w:asciiTheme="majorHAnsi" w:hAnsiTheme="majorHAnsi"/>
                <w:sz w:val="20"/>
                <w:szCs w:val="20"/>
              </w:rPr>
              <w:t>.</w:t>
            </w:r>
          </w:p>
        </w:tc>
        <w:tc>
          <w:tcPr>
            <w:tcW w:w="3800" w:type="dxa"/>
            <w:gridSpan w:val="5"/>
            <w:tcBorders>
              <w:top w:val="single" w:sz="4" w:space="0" w:color="auto"/>
              <w:left w:val="single" w:sz="4" w:space="0" w:color="auto"/>
              <w:bottom w:val="single" w:sz="4" w:space="0" w:color="auto"/>
              <w:right w:val="single" w:sz="4" w:space="0" w:color="auto"/>
            </w:tcBorders>
          </w:tcPr>
          <w:p w:rsidR="00E348D6" w:rsidRPr="005517C3" w:rsidRDefault="007432BE" w:rsidP="00D80DA8">
            <w:pPr>
              <w:rPr>
                <w:rFonts w:asciiTheme="majorHAnsi" w:hAnsiTheme="majorHAnsi"/>
                <w:sz w:val="28"/>
                <w:szCs w:val="28"/>
              </w:rPr>
            </w:pPr>
            <w:r>
              <w:rPr>
                <w:rFonts w:asciiTheme="majorHAnsi" w:hAnsiTheme="majorHAnsi"/>
                <w:noProof/>
              </w:rPr>
              <mc:AlternateContent>
                <mc:Choice Requires="wpg">
                  <w:drawing>
                    <wp:anchor distT="0" distB="0" distL="114300" distR="114300" simplePos="0" relativeHeight="251671552" behindDoc="0" locked="0" layoutInCell="1" allowOverlap="1">
                      <wp:simplePos x="0" y="0"/>
                      <wp:positionH relativeFrom="column">
                        <wp:posOffset>158750</wp:posOffset>
                      </wp:positionH>
                      <wp:positionV relativeFrom="paragraph">
                        <wp:posOffset>182245</wp:posOffset>
                      </wp:positionV>
                      <wp:extent cx="1798320" cy="199390"/>
                      <wp:effectExtent l="53975" t="10795" r="14605" b="56515"/>
                      <wp:wrapNone/>
                      <wp:docPr id="2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8320" cy="199390"/>
                                <a:chOff x="11066" y="5013"/>
                                <a:chExt cx="2832" cy="314"/>
                              </a:xfrm>
                            </wpg:grpSpPr>
                            <wps:wsp>
                              <wps:cNvPr id="23" name="Straight Arrow Connector 5"/>
                              <wps:cNvCnPr>
                                <a:cxnSpLocks noChangeShapeType="1"/>
                              </wps:cNvCnPr>
                              <wps:spPr bwMode="auto">
                                <a:xfrm>
                                  <a:off x="11066" y="5327"/>
                                  <a:ext cx="2832" cy="0"/>
                                </a:xfrm>
                                <a:prstGeom prst="straightConnector1">
                                  <a:avLst/>
                                </a:prstGeom>
                                <a:noFill/>
                                <a:ln w="9525">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wps:wsp>
                              <wps:cNvPr id="24" name="Straight Arrow Connector 4"/>
                              <wps:cNvCnPr>
                                <a:cxnSpLocks/>
                              </wps:cNvCnPr>
                              <wps:spPr bwMode="auto">
                                <a:xfrm>
                                  <a:off x="12336" y="5013"/>
                                  <a:ext cx="0" cy="301"/>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12.5pt;margin-top:14.35pt;width:141.6pt;height:15.7pt;z-index:251671552" coordorigin="11066,5013" coordsize="2832,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">
                      <v:shape id="Straight Arrow Connector 5" o:spid="_x0000_s1027" type="#_x0000_t32" style="position:absolute;left:11066;top:5327;width:28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IHiscAAADbAAAADwAAAGRycy9kb3ducmV2LnhtbESPT2sCMRTE7wW/Q3hCbzW7SlvdGkUE&#10;qQdL6x+0x+fmuVncvGw3qW6/vSkUehxm5jfMeNraSlyo8aVjBWkvAUGcO11yoWC3XTwMQfiArLFy&#10;TAp+yMN00rkbY6bdldd02YRCRAj7DBWYEOpMSp8bsuh7riaO3sk1FkOUTSF1g9cIt5XsJ8mTtFhy&#10;XDBY09xQft58WwWHr9Xj8zF8mP1bek7fV5+D4370qtR9t529gAjUhv/wX3upFfQH8Psl/gA5u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YgeKxwAAANsAAAAPAAAAAAAA&#10;AAAAAAAAAKECAABkcnMvZG93bnJldi54bWxQSwUGAAAAAAQABAD5AAAAlQMAAAAA&#10;">
                        <v:stroke startarrow="diamond" endarrow="block"/>
                      </v:shape>
                      <v:shape id="Straight Arrow Connector 4" o:spid="_x0000_s1028" type="#_x0000_t32" style="position:absolute;left:12336;top:5013;width:0;height:3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ZqQ8YAAADbAAAADwAAAGRycy9kb3ducmV2LnhtbESPzWrDMBCE74W+g9hCbrXcYEpwrYQk&#10;NOBLAvkx9LixNraxtXItNXH69FWh0OMwM98w2WI0nbjS4BrLCl6iGARxaXXDlYLTcfM8A+E8ssbO&#10;Mim4k4PF/PEhw1TbG+/pevCVCBB2KSqove9TKV1Zk0EX2Z44eBc7GPRBDpXUA94C3HRyGsev0mDD&#10;YaHGntY1le3hyyhY59s8X21m7e5cfLTv5jv5LPaJUpOncfkGwtPo/8N/7VwrmCbw+yX8AD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xmakPGAAAA2wAAAA8AAAAAAAAA&#10;AAAAAAAAoQIAAGRycy9kb3ducmV2LnhtbFBLBQYAAAAABAAEAPkAAACUAwAAAAA=&#10;" strokecolor="#4a7ebb">
                        <v:stroke endarrow="open"/>
                        <o:lock v:ext="edit" shapetype="f"/>
                      </v:shape>
                    </v:group>
                  </w:pict>
                </mc:Fallback>
              </mc:AlternateContent>
            </w:r>
          </w:p>
          <w:p w:rsidR="00E348D6" w:rsidRPr="005517C3" w:rsidRDefault="00E348D6" w:rsidP="00D80DA8">
            <w:pPr>
              <w:rPr>
                <w:rFonts w:asciiTheme="majorHAnsi" w:hAnsiTheme="majorHAnsi"/>
                <w:sz w:val="28"/>
                <w:szCs w:val="28"/>
              </w:rPr>
            </w:pPr>
          </w:p>
        </w:tc>
      </w:tr>
      <w:tr w:rsidR="00E348D6" w:rsidRPr="005517C3" w:rsidTr="00D06369">
        <w:trPr>
          <w:trHeight w:val="602"/>
          <w:jc w:val="right"/>
        </w:trPr>
        <w:tc>
          <w:tcPr>
            <w:tcW w:w="2504" w:type="dxa"/>
            <w:tcBorders>
              <w:top w:val="single" w:sz="4" w:space="0" w:color="auto"/>
              <w:left w:val="single" w:sz="4" w:space="0" w:color="auto"/>
              <w:bottom w:val="single" w:sz="4" w:space="0" w:color="auto"/>
              <w:right w:val="single" w:sz="4" w:space="0" w:color="auto"/>
            </w:tcBorders>
          </w:tcPr>
          <w:p w:rsidR="00F620AC" w:rsidRDefault="00E348D6" w:rsidP="00D06369">
            <w:pPr>
              <w:spacing w:after="100"/>
              <w:ind w:left="72" w:firstLine="0"/>
              <w:rPr>
                <w:rFonts w:asciiTheme="majorHAnsi" w:eastAsiaTheme="minorEastAsia" w:hAnsiTheme="majorHAnsi"/>
                <w:sz w:val="20"/>
                <w:szCs w:val="20"/>
              </w:rPr>
            </w:pPr>
            <w:r w:rsidRPr="005517C3">
              <w:rPr>
                <w:rFonts w:asciiTheme="majorHAnsi" w:hAnsiTheme="majorHAnsi"/>
                <w:sz w:val="20"/>
                <w:szCs w:val="20"/>
              </w:rPr>
              <w:t>Knowledge Demands (life, content, cultural/literary)</w:t>
            </w:r>
          </w:p>
        </w:tc>
        <w:tc>
          <w:tcPr>
            <w:tcW w:w="7128" w:type="dxa"/>
            <w:tcBorders>
              <w:top w:val="single" w:sz="4" w:space="0" w:color="auto"/>
              <w:left w:val="single" w:sz="4" w:space="0" w:color="auto"/>
              <w:bottom w:val="single" w:sz="4" w:space="0" w:color="auto"/>
              <w:right w:val="single" w:sz="4" w:space="0" w:color="auto"/>
            </w:tcBorders>
          </w:tcPr>
          <w:p w:rsidR="00F620AC" w:rsidRDefault="00E348D6" w:rsidP="00D06369">
            <w:pPr>
              <w:spacing w:after="100"/>
              <w:ind w:left="72" w:firstLine="0"/>
              <w:rPr>
                <w:rFonts w:asciiTheme="majorHAnsi" w:eastAsiaTheme="minorEastAsia" w:hAnsiTheme="majorHAnsi"/>
                <w:sz w:val="20"/>
                <w:szCs w:val="20"/>
              </w:rPr>
            </w:pPr>
            <w:r w:rsidRPr="005517C3">
              <w:rPr>
                <w:rFonts w:asciiTheme="majorHAnsi" w:hAnsiTheme="majorHAnsi"/>
                <w:sz w:val="20"/>
                <w:szCs w:val="20"/>
              </w:rPr>
              <w:t>No prior knowledge is needed to understand this text, as the author develops each point through sufficient use of evidence.</w:t>
            </w:r>
          </w:p>
        </w:tc>
        <w:tc>
          <w:tcPr>
            <w:tcW w:w="3800" w:type="dxa"/>
            <w:gridSpan w:val="5"/>
            <w:tcBorders>
              <w:top w:val="single" w:sz="4" w:space="0" w:color="auto"/>
              <w:left w:val="single" w:sz="4" w:space="0" w:color="auto"/>
              <w:bottom w:val="single" w:sz="4" w:space="0" w:color="auto"/>
              <w:right w:val="single" w:sz="4" w:space="0" w:color="auto"/>
            </w:tcBorders>
          </w:tcPr>
          <w:p w:rsidR="00E348D6" w:rsidRPr="005517C3" w:rsidRDefault="007432BE" w:rsidP="00D80DA8">
            <w:pPr>
              <w:rPr>
                <w:rFonts w:asciiTheme="majorHAnsi" w:hAnsiTheme="majorHAnsi"/>
                <w:sz w:val="28"/>
                <w:szCs w:val="28"/>
              </w:rPr>
            </w:pPr>
            <w:r>
              <w:rPr>
                <w:rFonts w:asciiTheme="majorHAnsi" w:hAnsiTheme="majorHAnsi"/>
                <w:noProof/>
              </w:rPr>
              <mc:AlternateContent>
                <mc:Choice Requires="wpg">
                  <w:drawing>
                    <wp:anchor distT="0" distB="0" distL="114300" distR="114300" simplePos="0" relativeHeight="251672576" behindDoc="0" locked="0" layoutInCell="1" allowOverlap="1">
                      <wp:simplePos x="0" y="0"/>
                      <wp:positionH relativeFrom="column">
                        <wp:posOffset>158750</wp:posOffset>
                      </wp:positionH>
                      <wp:positionV relativeFrom="paragraph">
                        <wp:posOffset>127000</wp:posOffset>
                      </wp:positionV>
                      <wp:extent cx="1773555" cy="191770"/>
                      <wp:effectExtent l="53975" t="12700" r="20320" b="52705"/>
                      <wp:wrapNone/>
                      <wp:docPr id="19"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3555" cy="191770"/>
                                <a:chOff x="11066" y="6276"/>
                                <a:chExt cx="2793" cy="302"/>
                              </a:xfrm>
                            </wpg:grpSpPr>
                            <wps:wsp>
                              <wps:cNvPr id="20" name="Straight Arrow Connector 7"/>
                              <wps:cNvCnPr>
                                <a:cxnSpLocks noChangeShapeType="1"/>
                              </wps:cNvCnPr>
                              <wps:spPr bwMode="auto">
                                <a:xfrm>
                                  <a:off x="11066" y="6571"/>
                                  <a:ext cx="2793" cy="0"/>
                                </a:xfrm>
                                <a:prstGeom prst="straightConnector1">
                                  <a:avLst/>
                                </a:prstGeom>
                                <a:noFill/>
                                <a:ln w="9525">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wps:wsp>
                              <wps:cNvPr id="21" name="Straight Arrow Connector 6"/>
                              <wps:cNvCnPr>
                                <a:cxnSpLocks/>
                              </wps:cNvCnPr>
                              <wps:spPr bwMode="auto">
                                <a:xfrm>
                                  <a:off x="11801" y="6276"/>
                                  <a:ext cx="0" cy="302"/>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12.5pt;margin-top:10pt;width:139.65pt;height:15.1pt;z-index:251672576" coordorigin="11066,6276" coordsize="279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">
                      <v:shape id="Straight Arrow Connector 7" o:spid="_x0000_s1027" type="#_x0000_t32" style="position:absolute;left:11066;top:6571;width:27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CZ/cMAAADbAAAADwAAAGRycy9kb3ducmV2LnhtbERPz2vCMBS+D/Y/hCd4m2kV3dYZZQii&#10;B2WbG27HZ/Nsis1LbaLW/94chB0/vt/jaWsrcabGl44VpL0EBHHudMmFgp/v+dMLCB+QNVaOScGV&#10;PEwnjw9jzLS78BedN6EQMYR9hgpMCHUmpc8NWfQ9VxNHbu8aiyHCppC6wUsMt5XsJ8lIWiw5Nhis&#10;aWYoP2xOVsHvcTV83oVPs12nh/Rj9TfYbV8XSnU77fsbiEBt+Bff3UutoB/Xxy/xB8jJ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wmf3DAAAA2wAAAA8AAAAAAAAAAAAA&#10;AAAAoQIAAGRycy9kb3ducmV2LnhtbFBLBQYAAAAABAAEAPkAAACRAwAAAAA=&#10;">
                        <v:stroke startarrow="diamond" endarrow="block"/>
                      </v:shape>
                      <v:shape id="Straight Arrow Connector 6" o:spid="_x0000_s1028" type="#_x0000_t32" style="position:absolute;left:11801;top:6276;width:0;height:3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HJ28YAAADbAAAADwAAAGRycy9kb3ducmV2LnhtbESPzWrDMBCE74W8g9hAb42cEEJwLYcm&#10;NOBLC/mDHLfW1ja2Vo6l2m6evioUehxm5hsm2YymET11rrKsYD6LQBDnVldcKDif9k9rEM4ja2ws&#10;k4JvcrBJJw8JxtoOfKD+6AsRIOxiVFB638ZSurwkg25mW+LgfdrOoA+yK6TucAhw08hFFK2kwYrD&#10;Qokt7UrK6+OXUbDL3rJsu1/X7x+Xa/1q7svb5bBU6nE6vjyD8DT6//BfO9MKFnP4/RJ+gE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RydvGAAAA2wAAAA8AAAAAAAAA&#10;AAAAAAAAoQIAAGRycy9kb3ducmV2LnhtbFBLBQYAAAAABAAEAPkAAACUAwAAAAA=&#10;" strokecolor="#4a7ebb">
                        <v:stroke endarrow="open"/>
                        <o:lock v:ext="edit" shapetype="f"/>
                      </v:shape>
                    </v:group>
                  </w:pict>
                </mc:Fallback>
              </mc:AlternateContent>
            </w:r>
          </w:p>
          <w:p w:rsidR="00E348D6" w:rsidRPr="005517C3" w:rsidRDefault="00E348D6" w:rsidP="00D80DA8">
            <w:pPr>
              <w:rPr>
                <w:rFonts w:asciiTheme="majorHAnsi" w:hAnsiTheme="majorHAnsi"/>
                <w:sz w:val="28"/>
                <w:szCs w:val="28"/>
              </w:rPr>
            </w:pPr>
          </w:p>
        </w:tc>
      </w:tr>
      <w:tr w:rsidR="00E348D6" w:rsidRPr="005517C3" w:rsidTr="00D06369">
        <w:trPr>
          <w:trHeight w:val="576"/>
          <w:jc w:val="right"/>
        </w:trPr>
        <w:tc>
          <w:tcPr>
            <w:tcW w:w="2504" w:type="dxa"/>
            <w:tcBorders>
              <w:top w:val="single" w:sz="4" w:space="0" w:color="auto"/>
              <w:left w:val="single" w:sz="4" w:space="0" w:color="auto"/>
              <w:bottom w:val="single" w:sz="4" w:space="0" w:color="auto"/>
              <w:right w:val="single" w:sz="4" w:space="0" w:color="auto"/>
            </w:tcBorders>
          </w:tcPr>
          <w:p w:rsidR="00F620AC" w:rsidRDefault="00E348D6" w:rsidP="00D06369">
            <w:pPr>
              <w:spacing w:after="100"/>
              <w:ind w:left="72" w:firstLine="0"/>
              <w:rPr>
                <w:rFonts w:asciiTheme="majorHAnsi" w:eastAsiaTheme="minorEastAsia" w:hAnsiTheme="majorHAnsi"/>
                <w:sz w:val="20"/>
                <w:szCs w:val="20"/>
              </w:rPr>
            </w:pPr>
            <w:r w:rsidRPr="005517C3">
              <w:rPr>
                <w:rFonts w:asciiTheme="majorHAnsi" w:hAnsiTheme="majorHAnsi"/>
                <w:sz w:val="20"/>
                <w:szCs w:val="20"/>
              </w:rPr>
              <w:t>Levels of Meaning (chiefly literary)/Purpose (chiefly informational)</w:t>
            </w:r>
          </w:p>
        </w:tc>
        <w:tc>
          <w:tcPr>
            <w:tcW w:w="7128" w:type="dxa"/>
            <w:tcBorders>
              <w:top w:val="single" w:sz="4" w:space="0" w:color="auto"/>
              <w:left w:val="single" w:sz="4" w:space="0" w:color="auto"/>
              <w:bottom w:val="single" w:sz="4" w:space="0" w:color="auto"/>
              <w:right w:val="single" w:sz="4" w:space="0" w:color="auto"/>
            </w:tcBorders>
          </w:tcPr>
          <w:p w:rsidR="00F620AC" w:rsidRDefault="003407F4" w:rsidP="00D06369">
            <w:pPr>
              <w:spacing w:afterAutospacing="0"/>
              <w:ind w:left="72" w:firstLine="0"/>
              <w:rPr>
                <w:rFonts w:asciiTheme="majorHAnsi" w:eastAsiaTheme="minorEastAsia" w:hAnsiTheme="majorHAnsi"/>
                <w:sz w:val="20"/>
                <w:szCs w:val="20"/>
              </w:rPr>
            </w:pPr>
            <w:r w:rsidRPr="005517C3">
              <w:rPr>
                <w:rFonts w:asciiTheme="majorHAnsi" w:hAnsiTheme="majorHAnsi"/>
                <w:sz w:val="20"/>
                <w:szCs w:val="20"/>
              </w:rPr>
              <w:t>The</w:t>
            </w:r>
            <w:r w:rsidR="0029698E" w:rsidRPr="005517C3">
              <w:rPr>
                <w:rFonts w:asciiTheme="majorHAnsi" w:hAnsiTheme="majorHAnsi"/>
                <w:sz w:val="20"/>
                <w:szCs w:val="20"/>
              </w:rPr>
              <w:t>re is generally one</w:t>
            </w:r>
            <w:r w:rsidRPr="005517C3">
              <w:rPr>
                <w:rFonts w:asciiTheme="majorHAnsi" w:hAnsiTheme="majorHAnsi"/>
                <w:sz w:val="20"/>
                <w:szCs w:val="20"/>
              </w:rPr>
              <w:t xml:space="preserve"> level of meaning: Charlie has become lost due to his tendency to panic in stressful situations</w:t>
            </w:r>
            <w:r w:rsidR="00E348D6" w:rsidRPr="005517C3">
              <w:rPr>
                <w:rFonts w:asciiTheme="majorHAnsi" w:hAnsiTheme="majorHAnsi"/>
                <w:sz w:val="20"/>
                <w:szCs w:val="20"/>
              </w:rPr>
              <w:t xml:space="preserve">. </w:t>
            </w:r>
          </w:p>
        </w:tc>
        <w:tc>
          <w:tcPr>
            <w:tcW w:w="3800" w:type="dxa"/>
            <w:gridSpan w:val="5"/>
            <w:tcBorders>
              <w:top w:val="single" w:sz="4" w:space="0" w:color="auto"/>
              <w:left w:val="single" w:sz="4" w:space="0" w:color="auto"/>
              <w:bottom w:val="single" w:sz="4" w:space="0" w:color="auto"/>
              <w:right w:val="single" w:sz="4" w:space="0" w:color="auto"/>
            </w:tcBorders>
          </w:tcPr>
          <w:p w:rsidR="00E348D6" w:rsidRPr="005517C3" w:rsidRDefault="007432BE" w:rsidP="00D80DA8">
            <w:pPr>
              <w:rPr>
                <w:rFonts w:asciiTheme="majorHAnsi" w:hAnsiTheme="majorHAnsi"/>
                <w:sz w:val="28"/>
                <w:szCs w:val="28"/>
              </w:rPr>
            </w:pPr>
            <w:r>
              <w:rPr>
                <w:rFonts w:asciiTheme="majorHAnsi" w:hAnsiTheme="majorHAnsi"/>
                <w:noProof/>
              </w:rPr>
              <mc:AlternateContent>
                <mc:Choice Requires="wpg">
                  <w:drawing>
                    <wp:anchor distT="0" distB="0" distL="114300" distR="114300" simplePos="0" relativeHeight="251673600" behindDoc="0" locked="0" layoutInCell="1" allowOverlap="1">
                      <wp:simplePos x="0" y="0"/>
                      <wp:positionH relativeFrom="column">
                        <wp:posOffset>134620</wp:posOffset>
                      </wp:positionH>
                      <wp:positionV relativeFrom="paragraph">
                        <wp:posOffset>82550</wp:posOffset>
                      </wp:positionV>
                      <wp:extent cx="1891030" cy="205105"/>
                      <wp:effectExtent l="58420" t="6350" r="22225" b="55245"/>
                      <wp:wrapNone/>
                      <wp:docPr id="1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1030" cy="205105"/>
                                <a:chOff x="11028" y="7090"/>
                                <a:chExt cx="2978" cy="323"/>
                              </a:xfrm>
                            </wpg:grpSpPr>
                            <wps:wsp>
                              <wps:cNvPr id="17" name="Straight Arrow Connector 21"/>
                              <wps:cNvCnPr>
                                <a:cxnSpLocks noChangeShapeType="1"/>
                              </wps:cNvCnPr>
                              <wps:spPr bwMode="auto">
                                <a:xfrm>
                                  <a:off x="11028" y="7399"/>
                                  <a:ext cx="2978" cy="14"/>
                                </a:xfrm>
                                <a:prstGeom prst="straightConnector1">
                                  <a:avLst/>
                                </a:prstGeom>
                                <a:noFill/>
                                <a:ln w="9525">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wps:wsp>
                              <wps:cNvPr id="18" name="Straight Arrow Connector 22"/>
                              <wps:cNvCnPr>
                                <a:cxnSpLocks/>
                              </wps:cNvCnPr>
                              <wps:spPr bwMode="auto">
                                <a:xfrm>
                                  <a:off x="12478" y="7090"/>
                                  <a:ext cx="0" cy="302"/>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10.6pt;margin-top:6.5pt;width:148.9pt;height:16.15pt;z-index:251673600" coordorigin="11028,7090" coordsize="2978,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">
                      <v:shape id="Straight Arrow Connector 21" o:spid="_x0000_s1027" type="#_x0000_t32" style="position:absolute;left:11028;top:7399;width:2978;height: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XLNMQAAADbAAAADwAAAGRycy9kb3ducmV2LnhtbERPS2sCMRC+F/ofwhR6q9m1tOpqFCmU&#10;9mDxiXocN+NmcTPZblLd/vtGKHibj+85o0lrK3GmxpeOFaSdBARx7nTJhYLN+v2pD8IHZI2VY1Lw&#10;Sx4m4/u7EWbaXXhJ51UoRAxhn6ECE0KdSelzQxZ9x9XEkTu6xmKIsCmkbvASw20lu0nyKi2WHBsM&#10;1vRmKD+tfqyC3ffspXcIC7P9Sk/pfLZ/PmwHH0o9PrTTIYhAbbiJ/92fOs7vwfWXeIA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Ncs0xAAAANsAAAAPAAAAAAAAAAAA&#10;AAAAAKECAABkcnMvZG93bnJldi54bWxQSwUGAAAAAAQABAD5AAAAkgMAAAAA&#10;">
                        <v:stroke startarrow="diamond" endarrow="block"/>
                      </v:shape>
                      <v:shape id="Straight Arrow Connector 22" o:spid="_x0000_s1028" type="#_x0000_t32" style="position:absolute;left:12478;top:7090;width:0;height:3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eq+8YAAADbAAAADwAAAGRycy9kb3ducmV2LnhtbESPT2vCQBDF7wW/wzKF3uqmIiKpq7Si&#10;kEsF/wR6nGanSUh2Nma3mvrpnUOhtxnem/d+s1gNrlUX6kPt2cDLOAFFXHhbc2ngdNw+z0GFiGyx&#10;9UwGfinAajl6WGBq/ZX3dDnEUkkIhxQNVDF2qdahqMhhGPuOWLRv3zuMsvaltj1eJdy1epIkM+2w&#10;ZmmosKN1RUVz+HEG1tlHlr1v583uK/9sNu42Pef7qTFPj8PbK6hIQ/w3/11nVvAFVn6RAfTy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HqvvGAAAA2wAAAA8AAAAAAAAA&#10;AAAAAAAAoQIAAGRycy9kb3ducmV2LnhtbFBLBQYAAAAABAAEAPkAAACUAwAAAAA=&#10;" strokecolor="#4a7ebb">
                        <v:stroke endarrow="open"/>
                        <o:lock v:ext="edit" shapetype="f"/>
                      </v:shape>
                    </v:group>
                  </w:pict>
                </mc:Fallback>
              </mc:AlternateContent>
            </w:r>
          </w:p>
        </w:tc>
      </w:tr>
      <w:tr w:rsidR="00E348D6" w:rsidRPr="005517C3" w:rsidTr="00D06369">
        <w:trPr>
          <w:trHeight w:val="1500"/>
          <w:jc w:val="right"/>
        </w:trPr>
        <w:tc>
          <w:tcPr>
            <w:tcW w:w="2504" w:type="dxa"/>
            <w:tcBorders>
              <w:top w:val="single" w:sz="4" w:space="0" w:color="auto"/>
              <w:left w:val="single" w:sz="4" w:space="0" w:color="auto"/>
              <w:bottom w:val="single" w:sz="4" w:space="0" w:color="auto"/>
              <w:right w:val="single" w:sz="4" w:space="0" w:color="auto"/>
            </w:tcBorders>
          </w:tcPr>
          <w:p w:rsidR="00F620AC" w:rsidRDefault="00E348D6" w:rsidP="00D06369">
            <w:pPr>
              <w:spacing w:after="100"/>
              <w:ind w:left="72" w:firstLine="0"/>
              <w:rPr>
                <w:rFonts w:asciiTheme="majorHAnsi" w:eastAsiaTheme="minorEastAsia" w:hAnsiTheme="majorHAnsi"/>
                <w:sz w:val="20"/>
                <w:szCs w:val="20"/>
              </w:rPr>
            </w:pPr>
            <w:r w:rsidRPr="005517C3">
              <w:rPr>
                <w:rFonts w:asciiTheme="majorHAnsi" w:hAnsiTheme="majorHAnsi"/>
                <w:b/>
                <w:sz w:val="20"/>
                <w:szCs w:val="20"/>
              </w:rPr>
              <w:t>Overall placement:</w:t>
            </w:r>
            <w:r w:rsidRPr="005517C3">
              <w:rPr>
                <w:rFonts w:asciiTheme="majorHAnsi" w:hAnsiTheme="majorHAnsi"/>
                <w:sz w:val="20"/>
                <w:szCs w:val="20"/>
              </w:rPr>
              <w:t xml:space="preserve"> </w:t>
            </w:r>
          </w:p>
          <w:p w:rsidR="00F620AC" w:rsidRDefault="00D80DA8" w:rsidP="00D06369">
            <w:pPr>
              <w:spacing w:after="100"/>
              <w:ind w:left="72" w:firstLine="0"/>
              <w:rPr>
                <w:rFonts w:asciiTheme="majorHAnsi" w:eastAsiaTheme="minorEastAsia" w:hAnsiTheme="majorHAnsi"/>
                <w:b/>
                <w:sz w:val="20"/>
                <w:szCs w:val="20"/>
              </w:rPr>
            </w:pPr>
            <w:r>
              <w:rPr>
                <w:rFonts w:asciiTheme="majorHAnsi" w:hAnsiTheme="majorHAnsi"/>
                <w:sz w:val="20"/>
                <w:szCs w:val="20"/>
              </w:rPr>
              <w:t>Grade 5</w:t>
            </w:r>
          </w:p>
        </w:tc>
        <w:tc>
          <w:tcPr>
            <w:tcW w:w="7128" w:type="dxa"/>
            <w:tcBorders>
              <w:top w:val="single" w:sz="4" w:space="0" w:color="auto"/>
              <w:left w:val="single" w:sz="4" w:space="0" w:color="auto"/>
              <w:bottom w:val="single" w:sz="4" w:space="0" w:color="auto"/>
              <w:right w:val="single" w:sz="4" w:space="0" w:color="auto"/>
            </w:tcBorders>
          </w:tcPr>
          <w:p w:rsidR="00F620AC" w:rsidRDefault="00E348D6" w:rsidP="00D06369">
            <w:pPr>
              <w:spacing w:after="100"/>
              <w:ind w:left="72" w:firstLine="0"/>
              <w:rPr>
                <w:rFonts w:asciiTheme="majorHAnsi" w:eastAsiaTheme="minorEastAsia" w:hAnsiTheme="majorHAnsi"/>
                <w:sz w:val="28"/>
                <w:szCs w:val="28"/>
              </w:rPr>
            </w:pPr>
            <w:r w:rsidRPr="005517C3">
              <w:rPr>
                <w:rFonts w:asciiTheme="majorHAnsi" w:hAnsiTheme="majorHAnsi"/>
                <w:b/>
                <w:sz w:val="20"/>
                <w:szCs w:val="20"/>
              </w:rPr>
              <w:t>Justification</w:t>
            </w:r>
            <w:r w:rsidR="00D80DA8">
              <w:rPr>
                <w:rFonts w:asciiTheme="majorHAnsi" w:hAnsiTheme="majorHAnsi"/>
                <w:b/>
                <w:sz w:val="20"/>
                <w:szCs w:val="20"/>
              </w:rPr>
              <w:t xml:space="preserve">: </w:t>
            </w:r>
            <w:r w:rsidRPr="005517C3" w:rsidDel="00D80DA8">
              <w:rPr>
                <w:rFonts w:asciiTheme="majorHAnsi" w:hAnsiTheme="majorHAnsi"/>
                <w:b/>
                <w:sz w:val="20"/>
                <w:szCs w:val="20"/>
              </w:rPr>
              <w:t xml:space="preserve">Although the structure is </w:t>
            </w:r>
            <w:r w:rsidR="00E921A8" w:rsidRPr="005517C3" w:rsidDel="00D80DA8">
              <w:rPr>
                <w:rFonts w:asciiTheme="majorHAnsi" w:hAnsiTheme="majorHAnsi"/>
                <w:b/>
                <w:sz w:val="20"/>
                <w:szCs w:val="20"/>
              </w:rPr>
              <w:t>moderately</w:t>
            </w:r>
            <w:r w:rsidRPr="005517C3" w:rsidDel="00D80DA8">
              <w:rPr>
                <w:rFonts w:asciiTheme="majorHAnsi" w:hAnsiTheme="majorHAnsi"/>
                <w:b/>
                <w:sz w:val="20"/>
                <w:szCs w:val="20"/>
              </w:rPr>
              <w:t xml:space="preserve"> complex</w:t>
            </w:r>
            <w:r w:rsidR="00E921A8" w:rsidRPr="005517C3" w:rsidDel="00D80DA8">
              <w:rPr>
                <w:rFonts w:asciiTheme="majorHAnsi" w:hAnsiTheme="majorHAnsi"/>
                <w:b/>
                <w:sz w:val="20"/>
                <w:szCs w:val="20"/>
              </w:rPr>
              <w:t>, other aspects make the text accessible to students. The language used should be mostly familiar to students, and the sentences are mostly simple. There is no need for prior knowledge, as the text has all information a student needs for comprehension. There is a single level of meaning as well.</w:t>
            </w:r>
          </w:p>
        </w:tc>
        <w:tc>
          <w:tcPr>
            <w:tcW w:w="3800" w:type="dxa"/>
            <w:gridSpan w:val="5"/>
            <w:tcBorders>
              <w:top w:val="single" w:sz="4" w:space="0" w:color="auto"/>
              <w:left w:val="single" w:sz="4" w:space="0" w:color="auto"/>
              <w:bottom w:val="single" w:sz="4" w:space="0" w:color="auto"/>
              <w:right w:val="single" w:sz="4" w:space="0" w:color="auto"/>
            </w:tcBorders>
          </w:tcPr>
          <w:p w:rsidR="00E348D6" w:rsidRPr="005517C3" w:rsidRDefault="007432BE" w:rsidP="00D80DA8">
            <w:pPr>
              <w:rPr>
                <w:rFonts w:asciiTheme="majorHAnsi" w:hAnsiTheme="majorHAnsi"/>
                <w:sz w:val="28"/>
                <w:szCs w:val="28"/>
              </w:rPr>
            </w:pPr>
            <w:r>
              <w:rPr>
                <w:rFonts w:asciiTheme="majorHAnsi" w:hAnsiTheme="majorHAnsi"/>
                <w:noProof/>
              </w:rPr>
              <mc:AlternateContent>
                <mc:Choice Requires="wpg">
                  <w:drawing>
                    <wp:anchor distT="0" distB="0" distL="114300" distR="114300" simplePos="0" relativeHeight="251675136" behindDoc="0" locked="0" layoutInCell="1" allowOverlap="1">
                      <wp:simplePos x="0" y="0"/>
                      <wp:positionH relativeFrom="column">
                        <wp:posOffset>222885</wp:posOffset>
                      </wp:positionH>
                      <wp:positionV relativeFrom="paragraph">
                        <wp:posOffset>225425</wp:posOffset>
                      </wp:positionV>
                      <wp:extent cx="1945005" cy="195580"/>
                      <wp:effectExtent l="60960" t="6350" r="22860" b="55245"/>
                      <wp:wrapNone/>
                      <wp:docPr id="1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5005" cy="195580"/>
                                <a:chOff x="11167" y="8448"/>
                                <a:chExt cx="3063" cy="308"/>
                              </a:xfrm>
                            </wpg:grpSpPr>
                            <wps:wsp>
                              <wps:cNvPr id="13" name="Straight Arrow Connector 8"/>
                              <wps:cNvCnPr>
                                <a:cxnSpLocks noChangeShapeType="1"/>
                              </wps:cNvCnPr>
                              <wps:spPr bwMode="auto">
                                <a:xfrm>
                                  <a:off x="11167" y="8742"/>
                                  <a:ext cx="3063" cy="14"/>
                                </a:xfrm>
                                <a:prstGeom prst="straightConnector1">
                                  <a:avLst/>
                                </a:prstGeom>
                                <a:noFill/>
                                <a:ln w="9525">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wps:wsp>
                              <wps:cNvPr id="14" name="Straight Arrow Connector 11"/>
                              <wps:cNvCnPr>
                                <a:cxnSpLocks/>
                              </wps:cNvCnPr>
                              <wps:spPr bwMode="auto">
                                <a:xfrm>
                                  <a:off x="12480" y="8448"/>
                                  <a:ext cx="0" cy="301"/>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17.55pt;margin-top:17.75pt;width:153.15pt;height:15.4pt;z-index:251675136" coordorigin="11167,8448" coordsize="3063,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">
                      <v:shape id="Straight Arrow Connector 8" o:spid="_x0000_s1027" type="#_x0000_t32" style="position:absolute;left:11167;top:8742;width:3063;height: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7NN8QAAADbAAAADwAAAGRycy9kb3ducmV2LnhtbERPS2sCMRC+F/ofwhR6q9lVWnU1ihRK&#10;e7D4RD2Om3GzuJlsN6lu/31TKHibj+8542lrK3GhxpeOFaSdBARx7nTJhYLt5u1pAMIHZI2VY1Lw&#10;Qx6mk/u7MWbaXXlFl3UoRAxhn6ECE0KdSelzQxZ9x9XEkTu5xmKIsCmkbvAaw20lu0nyIi2WHBsM&#10;1vRqKD+vv62C/df8uX8MS7P7TM/pYn7oHXfDd6UeH9rZCESgNtzE/+4PHef34O+XeIC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Ds03xAAAANsAAAAPAAAAAAAAAAAA&#10;AAAAAKECAABkcnMvZG93bnJldi54bWxQSwUGAAAAAAQABAD5AAAAkgMAAAAA&#10;">
                        <v:stroke startarrow="diamond" endarrow="block"/>
                      </v:shape>
                      <v:shape id="Straight Arrow Connector 11" o:spid="_x0000_s1028" type="#_x0000_t32" style="position:absolute;left:12480;top:8448;width:0;height:3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qg/sMAAADbAAAADwAAAGRycy9kb3ducmV2LnhtbERPS2vCQBC+C/0PyxR6q5tKKBJdxYpC&#10;Li34CHgcs2MSkp2N2VXT/npXKHibj+8503lvGnGlzlWWFXwMIxDEudUVFwr2u/X7GITzyBoby6Tg&#10;lxzMZy+DKSba3nhD160vRAhhl6CC0vs2kdLlJRl0Q9sSB+5kO4M+wK6QusNbCDeNHEXRpzRYcWgo&#10;saVlSXm9vRgFy/Q7Tb/W4/rnmB3qlfmLz9kmVurttV9MQHjq/VP87051mB/D45dwgJ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KoP7DAAAA2wAAAA8AAAAAAAAAAAAA&#10;AAAAoQIAAGRycy9kb3ducmV2LnhtbFBLBQYAAAAABAAEAPkAAACRAwAAAAA=&#10;" strokecolor="#4a7ebb">
                        <v:stroke endarrow="open"/>
                        <o:lock v:ext="edit" shapetype="f"/>
                      </v:shape>
                    </v:group>
                  </w:pict>
                </mc:Fallback>
              </mc:AlternateContent>
            </w:r>
          </w:p>
        </w:tc>
      </w:tr>
    </w:tbl>
    <w:p w:rsidR="00E348D6" w:rsidRDefault="00E348D6" w:rsidP="00E348D6">
      <w:pPr>
        <w:rPr>
          <w:rFonts w:asciiTheme="majorHAnsi" w:eastAsia="Times New Roman" w:hAnsiTheme="majorHAnsi" w:cs="Times New Roman"/>
        </w:rPr>
      </w:pPr>
    </w:p>
    <w:p w:rsidR="005517C3" w:rsidRDefault="005517C3" w:rsidP="00E348D6">
      <w:pPr>
        <w:rPr>
          <w:rFonts w:asciiTheme="majorHAnsi" w:eastAsia="Times New Roman" w:hAnsiTheme="majorHAnsi" w:cs="Times New Roman"/>
        </w:rPr>
      </w:pPr>
    </w:p>
    <w:p w:rsidR="005517C3" w:rsidRDefault="005517C3" w:rsidP="00E348D6">
      <w:pPr>
        <w:rPr>
          <w:rFonts w:asciiTheme="majorHAnsi" w:eastAsia="Times New Roman" w:hAnsiTheme="majorHAnsi" w:cs="Times New Roman"/>
        </w:rPr>
      </w:pPr>
    </w:p>
    <w:p w:rsidR="00D80DA8" w:rsidRDefault="00D80DA8" w:rsidP="00E348D6">
      <w:pPr>
        <w:rPr>
          <w:rFonts w:asciiTheme="majorHAnsi" w:eastAsia="Times New Roman" w:hAnsiTheme="majorHAnsi" w:cs="Times New Roman"/>
        </w:rPr>
      </w:pPr>
    </w:p>
    <w:p w:rsidR="005517C3" w:rsidRPr="005517C3" w:rsidRDefault="005517C3" w:rsidP="00E348D6">
      <w:pPr>
        <w:rPr>
          <w:rFonts w:asciiTheme="majorHAnsi" w:eastAsia="Times New Roman" w:hAnsiTheme="majorHAnsi" w:cs="Times New Roman"/>
        </w:rPr>
      </w:pPr>
    </w:p>
    <w:p w:rsidR="00E348D6" w:rsidRDefault="00E348D6" w:rsidP="00E348D6">
      <w:pPr>
        <w:rPr>
          <w:rFonts w:asciiTheme="majorHAnsi" w:eastAsia="Times New Roman" w:hAnsiTheme="majorHAnsi" w:cs="Times New Roman"/>
          <w:i/>
        </w:rPr>
      </w:pPr>
      <w:r w:rsidRPr="005517C3">
        <w:rPr>
          <w:rFonts w:asciiTheme="majorHAnsi" w:eastAsia="Times New Roman" w:hAnsiTheme="majorHAnsi" w:cs="Times New Roman"/>
        </w:rPr>
        <w:lastRenderedPageBreak/>
        <w:t xml:space="preserve">Qualitative Analysis of </w:t>
      </w:r>
      <w:r w:rsidR="00E921A8" w:rsidRPr="005517C3">
        <w:rPr>
          <w:rFonts w:asciiTheme="majorHAnsi" w:eastAsia="Times New Roman" w:hAnsiTheme="majorHAnsi" w:cs="Times New Roman"/>
        </w:rPr>
        <w:t>Excerpt</w:t>
      </w:r>
      <w:r w:rsidRPr="005517C3">
        <w:rPr>
          <w:rFonts w:asciiTheme="majorHAnsi" w:eastAsia="Times New Roman" w:hAnsiTheme="majorHAnsi" w:cs="Times New Roman"/>
        </w:rPr>
        <w:t xml:space="preserve"> 2: </w:t>
      </w:r>
      <w:r w:rsidR="00E921A8" w:rsidRPr="005517C3">
        <w:rPr>
          <w:rFonts w:asciiTheme="majorHAnsi" w:eastAsia="Times New Roman" w:hAnsiTheme="majorHAnsi" w:cs="Times New Roman"/>
          <w:i/>
        </w:rPr>
        <w:t>The Summer of the Swans</w:t>
      </w:r>
    </w:p>
    <w:p w:rsidR="00D80DA8" w:rsidRPr="005517C3" w:rsidRDefault="00D80DA8" w:rsidP="00E348D6">
      <w:pPr>
        <w:rPr>
          <w:rFonts w:asciiTheme="majorHAnsi" w:eastAsia="Times New Roman" w:hAnsiTheme="majorHAnsi" w:cs="Times New Roman"/>
        </w:rPr>
      </w:pPr>
    </w:p>
    <w:tbl>
      <w:tblPr>
        <w:tblStyle w:val="TableGrid33"/>
        <w:tblW w:w="13432" w:type="dxa"/>
        <w:jc w:val="right"/>
        <w:tblLook w:val="04A0" w:firstRow="1" w:lastRow="0" w:firstColumn="1" w:lastColumn="0" w:noHBand="0" w:noVBand="1"/>
      </w:tblPr>
      <w:tblGrid>
        <w:gridCol w:w="2504"/>
        <w:gridCol w:w="6874"/>
        <w:gridCol w:w="810"/>
        <w:gridCol w:w="720"/>
        <w:gridCol w:w="810"/>
        <w:gridCol w:w="720"/>
        <w:gridCol w:w="994"/>
      </w:tblGrid>
      <w:tr w:rsidR="00E348D6" w:rsidRPr="00706B17" w:rsidTr="00D06369">
        <w:trPr>
          <w:trHeight w:val="438"/>
          <w:jc w:val="right"/>
        </w:trPr>
        <w:tc>
          <w:tcPr>
            <w:tcW w:w="2504" w:type="dxa"/>
            <w:tcBorders>
              <w:top w:val="single" w:sz="4" w:space="0" w:color="auto"/>
              <w:left w:val="single" w:sz="4" w:space="0" w:color="auto"/>
              <w:bottom w:val="single" w:sz="4" w:space="0" w:color="auto"/>
              <w:right w:val="single" w:sz="4" w:space="0" w:color="auto"/>
            </w:tcBorders>
            <w:vAlign w:val="center"/>
          </w:tcPr>
          <w:p w:rsidR="00E348D6" w:rsidRPr="00FB68A7" w:rsidRDefault="00E348D6" w:rsidP="00D80DA8">
            <w:pPr>
              <w:spacing w:afterAutospacing="0"/>
              <w:ind w:hanging="508"/>
              <w:jc w:val="center"/>
              <w:rPr>
                <w:rFonts w:asciiTheme="majorHAnsi" w:hAnsiTheme="majorHAnsi"/>
                <w:b/>
                <w:sz w:val="20"/>
                <w:szCs w:val="20"/>
              </w:rPr>
            </w:pPr>
            <w:r w:rsidRPr="00FB68A7">
              <w:rPr>
                <w:rFonts w:asciiTheme="majorHAnsi" w:hAnsiTheme="majorHAnsi"/>
                <w:b/>
                <w:sz w:val="20"/>
                <w:szCs w:val="20"/>
              </w:rPr>
              <w:t>Category</w:t>
            </w:r>
          </w:p>
        </w:tc>
        <w:tc>
          <w:tcPr>
            <w:tcW w:w="6874" w:type="dxa"/>
            <w:tcBorders>
              <w:top w:val="single" w:sz="4" w:space="0" w:color="auto"/>
              <w:left w:val="single" w:sz="4" w:space="0" w:color="auto"/>
              <w:bottom w:val="single" w:sz="4" w:space="0" w:color="auto"/>
              <w:right w:val="single" w:sz="4" w:space="0" w:color="auto"/>
            </w:tcBorders>
            <w:vAlign w:val="center"/>
          </w:tcPr>
          <w:p w:rsidR="00E348D6" w:rsidRPr="00FB68A7" w:rsidRDefault="00E348D6" w:rsidP="00D80DA8">
            <w:pPr>
              <w:spacing w:afterAutospacing="0"/>
              <w:ind w:hanging="508"/>
              <w:jc w:val="center"/>
              <w:rPr>
                <w:rFonts w:asciiTheme="majorHAnsi" w:hAnsiTheme="majorHAnsi"/>
                <w:sz w:val="20"/>
                <w:szCs w:val="20"/>
              </w:rPr>
            </w:pPr>
            <w:r w:rsidRPr="00FB68A7">
              <w:rPr>
                <w:rFonts w:asciiTheme="majorHAnsi" w:hAnsiTheme="majorHAnsi"/>
                <w:b/>
                <w:sz w:val="20"/>
                <w:szCs w:val="20"/>
              </w:rPr>
              <w:t>Notes and comments on text, support for placement in this band</w:t>
            </w:r>
          </w:p>
        </w:tc>
        <w:tc>
          <w:tcPr>
            <w:tcW w:w="4054" w:type="dxa"/>
            <w:gridSpan w:val="5"/>
            <w:tcBorders>
              <w:top w:val="single" w:sz="4" w:space="0" w:color="auto"/>
              <w:left w:val="single" w:sz="4" w:space="0" w:color="auto"/>
              <w:bottom w:val="single" w:sz="4" w:space="0" w:color="auto"/>
              <w:right w:val="single" w:sz="4" w:space="0" w:color="auto"/>
            </w:tcBorders>
            <w:vAlign w:val="center"/>
          </w:tcPr>
          <w:p w:rsidR="00E348D6" w:rsidRPr="00706B17" w:rsidRDefault="00E348D6" w:rsidP="00D80DA8">
            <w:pPr>
              <w:spacing w:afterAutospacing="0"/>
              <w:ind w:hanging="508"/>
              <w:jc w:val="center"/>
              <w:rPr>
                <w:b/>
                <w:sz w:val="20"/>
                <w:szCs w:val="20"/>
              </w:rPr>
            </w:pPr>
            <w:r w:rsidRPr="00706B17">
              <w:rPr>
                <w:b/>
                <w:sz w:val="20"/>
                <w:szCs w:val="20"/>
              </w:rPr>
              <w:t>Where to place within the band?</w:t>
            </w:r>
          </w:p>
        </w:tc>
      </w:tr>
      <w:tr w:rsidR="00E348D6" w:rsidRPr="00706B17" w:rsidTr="00D06369">
        <w:trPr>
          <w:trHeight w:val="717"/>
          <w:jc w:val="right"/>
        </w:trPr>
        <w:tc>
          <w:tcPr>
            <w:tcW w:w="25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348D6" w:rsidRPr="00FB68A7" w:rsidRDefault="00E348D6" w:rsidP="00D80DA8">
            <w:pPr>
              <w:ind w:hanging="508"/>
              <w:rPr>
                <w:rFonts w:asciiTheme="majorHAnsi" w:hAnsiTheme="majorHAnsi"/>
                <w:sz w:val="20"/>
                <w:szCs w:val="20"/>
              </w:rPr>
            </w:pPr>
          </w:p>
        </w:tc>
        <w:tc>
          <w:tcPr>
            <w:tcW w:w="68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348D6" w:rsidRPr="00FB68A7" w:rsidRDefault="00E348D6" w:rsidP="00D80DA8">
            <w:pPr>
              <w:ind w:hanging="508"/>
              <w:rPr>
                <w:rFonts w:asciiTheme="majorHAnsi" w:hAnsiTheme="majorHAnsi"/>
                <w:sz w:val="28"/>
                <w:szCs w:val="28"/>
              </w:rPr>
            </w:pPr>
          </w:p>
        </w:tc>
        <w:tc>
          <w:tcPr>
            <w:tcW w:w="810" w:type="dxa"/>
            <w:tcBorders>
              <w:top w:val="single" w:sz="4" w:space="0" w:color="auto"/>
              <w:left w:val="single" w:sz="4" w:space="0" w:color="auto"/>
              <w:bottom w:val="single" w:sz="4" w:space="0" w:color="auto"/>
              <w:right w:val="single" w:sz="4" w:space="0" w:color="auto"/>
            </w:tcBorders>
          </w:tcPr>
          <w:p w:rsidR="00F620AC" w:rsidRDefault="00E348D6" w:rsidP="00D06369">
            <w:pPr>
              <w:spacing w:after="100"/>
              <w:ind w:left="0" w:firstLine="0"/>
              <w:jc w:val="center"/>
              <w:rPr>
                <w:rFonts w:eastAsiaTheme="minorEastAsia"/>
                <w:sz w:val="16"/>
                <w:szCs w:val="16"/>
              </w:rPr>
            </w:pPr>
            <w:r>
              <w:rPr>
                <w:sz w:val="16"/>
                <w:szCs w:val="16"/>
              </w:rPr>
              <w:t>Too low</w:t>
            </w:r>
          </w:p>
        </w:tc>
        <w:tc>
          <w:tcPr>
            <w:tcW w:w="720" w:type="dxa"/>
            <w:tcBorders>
              <w:top w:val="single" w:sz="4" w:space="0" w:color="auto"/>
              <w:left w:val="single" w:sz="4" w:space="0" w:color="auto"/>
              <w:bottom w:val="single" w:sz="4" w:space="0" w:color="auto"/>
              <w:right w:val="single" w:sz="4" w:space="0" w:color="auto"/>
            </w:tcBorders>
          </w:tcPr>
          <w:p w:rsidR="00F620AC" w:rsidRDefault="00E348D6" w:rsidP="00D06369">
            <w:pPr>
              <w:spacing w:after="100"/>
              <w:ind w:left="0" w:firstLine="0"/>
              <w:jc w:val="center"/>
              <w:rPr>
                <w:rFonts w:eastAsiaTheme="minorEastAsia"/>
                <w:sz w:val="16"/>
                <w:szCs w:val="16"/>
              </w:rPr>
            </w:pPr>
            <w:r w:rsidRPr="00706B17">
              <w:rPr>
                <w:sz w:val="16"/>
                <w:szCs w:val="16"/>
              </w:rPr>
              <w:t xml:space="preserve">early </w:t>
            </w:r>
            <w:r>
              <w:rPr>
                <w:sz w:val="16"/>
                <w:szCs w:val="16"/>
              </w:rPr>
              <w:t xml:space="preserve">to </w:t>
            </w:r>
            <w:r w:rsidR="0064798C">
              <w:rPr>
                <w:sz w:val="16"/>
                <w:szCs w:val="16"/>
              </w:rPr>
              <w:t>mid-4</w:t>
            </w:r>
          </w:p>
        </w:tc>
        <w:tc>
          <w:tcPr>
            <w:tcW w:w="810" w:type="dxa"/>
            <w:tcBorders>
              <w:top w:val="single" w:sz="4" w:space="0" w:color="auto"/>
              <w:left w:val="single" w:sz="4" w:space="0" w:color="auto"/>
              <w:bottom w:val="single" w:sz="4" w:space="0" w:color="auto"/>
              <w:right w:val="single" w:sz="4" w:space="0" w:color="auto"/>
            </w:tcBorders>
          </w:tcPr>
          <w:p w:rsidR="00F620AC" w:rsidRDefault="00E348D6" w:rsidP="00D06369">
            <w:pPr>
              <w:spacing w:after="100"/>
              <w:ind w:left="0" w:firstLine="0"/>
              <w:jc w:val="center"/>
              <w:rPr>
                <w:rFonts w:eastAsiaTheme="minorEastAsia"/>
                <w:sz w:val="16"/>
                <w:szCs w:val="16"/>
              </w:rPr>
            </w:pPr>
            <w:r>
              <w:rPr>
                <w:sz w:val="16"/>
                <w:szCs w:val="16"/>
              </w:rPr>
              <w:t>m</w:t>
            </w:r>
            <w:r w:rsidRPr="00706B17">
              <w:rPr>
                <w:sz w:val="16"/>
                <w:szCs w:val="16"/>
              </w:rPr>
              <w:t xml:space="preserve">id- </w:t>
            </w:r>
            <w:r>
              <w:rPr>
                <w:sz w:val="16"/>
                <w:szCs w:val="16"/>
              </w:rPr>
              <w:t>4 to low 5</w:t>
            </w:r>
          </w:p>
        </w:tc>
        <w:tc>
          <w:tcPr>
            <w:tcW w:w="720" w:type="dxa"/>
            <w:tcBorders>
              <w:top w:val="single" w:sz="4" w:space="0" w:color="auto"/>
              <w:left w:val="single" w:sz="4" w:space="0" w:color="auto"/>
              <w:bottom w:val="single" w:sz="4" w:space="0" w:color="auto"/>
              <w:right w:val="single" w:sz="4" w:space="0" w:color="auto"/>
            </w:tcBorders>
          </w:tcPr>
          <w:p w:rsidR="00F620AC" w:rsidRDefault="00E348D6" w:rsidP="00D06369">
            <w:pPr>
              <w:spacing w:after="100"/>
              <w:ind w:left="0" w:firstLine="0"/>
              <w:jc w:val="center"/>
              <w:rPr>
                <w:rFonts w:eastAsiaTheme="minorEastAsia"/>
                <w:sz w:val="16"/>
                <w:szCs w:val="16"/>
              </w:rPr>
            </w:pPr>
            <w:r>
              <w:rPr>
                <w:sz w:val="16"/>
                <w:szCs w:val="16"/>
              </w:rPr>
              <w:t>Mid to high 5</w:t>
            </w:r>
          </w:p>
        </w:tc>
        <w:tc>
          <w:tcPr>
            <w:tcW w:w="994" w:type="dxa"/>
            <w:tcBorders>
              <w:top w:val="single" w:sz="4" w:space="0" w:color="auto"/>
              <w:left w:val="single" w:sz="4" w:space="0" w:color="auto"/>
              <w:bottom w:val="single" w:sz="4" w:space="0" w:color="auto"/>
              <w:right w:val="single" w:sz="4" w:space="0" w:color="auto"/>
            </w:tcBorders>
          </w:tcPr>
          <w:p w:rsidR="00F620AC" w:rsidRDefault="00E348D6" w:rsidP="00D06369">
            <w:pPr>
              <w:spacing w:after="100"/>
              <w:ind w:left="0" w:firstLine="0"/>
              <w:jc w:val="center"/>
              <w:rPr>
                <w:rFonts w:eastAsiaTheme="minorEastAsia"/>
                <w:b/>
                <w:sz w:val="16"/>
                <w:szCs w:val="16"/>
              </w:rPr>
            </w:pPr>
            <w:r w:rsidRPr="00706B17">
              <w:rPr>
                <w:b/>
                <w:sz w:val="16"/>
                <w:szCs w:val="16"/>
              </w:rPr>
              <w:t>NOT suited to band</w:t>
            </w:r>
          </w:p>
        </w:tc>
      </w:tr>
      <w:tr w:rsidR="00E348D6" w:rsidRPr="00706B17" w:rsidTr="00D06369">
        <w:trPr>
          <w:trHeight w:val="773"/>
          <w:jc w:val="right"/>
        </w:trPr>
        <w:tc>
          <w:tcPr>
            <w:tcW w:w="2504" w:type="dxa"/>
            <w:tcBorders>
              <w:top w:val="single" w:sz="4" w:space="0" w:color="auto"/>
              <w:left w:val="single" w:sz="4" w:space="0" w:color="auto"/>
              <w:bottom w:val="single" w:sz="4" w:space="0" w:color="auto"/>
              <w:right w:val="single" w:sz="4" w:space="0" w:color="auto"/>
            </w:tcBorders>
          </w:tcPr>
          <w:p w:rsidR="00F620AC" w:rsidRDefault="00E348D6" w:rsidP="00D06369">
            <w:pPr>
              <w:spacing w:after="100"/>
              <w:ind w:left="72" w:firstLine="0"/>
              <w:rPr>
                <w:rFonts w:asciiTheme="majorHAnsi" w:eastAsiaTheme="minorEastAsia" w:hAnsiTheme="majorHAnsi"/>
                <w:sz w:val="20"/>
                <w:szCs w:val="20"/>
              </w:rPr>
            </w:pPr>
            <w:r w:rsidRPr="00FB68A7">
              <w:rPr>
                <w:rFonts w:asciiTheme="majorHAnsi" w:hAnsiTheme="majorHAnsi"/>
                <w:sz w:val="20"/>
                <w:szCs w:val="20"/>
              </w:rPr>
              <w:t>Structure (both story structure or form of piece)</w:t>
            </w:r>
          </w:p>
        </w:tc>
        <w:tc>
          <w:tcPr>
            <w:tcW w:w="6874" w:type="dxa"/>
            <w:tcBorders>
              <w:top w:val="single" w:sz="4" w:space="0" w:color="auto"/>
              <w:left w:val="single" w:sz="4" w:space="0" w:color="auto"/>
              <w:bottom w:val="single" w:sz="4" w:space="0" w:color="auto"/>
              <w:right w:val="single" w:sz="4" w:space="0" w:color="auto"/>
            </w:tcBorders>
          </w:tcPr>
          <w:p w:rsidR="00F620AC" w:rsidRDefault="00E348D6" w:rsidP="00D06369">
            <w:pPr>
              <w:spacing w:after="100"/>
              <w:ind w:left="72" w:firstLine="0"/>
              <w:rPr>
                <w:rFonts w:asciiTheme="majorHAnsi" w:eastAsiaTheme="minorEastAsia" w:hAnsiTheme="majorHAnsi"/>
                <w:sz w:val="20"/>
                <w:szCs w:val="20"/>
              </w:rPr>
            </w:pPr>
            <w:r w:rsidRPr="00FB68A7">
              <w:rPr>
                <w:rFonts w:asciiTheme="majorHAnsi" w:hAnsiTheme="majorHAnsi"/>
                <w:sz w:val="20"/>
                <w:szCs w:val="20"/>
              </w:rPr>
              <w:t xml:space="preserve">The main structure of this text is </w:t>
            </w:r>
            <w:r w:rsidR="00E921A8" w:rsidRPr="00FB68A7">
              <w:rPr>
                <w:rFonts w:asciiTheme="majorHAnsi" w:hAnsiTheme="majorHAnsi"/>
                <w:sz w:val="20"/>
                <w:szCs w:val="20"/>
              </w:rPr>
              <w:t>chronological order</w:t>
            </w:r>
            <w:r w:rsidRPr="00FB68A7">
              <w:rPr>
                <w:rFonts w:asciiTheme="majorHAnsi" w:hAnsiTheme="majorHAnsi"/>
                <w:sz w:val="20"/>
                <w:szCs w:val="20"/>
              </w:rPr>
              <w:t xml:space="preserve">. </w:t>
            </w:r>
            <w:r w:rsidR="00E921A8" w:rsidRPr="00FB68A7">
              <w:rPr>
                <w:rFonts w:asciiTheme="majorHAnsi" w:hAnsiTheme="majorHAnsi"/>
                <w:sz w:val="20"/>
                <w:szCs w:val="20"/>
              </w:rPr>
              <w:t>The excerpt follows Sara as she searches for her lost brother</w:t>
            </w:r>
            <w:r w:rsidR="00AB4649" w:rsidRPr="00FB68A7">
              <w:rPr>
                <w:rFonts w:asciiTheme="majorHAnsi" w:hAnsiTheme="majorHAnsi"/>
                <w:sz w:val="20"/>
                <w:szCs w:val="20"/>
              </w:rPr>
              <w:t xml:space="preserve"> and finds him</w:t>
            </w:r>
            <w:r w:rsidR="00E921A8" w:rsidRPr="00FB68A7">
              <w:rPr>
                <w:rFonts w:asciiTheme="majorHAnsi" w:hAnsiTheme="majorHAnsi"/>
                <w:sz w:val="20"/>
                <w:szCs w:val="20"/>
              </w:rPr>
              <w:t>.</w:t>
            </w:r>
          </w:p>
        </w:tc>
        <w:tc>
          <w:tcPr>
            <w:tcW w:w="4054" w:type="dxa"/>
            <w:gridSpan w:val="5"/>
            <w:tcBorders>
              <w:top w:val="single" w:sz="4" w:space="0" w:color="auto"/>
              <w:left w:val="single" w:sz="4" w:space="0" w:color="auto"/>
              <w:bottom w:val="single" w:sz="4" w:space="0" w:color="auto"/>
              <w:right w:val="single" w:sz="4" w:space="0" w:color="auto"/>
            </w:tcBorders>
          </w:tcPr>
          <w:p w:rsidR="00E348D6" w:rsidRPr="00706B17" w:rsidRDefault="007432BE" w:rsidP="00D80DA8">
            <w:pPr>
              <w:ind w:hanging="508"/>
              <w:rPr>
                <w:sz w:val="28"/>
                <w:szCs w:val="28"/>
              </w:rPr>
            </w:pPr>
            <w:r>
              <w:rPr>
                <w:noProof/>
              </w:rPr>
              <mc:AlternateContent>
                <mc:Choice Requires="wps">
                  <w:drawing>
                    <wp:anchor distT="0" distB="0" distL="114296" distR="114296" simplePos="0" relativeHeight="251680768" behindDoc="0" locked="0" layoutInCell="1" allowOverlap="1">
                      <wp:simplePos x="0" y="0"/>
                      <wp:positionH relativeFrom="column">
                        <wp:posOffset>850899</wp:posOffset>
                      </wp:positionH>
                      <wp:positionV relativeFrom="paragraph">
                        <wp:posOffset>141605</wp:posOffset>
                      </wp:positionV>
                      <wp:extent cx="0" cy="191770"/>
                      <wp:effectExtent l="95250" t="0" r="57150" b="5588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177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3" o:spid="_x0000_s1026" type="#_x0000_t32" style="position:absolute;margin-left:67pt;margin-top:11.15pt;width:0;height:15.1pt;z-index:25168076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" strokecolor="#4a7ebb">
                      <v:stroke endarrow="open"/>
                      <o:lock v:ext="edit" shapetype="f"/>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111125</wp:posOffset>
                      </wp:positionH>
                      <wp:positionV relativeFrom="paragraph">
                        <wp:posOffset>327025</wp:posOffset>
                      </wp:positionV>
                      <wp:extent cx="1821180" cy="635"/>
                      <wp:effectExtent l="38100" t="76200" r="26670" b="9461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635"/>
                              </a:xfrm>
                              <a:prstGeom prst="straightConnector1">
                                <a:avLst/>
                              </a:prstGeom>
                              <a:noFill/>
                              <a:ln w="9525">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8.75pt;margin-top:25.75pt;width:143.4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">
                      <v:stroke startarrow="diamond" endarrow="block"/>
                    </v:shape>
                  </w:pict>
                </mc:Fallback>
              </mc:AlternateContent>
            </w:r>
          </w:p>
        </w:tc>
      </w:tr>
      <w:tr w:rsidR="00E348D6" w:rsidRPr="00706B17" w:rsidTr="00D06369">
        <w:trPr>
          <w:trHeight w:val="1026"/>
          <w:jc w:val="right"/>
        </w:trPr>
        <w:tc>
          <w:tcPr>
            <w:tcW w:w="2504" w:type="dxa"/>
            <w:tcBorders>
              <w:top w:val="single" w:sz="4" w:space="0" w:color="auto"/>
              <w:left w:val="single" w:sz="4" w:space="0" w:color="auto"/>
              <w:bottom w:val="single" w:sz="4" w:space="0" w:color="auto"/>
              <w:right w:val="single" w:sz="4" w:space="0" w:color="auto"/>
            </w:tcBorders>
          </w:tcPr>
          <w:p w:rsidR="00F620AC" w:rsidRDefault="00E348D6" w:rsidP="00D06369">
            <w:pPr>
              <w:spacing w:after="100"/>
              <w:ind w:left="72" w:firstLine="0"/>
              <w:rPr>
                <w:rFonts w:asciiTheme="majorHAnsi" w:eastAsiaTheme="minorEastAsia" w:hAnsiTheme="majorHAnsi"/>
                <w:sz w:val="20"/>
                <w:szCs w:val="20"/>
              </w:rPr>
            </w:pPr>
            <w:r w:rsidRPr="00FB68A7">
              <w:rPr>
                <w:rFonts w:asciiTheme="majorHAnsi" w:hAnsiTheme="majorHAnsi"/>
                <w:sz w:val="20"/>
                <w:szCs w:val="20"/>
              </w:rPr>
              <w:t>Language Clarity and Conventions (including vocabulary load)</w:t>
            </w:r>
          </w:p>
        </w:tc>
        <w:tc>
          <w:tcPr>
            <w:tcW w:w="6874" w:type="dxa"/>
            <w:tcBorders>
              <w:top w:val="single" w:sz="4" w:space="0" w:color="auto"/>
              <w:left w:val="single" w:sz="4" w:space="0" w:color="auto"/>
              <w:bottom w:val="single" w:sz="4" w:space="0" w:color="auto"/>
              <w:right w:val="single" w:sz="4" w:space="0" w:color="auto"/>
            </w:tcBorders>
          </w:tcPr>
          <w:p w:rsidR="00F620AC" w:rsidRDefault="00E348D6" w:rsidP="00D06369">
            <w:pPr>
              <w:spacing w:afterAutospacing="0"/>
              <w:ind w:left="72" w:firstLine="0"/>
              <w:rPr>
                <w:rFonts w:asciiTheme="majorHAnsi" w:eastAsiaTheme="minorEastAsia" w:hAnsiTheme="majorHAnsi"/>
                <w:sz w:val="20"/>
                <w:szCs w:val="20"/>
              </w:rPr>
            </w:pPr>
            <w:r w:rsidRPr="00FB68A7">
              <w:rPr>
                <w:rFonts w:asciiTheme="majorHAnsi" w:hAnsiTheme="majorHAnsi"/>
                <w:sz w:val="20"/>
                <w:szCs w:val="20"/>
              </w:rPr>
              <w:t xml:space="preserve">The language used in this excerpt is mostly literal, conversational, and conventional, which helps make the text accessible for students. The sentences are straightforward and vary between simple and complex. The vocabulary should mostly be familiar to students, and words that </w:t>
            </w:r>
            <w:r w:rsidR="00E1159D" w:rsidRPr="00FB68A7">
              <w:rPr>
                <w:rFonts w:asciiTheme="majorHAnsi" w:hAnsiTheme="majorHAnsi"/>
                <w:sz w:val="20"/>
                <w:szCs w:val="20"/>
              </w:rPr>
              <w:t xml:space="preserve">may be </w:t>
            </w:r>
            <w:r w:rsidRPr="00FB68A7">
              <w:rPr>
                <w:rFonts w:asciiTheme="majorHAnsi" w:hAnsiTheme="majorHAnsi"/>
                <w:sz w:val="20"/>
                <w:szCs w:val="20"/>
              </w:rPr>
              <w:t xml:space="preserve">unfamiliar </w:t>
            </w:r>
            <w:r w:rsidR="00E1159D" w:rsidRPr="00FB68A7">
              <w:rPr>
                <w:rFonts w:asciiTheme="majorHAnsi" w:hAnsiTheme="majorHAnsi"/>
                <w:sz w:val="20"/>
                <w:szCs w:val="20"/>
              </w:rPr>
              <w:t>(</w:t>
            </w:r>
            <w:r w:rsidR="00E1159D" w:rsidRPr="00FB68A7">
              <w:rPr>
                <w:rFonts w:asciiTheme="majorHAnsi" w:hAnsiTheme="majorHAnsi"/>
                <w:i/>
                <w:sz w:val="20"/>
                <w:szCs w:val="20"/>
              </w:rPr>
              <w:t>scarcely, cascade</w:t>
            </w:r>
            <w:r w:rsidR="00E1159D" w:rsidRPr="00FB68A7">
              <w:rPr>
                <w:rFonts w:asciiTheme="majorHAnsi" w:hAnsiTheme="majorHAnsi"/>
                <w:sz w:val="20"/>
                <w:szCs w:val="20"/>
              </w:rPr>
              <w:t xml:space="preserve">, etc.) </w:t>
            </w:r>
            <w:r w:rsidRPr="00FB68A7">
              <w:rPr>
                <w:rFonts w:asciiTheme="majorHAnsi" w:hAnsiTheme="majorHAnsi"/>
                <w:sz w:val="20"/>
                <w:szCs w:val="20"/>
              </w:rPr>
              <w:t>are explained either directly or through use of context.</w:t>
            </w:r>
          </w:p>
        </w:tc>
        <w:tc>
          <w:tcPr>
            <w:tcW w:w="4054" w:type="dxa"/>
            <w:gridSpan w:val="5"/>
            <w:tcBorders>
              <w:top w:val="single" w:sz="4" w:space="0" w:color="auto"/>
              <w:left w:val="single" w:sz="4" w:space="0" w:color="auto"/>
              <w:bottom w:val="single" w:sz="4" w:space="0" w:color="auto"/>
              <w:right w:val="single" w:sz="4" w:space="0" w:color="auto"/>
            </w:tcBorders>
          </w:tcPr>
          <w:p w:rsidR="00E348D6" w:rsidRPr="00706B17" w:rsidRDefault="007432BE" w:rsidP="00D80DA8">
            <w:pPr>
              <w:ind w:hanging="508"/>
              <w:rPr>
                <w:sz w:val="28"/>
                <w:szCs w:val="28"/>
              </w:rPr>
            </w:pPr>
            <w:r>
              <w:rPr>
                <w:noProof/>
              </w:rPr>
              <mc:AlternateContent>
                <mc:Choice Requires="wpg">
                  <w:drawing>
                    <wp:anchor distT="0" distB="0" distL="114300" distR="114300" simplePos="0" relativeHeight="251681792" behindDoc="0" locked="0" layoutInCell="1" allowOverlap="1">
                      <wp:simplePos x="0" y="0"/>
                      <wp:positionH relativeFrom="column">
                        <wp:posOffset>158750</wp:posOffset>
                      </wp:positionH>
                      <wp:positionV relativeFrom="paragraph">
                        <wp:posOffset>269875</wp:posOffset>
                      </wp:positionV>
                      <wp:extent cx="1798320" cy="191135"/>
                      <wp:effectExtent l="53975" t="12700" r="14605" b="53340"/>
                      <wp:wrapNone/>
                      <wp:docPr id="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8320" cy="191135"/>
                                <a:chOff x="10812" y="4303"/>
                                <a:chExt cx="2832" cy="301"/>
                              </a:xfrm>
                            </wpg:grpSpPr>
                            <wps:wsp>
                              <wps:cNvPr id="10" name="Straight Arrow Connector 36"/>
                              <wps:cNvCnPr>
                                <a:cxnSpLocks noChangeShapeType="1"/>
                              </wps:cNvCnPr>
                              <wps:spPr bwMode="auto">
                                <a:xfrm>
                                  <a:off x="10812" y="4600"/>
                                  <a:ext cx="2832" cy="0"/>
                                </a:xfrm>
                                <a:prstGeom prst="straightConnector1">
                                  <a:avLst/>
                                </a:prstGeom>
                                <a:noFill/>
                                <a:ln w="9525">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wps:wsp>
                              <wps:cNvPr id="11" name="Straight Arrow Connector 35"/>
                              <wps:cNvCnPr>
                                <a:cxnSpLocks/>
                              </wps:cNvCnPr>
                              <wps:spPr bwMode="auto">
                                <a:xfrm>
                                  <a:off x="12226" y="4303"/>
                                  <a:ext cx="0" cy="301"/>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12.5pt;margin-top:21.25pt;width:141.6pt;height:15.05pt;z-index:251681792" coordorigin="10812,4303" coordsize="2832,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">
                      <v:shape id="Straight Arrow Connector 36" o:spid="_x0000_s1027" type="#_x0000_t32" style="position:absolute;left:10812;top:4600;width:28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xTQMcAAADbAAAADwAAAGRycy9kb3ducmV2LnhtbESPT0/CQBDF7yZ+h82YcJNtJf4rLMSQ&#10;ED1gEDTocegO3YbubO2uUL+9czDhNpP35r3fTGa9b9SRulgHNpAPM1DEZbA1VwY+3hfXD6BiQrbY&#10;BCYDvxRhNr28mGBhw4nXdNykSkkIxwINuJTaQutYOvIYh6ElFm0fOo9J1q7StsOThPtG32TZnfZY&#10;szQ4bGnuqDxsfryBz+/l7f0uvbnta37IV8uv0W77+GzM4Kp/GoNK1Kez+f/6xQq+0MsvMoCe/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3FNAxwAAANsAAAAPAAAAAAAA&#10;AAAAAAAAAKECAABkcnMvZG93bnJldi54bWxQSwUGAAAAAAQABAD5AAAAlQMAAAAA&#10;">
                        <v:stroke startarrow="diamond" endarrow="block"/>
                      </v:shape>
                      <v:shape id="Straight Arrow Connector 35" o:spid="_x0000_s1028" type="#_x0000_t32" style="position:absolute;left:12226;top:4303;width:0;height:3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0DZsIAAADbAAAADwAAAGRycy9kb3ducmV2LnhtbERPTYvCMBC9L/gfwgh709RFRKpRVBR6&#10;WUF3BY9jM7alzaQ2Wa3+eiMIe5vH+5zpvDWVuFLjCssKBv0IBHFqdcGZgt+fTW8MwnlkjZVlUnAn&#10;B/NZ52OKsbY33tF17zMRQtjFqCD3vo6ldGlOBl3f1sSBO9vGoA+wyaRu8BbCTSW/omgkDRYcGnKs&#10;aZVTWu7/jIJV8p0ky8243J4Ox3JtHsPLYTdU6rPbLiYgPLX+X/x2JzrMH8Drl3CAn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n0DZsIAAADbAAAADwAAAAAAAAAAAAAA&#10;AAChAgAAZHJzL2Rvd25yZXYueG1sUEsFBgAAAAAEAAQA+QAAAJADAAAAAA==&#10;" strokecolor="#4a7ebb">
                        <v:stroke endarrow="open"/>
                        <o:lock v:ext="edit" shapetype="f"/>
                      </v:shape>
                    </v:group>
                  </w:pict>
                </mc:Fallback>
              </mc:AlternateContent>
            </w:r>
          </w:p>
          <w:p w:rsidR="00E348D6" w:rsidRPr="00706B17" w:rsidRDefault="00E348D6" w:rsidP="00D80DA8">
            <w:pPr>
              <w:ind w:hanging="508"/>
              <w:rPr>
                <w:sz w:val="28"/>
                <w:szCs w:val="28"/>
              </w:rPr>
            </w:pPr>
          </w:p>
        </w:tc>
      </w:tr>
      <w:tr w:rsidR="00E348D6" w:rsidRPr="00706B17" w:rsidTr="00D06369">
        <w:trPr>
          <w:trHeight w:val="827"/>
          <w:jc w:val="right"/>
        </w:trPr>
        <w:tc>
          <w:tcPr>
            <w:tcW w:w="2504" w:type="dxa"/>
            <w:tcBorders>
              <w:top w:val="single" w:sz="4" w:space="0" w:color="auto"/>
              <w:left w:val="single" w:sz="4" w:space="0" w:color="auto"/>
              <w:bottom w:val="single" w:sz="4" w:space="0" w:color="auto"/>
              <w:right w:val="single" w:sz="4" w:space="0" w:color="auto"/>
            </w:tcBorders>
          </w:tcPr>
          <w:p w:rsidR="00F620AC" w:rsidRDefault="00E348D6" w:rsidP="00D06369">
            <w:pPr>
              <w:spacing w:after="100"/>
              <w:ind w:left="72" w:firstLine="0"/>
              <w:rPr>
                <w:rFonts w:asciiTheme="majorHAnsi" w:eastAsiaTheme="minorEastAsia" w:hAnsiTheme="majorHAnsi"/>
                <w:sz w:val="20"/>
                <w:szCs w:val="20"/>
              </w:rPr>
            </w:pPr>
            <w:r w:rsidRPr="00FB68A7">
              <w:rPr>
                <w:rFonts w:asciiTheme="majorHAnsi" w:hAnsiTheme="majorHAnsi"/>
                <w:sz w:val="20"/>
                <w:szCs w:val="20"/>
              </w:rPr>
              <w:t>Knowledge Demands (life, content, cultural/literary)</w:t>
            </w:r>
          </w:p>
        </w:tc>
        <w:tc>
          <w:tcPr>
            <w:tcW w:w="6874" w:type="dxa"/>
            <w:tcBorders>
              <w:top w:val="single" w:sz="4" w:space="0" w:color="auto"/>
              <w:left w:val="single" w:sz="4" w:space="0" w:color="auto"/>
              <w:bottom w:val="single" w:sz="4" w:space="0" w:color="auto"/>
              <w:right w:val="single" w:sz="4" w:space="0" w:color="auto"/>
            </w:tcBorders>
          </w:tcPr>
          <w:p w:rsidR="00F620AC" w:rsidRDefault="00E348D6" w:rsidP="00D06369">
            <w:pPr>
              <w:spacing w:after="100"/>
              <w:ind w:left="72" w:firstLine="0"/>
              <w:rPr>
                <w:rFonts w:asciiTheme="majorHAnsi" w:eastAsiaTheme="minorEastAsia" w:hAnsiTheme="majorHAnsi"/>
                <w:sz w:val="20"/>
                <w:szCs w:val="20"/>
              </w:rPr>
            </w:pPr>
            <w:r w:rsidRPr="00FB68A7">
              <w:rPr>
                <w:rFonts w:asciiTheme="majorHAnsi" w:hAnsiTheme="majorHAnsi"/>
                <w:sz w:val="20"/>
                <w:szCs w:val="20"/>
              </w:rPr>
              <w:t>No prior knowledge is needed to understand this text, as the author develops each point through sufficient use of evidence.</w:t>
            </w:r>
          </w:p>
        </w:tc>
        <w:tc>
          <w:tcPr>
            <w:tcW w:w="4054" w:type="dxa"/>
            <w:gridSpan w:val="5"/>
            <w:tcBorders>
              <w:top w:val="single" w:sz="4" w:space="0" w:color="auto"/>
              <w:left w:val="single" w:sz="4" w:space="0" w:color="auto"/>
              <w:bottom w:val="single" w:sz="4" w:space="0" w:color="auto"/>
              <w:right w:val="single" w:sz="4" w:space="0" w:color="auto"/>
            </w:tcBorders>
          </w:tcPr>
          <w:p w:rsidR="00E348D6" w:rsidRPr="00706B17" w:rsidRDefault="007432BE" w:rsidP="00D80DA8">
            <w:pPr>
              <w:ind w:hanging="508"/>
              <w:rPr>
                <w:sz w:val="28"/>
                <w:szCs w:val="28"/>
              </w:rPr>
            </w:pPr>
            <w:r>
              <w:rPr>
                <w:noProof/>
              </w:rPr>
              <mc:AlternateContent>
                <mc:Choice Requires="wpg">
                  <w:drawing>
                    <wp:anchor distT="0" distB="0" distL="114300" distR="114300" simplePos="0" relativeHeight="251682816" behindDoc="0" locked="0" layoutInCell="1" allowOverlap="1">
                      <wp:simplePos x="0" y="0"/>
                      <wp:positionH relativeFrom="column">
                        <wp:posOffset>158750</wp:posOffset>
                      </wp:positionH>
                      <wp:positionV relativeFrom="paragraph">
                        <wp:posOffset>165100</wp:posOffset>
                      </wp:positionV>
                      <wp:extent cx="1773555" cy="191770"/>
                      <wp:effectExtent l="53975" t="12700" r="20320" b="52705"/>
                      <wp:wrapNone/>
                      <wp:docPr id="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3555" cy="191770"/>
                                <a:chOff x="10812" y="5549"/>
                                <a:chExt cx="2793" cy="302"/>
                              </a:xfrm>
                            </wpg:grpSpPr>
                            <wps:wsp>
                              <wps:cNvPr id="7" name="Straight Arrow Connector 38"/>
                              <wps:cNvCnPr>
                                <a:cxnSpLocks noChangeShapeType="1"/>
                              </wps:cNvCnPr>
                              <wps:spPr bwMode="auto">
                                <a:xfrm>
                                  <a:off x="10812" y="5844"/>
                                  <a:ext cx="2793" cy="0"/>
                                </a:xfrm>
                                <a:prstGeom prst="straightConnector1">
                                  <a:avLst/>
                                </a:prstGeom>
                                <a:noFill/>
                                <a:ln w="9525">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wps:wsp>
                              <wps:cNvPr id="8" name="Straight Arrow Connector 37"/>
                              <wps:cNvCnPr>
                                <a:cxnSpLocks/>
                              </wps:cNvCnPr>
                              <wps:spPr bwMode="auto">
                                <a:xfrm>
                                  <a:off x="11547" y="5549"/>
                                  <a:ext cx="0" cy="302"/>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12.5pt;margin-top:13pt;width:139.65pt;height:15.1pt;z-index:251682816" coordorigin="10812,5549" coordsize="279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">
                      <v:shape id="Straight Arrow Connector 38" o:spid="_x0000_s1027" type="#_x0000_t32" style="position:absolute;left:10812;top:5844;width:27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OGUMYAAADaAAAADwAAAGRycy9kb3ducmV2LnhtbESPT2sCMRTE74V+h/AKvdXsWlp1NYoU&#10;Snuw+Bf1+Nw8N4ubl+0m1e23b4SCx2FmfsOMJq2txJkaXzpWkHYSEMS50yUXCjbr96c+CB+QNVaO&#10;ScEveZiM7+9GmGl34SWdV6EQEcI+QwUmhDqT0ueGLPqOq4mjd3SNxRBlU0jd4CXCbSW7SfIqLZYc&#10;FwzW9GYoP61+rILd9+yldwgLs/1KT+l8tn8+bAcfSj0+tNMhiEBtuIX/259aQQ+uV+INkO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ThlDGAAAA2gAAAA8AAAAAAAAA&#10;AAAAAAAAoQIAAGRycy9kb3ducmV2LnhtbFBLBQYAAAAABAAEAPkAAACUAwAAAAA=&#10;">
                        <v:stroke startarrow="diamond" endarrow="block"/>
                      </v:shape>
                      <v:shape id="Straight Arrow Connector 37" o:spid="_x0000_s1028" type="#_x0000_t32" style="position:absolute;left:11547;top:5549;width:0;height:3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8NasIAAADaAAAADwAAAGRycy9kb3ducmV2LnhtbERPTWvCQBC9F/wPyxR6001LKJK6ikqF&#10;XCzEVuhxzI5JSHY2ZrdJ9Ne7B6HHx/terEbTiJ46V1lW8DqLQBDnVldcKPj53k3nIJxH1thYJgVX&#10;crBaTp4WmGg7cEb9wRcihLBLUEHpfZtI6fKSDLqZbYkDd7adQR9gV0jd4RDCTSPfouhdGqw4NJTY&#10;0rakvD78GQXbdJ+mm928/jodf+tPc4svxyxW6uV5XH+A8DT6f/HDnWoFYWu4Em6AX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c8NasIAAADaAAAADwAAAAAAAAAAAAAA&#10;AAChAgAAZHJzL2Rvd25yZXYueG1sUEsFBgAAAAAEAAQA+QAAAJADAAAAAA==&#10;" strokecolor="#4a7ebb">
                        <v:stroke endarrow="open"/>
                        <o:lock v:ext="edit" shapetype="f"/>
                      </v:shape>
                    </v:group>
                  </w:pict>
                </mc:Fallback>
              </mc:AlternateContent>
            </w:r>
          </w:p>
          <w:p w:rsidR="00E348D6" w:rsidRPr="00706B17" w:rsidRDefault="00E348D6" w:rsidP="00D80DA8">
            <w:pPr>
              <w:ind w:hanging="508"/>
              <w:rPr>
                <w:sz w:val="28"/>
                <w:szCs w:val="28"/>
              </w:rPr>
            </w:pPr>
          </w:p>
        </w:tc>
      </w:tr>
      <w:tr w:rsidR="00E348D6" w:rsidRPr="00706B17" w:rsidTr="00D06369">
        <w:trPr>
          <w:trHeight w:val="576"/>
          <w:jc w:val="right"/>
        </w:trPr>
        <w:tc>
          <w:tcPr>
            <w:tcW w:w="2504" w:type="dxa"/>
            <w:tcBorders>
              <w:top w:val="single" w:sz="4" w:space="0" w:color="auto"/>
              <w:left w:val="single" w:sz="4" w:space="0" w:color="auto"/>
              <w:bottom w:val="single" w:sz="4" w:space="0" w:color="auto"/>
              <w:right w:val="single" w:sz="4" w:space="0" w:color="auto"/>
            </w:tcBorders>
          </w:tcPr>
          <w:p w:rsidR="00F620AC" w:rsidRDefault="00E348D6" w:rsidP="00D06369">
            <w:pPr>
              <w:spacing w:after="100"/>
              <w:ind w:left="72" w:firstLine="0"/>
              <w:rPr>
                <w:rFonts w:asciiTheme="majorHAnsi" w:eastAsiaTheme="minorEastAsia" w:hAnsiTheme="majorHAnsi"/>
                <w:sz w:val="20"/>
                <w:szCs w:val="20"/>
              </w:rPr>
            </w:pPr>
            <w:r w:rsidRPr="00FB68A7">
              <w:rPr>
                <w:rFonts w:asciiTheme="majorHAnsi" w:hAnsiTheme="majorHAnsi"/>
                <w:sz w:val="20"/>
                <w:szCs w:val="20"/>
              </w:rPr>
              <w:t>Levels of Meaning (chiefly literary)/ Purpose (chiefly informational)</w:t>
            </w:r>
          </w:p>
        </w:tc>
        <w:tc>
          <w:tcPr>
            <w:tcW w:w="6874" w:type="dxa"/>
            <w:tcBorders>
              <w:top w:val="single" w:sz="4" w:space="0" w:color="auto"/>
              <w:left w:val="single" w:sz="4" w:space="0" w:color="auto"/>
              <w:bottom w:val="single" w:sz="4" w:space="0" w:color="auto"/>
              <w:right w:val="single" w:sz="4" w:space="0" w:color="auto"/>
            </w:tcBorders>
          </w:tcPr>
          <w:p w:rsidR="00F620AC" w:rsidRDefault="00E1159D" w:rsidP="00D06369">
            <w:pPr>
              <w:spacing w:afterAutospacing="0"/>
              <w:ind w:left="72" w:firstLine="0"/>
              <w:rPr>
                <w:rFonts w:asciiTheme="majorHAnsi" w:eastAsiaTheme="minorEastAsia" w:hAnsiTheme="majorHAnsi"/>
                <w:sz w:val="20"/>
                <w:szCs w:val="20"/>
              </w:rPr>
            </w:pPr>
            <w:r w:rsidRPr="00FB68A7">
              <w:rPr>
                <w:rFonts w:asciiTheme="majorHAnsi" w:hAnsiTheme="majorHAnsi"/>
                <w:sz w:val="20"/>
                <w:szCs w:val="20"/>
              </w:rPr>
              <w:t>There is a single level of meaning:  Sara loves her brother very much and will not stop looking for him until he has been found</w:t>
            </w:r>
            <w:r w:rsidR="00E348D6" w:rsidRPr="00FB68A7">
              <w:rPr>
                <w:rFonts w:asciiTheme="majorHAnsi" w:hAnsiTheme="majorHAnsi"/>
                <w:sz w:val="20"/>
                <w:szCs w:val="20"/>
              </w:rPr>
              <w:t xml:space="preserve">. </w:t>
            </w:r>
          </w:p>
        </w:tc>
        <w:tc>
          <w:tcPr>
            <w:tcW w:w="4054" w:type="dxa"/>
            <w:gridSpan w:val="5"/>
            <w:tcBorders>
              <w:top w:val="single" w:sz="4" w:space="0" w:color="auto"/>
              <w:left w:val="single" w:sz="4" w:space="0" w:color="auto"/>
              <w:bottom w:val="single" w:sz="4" w:space="0" w:color="auto"/>
              <w:right w:val="single" w:sz="4" w:space="0" w:color="auto"/>
            </w:tcBorders>
          </w:tcPr>
          <w:p w:rsidR="00E348D6" w:rsidRPr="00706B17" w:rsidRDefault="007432BE" w:rsidP="00D80DA8">
            <w:pPr>
              <w:ind w:hanging="508"/>
              <w:rPr>
                <w:sz w:val="28"/>
                <w:szCs w:val="28"/>
              </w:rPr>
            </w:pPr>
            <w:r>
              <w:rPr>
                <w:noProof/>
              </w:rPr>
              <mc:AlternateContent>
                <mc:Choice Requires="wps">
                  <w:drawing>
                    <wp:anchor distT="0" distB="0" distL="114300" distR="114300" simplePos="0" relativeHeight="251676672" behindDoc="0" locked="0" layoutInCell="1" allowOverlap="1">
                      <wp:simplePos x="0" y="0"/>
                      <wp:positionH relativeFrom="column">
                        <wp:posOffset>134620</wp:posOffset>
                      </wp:positionH>
                      <wp:positionV relativeFrom="paragraph">
                        <wp:posOffset>278765</wp:posOffset>
                      </wp:positionV>
                      <wp:extent cx="1891030" cy="8890"/>
                      <wp:effectExtent l="38100" t="76200" r="90170" b="8636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1030" cy="8890"/>
                              </a:xfrm>
                              <a:prstGeom prst="straightConnector1">
                                <a:avLst/>
                              </a:prstGeom>
                              <a:noFill/>
                              <a:ln w="9525">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9" o:spid="_x0000_s1026" type="#_x0000_t32" style="position:absolute;margin-left:10.6pt;margin-top:21.95pt;width:148.9pt;height:.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">
                      <v:stroke startarrow="diamond" endarrow="block"/>
                    </v:shape>
                  </w:pict>
                </mc:Fallback>
              </mc:AlternateContent>
            </w:r>
            <w:r>
              <w:rPr>
                <w:noProof/>
              </w:rPr>
              <mc:AlternateContent>
                <mc:Choice Requires="wps">
                  <w:drawing>
                    <wp:anchor distT="0" distB="0" distL="114296" distR="114296" simplePos="0" relativeHeight="251683840" behindDoc="0" locked="0" layoutInCell="1" allowOverlap="1">
                      <wp:simplePos x="0" y="0"/>
                      <wp:positionH relativeFrom="column">
                        <wp:posOffset>1055369</wp:posOffset>
                      </wp:positionH>
                      <wp:positionV relativeFrom="paragraph">
                        <wp:posOffset>82550</wp:posOffset>
                      </wp:positionV>
                      <wp:extent cx="0" cy="191770"/>
                      <wp:effectExtent l="95250" t="0" r="57150" b="5588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177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0" o:spid="_x0000_s1026" type="#_x0000_t32" style="position:absolute;margin-left:83.1pt;margin-top:6.5pt;width:0;height:15.1pt;z-index:2516838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" strokecolor="#4a7ebb">
                      <v:stroke endarrow="open"/>
                      <o:lock v:ext="edit" shapetype="f"/>
                    </v:shape>
                  </w:pict>
                </mc:Fallback>
              </mc:AlternateContent>
            </w:r>
          </w:p>
        </w:tc>
      </w:tr>
      <w:tr w:rsidR="00E348D6" w:rsidRPr="00706B17" w:rsidTr="00D06369">
        <w:trPr>
          <w:trHeight w:val="1187"/>
          <w:jc w:val="right"/>
        </w:trPr>
        <w:tc>
          <w:tcPr>
            <w:tcW w:w="2504" w:type="dxa"/>
            <w:tcBorders>
              <w:top w:val="single" w:sz="4" w:space="0" w:color="auto"/>
              <w:left w:val="single" w:sz="4" w:space="0" w:color="auto"/>
              <w:bottom w:val="single" w:sz="4" w:space="0" w:color="auto"/>
              <w:right w:val="single" w:sz="4" w:space="0" w:color="auto"/>
            </w:tcBorders>
          </w:tcPr>
          <w:p w:rsidR="00F620AC" w:rsidRDefault="00E348D6" w:rsidP="00D06369">
            <w:pPr>
              <w:spacing w:after="100"/>
              <w:ind w:left="72" w:firstLine="0"/>
              <w:rPr>
                <w:rFonts w:asciiTheme="majorHAnsi" w:eastAsiaTheme="minorEastAsia" w:hAnsiTheme="majorHAnsi"/>
                <w:sz w:val="20"/>
                <w:szCs w:val="20"/>
              </w:rPr>
            </w:pPr>
            <w:r w:rsidRPr="00FB68A7">
              <w:rPr>
                <w:rFonts w:asciiTheme="majorHAnsi" w:hAnsiTheme="majorHAnsi"/>
                <w:b/>
                <w:sz w:val="20"/>
                <w:szCs w:val="20"/>
              </w:rPr>
              <w:t>Overall placement:</w:t>
            </w:r>
            <w:r w:rsidRPr="00FB68A7">
              <w:rPr>
                <w:rFonts w:asciiTheme="majorHAnsi" w:hAnsiTheme="majorHAnsi"/>
                <w:sz w:val="20"/>
                <w:szCs w:val="20"/>
              </w:rPr>
              <w:t xml:space="preserve"> </w:t>
            </w:r>
          </w:p>
          <w:p w:rsidR="00F620AC" w:rsidRDefault="00D80DA8" w:rsidP="00D06369">
            <w:pPr>
              <w:spacing w:after="100"/>
              <w:ind w:left="72" w:firstLine="0"/>
              <w:rPr>
                <w:rFonts w:asciiTheme="majorHAnsi" w:eastAsiaTheme="minorEastAsia" w:hAnsiTheme="majorHAnsi"/>
                <w:b/>
                <w:sz w:val="20"/>
                <w:szCs w:val="20"/>
              </w:rPr>
            </w:pPr>
            <w:r>
              <w:rPr>
                <w:rFonts w:asciiTheme="majorHAnsi" w:hAnsiTheme="majorHAnsi"/>
                <w:sz w:val="20"/>
                <w:szCs w:val="20"/>
              </w:rPr>
              <w:t>Grade 5</w:t>
            </w:r>
          </w:p>
        </w:tc>
        <w:tc>
          <w:tcPr>
            <w:tcW w:w="6874" w:type="dxa"/>
            <w:tcBorders>
              <w:top w:val="single" w:sz="4" w:space="0" w:color="auto"/>
              <w:left w:val="single" w:sz="4" w:space="0" w:color="auto"/>
              <w:bottom w:val="single" w:sz="4" w:space="0" w:color="auto"/>
              <w:right w:val="single" w:sz="4" w:space="0" w:color="auto"/>
            </w:tcBorders>
          </w:tcPr>
          <w:p w:rsidR="00F620AC" w:rsidRDefault="00E348D6" w:rsidP="00D06369">
            <w:pPr>
              <w:ind w:left="72" w:firstLine="0"/>
              <w:rPr>
                <w:rFonts w:asciiTheme="majorHAnsi" w:eastAsiaTheme="minorEastAsia" w:hAnsiTheme="majorHAnsi"/>
                <w:sz w:val="20"/>
                <w:szCs w:val="20"/>
              </w:rPr>
            </w:pPr>
            <w:r w:rsidRPr="00FB68A7">
              <w:rPr>
                <w:rFonts w:asciiTheme="majorHAnsi" w:hAnsiTheme="majorHAnsi"/>
                <w:b/>
                <w:sz w:val="20"/>
                <w:szCs w:val="20"/>
              </w:rPr>
              <w:t>Justification</w:t>
            </w:r>
            <w:r w:rsidR="00D80DA8">
              <w:rPr>
                <w:rFonts w:asciiTheme="majorHAnsi" w:hAnsiTheme="majorHAnsi"/>
                <w:b/>
                <w:sz w:val="20"/>
                <w:szCs w:val="20"/>
              </w:rPr>
              <w:t xml:space="preserve">: </w:t>
            </w:r>
            <w:r w:rsidR="00E1159D" w:rsidRPr="00FB68A7">
              <w:rPr>
                <w:rFonts w:asciiTheme="majorHAnsi" w:hAnsiTheme="majorHAnsi"/>
                <w:b/>
                <w:sz w:val="20"/>
                <w:szCs w:val="20"/>
              </w:rPr>
              <w:t xml:space="preserve">Although the sentence structure and vocabulary for this excerpt </w:t>
            </w:r>
            <w:r w:rsidR="00AB4649" w:rsidRPr="00FB68A7">
              <w:rPr>
                <w:rFonts w:asciiTheme="majorHAnsi" w:hAnsiTheme="majorHAnsi"/>
                <w:b/>
                <w:sz w:val="20"/>
                <w:szCs w:val="20"/>
              </w:rPr>
              <w:t xml:space="preserve">are </w:t>
            </w:r>
            <w:r w:rsidR="00E1159D" w:rsidRPr="00FB68A7">
              <w:rPr>
                <w:rFonts w:asciiTheme="majorHAnsi" w:hAnsiTheme="majorHAnsi"/>
                <w:b/>
                <w:sz w:val="20"/>
                <w:szCs w:val="20"/>
              </w:rPr>
              <w:t>more challenging than that of excerpt 1, the organizational structure is more accessible to students. No prior knowledge is needed and the meaning is straightforward and singular in nature.</w:t>
            </w:r>
            <w:r w:rsidRPr="00FB68A7">
              <w:rPr>
                <w:rFonts w:asciiTheme="majorHAnsi" w:hAnsiTheme="majorHAnsi"/>
                <w:b/>
                <w:sz w:val="20"/>
                <w:szCs w:val="20"/>
              </w:rPr>
              <w:t xml:space="preserve"> </w:t>
            </w:r>
          </w:p>
        </w:tc>
        <w:tc>
          <w:tcPr>
            <w:tcW w:w="4054" w:type="dxa"/>
            <w:gridSpan w:val="5"/>
            <w:tcBorders>
              <w:top w:val="single" w:sz="4" w:space="0" w:color="auto"/>
              <w:left w:val="single" w:sz="4" w:space="0" w:color="auto"/>
              <w:bottom w:val="single" w:sz="4" w:space="0" w:color="auto"/>
              <w:right w:val="single" w:sz="4" w:space="0" w:color="auto"/>
            </w:tcBorders>
          </w:tcPr>
          <w:p w:rsidR="00E348D6" w:rsidRPr="00706B17" w:rsidRDefault="007432BE" w:rsidP="00D80DA8">
            <w:pPr>
              <w:ind w:hanging="508"/>
              <w:rPr>
                <w:sz w:val="28"/>
                <w:szCs w:val="28"/>
              </w:rPr>
            </w:pPr>
            <w:r>
              <w:rPr>
                <w:noProof/>
              </w:rPr>
              <mc:AlternateContent>
                <mc:Choice Requires="wpg">
                  <w:drawing>
                    <wp:anchor distT="0" distB="0" distL="114300" distR="114300" simplePos="0" relativeHeight="251685888" behindDoc="0" locked="0" layoutInCell="1" allowOverlap="1">
                      <wp:simplePos x="0" y="0"/>
                      <wp:positionH relativeFrom="column">
                        <wp:posOffset>222885</wp:posOffset>
                      </wp:positionH>
                      <wp:positionV relativeFrom="paragraph">
                        <wp:posOffset>254000</wp:posOffset>
                      </wp:positionV>
                      <wp:extent cx="1945005" cy="195580"/>
                      <wp:effectExtent l="60960" t="6350" r="22860" b="55245"/>
                      <wp:wrapNone/>
                      <wp:docPr id="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5005" cy="195580"/>
                                <a:chOff x="10913" y="7720"/>
                                <a:chExt cx="3063" cy="308"/>
                              </a:xfrm>
                            </wpg:grpSpPr>
                            <wps:wsp>
                              <wps:cNvPr id="4" name="Straight Arrow Connector 41"/>
                              <wps:cNvCnPr>
                                <a:cxnSpLocks noChangeShapeType="1"/>
                              </wps:cNvCnPr>
                              <wps:spPr bwMode="auto">
                                <a:xfrm>
                                  <a:off x="10913" y="8014"/>
                                  <a:ext cx="3063" cy="14"/>
                                </a:xfrm>
                                <a:prstGeom prst="straightConnector1">
                                  <a:avLst/>
                                </a:prstGeom>
                                <a:noFill/>
                                <a:ln w="9525">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wps:wsp>
                              <wps:cNvPr id="5" name="Straight Arrow Connector 42"/>
                              <wps:cNvCnPr>
                                <a:cxnSpLocks/>
                              </wps:cNvCnPr>
                              <wps:spPr bwMode="auto">
                                <a:xfrm>
                                  <a:off x="12226" y="7720"/>
                                  <a:ext cx="0" cy="301"/>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17.55pt;margin-top:20pt;width:153.15pt;height:15.4pt;z-index:251685888" coordorigin="10913,7720" coordsize="3063,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">
                      <v:shape id="Straight Arrow Connector 41" o:spid="_x0000_s1027" type="#_x0000_t32" style="position:absolute;left:10913;top:8014;width:3063;height: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EYJ8cAAADaAAAADwAAAGRycy9kb3ducmV2LnhtbESPT08CMRTE7yZ8h+aReJPuooIuFEJM&#10;jB4g/NEAx8f2sd2wfV23FdZvb01MOE5m5jeZ8bS1lThT40vHCtJeAoI4d7rkQsHnx+vdEwgfkDVW&#10;jknBD3mYTjo3Y8y0u/CazptQiAhhn6ECE0KdSelzQxZ9z9XE0Tu6xmKIsimkbvAS4baS/SQZSIsl&#10;xwWDNb0Yyk+bb6tg9zV/HB7CymwX6Sldzvf3h+3zm1K33XY2AhGoDdfwf/tdK3iAvyvxBsjJ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gRgnxwAAANoAAAAPAAAAAAAA&#10;AAAAAAAAAKECAABkcnMvZG93bnJldi54bWxQSwUGAAAAAAQABAD5AAAAlQMAAAAA&#10;">
                        <v:stroke startarrow="diamond" endarrow="block"/>
                      </v:shape>
                      <v:shape id="Straight Arrow Connector 42" o:spid="_x0000_s1028" type="#_x0000_t32" style="position:absolute;left:12226;top:7720;width:0;height:3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6i9MYAAADaAAAADwAAAGRycy9kb3ducmV2LnhtbESPT2vCQBTE7wW/w/KE3uqmYoukbkKV&#10;CrlU8E+gx2f2mYRk36bZrab99F1B8DjMzG+YRTqYVpypd7VlBc+TCARxYXXNpYLDfv00B+E8ssbW&#10;Min4JQdpMnpYYKzthbd03vlSBAi7GBVU3nexlK6oyKCb2I44eCfbG/RB9qXUPV4C3LRyGkWv0mDN&#10;YaHCjlYVFc3uxyhYZZ9ZtlzPm80x/2o+zN/sO9/OlHocD+9vIDwN/h6+tTOt4AWuV8INkM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POovTGAAAA2gAAAA8AAAAAAAAA&#10;AAAAAAAAoQIAAGRycy9kb3ducmV2LnhtbFBLBQYAAAAABAAEAPkAAACUAwAAAAA=&#10;" strokecolor="#4a7ebb">
                        <v:stroke endarrow="open"/>
                        <o:lock v:ext="edit" shapetype="f"/>
                      </v:shape>
                    </v:group>
                  </w:pict>
                </mc:Fallback>
              </mc:AlternateContent>
            </w:r>
          </w:p>
        </w:tc>
      </w:tr>
    </w:tbl>
    <w:p w:rsidR="00E348D6" w:rsidRDefault="00E348D6" w:rsidP="00E348D6">
      <w:pPr>
        <w:rPr>
          <w:rFonts w:eastAsia="Times New Roman" w:cs="Times New Roman"/>
        </w:rPr>
      </w:pPr>
    </w:p>
    <w:p w:rsidR="00E348D6" w:rsidRDefault="00E348D6" w:rsidP="00E348D6">
      <w:pPr>
        <w:rPr>
          <w:rFonts w:eastAsia="Times New Roman" w:cs="Times New Roman"/>
        </w:rPr>
      </w:pPr>
      <w:r>
        <w:rPr>
          <w:rFonts w:eastAsia="Times New Roman" w:cs="Times New Roman"/>
        </w:rPr>
        <w:br w:type="page"/>
      </w:r>
    </w:p>
    <w:p w:rsidR="00E348D6" w:rsidRPr="00FB68A7" w:rsidRDefault="00E348D6" w:rsidP="00FB68A7">
      <w:pPr>
        <w:pStyle w:val="Header"/>
        <w:tabs>
          <w:tab w:val="clear" w:pos="4680"/>
          <w:tab w:val="clear" w:pos="9360"/>
        </w:tabs>
        <w:rPr>
          <w:rFonts w:eastAsia="Times New Roman" w:cs="Times New Roman"/>
        </w:rPr>
        <w:sectPr w:rsidR="00E348D6" w:rsidRPr="00FB68A7">
          <w:pgSz w:w="15840" w:h="12240" w:orient="landscape"/>
          <w:pgMar w:top="1080" w:right="1440" w:bottom="1440" w:left="1008" w:header="720" w:footer="720" w:gutter="0"/>
          <w:cols w:space="720"/>
          <w:docGrid w:linePitch="360"/>
        </w:sectPr>
      </w:pPr>
    </w:p>
    <w:p w:rsidR="001F4427" w:rsidRDefault="007432BE" w:rsidP="00E348D6">
      <w:pPr>
        <w:pStyle w:val="Heading2"/>
        <w:rPr>
          <w:rFonts w:asciiTheme="majorHAnsi" w:hAnsiTheme="majorHAnsi"/>
        </w:rPr>
      </w:pPr>
      <w:r>
        <w:rPr>
          <w:rFonts w:asciiTheme="majorHAnsi" w:hAnsiTheme="majorHAnsi"/>
          <w:noProof/>
        </w:rPr>
        <w:lastRenderedPageBreak/>
        <mc:AlternateContent>
          <mc:Choice Requires="wps">
            <w:drawing>
              <wp:inline distT="0" distB="0" distL="0" distR="0">
                <wp:extent cx="8107680" cy="430530"/>
                <wp:effectExtent l="0" t="0" r="26670" b="26670"/>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07680" cy="430530"/>
                        </a:xfrm>
                        <a:prstGeom prst="rect">
                          <a:avLst/>
                        </a:prstGeom>
                        <a:solidFill>
                          <a:srgbClr val="4F81BD"/>
                        </a:solidFill>
                        <a:ln w="25400" cap="flat" cmpd="sng" algn="ctr">
                          <a:solidFill>
                            <a:srgbClr val="4F81BD">
                              <a:shade val="50000"/>
                            </a:srgbClr>
                          </a:solidFill>
                          <a:prstDash val="solid"/>
                        </a:ln>
                        <a:effectLst/>
                      </wps:spPr>
                      <wps:txbx>
                        <w:txbxContent>
                          <w:p w:rsidR="001D6123" w:rsidRPr="00FB68A7" w:rsidRDefault="001D6123" w:rsidP="00FB68A7">
                            <w:pPr>
                              <w:pStyle w:val="Heading9"/>
                            </w:pPr>
                            <w:r w:rsidRPr="00FB68A7">
                              <w:t>Question Annotations Correct Answer and Distractor Rationales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6" o:spid="_x0000_s1027" style="width:638.4pt;height:33.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" fillcolor="#4f81bd" strokecolor="#385d8a" strokeweight="2pt">
                <v:path arrowok="t"/>
                <v:textbox>
                  <w:txbxContent>
                    <w:p w:rsidR="001D6123" w:rsidRPr="00FB68A7" w:rsidRDefault="001D6123" w:rsidP="00FB68A7">
                      <w:pPr>
                        <w:pStyle w:val="Heading9"/>
                      </w:pPr>
                      <w:r w:rsidRPr="00FB68A7">
                        <w:t>Question Annotations Correct Answer and Distractor Rationales</w:t>
                      </w:r>
                    </w:p>
                  </w:txbxContent>
                </v:textbox>
                <w10:anchorlock/>
              </v:rect>
            </w:pict>
          </mc:Fallback>
        </mc:AlternateContent>
      </w:r>
    </w:p>
    <w:p w:rsidR="00F620AC" w:rsidRPr="00C5189B" w:rsidRDefault="00F620AC" w:rsidP="00D06369">
      <w:pPr>
        <w:pStyle w:val="Heading2"/>
        <w:spacing w:before="0" w:line="240" w:lineRule="auto"/>
        <w:rPr>
          <w:rFonts w:asciiTheme="majorHAnsi" w:hAnsiTheme="majorHAnsi"/>
          <w:sz w:val="22"/>
          <w:szCs w:val="22"/>
        </w:rPr>
      </w:pPr>
    </w:p>
    <w:tbl>
      <w:tblPr>
        <w:tblStyle w:val="TableGrid110"/>
        <w:tblW w:w="4971" w:type="pct"/>
        <w:tblLayout w:type="fixed"/>
        <w:tblLook w:val="04A0" w:firstRow="1" w:lastRow="0" w:firstColumn="1" w:lastColumn="0" w:noHBand="0" w:noVBand="1"/>
      </w:tblPr>
      <w:tblGrid>
        <w:gridCol w:w="2000"/>
        <w:gridCol w:w="1708"/>
        <w:gridCol w:w="1260"/>
        <w:gridCol w:w="8132"/>
      </w:tblGrid>
      <w:tr w:rsidR="00A71EF1" w:rsidRPr="001F4427" w:rsidTr="00C5189B">
        <w:trPr>
          <w:cantSplit/>
          <w:trHeight w:val="62"/>
        </w:trPr>
        <w:tc>
          <w:tcPr>
            <w:tcW w:w="763" w:type="pct"/>
            <w:vAlign w:val="center"/>
          </w:tcPr>
          <w:p w:rsidR="00F620AC" w:rsidRDefault="00E348D6" w:rsidP="00D06369">
            <w:pPr>
              <w:spacing w:afterAutospacing="0"/>
              <w:ind w:left="0"/>
              <w:jc w:val="center"/>
              <w:rPr>
                <w:rFonts w:asciiTheme="majorHAnsi" w:eastAsiaTheme="minorEastAsia" w:hAnsiTheme="majorHAnsi" w:cs="Arial"/>
                <w:b/>
                <w:sz w:val="24"/>
                <w:szCs w:val="20"/>
              </w:rPr>
            </w:pPr>
            <w:r w:rsidRPr="001F4427">
              <w:rPr>
                <w:rFonts w:asciiTheme="majorHAnsi" w:hAnsiTheme="majorHAnsi" w:cs="Arial"/>
                <w:b/>
                <w:szCs w:val="20"/>
              </w:rPr>
              <w:t>Question Number</w:t>
            </w:r>
          </w:p>
        </w:tc>
        <w:tc>
          <w:tcPr>
            <w:tcW w:w="652" w:type="pct"/>
            <w:vAlign w:val="center"/>
          </w:tcPr>
          <w:p w:rsidR="00F620AC" w:rsidRDefault="00E348D6" w:rsidP="00D06369">
            <w:pPr>
              <w:spacing w:afterAutospacing="0"/>
              <w:ind w:left="0"/>
              <w:jc w:val="center"/>
              <w:rPr>
                <w:rFonts w:asciiTheme="majorHAnsi" w:eastAsiaTheme="minorEastAsia" w:hAnsiTheme="majorHAnsi" w:cs="Arial"/>
                <w:b/>
                <w:sz w:val="24"/>
                <w:szCs w:val="20"/>
              </w:rPr>
            </w:pPr>
            <w:r w:rsidRPr="001F4427">
              <w:rPr>
                <w:rFonts w:asciiTheme="majorHAnsi" w:hAnsiTheme="majorHAnsi" w:cs="Arial"/>
                <w:b/>
                <w:szCs w:val="20"/>
              </w:rPr>
              <w:t>Correct Answer(s)</w:t>
            </w:r>
          </w:p>
        </w:tc>
        <w:tc>
          <w:tcPr>
            <w:tcW w:w="481" w:type="pct"/>
            <w:vAlign w:val="center"/>
          </w:tcPr>
          <w:p w:rsidR="00E3223E" w:rsidRPr="00D06369" w:rsidRDefault="00326A2C">
            <w:pPr>
              <w:pStyle w:val="Heading1"/>
              <w:spacing w:after="100" w:afterAutospacing="0"/>
              <w:ind w:left="0"/>
              <w:jc w:val="center"/>
              <w:outlineLvl w:val="0"/>
              <w:rPr>
                <w:rFonts w:asciiTheme="majorHAnsi" w:hAnsiTheme="majorHAnsi"/>
                <w:b/>
                <w:sz w:val="22"/>
                <w:szCs w:val="28"/>
              </w:rPr>
            </w:pPr>
            <w:r w:rsidRPr="00D06369">
              <w:rPr>
                <w:rFonts w:asciiTheme="majorHAnsi" w:hAnsiTheme="majorHAnsi"/>
                <w:b/>
                <w:sz w:val="22"/>
                <w:szCs w:val="28"/>
              </w:rPr>
              <w:t>Standards</w:t>
            </w:r>
          </w:p>
        </w:tc>
        <w:tc>
          <w:tcPr>
            <w:tcW w:w="3104" w:type="pct"/>
            <w:vAlign w:val="center"/>
          </w:tcPr>
          <w:p w:rsidR="00F620AC" w:rsidRDefault="00E348D6" w:rsidP="00D06369">
            <w:pPr>
              <w:spacing w:afterAutospacing="0"/>
              <w:ind w:left="360" w:hanging="360"/>
              <w:jc w:val="center"/>
              <w:rPr>
                <w:rFonts w:asciiTheme="majorHAnsi" w:eastAsiaTheme="minorEastAsia" w:hAnsiTheme="majorHAnsi" w:cs="Arial"/>
                <w:b/>
                <w:sz w:val="24"/>
                <w:szCs w:val="20"/>
              </w:rPr>
            </w:pPr>
            <w:r w:rsidRPr="001F4427">
              <w:rPr>
                <w:rFonts w:asciiTheme="majorHAnsi" w:hAnsiTheme="majorHAnsi" w:cs="Arial"/>
                <w:b/>
                <w:szCs w:val="20"/>
              </w:rPr>
              <w:t>Rationales for Answer Options</w:t>
            </w:r>
          </w:p>
        </w:tc>
      </w:tr>
      <w:tr w:rsidR="00A71EF1" w:rsidRPr="00A16029" w:rsidTr="00C5189B">
        <w:trPr>
          <w:cantSplit/>
          <w:trHeight w:val="600"/>
        </w:trPr>
        <w:tc>
          <w:tcPr>
            <w:tcW w:w="763" w:type="pct"/>
            <w:vAlign w:val="center"/>
          </w:tcPr>
          <w:p w:rsidR="00F620AC" w:rsidRDefault="00A4079E" w:rsidP="00D06369">
            <w:pPr>
              <w:spacing w:after="100"/>
              <w:ind w:left="0"/>
              <w:jc w:val="center"/>
              <w:rPr>
                <w:rFonts w:asciiTheme="majorHAnsi" w:eastAsiaTheme="minorEastAsia" w:hAnsiTheme="majorHAnsi"/>
                <w:b/>
                <w:sz w:val="24"/>
                <w:szCs w:val="24"/>
              </w:rPr>
            </w:pPr>
            <w:r w:rsidRPr="00FB68A7">
              <w:rPr>
                <w:rFonts w:asciiTheme="majorHAnsi" w:hAnsiTheme="majorHAnsi" w:cs="Arial"/>
                <w:b/>
                <w:szCs w:val="20"/>
              </w:rPr>
              <w:t>1</w:t>
            </w:r>
          </w:p>
          <w:p w:rsidR="00F620AC" w:rsidRDefault="00A4079E" w:rsidP="00D06369">
            <w:pPr>
              <w:spacing w:after="100"/>
              <w:ind w:left="0"/>
              <w:jc w:val="center"/>
              <w:rPr>
                <w:rFonts w:asciiTheme="majorHAnsi" w:eastAsiaTheme="minorEastAsia" w:hAnsiTheme="majorHAnsi" w:cs="Arial"/>
                <w:b/>
                <w:sz w:val="24"/>
                <w:szCs w:val="20"/>
              </w:rPr>
            </w:pPr>
            <w:r w:rsidRPr="00FB68A7">
              <w:rPr>
                <w:rFonts w:asciiTheme="majorHAnsi" w:hAnsiTheme="majorHAnsi"/>
                <w:b/>
              </w:rPr>
              <w:t>Part A</w:t>
            </w:r>
          </w:p>
        </w:tc>
        <w:tc>
          <w:tcPr>
            <w:tcW w:w="652" w:type="pct"/>
            <w:vAlign w:val="center"/>
          </w:tcPr>
          <w:p w:rsidR="00F620AC" w:rsidRDefault="00A4079E" w:rsidP="00D06369">
            <w:pPr>
              <w:spacing w:afterAutospacing="0"/>
              <w:ind w:left="0"/>
              <w:jc w:val="center"/>
              <w:rPr>
                <w:rFonts w:asciiTheme="majorHAnsi" w:eastAsiaTheme="minorEastAsia" w:hAnsiTheme="majorHAnsi" w:cs="Arial"/>
                <w:sz w:val="24"/>
                <w:szCs w:val="20"/>
              </w:rPr>
            </w:pPr>
            <w:r w:rsidRPr="00FB68A7">
              <w:rPr>
                <w:rFonts w:asciiTheme="majorHAnsi" w:hAnsiTheme="majorHAnsi" w:cs="Arial"/>
                <w:szCs w:val="20"/>
              </w:rPr>
              <w:t>C</w:t>
            </w:r>
          </w:p>
        </w:tc>
        <w:tc>
          <w:tcPr>
            <w:tcW w:w="481" w:type="pct"/>
            <w:vMerge w:val="restart"/>
            <w:vAlign w:val="center"/>
          </w:tcPr>
          <w:p w:rsidR="00F620AC" w:rsidRDefault="00A4079E" w:rsidP="00D06369">
            <w:pPr>
              <w:spacing w:afterAutospacing="0"/>
              <w:ind w:left="0"/>
              <w:jc w:val="center"/>
              <w:rPr>
                <w:rFonts w:asciiTheme="majorHAnsi" w:eastAsiaTheme="minorEastAsia" w:hAnsiTheme="majorHAnsi" w:cs="Arial"/>
                <w:sz w:val="24"/>
                <w:szCs w:val="20"/>
              </w:rPr>
            </w:pPr>
            <w:r w:rsidRPr="00FB68A7">
              <w:rPr>
                <w:rFonts w:asciiTheme="majorHAnsi" w:hAnsiTheme="majorHAnsi" w:cs="Arial"/>
                <w:szCs w:val="20"/>
              </w:rPr>
              <w:t>RL.5</w:t>
            </w:r>
            <w:r w:rsidR="001F4427">
              <w:rPr>
                <w:rFonts w:asciiTheme="majorHAnsi" w:hAnsiTheme="majorHAnsi" w:cs="Arial"/>
                <w:szCs w:val="20"/>
              </w:rPr>
              <w:t>.</w:t>
            </w:r>
            <w:r w:rsidRPr="00FB68A7">
              <w:rPr>
                <w:rFonts w:asciiTheme="majorHAnsi" w:hAnsiTheme="majorHAnsi" w:cs="Arial"/>
                <w:szCs w:val="20"/>
              </w:rPr>
              <w:t>4, RL.5.1</w:t>
            </w:r>
          </w:p>
        </w:tc>
        <w:tc>
          <w:tcPr>
            <w:tcW w:w="3104" w:type="pct"/>
            <w:vAlign w:val="center"/>
          </w:tcPr>
          <w:p w:rsidR="00637A63" w:rsidRDefault="00A4102F">
            <w:pPr>
              <w:pStyle w:val="ListParagraph"/>
              <w:numPr>
                <w:ilvl w:val="0"/>
                <w:numId w:val="25"/>
              </w:numPr>
              <w:spacing w:after="60" w:afterAutospacing="0"/>
              <w:ind w:left="360"/>
              <w:rPr>
                <w:rFonts w:asciiTheme="majorHAnsi" w:eastAsiaTheme="minorEastAsia" w:hAnsiTheme="majorHAnsi" w:cs="Arial"/>
                <w:sz w:val="24"/>
                <w:szCs w:val="20"/>
              </w:rPr>
            </w:pPr>
            <w:r w:rsidRPr="00FB68A7">
              <w:rPr>
                <w:rFonts w:asciiTheme="majorHAnsi" w:hAnsiTheme="majorHAnsi" w:cs="Arial"/>
                <w:szCs w:val="20"/>
              </w:rPr>
              <w:t xml:space="preserve">This option is incorrect. </w:t>
            </w:r>
            <w:r w:rsidR="0031061D" w:rsidRPr="00FB68A7">
              <w:rPr>
                <w:rFonts w:asciiTheme="majorHAnsi" w:hAnsiTheme="majorHAnsi" w:cs="Arial"/>
                <w:szCs w:val="20"/>
              </w:rPr>
              <w:t xml:space="preserve">“An awkward way” suggests clumsiness </w:t>
            </w:r>
            <w:r w:rsidR="00A02A47" w:rsidRPr="00FB68A7">
              <w:rPr>
                <w:rFonts w:asciiTheme="majorHAnsi" w:hAnsiTheme="majorHAnsi" w:cs="Arial"/>
                <w:szCs w:val="20"/>
              </w:rPr>
              <w:t>rather than “a wild and excited manner.”</w:t>
            </w:r>
          </w:p>
          <w:p w:rsidR="00637A63" w:rsidRDefault="00A4102F">
            <w:pPr>
              <w:pStyle w:val="ListParagraph"/>
              <w:numPr>
                <w:ilvl w:val="0"/>
                <w:numId w:val="25"/>
              </w:numPr>
              <w:spacing w:after="60" w:afterAutospacing="0"/>
              <w:ind w:left="360"/>
              <w:rPr>
                <w:rFonts w:asciiTheme="majorHAnsi" w:eastAsiaTheme="minorEastAsia" w:hAnsiTheme="majorHAnsi" w:cs="Arial"/>
                <w:sz w:val="24"/>
                <w:szCs w:val="20"/>
              </w:rPr>
            </w:pPr>
            <w:r w:rsidRPr="00FB68A7">
              <w:rPr>
                <w:rFonts w:asciiTheme="majorHAnsi" w:hAnsiTheme="majorHAnsi" w:cs="Arial"/>
                <w:szCs w:val="20"/>
              </w:rPr>
              <w:t xml:space="preserve">This option is incorrect. </w:t>
            </w:r>
            <w:r w:rsidR="0031061D" w:rsidRPr="00FB68A7">
              <w:rPr>
                <w:rFonts w:asciiTheme="majorHAnsi" w:hAnsiTheme="majorHAnsi" w:cs="Arial"/>
                <w:szCs w:val="20"/>
              </w:rPr>
              <w:t xml:space="preserve">“A crisscrossing pattern” indicates some organization to Charlie’s path, though there is </w:t>
            </w:r>
            <w:r w:rsidR="003E6F2F" w:rsidRPr="00FB68A7">
              <w:rPr>
                <w:rFonts w:asciiTheme="majorHAnsi" w:hAnsiTheme="majorHAnsi" w:cs="Arial"/>
                <w:szCs w:val="20"/>
              </w:rPr>
              <w:t xml:space="preserve">none because he is in an agitated </w:t>
            </w:r>
            <w:r w:rsidR="00A02A47" w:rsidRPr="00FB68A7">
              <w:rPr>
                <w:rFonts w:asciiTheme="majorHAnsi" w:hAnsiTheme="majorHAnsi" w:cs="Arial"/>
                <w:szCs w:val="20"/>
              </w:rPr>
              <w:t xml:space="preserve">or “wild” </w:t>
            </w:r>
            <w:r w:rsidR="003E6F2F" w:rsidRPr="00FB68A7">
              <w:rPr>
                <w:rFonts w:asciiTheme="majorHAnsi" w:hAnsiTheme="majorHAnsi" w:cs="Arial"/>
                <w:szCs w:val="20"/>
              </w:rPr>
              <w:t>state.</w:t>
            </w:r>
          </w:p>
          <w:p w:rsidR="00637A63" w:rsidRDefault="0031061D">
            <w:pPr>
              <w:pStyle w:val="ListParagraph"/>
              <w:numPr>
                <w:ilvl w:val="0"/>
                <w:numId w:val="25"/>
              </w:numPr>
              <w:spacing w:after="60" w:afterAutospacing="0"/>
              <w:ind w:left="360"/>
              <w:rPr>
                <w:rFonts w:asciiTheme="majorHAnsi" w:eastAsiaTheme="minorEastAsia" w:hAnsiTheme="majorHAnsi" w:cs="Arial"/>
                <w:sz w:val="24"/>
                <w:szCs w:val="20"/>
              </w:rPr>
            </w:pPr>
            <w:r w:rsidRPr="00FB68A7">
              <w:rPr>
                <w:rFonts w:asciiTheme="majorHAnsi" w:hAnsiTheme="majorHAnsi" w:cs="Arial"/>
                <w:szCs w:val="20"/>
              </w:rPr>
              <w:t>This is the correct answer. “A wild and excited manner” is the definition of “frenzy</w:t>
            </w:r>
            <w:r w:rsidR="00AB4649" w:rsidRPr="00FB68A7">
              <w:rPr>
                <w:rFonts w:asciiTheme="majorHAnsi" w:hAnsiTheme="majorHAnsi" w:cs="Arial"/>
                <w:szCs w:val="20"/>
              </w:rPr>
              <w:t>.</w:t>
            </w:r>
            <w:r w:rsidRPr="00FB68A7">
              <w:rPr>
                <w:rFonts w:asciiTheme="majorHAnsi" w:hAnsiTheme="majorHAnsi" w:cs="Arial"/>
                <w:szCs w:val="20"/>
              </w:rPr>
              <w:t xml:space="preserve">” When one is </w:t>
            </w:r>
            <w:r w:rsidR="003E6F2F" w:rsidRPr="00FB68A7">
              <w:rPr>
                <w:rFonts w:asciiTheme="majorHAnsi" w:hAnsiTheme="majorHAnsi" w:cs="Arial"/>
                <w:szCs w:val="20"/>
              </w:rPr>
              <w:t xml:space="preserve">frenzied, he </w:t>
            </w:r>
            <w:r w:rsidR="00A02A47" w:rsidRPr="00FB68A7">
              <w:rPr>
                <w:rFonts w:asciiTheme="majorHAnsi" w:hAnsiTheme="majorHAnsi" w:cs="Arial"/>
                <w:szCs w:val="20"/>
              </w:rPr>
              <w:t xml:space="preserve">or she </w:t>
            </w:r>
            <w:r w:rsidR="00F8292B" w:rsidRPr="00FB68A7">
              <w:rPr>
                <w:rFonts w:asciiTheme="majorHAnsi" w:hAnsiTheme="majorHAnsi" w:cs="Arial"/>
                <w:szCs w:val="20"/>
              </w:rPr>
              <w:t>is hysterical and uncontrollable</w:t>
            </w:r>
            <w:r w:rsidR="00A02A47" w:rsidRPr="00FB68A7">
              <w:rPr>
                <w:rFonts w:asciiTheme="majorHAnsi" w:hAnsiTheme="majorHAnsi" w:cs="Arial"/>
                <w:szCs w:val="20"/>
              </w:rPr>
              <w:t xml:space="preserve"> and acts “wild and excited.” Frenzy is used in the text to describe both Charlie’s actions and </w:t>
            </w:r>
            <w:r w:rsidR="00AB4649" w:rsidRPr="00FB68A7">
              <w:rPr>
                <w:rFonts w:asciiTheme="majorHAnsi" w:hAnsiTheme="majorHAnsi" w:cs="Arial"/>
                <w:szCs w:val="20"/>
              </w:rPr>
              <w:t xml:space="preserve">his </w:t>
            </w:r>
            <w:r w:rsidR="00A02A47" w:rsidRPr="00FB68A7">
              <w:rPr>
                <w:rFonts w:asciiTheme="majorHAnsi" w:hAnsiTheme="majorHAnsi" w:cs="Arial"/>
                <w:szCs w:val="20"/>
              </w:rPr>
              <w:t>mental state when frightened.</w:t>
            </w:r>
          </w:p>
          <w:p w:rsidR="00637A63" w:rsidRDefault="00A4102F">
            <w:pPr>
              <w:pStyle w:val="ListParagraph"/>
              <w:numPr>
                <w:ilvl w:val="0"/>
                <w:numId w:val="25"/>
              </w:numPr>
              <w:spacing w:after="60" w:afterAutospacing="0"/>
              <w:ind w:left="360"/>
              <w:rPr>
                <w:rFonts w:asciiTheme="majorHAnsi" w:eastAsiaTheme="minorEastAsia" w:hAnsiTheme="majorHAnsi" w:cs="Arial"/>
                <w:sz w:val="24"/>
                <w:szCs w:val="20"/>
              </w:rPr>
            </w:pPr>
            <w:r w:rsidRPr="00FB68A7">
              <w:rPr>
                <w:rFonts w:asciiTheme="majorHAnsi" w:hAnsiTheme="majorHAnsi" w:cs="Arial"/>
                <w:szCs w:val="20"/>
              </w:rPr>
              <w:t xml:space="preserve">This option is incorrect. </w:t>
            </w:r>
            <w:r w:rsidR="00132616" w:rsidRPr="00FB68A7">
              <w:rPr>
                <w:rFonts w:asciiTheme="majorHAnsi" w:hAnsiTheme="majorHAnsi" w:cs="Arial"/>
                <w:szCs w:val="20"/>
              </w:rPr>
              <w:t xml:space="preserve">“An exact and planned course” indicates forethought and specificity to Charlie’s path, </w:t>
            </w:r>
            <w:r w:rsidR="00AB4649" w:rsidRPr="00FB68A7">
              <w:rPr>
                <w:rFonts w:asciiTheme="majorHAnsi" w:hAnsiTheme="majorHAnsi" w:cs="Arial"/>
                <w:szCs w:val="20"/>
              </w:rPr>
              <w:t xml:space="preserve">but </w:t>
            </w:r>
            <w:r w:rsidR="00132616" w:rsidRPr="00FB68A7">
              <w:rPr>
                <w:rFonts w:asciiTheme="majorHAnsi" w:hAnsiTheme="majorHAnsi" w:cs="Arial"/>
                <w:szCs w:val="20"/>
              </w:rPr>
              <w:t xml:space="preserve">there is </w:t>
            </w:r>
            <w:r w:rsidR="00AB4649" w:rsidRPr="00FB68A7">
              <w:rPr>
                <w:rFonts w:asciiTheme="majorHAnsi" w:hAnsiTheme="majorHAnsi" w:cs="Arial"/>
                <w:szCs w:val="20"/>
              </w:rPr>
              <w:t xml:space="preserve">neither </w:t>
            </w:r>
            <w:r w:rsidR="003E6F2F" w:rsidRPr="00FB68A7">
              <w:rPr>
                <w:rFonts w:asciiTheme="majorHAnsi" w:hAnsiTheme="majorHAnsi" w:cs="Arial"/>
                <w:szCs w:val="20"/>
              </w:rPr>
              <w:t>because he is in an agitated state</w:t>
            </w:r>
            <w:r w:rsidR="00132616" w:rsidRPr="00FB68A7">
              <w:rPr>
                <w:rFonts w:asciiTheme="majorHAnsi" w:hAnsiTheme="majorHAnsi" w:cs="Arial"/>
                <w:szCs w:val="20"/>
              </w:rPr>
              <w:t>.</w:t>
            </w:r>
          </w:p>
        </w:tc>
      </w:tr>
      <w:tr w:rsidR="00A71EF1" w:rsidRPr="00A16029" w:rsidTr="00C5189B">
        <w:trPr>
          <w:cantSplit/>
          <w:trHeight w:val="600"/>
        </w:trPr>
        <w:tc>
          <w:tcPr>
            <w:tcW w:w="763" w:type="pct"/>
            <w:vAlign w:val="center"/>
          </w:tcPr>
          <w:p w:rsidR="00F620AC" w:rsidRDefault="00A4079E" w:rsidP="00D06369">
            <w:pPr>
              <w:ind w:left="0"/>
              <w:jc w:val="center"/>
              <w:rPr>
                <w:rFonts w:asciiTheme="majorHAnsi" w:eastAsiaTheme="minorEastAsia" w:hAnsiTheme="majorHAnsi" w:cs="Arial"/>
                <w:b/>
                <w:sz w:val="24"/>
                <w:szCs w:val="20"/>
              </w:rPr>
            </w:pPr>
            <w:r w:rsidRPr="00FB68A7">
              <w:rPr>
                <w:rFonts w:asciiTheme="majorHAnsi" w:hAnsiTheme="majorHAnsi" w:cs="Arial"/>
                <w:b/>
                <w:szCs w:val="20"/>
              </w:rPr>
              <w:t>1</w:t>
            </w:r>
          </w:p>
          <w:p w:rsidR="00F620AC" w:rsidRDefault="00A4079E" w:rsidP="00D06369">
            <w:pPr>
              <w:pStyle w:val="Normal1"/>
              <w:ind w:left="0"/>
              <w:jc w:val="center"/>
              <w:rPr>
                <w:rFonts w:asciiTheme="majorHAnsi" w:hAnsiTheme="majorHAnsi"/>
                <w:b/>
                <w:szCs w:val="20"/>
              </w:rPr>
            </w:pPr>
            <w:r w:rsidRPr="00FB68A7">
              <w:rPr>
                <w:rFonts w:asciiTheme="majorHAnsi" w:hAnsiTheme="majorHAnsi"/>
                <w:b/>
                <w:szCs w:val="20"/>
              </w:rPr>
              <w:t>Part B</w:t>
            </w:r>
          </w:p>
        </w:tc>
        <w:tc>
          <w:tcPr>
            <w:tcW w:w="652" w:type="pct"/>
            <w:vAlign w:val="center"/>
          </w:tcPr>
          <w:p w:rsidR="00F620AC" w:rsidRDefault="00A4079E" w:rsidP="00D06369">
            <w:pPr>
              <w:ind w:left="0"/>
              <w:jc w:val="center"/>
              <w:rPr>
                <w:rFonts w:asciiTheme="majorHAnsi" w:eastAsiaTheme="minorEastAsia" w:hAnsiTheme="majorHAnsi" w:cs="Arial"/>
                <w:sz w:val="24"/>
                <w:szCs w:val="20"/>
              </w:rPr>
            </w:pPr>
            <w:r w:rsidRPr="00FB68A7">
              <w:rPr>
                <w:rFonts w:asciiTheme="majorHAnsi" w:hAnsiTheme="majorHAnsi" w:cs="Arial"/>
                <w:szCs w:val="20"/>
              </w:rPr>
              <w:t>D</w:t>
            </w:r>
          </w:p>
        </w:tc>
        <w:tc>
          <w:tcPr>
            <w:tcW w:w="481" w:type="pct"/>
            <w:vMerge/>
            <w:vAlign w:val="center"/>
          </w:tcPr>
          <w:p w:rsidR="00F620AC" w:rsidRDefault="00F620AC" w:rsidP="00D06369">
            <w:pPr>
              <w:ind w:left="0"/>
              <w:jc w:val="center"/>
              <w:rPr>
                <w:rFonts w:asciiTheme="majorHAnsi" w:eastAsiaTheme="minorEastAsia" w:hAnsiTheme="majorHAnsi" w:cs="Arial"/>
                <w:sz w:val="24"/>
                <w:szCs w:val="20"/>
              </w:rPr>
            </w:pPr>
          </w:p>
        </w:tc>
        <w:tc>
          <w:tcPr>
            <w:tcW w:w="3104" w:type="pct"/>
            <w:vAlign w:val="center"/>
          </w:tcPr>
          <w:p w:rsidR="00637A63" w:rsidRDefault="00A4102F">
            <w:pPr>
              <w:pStyle w:val="ListParagraph"/>
              <w:numPr>
                <w:ilvl w:val="0"/>
                <w:numId w:val="26"/>
              </w:numPr>
              <w:spacing w:after="60" w:afterAutospacing="0"/>
              <w:ind w:left="360"/>
              <w:rPr>
                <w:rFonts w:asciiTheme="majorHAnsi" w:eastAsiaTheme="minorEastAsia" w:hAnsiTheme="majorHAnsi" w:cs="Arial"/>
                <w:sz w:val="24"/>
                <w:szCs w:val="20"/>
              </w:rPr>
            </w:pPr>
            <w:r w:rsidRPr="00FB68A7">
              <w:rPr>
                <w:rFonts w:asciiTheme="majorHAnsi" w:hAnsiTheme="majorHAnsi" w:cs="Arial"/>
                <w:szCs w:val="20"/>
              </w:rPr>
              <w:t xml:space="preserve">This option is incorrect. </w:t>
            </w:r>
            <w:r w:rsidR="00F76C65" w:rsidRPr="00FB68A7">
              <w:rPr>
                <w:rFonts w:asciiTheme="majorHAnsi" w:hAnsiTheme="majorHAnsi" w:cs="Arial"/>
                <w:szCs w:val="20"/>
              </w:rPr>
              <w:t xml:space="preserve">“Blank spaces that he could never fill in” does not help explain </w:t>
            </w:r>
            <w:r w:rsidR="00A02A47" w:rsidRPr="00FB68A7">
              <w:rPr>
                <w:rFonts w:asciiTheme="majorHAnsi" w:hAnsiTheme="majorHAnsi" w:cs="Arial"/>
                <w:szCs w:val="20"/>
              </w:rPr>
              <w:t>“</w:t>
            </w:r>
            <w:r w:rsidR="00F76C65" w:rsidRPr="00FB68A7">
              <w:rPr>
                <w:rFonts w:asciiTheme="majorHAnsi" w:hAnsiTheme="majorHAnsi" w:cs="Arial"/>
                <w:szCs w:val="20"/>
              </w:rPr>
              <w:t>frenzy.</w:t>
            </w:r>
            <w:r w:rsidR="00A02A47" w:rsidRPr="00FB68A7">
              <w:rPr>
                <w:rFonts w:asciiTheme="majorHAnsi" w:hAnsiTheme="majorHAnsi" w:cs="Arial"/>
                <w:szCs w:val="20"/>
              </w:rPr>
              <w:t>”</w:t>
            </w:r>
            <w:r w:rsidR="00F76C65" w:rsidRPr="00FB68A7">
              <w:rPr>
                <w:rFonts w:asciiTheme="majorHAnsi" w:hAnsiTheme="majorHAnsi" w:cs="Arial"/>
                <w:szCs w:val="20"/>
              </w:rPr>
              <w:t xml:space="preserve"> The </w:t>
            </w:r>
            <w:r w:rsidR="00A02A47" w:rsidRPr="00FB68A7">
              <w:rPr>
                <w:rFonts w:asciiTheme="majorHAnsi" w:hAnsiTheme="majorHAnsi" w:cs="Arial"/>
                <w:szCs w:val="20"/>
              </w:rPr>
              <w:t xml:space="preserve">term “blank spaces” </w:t>
            </w:r>
            <w:r w:rsidR="00F76C65" w:rsidRPr="00FB68A7">
              <w:rPr>
                <w:rFonts w:asciiTheme="majorHAnsi" w:hAnsiTheme="majorHAnsi" w:cs="Arial"/>
                <w:szCs w:val="20"/>
              </w:rPr>
              <w:t>refers to Charlie’s inability to remember hi</w:t>
            </w:r>
            <w:r w:rsidR="00883DE3" w:rsidRPr="00FB68A7">
              <w:rPr>
                <w:rFonts w:asciiTheme="majorHAnsi" w:hAnsiTheme="majorHAnsi" w:cs="Arial"/>
                <w:szCs w:val="20"/>
              </w:rPr>
              <w:t>s</w:t>
            </w:r>
            <w:r w:rsidR="00F76C65" w:rsidRPr="00FB68A7">
              <w:rPr>
                <w:rFonts w:asciiTheme="majorHAnsi" w:hAnsiTheme="majorHAnsi" w:cs="Arial"/>
                <w:szCs w:val="20"/>
              </w:rPr>
              <w:t xml:space="preserve"> actions after upsetting events, not </w:t>
            </w:r>
            <w:r w:rsidR="00AB4649" w:rsidRPr="00FB68A7">
              <w:rPr>
                <w:rFonts w:asciiTheme="majorHAnsi" w:hAnsiTheme="majorHAnsi" w:cs="Arial"/>
                <w:szCs w:val="20"/>
              </w:rPr>
              <w:t>his behavior</w:t>
            </w:r>
            <w:r w:rsidR="00F76C65" w:rsidRPr="00FB68A7">
              <w:rPr>
                <w:rFonts w:asciiTheme="majorHAnsi" w:hAnsiTheme="majorHAnsi" w:cs="Arial"/>
                <w:szCs w:val="20"/>
              </w:rPr>
              <w:t xml:space="preserve"> during those events.</w:t>
            </w:r>
          </w:p>
          <w:p w:rsidR="00637A63" w:rsidRDefault="00A4102F">
            <w:pPr>
              <w:pStyle w:val="ListParagraph"/>
              <w:numPr>
                <w:ilvl w:val="0"/>
                <w:numId w:val="26"/>
              </w:numPr>
              <w:spacing w:after="60" w:afterAutospacing="0"/>
              <w:ind w:left="360"/>
              <w:rPr>
                <w:rFonts w:asciiTheme="majorHAnsi" w:eastAsiaTheme="minorEastAsia" w:hAnsiTheme="majorHAnsi" w:cs="Arial"/>
                <w:sz w:val="24"/>
                <w:szCs w:val="20"/>
              </w:rPr>
            </w:pPr>
            <w:r w:rsidRPr="00FB68A7">
              <w:rPr>
                <w:rFonts w:asciiTheme="majorHAnsi" w:hAnsiTheme="majorHAnsi" w:cs="Arial"/>
                <w:szCs w:val="20"/>
              </w:rPr>
              <w:t xml:space="preserve">This option is incorrect. </w:t>
            </w:r>
            <w:r w:rsidR="00F76C65" w:rsidRPr="00FB68A7">
              <w:rPr>
                <w:rFonts w:asciiTheme="majorHAnsi" w:hAnsiTheme="majorHAnsi" w:cs="Arial"/>
                <w:szCs w:val="20"/>
              </w:rPr>
              <w:t xml:space="preserve">“Kneeling on the ground in helpless pain” does not help explain </w:t>
            </w:r>
            <w:r w:rsidR="00A02A47" w:rsidRPr="00FB68A7">
              <w:rPr>
                <w:rFonts w:asciiTheme="majorHAnsi" w:hAnsiTheme="majorHAnsi" w:cs="Arial"/>
                <w:szCs w:val="20"/>
              </w:rPr>
              <w:t>“</w:t>
            </w:r>
            <w:r w:rsidR="00F76C65" w:rsidRPr="00FB68A7">
              <w:rPr>
                <w:rFonts w:asciiTheme="majorHAnsi" w:hAnsiTheme="majorHAnsi" w:cs="Arial"/>
                <w:szCs w:val="20"/>
              </w:rPr>
              <w:t>frenzy.</w:t>
            </w:r>
            <w:r w:rsidR="00A02A47" w:rsidRPr="00FB68A7">
              <w:rPr>
                <w:rFonts w:asciiTheme="majorHAnsi" w:hAnsiTheme="majorHAnsi" w:cs="Arial"/>
                <w:szCs w:val="20"/>
              </w:rPr>
              <w:t>”</w:t>
            </w:r>
            <w:r w:rsidR="00F76C65" w:rsidRPr="00FB68A7">
              <w:rPr>
                <w:rFonts w:asciiTheme="majorHAnsi" w:hAnsiTheme="majorHAnsi" w:cs="Arial"/>
                <w:szCs w:val="20"/>
              </w:rPr>
              <w:t xml:space="preserve"> The phrase refers to how Sara responded to being hit in the nose, not how Charlie </w:t>
            </w:r>
            <w:r w:rsidR="00F8292B" w:rsidRPr="00FB68A7">
              <w:rPr>
                <w:rFonts w:asciiTheme="majorHAnsi" w:hAnsiTheme="majorHAnsi" w:cs="Arial"/>
                <w:szCs w:val="20"/>
              </w:rPr>
              <w:t>ran away from the scene of her injury</w:t>
            </w:r>
            <w:r w:rsidR="00F76C65" w:rsidRPr="00FB68A7">
              <w:rPr>
                <w:rFonts w:asciiTheme="majorHAnsi" w:hAnsiTheme="majorHAnsi" w:cs="Arial"/>
                <w:szCs w:val="20"/>
              </w:rPr>
              <w:t>.</w:t>
            </w:r>
          </w:p>
          <w:p w:rsidR="00637A63" w:rsidRDefault="00A4102F">
            <w:pPr>
              <w:pStyle w:val="ListParagraph"/>
              <w:numPr>
                <w:ilvl w:val="0"/>
                <w:numId w:val="26"/>
              </w:numPr>
              <w:spacing w:after="60" w:afterAutospacing="0"/>
              <w:ind w:left="360"/>
              <w:rPr>
                <w:rFonts w:asciiTheme="majorHAnsi" w:eastAsiaTheme="minorEastAsia" w:hAnsiTheme="majorHAnsi" w:cs="Arial"/>
                <w:sz w:val="24"/>
                <w:szCs w:val="20"/>
              </w:rPr>
            </w:pPr>
            <w:r w:rsidRPr="00FB68A7">
              <w:rPr>
                <w:rFonts w:asciiTheme="majorHAnsi" w:hAnsiTheme="majorHAnsi" w:cs="Arial"/>
                <w:szCs w:val="20"/>
              </w:rPr>
              <w:t xml:space="preserve">This option is incorrect. </w:t>
            </w:r>
            <w:r w:rsidR="00F76C65" w:rsidRPr="00FB68A7">
              <w:rPr>
                <w:rFonts w:asciiTheme="majorHAnsi" w:hAnsiTheme="majorHAnsi" w:cs="Arial"/>
                <w:szCs w:val="20"/>
              </w:rPr>
              <w:t>“</w:t>
            </w:r>
            <w:r w:rsidR="00F76C65" w:rsidRPr="00FB68A7">
              <w:rPr>
                <w:rFonts w:asciiTheme="majorHAnsi" w:hAnsiTheme="majorHAnsi"/>
              </w:rPr>
              <w:t>Fr</w:t>
            </w:r>
            <w:r w:rsidR="00F76C65" w:rsidRPr="00FB68A7">
              <w:rPr>
                <w:rFonts w:asciiTheme="majorHAnsi" w:hAnsiTheme="majorHAnsi" w:cs="Arial"/>
                <w:szCs w:val="20"/>
              </w:rPr>
              <w:t>ightened him so much” does not help explain frenzy. The phrase</w:t>
            </w:r>
            <w:r w:rsidR="003E6F2F" w:rsidRPr="00FB68A7">
              <w:rPr>
                <w:rFonts w:asciiTheme="majorHAnsi" w:hAnsiTheme="majorHAnsi" w:cs="Arial"/>
                <w:szCs w:val="20"/>
              </w:rPr>
              <w:t xml:space="preserve"> </w:t>
            </w:r>
            <w:r w:rsidR="00F8292B" w:rsidRPr="00FB68A7">
              <w:rPr>
                <w:rFonts w:asciiTheme="majorHAnsi" w:hAnsiTheme="majorHAnsi" w:cs="Arial"/>
                <w:szCs w:val="20"/>
              </w:rPr>
              <w:t xml:space="preserve">describes Charlie’s feelings about Sara’s </w:t>
            </w:r>
            <w:r w:rsidR="0007339F" w:rsidRPr="00FB68A7">
              <w:rPr>
                <w:rFonts w:asciiTheme="majorHAnsi" w:hAnsiTheme="majorHAnsi" w:cs="Arial"/>
                <w:szCs w:val="20"/>
              </w:rPr>
              <w:t>injury</w:t>
            </w:r>
            <w:r w:rsidR="00A02A47" w:rsidRPr="00FB68A7">
              <w:rPr>
                <w:rFonts w:asciiTheme="majorHAnsi" w:hAnsiTheme="majorHAnsi" w:cs="Arial"/>
                <w:szCs w:val="20"/>
              </w:rPr>
              <w:t xml:space="preserve"> and the cause of his fear</w:t>
            </w:r>
            <w:r w:rsidR="0007339F" w:rsidRPr="00FB68A7">
              <w:rPr>
                <w:rFonts w:asciiTheme="majorHAnsi" w:hAnsiTheme="majorHAnsi" w:cs="Arial"/>
                <w:szCs w:val="20"/>
              </w:rPr>
              <w:t>, not the manner in which he ran away from the scene of her injury.</w:t>
            </w:r>
          </w:p>
          <w:p w:rsidR="00637A63" w:rsidRDefault="003625D9">
            <w:pPr>
              <w:pStyle w:val="ListParagraph"/>
              <w:numPr>
                <w:ilvl w:val="0"/>
                <w:numId w:val="26"/>
              </w:numPr>
              <w:spacing w:after="60" w:afterAutospacing="0"/>
              <w:ind w:left="360"/>
              <w:rPr>
                <w:rFonts w:eastAsiaTheme="minorEastAsia"/>
                <w:sz w:val="24"/>
                <w:szCs w:val="24"/>
              </w:rPr>
            </w:pPr>
            <w:r w:rsidRPr="00FB68A7">
              <w:rPr>
                <w:rFonts w:asciiTheme="majorHAnsi" w:hAnsiTheme="majorHAnsi" w:cs="Arial"/>
                <w:szCs w:val="20"/>
              </w:rPr>
              <w:t>This is the correct answer. “</w:t>
            </w:r>
            <w:r w:rsidRPr="00FB68A7">
              <w:rPr>
                <w:rFonts w:asciiTheme="majorHAnsi" w:hAnsiTheme="majorHAnsi"/>
              </w:rPr>
              <w:t>T</w:t>
            </w:r>
            <w:r w:rsidRPr="00FB68A7">
              <w:rPr>
                <w:rFonts w:asciiTheme="majorHAnsi" w:hAnsiTheme="majorHAnsi" w:cs="Arial"/>
                <w:szCs w:val="20"/>
              </w:rPr>
              <w:t xml:space="preserve">urned and run without direction” helps the reader know that </w:t>
            </w:r>
            <w:r w:rsidR="00C1709E" w:rsidRPr="00FB68A7">
              <w:rPr>
                <w:rFonts w:asciiTheme="majorHAnsi" w:hAnsiTheme="majorHAnsi" w:cs="Arial"/>
                <w:szCs w:val="20"/>
              </w:rPr>
              <w:t>frenzy</w:t>
            </w:r>
            <w:r w:rsidRPr="00FB68A7">
              <w:rPr>
                <w:rFonts w:asciiTheme="majorHAnsi" w:hAnsiTheme="majorHAnsi" w:cs="Arial"/>
                <w:szCs w:val="20"/>
              </w:rPr>
              <w:t xml:space="preserve"> is an agitated or “wild” state.</w:t>
            </w:r>
          </w:p>
        </w:tc>
      </w:tr>
      <w:tr w:rsidR="00A71EF1" w:rsidRPr="00A16029" w:rsidTr="00C5189B">
        <w:trPr>
          <w:cantSplit/>
          <w:trHeight w:val="2465"/>
        </w:trPr>
        <w:tc>
          <w:tcPr>
            <w:tcW w:w="763" w:type="pct"/>
            <w:vAlign w:val="center"/>
          </w:tcPr>
          <w:p w:rsidR="00F620AC" w:rsidRDefault="00E348D6" w:rsidP="00D06369">
            <w:pPr>
              <w:spacing w:after="120"/>
              <w:ind w:left="0"/>
              <w:jc w:val="center"/>
              <w:rPr>
                <w:rFonts w:asciiTheme="majorHAnsi" w:eastAsiaTheme="minorEastAsia" w:hAnsiTheme="majorHAnsi" w:cs="Arial"/>
                <w:b/>
                <w:sz w:val="24"/>
                <w:szCs w:val="20"/>
              </w:rPr>
            </w:pPr>
            <w:r w:rsidRPr="00FB68A7">
              <w:rPr>
                <w:rFonts w:asciiTheme="majorHAnsi" w:hAnsiTheme="majorHAnsi"/>
                <w:b/>
                <w:szCs w:val="20"/>
              </w:rPr>
              <w:lastRenderedPageBreak/>
              <w:t>2</w:t>
            </w:r>
          </w:p>
        </w:tc>
        <w:tc>
          <w:tcPr>
            <w:tcW w:w="652" w:type="pct"/>
            <w:vAlign w:val="center"/>
          </w:tcPr>
          <w:p w:rsidR="00F620AC" w:rsidRDefault="00A4079E" w:rsidP="00D06369">
            <w:pPr>
              <w:spacing w:afterAutospacing="0"/>
              <w:ind w:left="0"/>
              <w:jc w:val="center"/>
              <w:rPr>
                <w:rFonts w:asciiTheme="majorHAnsi" w:eastAsiaTheme="minorEastAsia" w:hAnsiTheme="majorHAnsi" w:cs="Arial"/>
                <w:sz w:val="24"/>
                <w:szCs w:val="20"/>
              </w:rPr>
            </w:pPr>
            <w:r w:rsidRPr="00FB68A7">
              <w:rPr>
                <w:rFonts w:asciiTheme="majorHAnsi" w:hAnsiTheme="majorHAnsi" w:cs="Arial"/>
                <w:szCs w:val="20"/>
              </w:rPr>
              <w:t>A, F</w:t>
            </w:r>
          </w:p>
        </w:tc>
        <w:tc>
          <w:tcPr>
            <w:tcW w:w="481" w:type="pct"/>
            <w:vAlign w:val="center"/>
          </w:tcPr>
          <w:p w:rsidR="00F620AC" w:rsidRDefault="00A4079E" w:rsidP="00D06369">
            <w:pPr>
              <w:spacing w:afterAutospacing="0"/>
              <w:ind w:left="0"/>
              <w:jc w:val="center"/>
              <w:rPr>
                <w:rFonts w:asciiTheme="majorHAnsi" w:eastAsiaTheme="minorEastAsia" w:hAnsiTheme="majorHAnsi" w:cs="Arial"/>
                <w:sz w:val="24"/>
                <w:szCs w:val="20"/>
              </w:rPr>
            </w:pPr>
            <w:r w:rsidRPr="00FB68A7">
              <w:rPr>
                <w:rFonts w:asciiTheme="majorHAnsi" w:hAnsiTheme="majorHAnsi" w:cs="Arial"/>
                <w:szCs w:val="20"/>
              </w:rPr>
              <w:t>RL.5.6, RL.5.1</w:t>
            </w:r>
          </w:p>
        </w:tc>
        <w:tc>
          <w:tcPr>
            <w:tcW w:w="3104" w:type="pct"/>
            <w:vAlign w:val="center"/>
          </w:tcPr>
          <w:p w:rsidR="00F620AC" w:rsidRDefault="003A158E" w:rsidP="00D06369">
            <w:pPr>
              <w:pStyle w:val="ListParagraph"/>
              <w:numPr>
                <w:ilvl w:val="0"/>
                <w:numId w:val="27"/>
              </w:numPr>
              <w:spacing w:after="120" w:afterAutospacing="0"/>
              <w:ind w:left="360"/>
              <w:rPr>
                <w:rFonts w:asciiTheme="majorHAnsi" w:eastAsiaTheme="minorEastAsia" w:hAnsiTheme="majorHAnsi" w:cs="Arial"/>
                <w:sz w:val="24"/>
                <w:szCs w:val="20"/>
              </w:rPr>
            </w:pPr>
            <w:r w:rsidRPr="00FB68A7">
              <w:rPr>
                <w:rFonts w:asciiTheme="majorHAnsi" w:hAnsiTheme="majorHAnsi" w:cs="Arial"/>
                <w:szCs w:val="20"/>
              </w:rPr>
              <w:t xml:space="preserve">This is a correct answer. Because Charlie does not remember </w:t>
            </w:r>
            <w:r w:rsidR="006955CE" w:rsidRPr="00FB68A7">
              <w:rPr>
                <w:rFonts w:asciiTheme="majorHAnsi" w:hAnsiTheme="majorHAnsi" w:cs="Arial"/>
                <w:szCs w:val="20"/>
              </w:rPr>
              <w:t>where he ran to after he became upset</w:t>
            </w:r>
            <w:r w:rsidRPr="00FB68A7">
              <w:rPr>
                <w:rFonts w:asciiTheme="majorHAnsi" w:hAnsiTheme="majorHAnsi" w:cs="Arial"/>
                <w:szCs w:val="20"/>
              </w:rPr>
              <w:t xml:space="preserve">, readers do not learn the setting until the second half of the excerpt. </w:t>
            </w:r>
          </w:p>
          <w:p w:rsidR="00F620AC" w:rsidRDefault="00F01D92" w:rsidP="00D06369">
            <w:pPr>
              <w:pStyle w:val="ListParagraph"/>
              <w:numPr>
                <w:ilvl w:val="0"/>
                <w:numId w:val="27"/>
              </w:numPr>
              <w:spacing w:after="120" w:afterAutospacing="0"/>
              <w:ind w:left="360"/>
              <w:rPr>
                <w:rFonts w:asciiTheme="majorHAnsi" w:eastAsiaTheme="minorEastAsia" w:hAnsiTheme="majorHAnsi" w:cs="Arial"/>
                <w:sz w:val="24"/>
                <w:szCs w:val="20"/>
              </w:rPr>
            </w:pPr>
            <w:r>
              <w:rPr>
                <w:rFonts w:asciiTheme="majorHAnsi" w:hAnsiTheme="majorHAnsi" w:cs="Arial"/>
                <w:szCs w:val="20"/>
              </w:rPr>
              <w:t xml:space="preserve">This option is incorrect. </w:t>
            </w:r>
            <w:r w:rsidR="00E44DE4" w:rsidRPr="00FB68A7">
              <w:rPr>
                <w:rFonts w:asciiTheme="majorHAnsi" w:hAnsiTheme="majorHAnsi" w:cs="Arial"/>
                <w:szCs w:val="20"/>
              </w:rPr>
              <w:t xml:space="preserve">Although Charlie notices small details like his fingernails, the main problem of him </w:t>
            </w:r>
            <w:r w:rsidR="00FC5502" w:rsidRPr="00FB68A7">
              <w:rPr>
                <w:rFonts w:asciiTheme="majorHAnsi" w:hAnsiTheme="majorHAnsi" w:cs="Arial"/>
                <w:szCs w:val="20"/>
              </w:rPr>
              <w:t>lost in the forest</w:t>
            </w:r>
            <w:r w:rsidR="00E44DE4" w:rsidRPr="00FB68A7">
              <w:rPr>
                <w:rFonts w:asciiTheme="majorHAnsi" w:hAnsiTheme="majorHAnsi" w:cs="Arial"/>
                <w:szCs w:val="20"/>
              </w:rPr>
              <w:t xml:space="preserve"> is still most important; </w:t>
            </w:r>
            <w:r w:rsidR="00ED6CDC" w:rsidRPr="00FB68A7">
              <w:rPr>
                <w:rFonts w:asciiTheme="majorHAnsi" w:hAnsiTheme="majorHAnsi" w:cs="Arial"/>
                <w:szCs w:val="20"/>
              </w:rPr>
              <w:t xml:space="preserve">rather </w:t>
            </w:r>
            <w:r w:rsidR="00FC5502" w:rsidRPr="00FB68A7">
              <w:rPr>
                <w:rFonts w:asciiTheme="majorHAnsi" w:hAnsiTheme="majorHAnsi" w:cs="Arial"/>
                <w:szCs w:val="20"/>
              </w:rPr>
              <w:t xml:space="preserve">those small details </w:t>
            </w:r>
            <w:r w:rsidR="00E44DE4" w:rsidRPr="00FB68A7">
              <w:rPr>
                <w:rFonts w:asciiTheme="majorHAnsi" w:hAnsiTheme="majorHAnsi" w:cs="Arial"/>
                <w:szCs w:val="20"/>
              </w:rPr>
              <w:t xml:space="preserve">simply </w:t>
            </w:r>
            <w:r w:rsidR="00FC5502" w:rsidRPr="00FB68A7">
              <w:rPr>
                <w:rFonts w:asciiTheme="majorHAnsi" w:hAnsiTheme="majorHAnsi" w:cs="Arial"/>
                <w:szCs w:val="20"/>
              </w:rPr>
              <w:t>help readers better understand Charlie</w:t>
            </w:r>
            <w:r w:rsidR="00E44DE4" w:rsidRPr="00FB68A7">
              <w:rPr>
                <w:rFonts w:asciiTheme="majorHAnsi" w:hAnsiTheme="majorHAnsi" w:cs="Arial"/>
                <w:szCs w:val="20"/>
              </w:rPr>
              <w:t xml:space="preserve"> and how his mind works</w:t>
            </w:r>
            <w:r w:rsidR="00FC5502" w:rsidRPr="00FB68A7">
              <w:rPr>
                <w:rFonts w:asciiTheme="majorHAnsi" w:hAnsiTheme="majorHAnsi" w:cs="Arial"/>
                <w:szCs w:val="20"/>
              </w:rPr>
              <w:t xml:space="preserve">. </w:t>
            </w:r>
          </w:p>
          <w:p w:rsidR="00F620AC" w:rsidRDefault="00E44DE4" w:rsidP="00D06369">
            <w:pPr>
              <w:pStyle w:val="ListParagraph"/>
              <w:numPr>
                <w:ilvl w:val="0"/>
                <w:numId w:val="27"/>
              </w:numPr>
              <w:spacing w:after="120" w:afterAutospacing="0"/>
              <w:ind w:left="360"/>
              <w:rPr>
                <w:rFonts w:asciiTheme="majorHAnsi" w:eastAsiaTheme="minorEastAsia" w:hAnsiTheme="majorHAnsi" w:cs="Arial"/>
                <w:sz w:val="24"/>
                <w:szCs w:val="20"/>
              </w:rPr>
            </w:pPr>
            <w:r w:rsidRPr="00FB68A7">
              <w:rPr>
                <w:rFonts w:asciiTheme="majorHAnsi" w:hAnsiTheme="majorHAnsi" w:cs="Arial"/>
                <w:szCs w:val="20"/>
              </w:rPr>
              <w:t>This option is incorrect for two reasons: First, t</w:t>
            </w:r>
            <w:r w:rsidR="007F744E" w:rsidRPr="00FB68A7">
              <w:rPr>
                <w:rFonts w:asciiTheme="majorHAnsi" w:hAnsiTheme="majorHAnsi" w:cs="Arial"/>
                <w:szCs w:val="20"/>
              </w:rPr>
              <w:t xml:space="preserve">he conflict is revealed at the beginning of the </w:t>
            </w:r>
            <w:r w:rsidRPr="00FB68A7">
              <w:rPr>
                <w:rFonts w:asciiTheme="majorHAnsi" w:hAnsiTheme="majorHAnsi" w:cs="Arial"/>
                <w:szCs w:val="20"/>
              </w:rPr>
              <w:t>excerpt rather than at the very end</w:t>
            </w:r>
            <w:r w:rsidR="007F744E" w:rsidRPr="00FB68A7">
              <w:rPr>
                <w:rFonts w:asciiTheme="majorHAnsi" w:hAnsiTheme="majorHAnsi" w:cs="Arial"/>
                <w:szCs w:val="20"/>
              </w:rPr>
              <w:t xml:space="preserve">. </w:t>
            </w:r>
            <w:r w:rsidRPr="00FB68A7">
              <w:rPr>
                <w:rFonts w:asciiTheme="majorHAnsi" w:hAnsiTheme="majorHAnsi" w:cs="Arial"/>
                <w:szCs w:val="20"/>
              </w:rPr>
              <w:t xml:space="preserve">Secondly, </w:t>
            </w:r>
            <w:r w:rsidR="006955CE" w:rsidRPr="00FB68A7">
              <w:rPr>
                <w:rFonts w:asciiTheme="majorHAnsi" w:hAnsiTheme="majorHAnsi" w:cs="Arial"/>
                <w:szCs w:val="20"/>
              </w:rPr>
              <w:t>Charlie quickly becomes aware that he is lost.</w:t>
            </w:r>
          </w:p>
          <w:p w:rsidR="00F620AC" w:rsidRDefault="00E44DE4" w:rsidP="00D06369">
            <w:pPr>
              <w:pStyle w:val="ListParagraph"/>
              <w:numPr>
                <w:ilvl w:val="0"/>
                <w:numId w:val="27"/>
              </w:numPr>
              <w:spacing w:after="120" w:afterAutospacing="0"/>
              <w:ind w:left="360"/>
              <w:rPr>
                <w:rFonts w:asciiTheme="majorHAnsi" w:eastAsiaTheme="minorEastAsia" w:hAnsiTheme="majorHAnsi" w:cs="Arial"/>
                <w:sz w:val="24"/>
                <w:szCs w:val="20"/>
              </w:rPr>
            </w:pPr>
            <w:r w:rsidRPr="00FB68A7">
              <w:rPr>
                <w:rFonts w:asciiTheme="majorHAnsi" w:hAnsiTheme="majorHAnsi" w:cs="Arial"/>
                <w:szCs w:val="20"/>
              </w:rPr>
              <w:t>This option is incorrect,</w:t>
            </w:r>
            <w:r w:rsidR="006955CE" w:rsidRPr="00FB68A7">
              <w:rPr>
                <w:rFonts w:asciiTheme="majorHAnsi" w:hAnsiTheme="majorHAnsi" w:cs="Arial"/>
                <w:szCs w:val="20"/>
              </w:rPr>
              <w:t xml:space="preserve"> as Charlie seems to fully understand he is lost. Also, Charlie knows that his problem of panicking under stressful conditions gets him into trouble and is a serious concern</w:t>
            </w:r>
            <w:r w:rsidR="00E629D9" w:rsidRPr="00FB68A7">
              <w:rPr>
                <w:rFonts w:asciiTheme="majorHAnsi" w:hAnsiTheme="majorHAnsi" w:cs="Arial"/>
                <w:szCs w:val="20"/>
              </w:rPr>
              <w:t xml:space="preserve">. </w:t>
            </w:r>
          </w:p>
          <w:p w:rsidR="00F620AC" w:rsidRDefault="00E44DE4" w:rsidP="00D06369">
            <w:pPr>
              <w:pStyle w:val="ListParagraph"/>
              <w:numPr>
                <w:ilvl w:val="0"/>
                <w:numId w:val="27"/>
              </w:numPr>
              <w:spacing w:after="120" w:afterAutospacing="0"/>
              <w:ind w:left="360"/>
              <w:rPr>
                <w:rFonts w:asciiTheme="majorHAnsi" w:eastAsiaTheme="minorEastAsia" w:hAnsiTheme="majorHAnsi" w:cs="Arial"/>
                <w:sz w:val="24"/>
                <w:szCs w:val="20"/>
              </w:rPr>
            </w:pPr>
            <w:r w:rsidRPr="00FB68A7">
              <w:rPr>
                <w:rFonts w:asciiTheme="majorHAnsi" w:hAnsiTheme="majorHAnsi" w:cs="Arial"/>
                <w:szCs w:val="20"/>
              </w:rPr>
              <w:t>This option is incorrect in that t</w:t>
            </w:r>
            <w:r w:rsidR="007F744E" w:rsidRPr="00FB68A7">
              <w:rPr>
                <w:rFonts w:asciiTheme="majorHAnsi" w:hAnsiTheme="majorHAnsi" w:cs="Arial"/>
                <w:szCs w:val="20"/>
              </w:rPr>
              <w:t xml:space="preserve">he reader </w:t>
            </w:r>
            <w:r w:rsidRPr="00FB68A7">
              <w:rPr>
                <w:rFonts w:asciiTheme="majorHAnsi" w:hAnsiTheme="majorHAnsi" w:cs="Arial"/>
                <w:szCs w:val="20"/>
              </w:rPr>
              <w:t xml:space="preserve">does </w:t>
            </w:r>
            <w:r w:rsidR="007F744E" w:rsidRPr="00FB68A7">
              <w:rPr>
                <w:rFonts w:asciiTheme="majorHAnsi" w:hAnsiTheme="majorHAnsi" w:cs="Arial"/>
                <w:szCs w:val="20"/>
              </w:rPr>
              <w:t>learn</w:t>
            </w:r>
            <w:r w:rsidR="00E72033" w:rsidRPr="00FB68A7">
              <w:rPr>
                <w:rFonts w:asciiTheme="majorHAnsi" w:hAnsiTheme="majorHAnsi" w:cs="Arial"/>
                <w:szCs w:val="20"/>
              </w:rPr>
              <w:t xml:space="preserve"> </w:t>
            </w:r>
            <w:r w:rsidRPr="00FB68A7">
              <w:rPr>
                <w:rFonts w:asciiTheme="majorHAnsi" w:hAnsiTheme="majorHAnsi" w:cs="Arial"/>
                <w:szCs w:val="20"/>
              </w:rPr>
              <w:t>about</w:t>
            </w:r>
            <w:r w:rsidR="007F744E" w:rsidRPr="00FB68A7">
              <w:rPr>
                <w:rFonts w:asciiTheme="majorHAnsi" w:hAnsiTheme="majorHAnsi" w:cs="Arial"/>
                <w:szCs w:val="20"/>
              </w:rPr>
              <w:t xml:space="preserve"> Charlie’s personality </w:t>
            </w:r>
            <w:r w:rsidRPr="00FB68A7">
              <w:rPr>
                <w:rFonts w:asciiTheme="majorHAnsi" w:hAnsiTheme="majorHAnsi" w:cs="Arial"/>
                <w:szCs w:val="20"/>
              </w:rPr>
              <w:t xml:space="preserve">through his point of view. We learn that he </w:t>
            </w:r>
            <w:r w:rsidR="007F744E" w:rsidRPr="00FB68A7">
              <w:rPr>
                <w:rFonts w:asciiTheme="majorHAnsi" w:hAnsiTheme="majorHAnsi" w:cs="Arial"/>
                <w:szCs w:val="20"/>
              </w:rPr>
              <w:t xml:space="preserve">requires routine, and it is because of sudden changes in routine that Charlie is unable to determine where he is and how he got there. </w:t>
            </w:r>
          </w:p>
          <w:p w:rsidR="00F620AC" w:rsidRDefault="00BA3E3B" w:rsidP="00D06369">
            <w:pPr>
              <w:pStyle w:val="ListParagraph"/>
              <w:numPr>
                <w:ilvl w:val="0"/>
                <w:numId w:val="27"/>
              </w:numPr>
              <w:spacing w:after="120" w:afterAutospacing="0"/>
              <w:ind w:left="360"/>
              <w:rPr>
                <w:rFonts w:asciiTheme="majorHAnsi" w:eastAsiaTheme="minorEastAsia" w:hAnsiTheme="majorHAnsi" w:cs="Arial"/>
                <w:sz w:val="24"/>
                <w:szCs w:val="20"/>
              </w:rPr>
            </w:pPr>
            <w:r w:rsidRPr="00FB68A7">
              <w:rPr>
                <w:rFonts w:asciiTheme="majorHAnsi" w:hAnsiTheme="majorHAnsi" w:cs="Arial"/>
                <w:szCs w:val="20"/>
              </w:rPr>
              <w:t xml:space="preserve">This is a correct answer. Because Charlie is unable to recall what he does </w:t>
            </w:r>
            <w:r w:rsidR="00816C67" w:rsidRPr="00FB68A7">
              <w:rPr>
                <w:rFonts w:asciiTheme="majorHAnsi" w:hAnsiTheme="majorHAnsi" w:cs="Arial"/>
                <w:szCs w:val="20"/>
              </w:rPr>
              <w:t xml:space="preserve">after he is surprised, readers do not know how Charlie became lost in the forest. </w:t>
            </w:r>
          </w:p>
        </w:tc>
      </w:tr>
      <w:tr w:rsidR="00A71EF1" w:rsidRPr="00A16029" w:rsidTr="00C5189B">
        <w:trPr>
          <w:cantSplit/>
          <w:trHeight w:val="2465"/>
        </w:trPr>
        <w:tc>
          <w:tcPr>
            <w:tcW w:w="763" w:type="pct"/>
            <w:vAlign w:val="center"/>
          </w:tcPr>
          <w:p w:rsidR="00F620AC" w:rsidRDefault="002A014D" w:rsidP="00D06369">
            <w:pPr>
              <w:shd w:val="clear" w:color="auto" w:fill="FFFFFF"/>
              <w:spacing w:before="120" w:after="100"/>
              <w:ind w:left="0"/>
              <w:jc w:val="center"/>
              <w:rPr>
                <w:rFonts w:asciiTheme="majorHAnsi" w:eastAsia="Times New Roman" w:hAnsiTheme="majorHAnsi" w:cs="Times New Roman"/>
                <w:b/>
                <w:sz w:val="24"/>
                <w:szCs w:val="20"/>
              </w:rPr>
            </w:pPr>
            <w:r w:rsidRPr="00FB68A7">
              <w:rPr>
                <w:rFonts w:asciiTheme="majorHAnsi" w:hAnsiTheme="majorHAnsi" w:cs="Arial"/>
                <w:b/>
                <w:szCs w:val="20"/>
              </w:rPr>
              <w:lastRenderedPageBreak/>
              <w:t>3</w:t>
            </w:r>
          </w:p>
          <w:p w:rsidR="00F620AC" w:rsidRDefault="002A014D" w:rsidP="00D06369">
            <w:pPr>
              <w:pStyle w:val="Normal1"/>
              <w:ind w:left="0"/>
              <w:jc w:val="center"/>
              <w:rPr>
                <w:rFonts w:asciiTheme="majorHAnsi" w:hAnsiTheme="majorHAnsi"/>
                <w:b/>
                <w:szCs w:val="20"/>
              </w:rPr>
            </w:pPr>
            <w:r w:rsidRPr="00FB68A7">
              <w:rPr>
                <w:rFonts w:asciiTheme="majorHAnsi" w:hAnsiTheme="majorHAnsi"/>
                <w:b/>
                <w:szCs w:val="20"/>
              </w:rPr>
              <w:t>Part A</w:t>
            </w:r>
          </w:p>
        </w:tc>
        <w:tc>
          <w:tcPr>
            <w:tcW w:w="652" w:type="pct"/>
            <w:vAlign w:val="center"/>
          </w:tcPr>
          <w:p w:rsidR="00F620AC" w:rsidRDefault="00F620AC" w:rsidP="00D06369">
            <w:pPr>
              <w:spacing w:after="120" w:afterAutospacing="0"/>
              <w:ind w:left="0"/>
              <w:rPr>
                <w:rFonts w:asciiTheme="majorHAnsi" w:eastAsiaTheme="minorEastAsia" w:hAnsiTheme="majorHAnsi" w:cs="Arial"/>
                <w:sz w:val="24"/>
                <w:szCs w:val="20"/>
              </w:rPr>
            </w:pPr>
          </w:p>
          <w:p w:rsidR="00F620AC" w:rsidRDefault="002A014D" w:rsidP="00D06369">
            <w:pPr>
              <w:spacing w:after="120" w:afterAutospacing="0"/>
              <w:ind w:left="0"/>
              <w:rPr>
                <w:rFonts w:asciiTheme="majorHAnsi" w:eastAsiaTheme="minorEastAsia" w:hAnsiTheme="majorHAnsi" w:cs="Arial"/>
                <w:sz w:val="24"/>
                <w:szCs w:val="20"/>
              </w:rPr>
            </w:pPr>
            <w:r w:rsidRPr="00FB68A7">
              <w:rPr>
                <w:rFonts w:asciiTheme="majorHAnsi" w:hAnsiTheme="majorHAnsi" w:cs="Arial"/>
                <w:szCs w:val="20"/>
              </w:rPr>
              <w:t>Event 1: Charlie sees Sara get hurt at the Dairy Queen.</w:t>
            </w:r>
          </w:p>
          <w:p w:rsidR="00F620AC" w:rsidRDefault="002A014D" w:rsidP="00D06369">
            <w:pPr>
              <w:pStyle w:val="ListParagraph"/>
              <w:numPr>
                <w:ilvl w:val="0"/>
                <w:numId w:val="39"/>
              </w:numPr>
              <w:ind w:left="432" w:hanging="180"/>
              <w:rPr>
                <w:rFonts w:asciiTheme="majorHAnsi" w:eastAsiaTheme="minorEastAsia" w:hAnsiTheme="majorHAnsi" w:cs="Arial"/>
                <w:sz w:val="24"/>
                <w:szCs w:val="20"/>
              </w:rPr>
            </w:pPr>
            <w:r w:rsidRPr="00FB68A7">
              <w:rPr>
                <w:rFonts w:asciiTheme="majorHAnsi" w:hAnsiTheme="majorHAnsi" w:cs="Arial"/>
                <w:szCs w:val="20"/>
              </w:rPr>
              <w:t>He turns and runs away.</w:t>
            </w:r>
          </w:p>
          <w:p w:rsidR="00F620AC" w:rsidRDefault="002A014D" w:rsidP="00D06369">
            <w:pPr>
              <w:pStyle w:val="ListParagraph"/>
              <w:numPr>
                <w:ilvl w:val="0"/>
                <w:numId w:val="39"/>
              </w:numPr>
              <w:ind w:left="432" w:hanging="180"/>
              <w:rPr>
                <w:rFonts w:asciiTheme="majorHAnsi" w:eastAsiaTheme="minorEastAsia" w:hAnsiTheme="majorHAnsi" w:cs="Arial"/>
                <w:sz w:val="24"/>
                <w:szCs w:val="20"/>
              </w:rPr>
            </w:pPr>
            <w:r w:rsidRPr="00FB68A7">
              <w:rPr>
                <w:rFonts w:asciiTheme="majorHAnsi" w:hAnsiTheme="majorHAnsi" w:cs="Arial"/>
                <w:szCs w:val="20"/>
              </w:rPr>
              <w:t>He forgets to pay attention to his surroundings.</w:t>
            </w:r>
          </w:p>
          <w:p w:rsidR="00F620AC" w:rsidRDefault="001D04D6" w:rsidP="00D06369">
            <w:pPr>
              <w:spacing w:after="120" w:afterAutospacing="0"/>
              <w:ind w:left="0"/>
              <w:rPr>
                <w:rFonts w:asciiTheme="majorHAnsi" w:eastAsiaTheme="minorEastAsia" w:hAnsiTheme="majorHAnsi" w:cs="Arial"/>
                <w:sz w:val="24"/>
                <w:szCs w:val="20"/>
              </w:rPr>
            </w:pPr>
            <w:r>
              <w:rPr>
                <w:rFonts w:asciiTheme="majorHAnsi" w:hAnsiTheme="majorHAnsi" w:cs="Arial"/>
                <w:szCs w:val="20"/>
              </w:rPr>
              <w:t xml:space="preserve">Event 2: </w:t>
            </w:r>
            <w:r w:rsidR="002A014D" w:rsidRPr="00FB68A7">
              <w:rPr>
                <w:rFonts w:asciiTheme="majorHAnsi" w:hAnsiTheme="majorHAnsi" w:cs="Arial"/>
                <w:szCs w:val="20"/>
              </w:rPr>
              <w:t>Charlie is lost and alone.</w:t>
            </w:r>
          </w:p>
          <w:p w:rsidR="00637A63" w:rsidRDefault="002A014D">
            <w:pPr>
              <w:pStyle w:val="ListParagraph"/>
              <w:numPr>
                <w:ilvl w:val="0"/>
                <w:numId w:val="39"/>
              </w:numPr>
              <w:ind w:left="432" w:hanging="180"/>
              <w:rPr>
                <w:rFonts w:asciiTheme="majorHAnsi" w:eastAsiaTheme="minorEastAsia" w:hAnsiTheme="majorHAnsi" w:cs="Arial"/>
                <w:sz w:val="24"/>
                <w:szCs w:val="20"/>
              </w:rPr>
            </w:pPr>
            <w:r w:rsidRPr="00FB68A7">
              <w:rPr>
                <w:rFonts w:asciiTheme="majorHAnsi" w:hAnsiTheme="majorHAnsi" w:cs="Arial"/>
                <w:szCs w:val="20"/>
              </w:rPr>
              <w:t>He is scared to open his eyes.</w:t>
            </w:r>
          </w:p>
          <w:p w:rsidR="00637A63" w:rsidRDefault="002A014D">
            <w:pPr>
              <w:pStyle w:val="ListParagraph"/>
              <w:numPr>
                <w:ilvl w:val="0"/>
                <w:numId w:val="39"/>
              </w:numPr>
              <w:ind w:left="432" w:hanging="180"/>
              <w:rPr>
                <w:rFonts w:asciiTheme="majorHAnsi" w:hAnsiTheme="majorHAnsi" w:cs="Arial"/>
                <w:szCs w:val="20"/>
              </w:rPr>
            </w:pPr>
            <w:r w:rsidRPr="00FB68A7">
              <w:rPr>
                <w:rFonts w:asciiTheme="majorHAnsi" w:hAnsiTheme="majorHAnsi" w:cs="Arial"/>
                <w:szCs w:val="20"/>
              </w:rPr>
              <w:t>He cries out so someone might hear him.</w:t>
            </w:r>
          </w:p>
        </w:tc>
        <w:tc>
          <w:tcPr>
            <w:tcW w:w="481" w:type="pct"/>
            <w:vMerge w:val="restart"/>
            <w:vAlign w:val="center"/>
          </w:tcPr>
          <w:p w:rsidR="00F620AC" w:rsidRDefault="002A014D" w:rsidP="00D06369">
            <w:pPr>
              <w:ind w:left="0"/>
              <w:jc w:val="center"/>
              <w:rPr>
                <w:rFonts w:asciiTheme="majorHAnsi" w:eastAsiaTheme="minorEastAsia" w:hAnsiTheme="majorHAnsi" w:cs="Arial"/>
                <w:sz w:val="24"/>
                <w:szCs w:val="20"/>
              </w:rPr>
            </w:pPr>
            <w:r w:rsidRPr="00FB68A7">
              <w:rPr>
                <w:rFonts w:asciiTheme="majorHAnsi" w:hAnsiTheme="majorHAnsi" w:cs="Arial"/>
                <w:szCs w:val="20"/>
              </w:rPr>
              <w:t>RL.5.3, RL.5.1</w:t>
            </w:r>
          </w:p>
        </w:tc>
        <w:tc>
          <w:tcPr>
            <w:tcW w:w="3104" w:type="pct"/>
            <w:vAlign w:val="center"/>
          </w:tcPr>
          <w:p w:rsidR="00637A63" w:rsidRPr="002A6B50" w:rsidRDefault="002A014D">
            <w:pPr>
              <w:pStyle w:val="ListParagraph"/>
              <w:spacing w:after="120" w:afterAutospacing="0"/>
              <w:ind w:left="360" w:hanging="360"/>
              <w:contextualSpacing w:val="0"/>
              <w:rPr>
                <w:rFonts w:asciiTheme="majorHAnsi" w:eastAsiaTheme="minorEastAsia" w:hAnsiTheme="majorHAnsi" w:cs="Arial"/>
              </w:rPr>
            </w:pPr>
            <w:r w:rsidRPr="00FB68A7">
              <w:rPr>
                <w:rFonts w:asciiTheme="majorHAnsi" w:hAnsiTheme="majorHAnsi" w:cs="Arial"/>
                <w:szCs w:val="20"/>
              </w:rPr>
              <w:t>PAST: When Charlie saw Sara get hurt at the Dairy Queen, “he had turned and run.” He also forgets about his surroundings, as he “ran without direction, in a frenzy, dashing headlong up the street, blind to c</w:t>
            </w:r>
            <w:r>
              <w:rPr>
                <w:rFonts w:asciiTheme="majorHAnsi" w:hAnsiTheme="majorHAnsi" w:cs="Arial"/>
                <w:szCs w:val="20"/>
              </w:rPr>
              <w:t>ars and people.” (Paragraph 2)</w:t>
            </w:r>
          </w:p>
          <w:p w:rsidR="00637A63" w:rsidRDefault="002A014D">
            <w:pPr>
              <w:pStyle w:val="ListParagraph"/>
              <w:spacing w:after="120" w:afterAutospacing="0"/>
              <w:ind w:left="360" w:hanging="360"/>
              <w:rPr>
                <w:rFonts w:asciiTheme="majorHAnsi" w:hAnsiTheme="majorHAnsi" w:cs="Arial"/>
                <w:szCs w:val="20"/>
              </w:rPr>
            </w:pPr>
            <w:r>
              <w:rPr>
                <w:rFonts w:asciiTheme="majorHAnsi" w:hAnsiTheme="majorHAnsi" w:cs="Arial"/>
                <w:szCs w:val="20"/>
              </w:rPr>
              <w:t>P</w:t>
            </w:r>
            <w:r w:rsidRPr="00FB68A7">
              <w:rPr>
                <w:rFonts w:asciiTheme="majorHAnsi" w:hAnsiTheme="majorHAnsi" w:cs="Arial"/>
                <w:szCs w:val="20"/>
              </w:rPr>
              <w:t>RESENT: When Charlie finds himself lost and alone, he “lay for a moment without opening his eyes. He did not remember where he was, but he had a certain dread of seeing it” (Paragraph 1). Also, “he began to cry out in a hoarse excited voice, again and again, screaming now, because he had just hea</w:t>
            </w:r>
            <w:r w:rsidR="001A37FC">
              <w:rPr>
                <w:rFonts w:asciiTheme="majorHAnsi" w:hAnsiTheme="majorHAnsi" w:cs="Arial"/>
                <w:szCs w:val="20"/>
              </w:rPr>
              <w:t>r</w:t>
            </w:r>
            <w:r w:rsidRPr="00FB68A7">
              <w:rPr>
                <w:rFonts w:asciiTheme="majorHAnsi" w:hAnsiTheme="majorHAnsi" w:cs="Arial"/>
                <w:szCs w:val="20"/>
              </w:rPr>
              <w:t xml:space="preserve">d someone far away calling his name.” </w:t>
            </w:r>
          </w:p>
        </w:tc>
      </w:tr>
      <w:tr w:rsidR="00A71EF1" w:rsidRPr="001D04D6" w:rsidTr="00C5189B">
        <w:trPr>
          <w:cantSplit/>
          <w:trHeight w:val="2465"/>
        </w:trPr>
        <w:tc>
          <w:tcPr>
            <w:tcW w:w="763" w:type="pct"/>
            <w:vAlign w:val="center"/>
          </w:tcPr>
          <w:p w:rsidR="00F620AC" w:rsidRDefault="002A014D" w:rsidP="00D06369">
            <w:pPr>
              <w:shd w:val="clear" w:color="auto" w:fill="FFFFFF"/>
              <w:spacing w:before="120" w:after="100"/>
              <w:jc w:val="center"/>
              <w:rPr>
                <w:rFonts w:asciiTheme="majorHAnsi" w:hAnsiTheme="majorHAnsi"/>
                <w:b/>
                <w:szCs w:val="24"/>
              </w:rPr>
            </w:pPr>
            <w:r w:rsidRPr="00FB68A7">
              <w:rPr>
                <w:rFonts w:asciiTheme="majorHAnsi" w:hAnsiTheme="majorHAnsi" w:cs="Arial"/>
                <w:b/>
                <w:szCs w:val="20"/>
              </w:rPr>
              <w:lastRenderedPageBreak/>
              <w:t>3</w:t>
            </w:r>
            <w:r w:rsidRPr="00FB68A7">
              <w:rPr>
                <w:rFonts w:asciiTheme="majorHAnsi" w:hAnsiTheme="majorHAnsi"/>
                <w:b/>
              </w:rPr>
              <w:t xml:space="preserve"> </w:t>
            </w:r>
          </w:p>
          <w:p w:rsidR="00F620AC" w:rsidRDefault="002A014D" w:rsidP="00D06369">
            <w:pPr>
              <w:shd w:val="clear" w:color="auto" w:fill="FFFFFF"/>
              <w:spacing w:before="120" w:after="100"/>
              <w:jc w:val="center"/>
              <w:rPr>
                <w:rFonts w:asciiTheme="majorHAnsi" w:hAnsiTheme="majorHAnsi"/>
                <w:b/>
                <w:szCs w:val="20"/>
              </w:rPr>
            </w:pPr>
            <w:r w:rsidRPr="00FB68A7">
              <w:rPr>
                <w:rFonts w:asciiTheme="majorHAnsi" w:hAnsiTheme="majorHAnsi"/>
                <w:b/>
              </w:rPr>
              <w:t>Part B</w:t>
            </w:r>
          </w:p>
        </w:tc>
        <w:tc>
          <w:tcPr>
            <w:tcW w:w="652" w:type="pct"/>
            <w:vAlign w:val="center"/>
          </w:tcPr>
          <w:p w:rsidR="00F620AC" w:rsidRDefault="002A014D" w:rsidP="00D06369">
            <w:pPr>
              <w:ind w:left="0"/>
              <w:jc w:val="center"/>
              <w:rPr>
                <w:rFonts w:asciiTheme="majorHAnsi" w:eastAsiaTheme="minorEastAsia" w:hAnsiTheme="majorHAnsi" w:cs="Arial"/>
                <w:sz w:val="24"/>
                <w:szCs w:val="20"/>
              </w:rPr>
            </w:pPr>
            <w:r w:rsidRPr="00FB68A7">
              <w:rPr>
                <w:rFonts w:asciiTheme="majorHAnsi" w:eastAsia="Calibri" w:hAnsiTheme="majorHAnsi" w:cs="Calibri"/>
                <w:b/>
              </w:rPr>
              <w:t>D</w:t>
            </w:r>
          </w:p>
        </w:tc>
        <w:tc>
          <w:tcPr>
            <w:tcW w:w="481" w:type="pct"/>
            <w:vMerge/>
            <w:vAlign w:val="center"/>
          </w:tcPr>
          <w:p w:rsidR="00F620AC" w:rsidRDefault="00F620AC" w:rsidP="00D06369">
            <w:pPr>
              <w:ind w:left="0"/>
              <w:jc w:val="center"/>
              <w:rPr>
                <w:rFonts w:asciiTheme="majorHAnsi" w:eastAsiaTheme="minorEastAsia" w:hAnsiTheme="majorHAnsi" w:cs="Arial"/>
                <w:sz w:val="24"/>
                <w:szCs w:val="20"/>
              </w:rPr>
            </w:pPr>
          </w:p>
        </w:tc>
        <w:tc>
          <w:tcPr>
            <w:tcW w:w="3104" w:type="pct"/>
            <w:vAlign w:val="center"/>
          </w:tcPr>
          <w:p w:rsidR="00637A63" w:rsidRDefault="0059307E" w:rsidP="0059307E">
            <w:pPr>
              <w:pStyle w:val="Normal1"/>
              <w:spacing w:after="60" w:afterAutospacing="0" w:line="240" w:lineRule="auto"/>
              <w:ind w:left="360" w:hanging="360"/>
              <w:rPr>
                <w:rFonts w:asciiTheme="majorHAnsi" w:eastAsia="Calibri" w:hAnsiTheme="majorHAnsi" w:cs="Calibri"/>
                <w:szCs w:val="24"/>
              </w:rPr>
            </w:pPr>
            <w:r>
              <w:rPr>
                <w:rFonts w:asciiTheme="majorHAnsi" w:eastAsia="Calibri" w:hAnsiTheme="majorHAnsi" w:cs="Calibri"/>
              </w:rPr>
              <w:t>A.</w:t>
            </w:r>
            <w:r>
              <w:rPr>
                <w:rFonts w:asciiTheme="majorHAnsi" w:eastAsia="Calibri" w:hAnsiTheme="majorHAnsi" w:cs="Calibri"/>
              </w:rPr>
              <w:tab/>
            </w:r>
            <w:r w:rsidR="002A014D" w:rsidRPr="00FB68A7">
              <w:rPr>
                <w:rFonts w:asciiTheme="majorHAnsi" w:eastAsia="Calibri" w:hAnsiTheme="majorHAnsi" w:cs="Calibri"/>
              </w:rPr>
              <w:t>This option is incorrect. Although the second detail from the past event indicates that Charlie was unfocused, all of these details together support the inference that Charlie’s usual reaction was to become frantic.</w:t>
            </w:r>
          </w:p>
          <w:p w:rsidR="0059307E" w:rsidRPr="00D06369" w:rsidRDefault="00E3223E" w:rsidP="0059307E">
            <w:pPr>
              <w:pStyle w:val="Normal1"/>
              <w:spacing w:after="60" w:afterAutospacing="0" w:line="240" w:lineRule="auto"/>
              <w:ind w:left="360" w:hanging="360"/>
              <w:rPr>
                <w:rFonts w:asciiTheme="majorHAnsi" w:eastAsia="Calibri" w:hAnsiTheme="majorHAnsi" w:cs="Calibri"/>
              </w:rPr>
            </w:pPr>
            <w:r>
              <w:rPr>
                <w:rFonts w:asciiTheme="majorHAnsi" w:eastAsia="Calibri" w:hAnsiTheme="majorHAnsi" w:cs="Calibri"/>
              </w:rPr>
              <w:t>B.</w:t>
            </w:r>
            <w:r>
              <w:rPr>
                <w:rFonts w:asciiTheme="majorHAnsi" w:eastAsia="Calibri" w:hAnsiTheme="majorHAnsi" w:cs="Calibri"/>
              </w:rPr>
              <w:tab/>
            </w:r>
            <w:r w:rsidR="002A014D" w:rsidRPr="00FB68A7">
              <w:rPr>
                <w:rFonts w:asciiTheme="majorHAnsi" w:eastAsia="Calibri" w:hAnsiTheme="majorHAnsi" w:cs="Calibri"/>
              </w:rPr>
              <w:t>This option is incorrect. These details do not suggest Charlie does not trust others, but rather help readers understand Charlie’s pattern of behavior.</w:t>
            </w:r>
          </w:p>
          <w:p w:rsidR="0059307E" w:rsidRDefault="0059307E" w:rsidP="0059307E">
            <w:pPr>
              <w:pStyle w:val="Normal1"/>
              <w:spacing w:after="60" w:afterAutospacing="0" w:line="240" w:lineRule="auto"/>
              <w:ind w:left="360" w:hanging="360"/>
              <w:rPr>
                <w:rFonts w:asciiTheme="majorHAnsi" w:eastAsia="Calibri" w:hAnsiTheme="majorHAnsi" w:cs="Calibri"/>
                <w:szCs w:val="24"/>
              </w:rPr>
            </w:pPr>
            <w:r>
              <w:rPr>
                <w:rFonts w:asciiTheme="majorHAnsi" w:eastAsia="Calibri" w:hAnsiTheme="majorHAnsi" w:cs="Calibri"/>
              </w:rPr>
              <w:t>C.</w:t>
            </w:r>
            <w:r>
              <w:rPr>
                <w:rFonts w:asciiTheme="majorHAnsi" w:eastAsia="Calibri" w:hAnsiTheme="majorHAnsi" w:cs="Calibri"/>
              </w:rPr>
              <w:tab/>
            </w:r>
            <w:r w:rsidR="002A014D" w:rsidRPr="00E3223E">
              <w:rPr>
                <w:rFonts w:asciiTheme="majorHAnsi" w:eastAsia="Calibri" w:hAnsiTheme="majorHAnsi" w:cs="Calibri"/>
              </w:rPr>
              <w:t>This option is incorrect. Although Charlie is afraid when he realizes he does not know where he is, that detail is a result of his response to stressful situations rather places in which he is unfamiliar.</w:t>
            </w:r>
          </w:p>
          <w:p w:rsidR="00637A63" w:rsidRDefault="00E3223E" w:rsidP="0059307E">
            <w:pPr>
              <w:pStyle w:val="Normal1"/>
              <w:spacing w:after="60" w:afterAutospacing="0" w:line="240" w:lineRule="auto"/>
              <w:ind w:left="360" w:hanging="360"/>
              <w:rPr>
                <w:rFonts w:asciiTheme="majorHAnsi" w:eastAsia="Calibri" w:hAnsiTheme="majorHAnsi" w:cs="Calibri"/>
                <w:szCs w:val="20"/>
              </w:rPr>
            </w:pPr>
            <w:r>
              <w:rPr>
                <w:rFonts w:asciiTheme="majorHAnsi" w:eastAsia="Calibri" w:hAnsiTheme="majorHAnsi" w:cs="Calibri"/>
              </w:rPr>
              <w:t>D.</w:t>
            </w:r>
            <w:r>
              <w:rPr>
                <w:rFonts w:asciiTheme="majorHAnsi" w:eastAsia="Calibri" w:hAnsiTheme="majorHAnsi" w:cs="Calibri"/>
              </w:rPr>
              <w:tab/>
            </w:r>
            <w:r w:rsidR="002A014D" w:rsidRPr="001D04D6">
              <w:rPr>
                <w:rFonts w:asciiTheme="majorHAnsi" w:eastAsia="Calibri" w:hAnsiTheme="majorHAnsi" w:cs="Calibri"/>
              </w:rPr>
              <w:t>This is the correct answer. These details demonstrate how Charlie responds frantically to two separate events, establishing his typical reaction to stressful situations.</w:t>
            </w:r>
          </w:p>
        </w:tc>
      </w:tr>
      <w:tr w:rsidR="002A6B50" w:rsidRPr="00A16029" w:rsidTr="00C5189B">
        <w:trPr>
          <w:cantSplit/>
          <w:trHeight w:val="2465"/>
        </w:trPr>
        <w:tc>
          <w:tcPr>
            <w:tcW w:w="763" w:type="pct"/>
            <w:vAlign w:val="center"/>
          </w:tcPr>
          <w:p w:rsidR="00F620AC" w:rsidRPr="00D06369" w:rsidRDefault="00326A2C" w:rsidP="00D06369">
            <w:pPr>
              <w:pStyle w:val="Normal1"/>
              <w:spacing w:after="120"/>
              <w:jc w:val="center"/>
              <w:rPr>
                <w:rFonts w:asciiTheme="majorHAnsi" w:eastAsia="Calibri" w:hAnsiTheme="majorHAnsi" w:cs="Calibri"/>
                <w:b/>
                <w:szCs w:val="20"/>
              </w:rPr>
            </w:pPr>
            <w:r w:rsidRPr="00D06369">
              <w:rPr>
                <w:rFonts w:asciiTheme="majorHAnsi" w:eastAsia="Calibri" w:hAnsiTheme="majorHAnsi" w:cs="Calibri"/>
                <w:b/>
                <w:szCs w:val="20"/>
              </w:rPr>
              <w:t xml:space="preserve">4 </w:t>
            </w:r>
          </w:p>
          <w:p w:rsidR="00F620AC" w:rsidRPr="00D06369" w:rsidRDefault="00326A2C" w:rsidP="00D06369">
            <w:pPr>
              <w:pStyle w:val="Normal1"/>
              <w:spacing w:after="120"/>
              <w:jc w:val="center"/>
              <w:rPr>
                <w:rFonts w:asciiTheme="majorHAnsi" w:eastAsia="Calibri" w:hAnsiTheme="majorHAnsi" w:cs="Calibri"/>
                <w:b/>
                <w:szCs w:val="20"/>
              </w:rPr>
            </w:pPr>
            <w:r w:rsidRPr="00D06369">
              <w:rPr>
                <w:rFonts w:asciiTheme="majorHAnsi" w:eastAsia="Calibri" w:hAnsiTheme="majorHAnsi" w:cs="Calibri"/>
                <w:b/>
                <w:szCs w:val="20"/>
              </w:rPr>
              <w:t>Part A</w:t>
            </w:r>
          </w:p>
        </w:tc>
        <w:tc>
          <w:tcPr>
            <w:tcW w:w="652" w:type="pct"/>
            <w:vAlign w:val="center"/>
          </w:tcPr>
          <w:p w:rsidR="00F620AC" w:rsidRDefault="002A6B50" w:rsidP="00D06369">
            <w:pPr>
              <w:ind w:left="0"/>
              <w:jc w:val="center"/>
              <w:rPr>
                <w:rFonts w:asciiTheme="majorHAnsi" w:eastAsia="Calibri" w:hAnsiTheme="majorHAnsi" w:cs="Calibri"/>
                <w:b/>
                <w:sz w:val="24"/>
                <w:szCs w:val="24"/>
              </w:rPr>
            </w:pPr>
            <w:r w:rsidRPr="009750A5">
              <w:rPr>
                <w:rFonts w:asciiTheme="majorHAnsi" w:eastAsia="Calibri" w:hAnsiTheme="majorHAnsi" w:cs="Calibri"/>
                <w:szCs w:val="20"/>
              </w:rPr>
              <w:t>B</w:t>
            </w:r>
          </w:p>
        </w:tc>
        <w:tc>
          <w:tcPr>
            <w:tcW w:w="481" w:type="pct"/>
            <w:vMerge w:val="restart"/>
            <w:vAlign w:val="center"/>
          </w:tcPr>
          <w:p w:rsidR="00F620AC" w:rsidRDefault="002A6B50" w:rsidP="00D06369">
            <w:pPr>
              <w:ind w:left="0"/>
              <w:jc w:val="center"/>
              <w:rPr>
                <w:rFonts w:asciiTheme="majorHAnsi" w:eastAsia="Calibri" w:hAnsiTheme="majorHAnsi" w:cs="Calibri"/>
                <w:sz w:val="24"/>
                <w:szCs w:val="20"/>
              </w:rPr>
            </w:pPr>
            <w:r w:rsidRPr="00A83ECA">
              <w:rPr>
                <w:rFonts w:asciiTheme="majorHAnsi" w:eastAsia="Calibri" w:hAnsiTheme="majorHAnsi" w:cs="Calibri"/>
                <w:szCs w:val="20"/>
              </w:rPr>
              <w:t>RL.5.4, RL.5.1</w:t>
            </w:r>
          </w:p>
        </w:tc>
        <w:tc>
          <w:tcPr>
            <w:tcW w:w="3104" w:type="pct"/>
            <w:vAlign w:val="center"/>
          </w:tcPr>
          <w:p w:rsidR="00F620AC" w:rsidRDefault="002A6B50" w:rsidP="00D06369">
            <w:pPr>
              <w:spacing w:after="60" w:afterAutospacing="0"/>
              <w:ind w:left="360" w:hanging="360"/>
              <w:rPr>
                <w:rFonts w:asciiTheme="majorHAnsi" w:eastAsia="Calibri" w:hAnsiTheme="majorHAnsi" w:cs="Calibri"/>
                <w:sz w:val="24"/>
                <w:szCs w:val="24"/>
              </w:rPr>
            </w:pPr>
            <w:r>
              <w:rPr>
                <w:rFonts w:asciiTheme="majorHAnsi" w:eastAsia="Calibri" w:hAnsiTheme="majorHAnsi" w:cs="Calibri"/>
              </w:rPr>
              <w:t>A.</w:t>
            </w:r>
            <w:r>
              <w:rPr>
                <w:rFonts w:asciiTheme="majorHAnsi" w:eastAsia="Calibri" w:hAnsiTheme="majorHAnsi" w:cs="Calibri"/>
              </w:rPr>
              <w:tab/>
            </w:r>
            <w:r w:rsidRPr="002A6B50">
              <w:rPr>
                <w:rFonts w:asciiTheme="majorHAnsi" w:eastAsia="Calibri" w:hAnsiTheme="majorHAnsi" w:cs="Calibri"/>
              </w:rPr>
              <w:t xml:space="preserve">This option is incorrect. When Charlie “gripped her like steel,” he is not calm but rather intensely relieved. </w:t>
            </w:r>
          </w:p>
          <w:p w:rsidR="00F620AC" w:rsidRDefault="002A6B50" w:rsidP="00D06369">
            <w:pPr>
              <w:spacing w:after="60" w:afterAutospacing="0"/>
              <w:ind w:left="360" w:hanging="360"/>
              <w:rPr>
                <w:rFonts w:asciiTheme="majorHAnsi" w:eastAsiaTheme="minorEastAsia" w:hAnsiTheme="majorHAnsi" w:cs="Arial"/>
                <w:sz w:val="24"/>
                <w:szCs w:val="24"/>
              </w:rPr>
            </w:pPr>
            <w:r>
              <w:rPr>
                <w:rFonts w:asciiTheme="majorHAnsi" w:eastAsia="Calibri" w:hAnsiTheme="majorHAnsi" w:cs="Calibri"/>
              </w:rPr>
              <w:t>B.</w:t>
            </w:r>
            <w:r>
              <w:rPr>
                <w:rFonts w:asciiTheme="majorHAnsi" w:eastAsia="Calibri" w:hAnsiTheme="majorHAnsi" w:cs="Calibri"/>
              </w:rPr>
              <w:tab/>
            </w:r>
            <w:r w:rsidRPr="002A6B50">
              <w:rPr>
                <w:rFonts w:asciiTheme="majorHAnsi" w:eastAsia="Calibri" w:hAnsiTheme="majorHAnsi" w:cs="Calibri"/>
              </w:rPr>
              <w:t xml:space="preserve">This is the correct answer. Charlie is intensely relieved to </w:t>
            </w:r>
            <w:r w:rsidRPr="002A6B50">
              <w:rPr>
                <w:rFonts w:asciiTheme="majorHAnsi" w:hAnsiTheme="majorHAnsi" w:cs="Arial"/>
              </w:rPr>
              <w:t xml:space="preserve">see Sara; the author uses steel, a strong metal, to show how strongly Charlie reacts. </w:t>
            </w:r>
          </w:p>
          <w:p w:rsidR="00F620AC" w:rsidRDefault="002A6B50" w:rsidP="00D06369">
            <w:pPr>
              <w:spacing w:after="60" w:afterAutospacing="0"/>
              <w:ind w:left="360" w:hanging="360"/>
              <w:rPr>
                <w:rFonts w:asciiTheme="majorHAnsi" w:eastAsiaTheme="minorEastAsia" w:hAnsiTheme="majorHAnsi"/>
                <w:sz w:val="24"/>
                <w:szCs w:val="24"/>
              </w:rPr>
            </w:pPr>
            <w:r>
              <w:rPr>
                <w:rFonts w:asciiTheme="majorHAnsi" w:hAnsiTheme="majorHAnsi" w:cs="Arial"/>
              </w:rPr>
              <w:t>C.</w:t>
            </w:r>
            <w:r>
              <w:rPr>
                <w:rFonts w:asciiTheme="majorHAnsi" w:hAnsiTheme="majorHAnsi" w:cs="Arial"/>
              </w:rPr>
              <w:tab/>
            </w:r>
            <w:r w:rsidRPr="002A6B50">
              <w:rPr>
                <w:rFonts w:asciiTheme="majorHAnsi" w:hAnsiTheme="majorHAnsi" w:cs="Arial"/>
              </w:rPr>
              <w:t>This option is incorrect. Charlie is not still afraid after Sara finds him; instead, he is intensely relieved.</w:t>
            </w:r>
          </w:p>
          <w:p w:rsidR="00F620AC" w:rsidRDefault="002A6B50" w:rsidP="00D06369">
            <w:pPr>
              <w:spacing w:after="60" w:afterAutospacing="0"/>
              <w:ind w:left="360" w:hanging="360"/>
              <w:rPr>
                <w:rFonts w:asciiTheme="majorHAnsi" w:eastAsiaTheme="minorEastAsia" w:hAnsiTheme="majorHAnsi" w:cs="Arial"/>
                <w:sz w:val="24"/>
                <w:szCs w:val="24"/>
              </w:rPr>
            </w:pPr>
            <w:r>
              <w:rPr>
                <w:rFonts w:asciiTheme="majorHAnsi" w:hAnsiTheme="majorHAnsi"/>
              </w:rPr>
              <w:t>D.</w:t>
            </w:r>
            <w:r>
              <w:rPr>
                <w:rFonts w:asciiTheme="majorHAnsi" w:hAnsiTheme="majorHAnsi"/>
              </w:rPr>
              <w:tab/>
            </w:r>
            <w:r w:rsidRPr="002A6B50">
              <w:rPr>
                <w:rFonts w:asciiTheme="majorHAnsi" w:hAnsiTheme="majorHAnsi"/>
              </w:rPr>
              <w:t>This option is incorrect. “Gripped her like steel” does not indicate the speed of Charlie’s changing emotions, but rather the strength.</w:t>
            </w:r>
          </w:p>
        </w:tc>
      </w:tr>
      <w:tr w:rsidR="002A6B50" w:rsidRPr="00A16029" w:rsidTr="00C5189B">
        <w:trPr>
          <w:cantSplit/>
          <w:trHeight w:val="2465"/>
        </w:trPr>
        <w:tc>
          <w:tcPr>
            <w:tcW w:w="763" w:type="pct"/>
            <w:vAlign w:val="center"/>
          </w:tcPr>
          <w:p w:rsidR="00F620AC" w:rsidRDefault="002A6B50" w:rsidP="00D06369">
            <w:pPr>
              <w:pStyle w:val="Normal1"/>
              <w:jc w:val="center"/>
              <w:rPr>
                <w:rFonts w:asciiTheme="majorHAnsi" w:eastAsiaTheme="minorEastAsia" w:hAnsiTheme="majorHAnsi"/>
                <w:b/>
                <w:sz w:val="24"/>
                <w:szCs w:val="20"/>
              </w:rPr>
            </w:pPr>
            <w:r w:rsidRPr="00FB68A7">
              <w:rPr>
                <w:rFonts w:asciiTheme="majorHAnsi" w:hAnsiTheme="majorHAnsi"/>
                <w:b/>
                <w:szCs w:val="20"/>
              </w:rPr>
              <w:t xml:space="preserve">4 </w:t>
            </w:r>
          </w:p>
          <w:p w:rsidR="00F620AC" w:rsidRDefault="002A6B50" w:rsidP="00D06369">
            <w:pPr>
              <w:pStyle w:val="Normal1"/>
              <w:jc w:val="center"/>
              <w:rPr>
                <w:rFonts w:asciiTheme="majorHAnsi" w:eastAsiaTheme="minorEastAsia" w:hAnsiTheme="majorHAnsi"/>
                <w:b/>
                <w:sz w:val="24"/>
                <w:szCs w:val="20"/>
              </w:rPr>
            </w:pPr>
            <w:r w:rsidRPr="00FB68A7">
              <w:rPr>
                <w:rFonts w:asciiTheme="majorHAnsi" w:hAnsiTheme="majorHAnsi"/>
                <w:b/>
                <w:szCs w:val="20"/>
              </w:rPr>
              <w:t>Part B</w:t>
            </w:r>
          </w:p>
        </w:tc>
        <w:tc>
          <w:tcPr>
            <w:tcW w:w="652" w:type="pct"/>
            <w:vAlign w:val="center"/>
          </w:tcPr>
          <w:p w:rsidR="00F620AC" w:rsidRDefault="002A6B50" w:rsidP="00D06369">
            <w:pPr>
              <w:ind w:left="0"/>
              <w:jc w:val="center"/>
              <w:rPr>
                <w:rFonts w:asciiTheme="majorHAnsi" w:eastAsia="Calibri" w:hAnsiTheme="majorHAnsi" w:cs="Calibri"/>
                <w:b/>
                <w:sz w:val="24"/>
                <w:szCs w:val="24"/>
              </w:rPr>
            </w:pPr>
            <w:r w:rsidRPr="00FB68A7">
              <w:rPr>
                <w:rFonts w:asciiTheme="majorHAnsi" w:hAnsiTheme="majorHAnsi" w:cs="Arial"/>
                <w:szCs w:val="20"/>
              </w:rPr>
              <w:t>B</w:t>
            </w:r>
          </w:p>
        </w:tc>
        <w:tc>
          <w:tcPr>
            <w:tcW w:w="481" w:type="pct"/>
            <w:vMerge/>
            <w:vAlign w:val="center"/>
          </w:tcPr>
          <w:p w:rsidR="00F620AC" w:rsidRDefault="00F620AC" w:rsidP="00D06369">
            <w:pPr>
              <w:ind w:left="0"/>
              <w:jc w:val="center"/>
              <w:rPr>
                <w:rFonts w:asciiTheme="majorHAnsi" w:eastAsiaTheme="minorEastAsia" w:hAnsiTheme="majorHAnsi" w:cs="Arial"/>
                <w:sz w:val="24"/>
                <w:szCs w:val="20"/>
              </w:rPr>
            </w:pPr>
          </w:p>
        </w:tc>
        <w:tc>
          <w:tcPr>
            <w:tcW w:w="3104" w:type="pct"/>
            <w:vAlign w:val="center"/>
          </w:tcPr>
          <w:p w:rsidR="00F620AC" w:rsidRDefault="002A6B50" w:rsidP="00D06369">
            <w:pPr>
              <w:spacing w:after="60" w:afterAutospacing="0"/>
              <w:ind w:left="360" w:hanging="360"/>
              <w:rPr>
                <w:rFonts w:asciiTheme="majorHAnsi" w:eastAsiaTheme="minorEastAsia" w:hAnsiTheme="majorHAnsi" w:cs="Arial"/>
                <w:sz w:val="24"/>
                <w:szCs w:val="24"/>
              </w:rPr>
            </w:pPr>
            <w:r>
              <w:rPr>
                <w:rFonts w:asciiTheme="majorHAnsi" w:hAnsiTheme="majorHAnsi" w:cs="Arial"/>
              </w:rPr>
              <w:t>A.</w:t>
            </w:r>
            <w:r>
              <w:rPr>
                <w:rFonts w:asciiTheme="majorHAnsi" w:hAnsiTheme="majorHAnsi" w:cs="Arial"/>
              </w:rPr>
              <w:tab/>
            </w:r>
            <w:r w:rsidRPr="002A6B50">
              <w:rPr>
                <w:rFonts w:asciiTheme="majorHAnsi" w:hAnsiTheme="majorHAnsi" w:cs="Arial"/>
              </w:rPr>
              <w:t xml:space="preserve">This option is incorrect. This detail provides information about Charlie’s appearance rather than describing how relieved he felt by Sara’s presence. </w:t>
            </w:r>
          </w:p>
          <w:p w:rsidR="00F620AC" w:rsidRDefault="002A6B50" w:rsidP="00D06369">
            <w:pPr>
              <w:spacing w:after="60" w:afterAutospacing="0"/>
              <w:ind w:left="360" w:hanging="360"/>
              <w:rPr>
                <w:rFonts w:asciiTheme="majorHAnsi" w:eastAsiaTheme="minorEastAsia" w:hAnsiTheme="majorHAnsi" w:cs="Arial"/>
                <w:sz w:val="24"/>
                <w:szCs w:val="24"/>
              </w:rPr>
            </w:pPr>
            <w:r>
              <w:rPr>
                <w:rFonts w:asciiTheme="majorHAnsi" w:hAnsiTheme="majorHAnsi" w:cs="Arial"/>
              </w:rPr>
              <w:t>B.</w:t>
            </w:r>
            <w:r>
              <w:rPr>
                <w:rFonts w:asciiTheme="majorHAnsi" w:hAnsiTheme="majorHAnsi" w:cs="Arial"/>
              </w:rPr>
              <w:tab/>
            </w:r>
            <w:r w:rsidRPr="002A6B50">
              <w:rPr>
                <w:rFonts w:asciiTheme="majorHAnsi" w:hAnsiTheme="majorHAnsi" w:cs="Arial"/>
              </w:rPr>
              <w:t xml:space="preserve">This is the correct answer. The “wonder and joy” Charlie feels when he sees Sara supports the answer in Part A that Charlie had a strong emotional reaction that caused him to “grip her like steel.” </w:t>
            </w:r>
          </w:p>
          <w:p w:rsidR="00F620AC" w:rsidRDefault="002A6B50" w:rsidP="00D06369">
            <w:pPr>
              <w:spacing w:after="60" w:afterAutospacing="0"/>
              <w:ind w:left="360" w:hanging="360"/>
              <w:rPr>
                <w:rFonts w:asciiTheme="majorHAnsi" w:eastAsiaTheme="minorEastAsia" w:hAnsiTheme="majorHAnsi"/>
                <w:sz w:val="24"/>
                <w:szCs w:val="24"/>
              </w:rPr>
            </w:pPr>
            <w:r>
              <w:rPr>
                <w:rFonts w:asciiTheme="majorHAnsi" w:hAnsiTheme="majorHAnsi" w:cs="Arial"/>
              </w:rPr>
              <w:t>C.</w:t>
            </w:r>
            <w:r>
              <w:rPr>
                <w:rFonts w:asciiTheme="majorHAnsi" w:hAnsiTheme="majorHAnsi" w:cs="Arial"/>
              </w:rPr>
              <w:tab/>
            </w:r>
            <w:r w:rsidRPr="002A6B50">
              <w:rPr>
                <w:rFonts w:asciiTheme="majorHAnsi" w:hAnsiTheme="majorHAnsi" w:cs="Arial"/>
              </w:rPr>
              <w:t>This option is incorrect. This details provides information about how Sara feels when she sees Charlie, not how Charlie feels when he sees Sara.</w:t>
            </w:r>
          </w:p>
          <w:p w:rsidR="00F620AC" w:rsidRDefault="002A6B50" w:rsidP="00D06369">
            <w:pPr>
              <w:spacing w:after="60" w:afterAutospacing="0"/>
              <w:ind w:left="360" w:hanging="360"/>
              <w:rPr>
                <w:rFonts w:asciiTheme="majorHAnsi" w:eastAsiaTheme="minorEastAsia" w:hAnsiTheme="majorHAnsi" w:cs="Arial"/>
                <w:sz w:val="24"/>
                <w:szCs w:val="20"/>
              </w:rPr>
            </w:pPr>
            <w:r>
              <w:rPr>
                <w:rFonts w:asciiTheme="majorHAnsi" w:hAnsiTheme="majorHAnsi"/>
              </w:rPr>
              <w:t>D.</w:t>
            </w:r>
            <w:r>
              <w:rPr>
                <w:rFonts w:asciiTheme="majorHAnsi" w:hAnsiTheme="majorHAnsi"/>
              </w:rPr>
              <w:tab/>
            </w:r>
            <w:r w:rsidRPr="002A6B50">
              <w:rPr>
                <w:rFonts w:asciiTheme="majorHAnsi" w:hAnsiTheme="majorHAnsi"/>
              </w:rPr>
              <w:t>This option is incorrect. This detail provides information about the comforting words Sara tells Charlie but not the strength of Charlie’s reaction to them.</w:t>
            </w:r>
          </w:p>
        </w:tc>
      </w:tr>
      <w:tr w:rsidR="00A71EF1" w:rsidRPr="00A16029" w:rsidTr="00C5189B">
        <w:trPr>
          <w:cantSplit/>
          <w:trHeight w:val="2465"/>
        </w:trPr>
        <w:tc>
          <w:tcPr>
            <w:tcW w:w="763" w:type="pct"/>
            <w:vAlign w:val="center"/>
          </w:tcPr>
          <w:p w:rsidR="00F620AC" w:rsidRDefault="00E3223E" w:rsidP="00D06369">
            <w:pPr>
              <w:pStyle w:val="Normal1"/>
              <w:ind w:left="0"/>
              <w:jc w:val="center"/>
              <w:rPr>
                <w:rFonts w:asciiTheme="majorHAnsi" w:hAnsiTheme="majorHAnsi"/>
                <w:b/>
                <w:szCs w:val="20"/>
              </w:rPr>
            </w:pPr>
            <w:r w:rsidRPr="00FB68A7">
              <w:rPr>
                <w:rFonts w:asciiTheme="majorHAnsi" w:hAnsiTheme="majorHAnsi"/>
                <w:b/>
                <w:szCs w:val="20"/>
              </w:rPr>
              <w:lastRenderedPageBreak/>
              <w:t xml:space="preserve">5 </w:t>
            </w:r>
          </w:p>
          <w:p w:rsidR="00637A63" w:rsidRDefault="00E3223E">
            <w:pPr>
              <w:pStyle w:val="Normal1"/>
              <w:tabs>
                <w:tab w:val="left" w:pos="1541"/>
              </w:tabs>
              <w:ind w:left="0"/>
              <w:jc w:val="center"/>
              <w:rPr>
                <w:rFonts w:asciiTheme="majorHAnsi" w:hAnsiTheme="majorHAnsi"/>
                <w:b/>
                <w:szCs w:val="20"/>
              </w:rPr>
            </w:pPr>
            <w:r w:rsidRPr="00FB68A7">
              <w:rPr>
                <w:rFonts w:asciiTheme="majorHAnsi" w:hAnsiTheme="majorHAnsi"/>
                <w:b/>
                <w:szCs w:val="20"/>
              </w:rPr>
              <w:t>Part A</w:t>
            </w:r>
          </w:p>
        </w:tc>
        <w:tc>
          <w:tcPr>
            <w:tcW w:w="652" w:type="pct"/>
            <w:vAlign w:val="center"/>
          </w:tcPr>
          <w:p w:rsidR="00F620AC" w:rsidRDefault="00E3223E" w:rsidP="00D06369">
            <w:pPr>
              <w:ind w:left="0"/>
              <w:jc w:val="center"/>
              <w:rPr>
                <w:rFonts w:asciiTheme="majorHAnsi" w:eastAsiaTheme="minorEastAsia" w:hAnsiTheme="majorHAnsi" w:cs="Arial"/>
                <w:sz w:val="24"/>
                <w:szCs w:val="20"/>
              </w:rPr>
            </w:pPr>
            <w:r w:rsidRPr="00FB68A7">
              <w:rPr>
                <w:rFonts w:asciiTheme="majorHAnsi" w:hAnsiTheme="majorHAnsi" w:cs="Arial"/>
                <w:szCs w:val="20"/>
              </w:rPr>
              <w:t>C</w:t>
            </w:r>
          </w:p>
        </w:tc>
        <w:tc>
          <w:tcPr>
            <w:tcW w:w="481" w:type="pct"/>
            <w:vMerge w:val="restart"/>
            <w:vAlign w:val="center"/>
          </w:tcPr>
          <w:p w:rsidR="00F620AC" w:rsidRDefault="00E3223E" w:rsidP="00D06369">
            <w:pPr>
              <w:ind w:left="0"/>
              <w:jc w:val="center"/>
              <w:rPr>
                <w:rFonts w:asciiTheme="majorHAnsi" w:eastAsiaTheme="minorEastAsia" w:hAnsiTheme="majorHAnsi" w:cs="Arial"/>
                <w:sz w:val="24"/>
                <w:szCs w:val="20"/>
              </w:rPr>
            </w:pPr>
            <w:r w:rsidRPr="00FB68A7">
              <w:rPr>
                <w:rFonts w:asciiTheme="majorHAnsi" w:hAnsiTheme="majorHAnsi" w:cs="Arial"/>
                <w:szCs w:val="20"/>
              </w:rPr>
              <w:t>RL.5.2, RL.5.1</w:t>
            </w:r>
          </w:p>
        </w:tc>
        <w:tc>
          <w:tcPr>
            <w:tcW w:w="3104" w:type="pct"/>
            <w:vAlign w:val="center"/>
          </w:tcPr>
          <w:p w:rsidR="00637A63" w:rsidRDefault="00E3223E">
            <w:pPr>
              <w:pStyle w:val="ListParagraph"/>
              <w:numPr>
                <w:ilvl w:val="0"/>
                <w:numId w:val="31"/>
              </w:numPr>
              <w:spacing w:after="60" w:afterAutospacing="0" w:line="200" w:lineRule="atLeast"/>
              <w:ind w:left="360"/>
              <w:contextualSpacing w:val="0"/>
              <w:rPr>
                <w:rFonts w:asciiTheme="majorHAnsi" w:eastAsiaTheme="minorEastAsia" w:hAnsiTheme="majorHAnsi" w:cs="Arial"/>
                <w:sz w:val="24"/>
                <w:szCs w:val="20"/>
              </w:rPr>
            </w:pPr>
            <w:r w:rsidRPr="00FB68A7">
              <w:rPr>
                <w:rFonts w:asciiTheme="majorHAnsi" w:hAnsiTheme="majorHAnsi" w:cs="Arial"/>
                <w:szCs w:val="20"/>
              </w:rPr>
              <w:t xml:space="preserve">This option is incorrect. Although Sara feels excited while in the woods and is facing a challenge (to find Charlie), she </w:t>
            </w:r>
            <w:r w:rsidR="00EE36A6">
              <w:rPr>
                <w:rFonts w:asciiTheme="majorHAnsi" w:hAnsiTheme="majorHAnsi" w:cs="Arial"/>
                <w:szCs w:val="20"/>
              </w:rPr>
              <w:t xml:space="preserve">is </w:t>
            </w:r>
            <w:r w:rsidRPr="00FB68A7">
              <w:rPr>
                <w:rFonts w:asciiTheme="majorHAnsi" w:hAnsiTheme="majorHAnsi" w:cs="Arial"/>
                <w:szCs w:val="20"/>
              </w:rPr>
              <w:t>excited because she has found Charlie, not because nature itself is exciting to her.</w:t>
            </w:r>
          </w:p>
          <w:p w:rsidR="00637A63" w:rsidRDefault="00E3223E">
            <w:pPr>
              <w:pStyle w:val="ListParagraph"/>
              <w:numPr>
                <w:ilvl w:val="0"/>
                <w:numId w:val="31"/>
              </w:numPr>
              <w:spacing w:after="60" w:afterAutospacing="0" w:line="200" w:lineRule="atLeast"/>
              <w:ind w:left="360"/>
              <w:contextualSpacing w:val="0"/>
              <w:rPr>
                <w:rFonts w:asciiTheme="majorHAnsi" w:eastAsiaTheme="minorEastAsia" w:hAnsiTheme="majorHAnsi" w:cs="Arial"/>
                <w:sz w:val="24"/>
                <w:szCs w:val="20"/>
              </w:rPr>
            </w:pPr>
            <w:r w:rsidRPr="00FB68A7">
              <w:rPr>
                <w:rFonts w:asciiTheme="majorHAnsi" w:hAnsiTheme="majorHAnsi" w:cs="Arial"/>
                <w:szCs w:val="20"/>
              </w:rPr>
              <w:t>This option is incorrect. Although Joe is accompanying Sara, the excerpt doesn’t focus on his contributions to the search, so teamwork is not one of the themes</w:t>
            </w:r>
            <w:r w:rsidR="00EE36A6">
              <w:rPr>
                <w:rFonts w:asciiTheme="majorHAnsi" w:hAnsiTheme="majorHAnsi" w:cs="Arial"/>
                <w:szCs w:val="20"/>
              </w:rPr>
              <w:t>.</w:t>
            </w:r>
          </w:p>
          <w:p w:rsidR="00637A63" w:rsidRDefault="00E3223E">
            <w:pPr>
              <w:pStyle w:val="ListParagraph"/>
              <w:numPr>
                <w:ilvl w:val="0"/>
                <w:numId w:val="31"/>
              </w:numPr>
              <w:spacing w:after="60" w:afterAutospacing="0" w:line="200" w:lineRule="atLeast"/>
              <w:ind w:left="360"/>
              <w:contextualSpacing w:val="0"/>
              <w:rPr>
                <w:rFonts w:asciiTheme="majorHAnsi" w:eastAsiaTheme="minorEastAsia" w:hAnsiTheme="majorHAnsi" w:cs="Arial"/>
                <w:sz w:val="24"/>
                <w:szCs w:val="20"/>
              </w:rPr>
            </w:pPr>
            <w:r w:rsidRPr="00FB68A7">
              <w:rPr>
                <w:rFonts w:asciiTheme="majorHAnsi" w:hAnsiTheme="majorHAnsi" w:cs="Arial"/>
                <w:szCs w:val="20"/>
              </w:rPr>
              <w:t xml:space="preserve">This is the correct answer. This excerpt focuses on Sara’s love of her brother, which gives her the resolve to find him. </w:t>
            </w:r>
          </w:p>
          <w:p w:rsidR="00637A63" w:rsidRPr="00D06369" w:rsidRDefault="00A83ECA">
            <w:pPr>
              <w:pStyle w:val="ListParagraph"/>
              <w:numPr>
                <w:ilvl w:val="0"/>
                <w:numId w:val="31"/>
              </w:numPr>
              <w:spacing w:after="60" w:afterAutospacing="0" w:line="200" w:lineRule="atLeast"/>
              <w:ind w:left="360"/>
              <w:contextualSpacing w:val="0"/>
              <w:rPr>
                <w:rFonts w:asciiTheme="majorHAnsi" w:hAnsiTheme="majorHAnsi" w:cs="Arial"/>
                <w:szCs w:val="20"/>
              </w:rPr>
            </w:pPr>
            <w:r w:rsidRPr="00A83ECA">
              <w:rPr>
                <w:rFonts w:asciiTheme="majorHAnsi" w:hAnsiTheme="majorHAnsi" w:cs="Arial"/>
                <w:szCs w:val="20"/>
              </w:rPr>
              <w:t xml:space="preserve">This option is incorrect. Although Sara comforts Charlie with her own story of being lost, she is not giving him advice but rather comfort. Therefore, listening to the advice of others in order to reach success isn’t a theme of the text. </w:t>
            </w:r>
          </w:p>
        </w:tc>
      </w:tr>
      <w:tr w:rsidR="00A71EF1" w:rsidRPr="00A16029" w:rsidTr="00C5189B">
        <w:trPr>
          <w:cantSplit/>
          <w:trHeight w:val="2465"/>
        </w:trPr>
        <w:tc>
          <w:tcPr>
            <w:tcW w:w="763" w:type="pct"/>
            <w:vAlign w:val="center"/>
          </w:tcPr>
          <w:p w:rsidR="00F620AC" w:rsidRDefault="00E3223E" w:rsidP="00D06369">
            <w:pPr>
              <w:pStyle w:val="NormalWeb"/>
              <w:tabs>
                <w:tab w:val="left" w:pos="1541"/>
              </w:tabs>
              <w:spacing w:beforeLines="0" w:afterLines="0"/>
              <w:ind w:left="0"/>
              <w:jc w:val="center"/>
              <w:rPr>
                <w:rFonts w:asciiTheme="majorHAnsi" w:eastAsiaTheme="minorEastAsia" w:hAnsiTheme="majorHAnsi" w:cs="Arial"/>
                <w:b/>
                <w:sz w:val="22"/>
                <w:szCs w:val="22"/>
              </w:rPr>
            </w:pPr>
            <w:r w:rsidRPr="00FB68A7">
              <w:rPr>
                <w:rFonts w:asciiTheme="majorHAnsi" w:hAnsiTheme="majorHAnsi" w:cs="Arial"/>
                <w:b/>
                <w:sz w:val="22"/>
                <w:szCs w:val="22"/>
              </w:rPr>
              <w:t xml:space="preserve">5 </w:t>
            </w:r>
          </w:p>
          <w:p w:rsidR="00F620AC" w:rsidRDefault="00E3223E" w:rsidP="00D06369">
            <w:pPr>
              <w:pStyle w:val="Normal1"/>
              <w:ind w:left="0"/>
              <w:jc w:val="center"/>
              <w:rPr>
                <w:rFonts w:asciiTheme="majorHAnsi" w:hAnsiTheme="majorHAnsi"/>
                <w:b/>
                <w:szCs w:val="20"/>
              </w:rPr>
            </w:pPr>
            <w:r w:rsidRPr="00FB68A7">
              <w:rPr>
                <w:rFonts w:asciiTheme="majorHAnsi" w:hAnsiTheme="majorHAnsi"/>
                <w:b/>
              </w:rPr>
              <w:t>Part B</w:t>
            </w:r>
          </w:p>
        </w:tc>
        <w:tc>
          <w:tcPr>
            <w:tcW w:w="652" w:type="pct"/>
            <w:vAlign w:val="center"/>
          </w:tcPr>
          <w:p w:rsidR="00F620AC" w:rsidRDefault="00E3223E" w:rsidP="00D06369">
            <w:pPr>
              <w:ind w:left="0"/>
              <w:jc w:val="center"/>
              <w:rPr>
                <w:rFonts w:asciiTheme="majorHAnsi" w:eastAsiaTheme="minorEastAsia" w:hAnsiTheme="majorHAnsi" w:cs="Arial"/>
                <w:sz w:val="24"/>
                <w:szCs w:val="20"/>
              </w:rPr>
            </w:pPr>
            <w:r w:rsidRPr="00FB68A7">
              <w:rPr>
                <w:rFonts w:asciiTheme="majorHAnsi" w:hAnsiTheme="majorHAnsi" w:cs="Arial"/>
                <w:szCs w:val="20"/>
              </w:rPr>
              <w:t>“Nothing could stop her now.”</w:t>
            </w:r>
          </w:p>
        </w:tc>
        <w:tc>
          <w:tcPr>
            <w:tcW w:w="481" w:type="pct"/>
            <w:vMerge/>
            <w:vAlign w:val="center"/>
          </w:tcPr>
          <w:p w:rsidR="00F620AC" w:rsidRDefault="00F620AC" w:rsidP="00D06369">
            <w:pPr>
              <w:ind w:left="0"/>
              <w:jc w:val="center"/>
              <w:rPr>
                <w:rFonts w:asciiTheme="majorHAnsi" w:eastAsiaTheme="minorEastAsia" w:hAnsiTheme="majorHAnsi" w:cs="Arial"/>
                <w:sz w:val="24"/>
                <w:szCs w:val="20"/>
              </w:rPr>
            </w:pPr>
          </w:p>
        </w:tc>
        <w:tc>
          <w:tcPr>
            <w:tcW w:w="3104" w:type="pct"/>
            <w:vAlign w:val="center"/>
          </w:tcPr>
          <w:p w:rsidR="00637A63" w:rsidRDefault="00E3223E">
            <w:pPr>
              <w:spacing w:after="60"/>
              <w:rPr>
                <w:rFonts w:asciiTheme="majorHAnsi" w:eastAsiaTheme="minorEastAsia" w:hAnsiTheme="majorHAnsi" w:cs="Arial"/>
                <w:sz w:val="24"/>
                <w:szCs w:val="20"/>
              </w:rPr>
            </w:pPr>
            <w:r w:rsidRPr="00FB68A7">
              <w:rPr>
                <w:rFonts w:asciiTheme="majorHAnsi" w:hAnsiTheme="majorHAnsi" w:cs="Arial"/>
                <w:szCs w:val="20"/>
              </w:rPr>
              <w:t>This quotation supports the theme of Sara’s dogged search for her much beloved brother Charlie, as it describes her attitude after she has heard him but not yet located him.</w:t>
            </w:r>
          </w:p>
        </w:tc>
      </w:tr>
      <w:tr w:rsidR="00A71EF1" w:rsidRPr="00A16029" w:rsidTr="00C5189B">
        <w:trPr>
          <w:cantSplit/>
          <w:trHeight w:val="2465"/>
        </w:trPr>
        <w:tc>
          <w:tcPr>
            <w:tcW w:w="763" w:type="pct"/>
            <w:vAlign w:val="center"/>
          </w:tcPr>
          <w:p w:rsidR="00F620AC" w:rsidRDefault="002A014D" w:rsidP="00D06369">
            <w:pPr>
              <w:pStyle w:val="Normal1"/>
              <w:ind w:left="0"/>
              <w:jc w:val="center"/>
              <w:rPr>
                <w:rFonts w:asciiTheme="majorHAnsi" w:hAnsiTheme="majorHAnsi"/>
                <w:b/>
                <w:szCs w:val="20"/>
              </w:rPr>
            </w:pPr>
            <w:r w:rsidRPr="00FB68A7">
              <w:rPr>
                <w:rFonts w:asciiTheme="majorHAnsi" w:hAnsiTheme="majorHAnsi"/>
                <w:b/>
                <w:szCs w:val="20"/>
              </w:rPr>
              <w:t>6</w:t>
            </w:r>
          </w:p>
        </w:tc>
        <w:tc>
          <w:tcPr>
            <w:tcW w:w="652" w:type="pct"/>
            <w:vAlign w:val="center"/>
          </w:tcPr>
          <w:p w:rsidR="00F620AC" w:rsidRDefault="002A014D" w:rsidP="00D06369">
            <w:pPr>
              <w:ind w:left="0"/>
              <w:jc w:val="center"/>
              <w:rPr>
                <w:rFonts w:asciiTheme="majorHAnsi" w:eastAsiaTheme="minorEastAsia" w:hAnsiTheme="majorHAnsi" w:cs="Arial"/>
                <w:sz w:val="24"/>
                <w:szCs w:val="20"/>
              </w:rPr>
            </w:pPr>
            <w:r w:rsidRPr="00FB68A7">
              <w:rPr>
                <w:rFonts w:asciiTheme="majorHAnsi" w:hAnsiTheme="majorHAnsi" w:cs="Arial"/>
                <w:szCs w:val="20"/>
              </w:rPr>
              <w:t>C, E</w:t>
            </w:r>
          </w:p>
        </w:tc>
        <w:tc>
          <w:tcPr>
            <w:tcW w:w="481" w:type="pct"/>
            <w:vAlign w:val="center"/>
          </w:tcPr>
          <w:p w:rsidR="00F620AC" w:rsidRDefault="002A014D" w:rsidP="00D06369">
            <w:pPr>
              <w:ind w:left="0"/>
              <w:jc w:val="center"/>
              <w:rPr>
                <w:rFonts w:asciiTheme="majorHAnsi" w:eastAsiaTheme="minorEastAsia" w:hAnsiTheme="majorHAnsi" w:cs="Arial"/>
                <w:sz w:val="24"/>
                <w:szCs w:val="20"/>
              </w:rPr>
            </w:pPr>
            <w:r w:rsidRPr="00FB68A7">
              <w:rPr>
                <w:rFonts w:asciiTheme="majorHAnsi" w:hAnsiTheme="majorHAnsi" w:cs="Arial"/>
                <w:szCs w:val="20"/>
              </w:rPr>
              <w:t>RL5.5, RL.5.1</w:t>
            </w:r>
          </w:p>
        </w:tc>
        <w:tc>
          <w:tcPr>
            <w:tcW w:w="3104" w:type="pct"/>
            <w:vAlign w:val="center"/>
          </w:tcPr>
          <w:p w:rsidR="00F620AC" w:rsidRDefault="002A014D" w:rsidP="00D06369">
            <w:pPr>
              <w:pStyle w:val="ListParagraph"/>
              <w:numPr>
                <w:ilvl w:val="0"/>
                <w:numId w:val="32"/>
              </w:numPr>
              <w:spacing w:after="60" w:afterAutospacing="0"/>
              <w:ind w:left="360"/>
              <w:contextualSpacing w:val="0"/>
              <w:rPr>
                <w:rFonts w:asciiTheme="majorHAnsi" w:eastAsiaTheme="minorEastAsia" w:hAnsiTheme="majorHAnsi"/>
                <w:sz w:val="24"/>
                <w:szCs w:val="24"/>
              </w:rPr>
            </w:pPr>
            <w:r w:rsidRPr="00FB68A7">
              <w:rPr>
                <w:rFonts w:asciiTheme="majorHAnsi" w:hAnsiTheme="majorHAnsi"/>
              </w:rPr>
              <w:t>This statement is incorrect because readers never learn how Charlie became lost.</w:t>
            </w:r>
          </w:p>
          <w:p w:rsidR="00F620AC" w:rsidRDefault="002A014D" w:rsidP="00D06369">
            <w:pPr>
              <w:pStyle w:val="ListParagraph"/>
              <w:numPr>
                <w:ilvl w:val="0"/>
                <w:numId w:val="32"/>
              </w:numPr>
              <w:spacing w:after="60" w:afterAutospacing="0"/>
              <w:ind w:left="360"/>
              <w:contextualSpacing w:val="0"/>
              <w:rPr>
                <w:rFonts w:asciiTheme="majorHAnsi" w:eastAsiaTheme="minorEastAsia" w:hAnsiTheme="majorHAnsi"/>
                <w:sz w:val="24"/>
                <w:szCs w:val="24"/>
              </w:rPr>
            </w:pPr>
            <w:r w:rsidRPr="00FB68A7">
              <w:rPr>
                <w:rFonts w:asciiTheme="majorHAnsi" w:hAnsiTheme="majorHAnsi"/>
              </w:rPr>
              <w:t>This statement is incorrect</w:t>
            </w:r>
            <w:r w:rsidR="00EE36A6">
              <w:rPr>
                <w:rFonts w:asciiTheme="majorHAnsi" w:hAnsiTheme="majorHAnsi"/>
              </w:rPr>
              <w:t xml:space="preserve"> because</w:t>
            </w:r>
            <w:r w:rsidRPr="00FB68A7">
              <w:rPr>
                <w:rFonts w:asciiTheme="majorHAnsi" w:hAnsiTheme="majorHAnsi"/>
              </w:rPr>
              <w:t xml:space="preserve"> paragraphs 1 -10 do not reveal why Sara must find Charlie but rather how she feels as she gets close to finding him and how intensely she is motivated.</w:t>
            </w:r>
          </w:p>
          <w:p w:rsidR="00F620AC" w:rsidRDefault="002A014D" w:rsidP="00D06369">
            <w:pPr>
              <w:pStyle w:val="ListParagraph"/>
              <w:numPr>
                <w:ilvl w:val="0"/>
                <w:numId w:val="32"/>
              </w:numPr>
              <w:spacing w:after="60" w:afterAutospacing="0"/>
              <w:ind w:left="360"/>
              <w:contextualSpacing w:val="0"/>
              <w:rPr>
                <w:rFonts w:asciiTheme="majorHAnsi" w:eastAsiaTheme="minorEastAsia" w:hAnsiTheme="majorHAnsi"/>
                <w:sz w:val="24"/>
                <w:szCs w:val="24"/>
              </w:rPr>
            </w:pPr>
            <w:r w:rsidRPr="00FB68A7">
              <w:rPr>
                <w:rFonts w:asciiTheme="majorHAnsi" w:hAnsiTheme="majorHAnsi"/>
              </w:rPr>
              <w:t>This is a correct answer. These paragraphs describe Sara’s actions and feelings as she comes closer to finding Charlie.</w:t>
            </w:r>
          </w:p>
          <w:p w:rsidR="00F620AC" w:rsidRDefault="002A014D" w:rsidP="00D06369">
            <w:pPr>
              <w:pStyle w:val="ListParagraph"/>
              <w:numPr>
                <w:ilvl w:val="0"/>
                <w:numId w:val="32"/>
              </w:numPr>
              <w:spacing w:after="60" w:afterAutospacing="0"/>
              <w:ind w:left="360"/>
              <w:contextualSpacing w:val="0"/>
              <w:rPr>
                <w:rFonts w:asciiTheme="majorHAnsi" w:eastAsiaTheme="minorEastAsia" w:hAnsiTheme="majorHAnsi"/>
                <w:sz w:val="24"/>
                <w:szCs w:val="24"/>
              </w:rPr>
            </w:pPr>
            <w:r w:rsidRPr="00FB68A7">
              <w:rPr>
                <w:rFonts w:asciiTheme="majorHAnsi" w:hAnsiTheme="majorHAnsi"/>
              </w:rPr>
              <w:t>This statement is incorrect because these paragraphs focus on Sara’s hunt for Charlie, not Charlie’s location.</w:t>
            </w:r>
          </w:p>
          <w:p w:rsidR="00637A63" w:rsidRDefault="002A014D">
            <w:pPr>
              <w:pStyle w:val="ListParagraph"/>
              <w:numPr>
                <w:ilvl w:val="0"/>
                <w:numId w:val="32"/>
              </w:numPr>
              <w:spacing w:after="60" w:afterAutospacing="0"/>
              <w:ind w:left="360"/>
              <w:contextualSpacing w:val="0"/>
              <w:rPr>
                <w:rFonts w:asciiTheme="majorHAnsi" w:eastAsiaTheme="minorEastAsia" w:hAnsiTheme="majorHAnsi"/>
                <w:sz w:val="24"/>
                <w:szCs w:val="24"/>
              </w:rPr>
            </w:pPr>
            <w:r w:rsidRPr="00FB68A7">
              <w:rPr>
                <w:rFonts w:asciiTheme="majorHAnsi" w:hAnsiTheme="majorHAnsi"/>
              </w:rPr>
              <w:t>This is a correct answer. These paragraphs describe Sara’s drive to locate her brother.</w:t>
            </w:r>
          </w:p>
          <w:p w:rsidR="00637A63" w:rsidRDefault="002A014D">
            <w:pPr>
              <w:pStyle w:val="ListParagraph"/>
              <w:numPr>
                <w:ilvl w:val="0"/>
                <w:numId w:val="32"/>
              </w:numPr>
              <w:spacing w:after="60" w:afterAutospacing="0"/>
              <w:ind w:left="360"/>
              <w:contextualSpacing w:val="0"/>
              <w:rPr>
                <w:rFonts w:asciiTheme="majorHAnsi" w:eastAsiaTheme="minorEastAsia" w:hAnsiTheme="majorHAnsi"/>
                <w:sz w:val="24"/>
                <w:szCs w:val="24"/>
              </w:rPr>
            </w:pPr>
            <w:r w:rsidRPr="00E3223E">
              <w:rPr>
                <w:rFonts w:asciiTheme="majorHAnsi" w:hAnsiTheme="majorHAnsi"/>
              </w:rPr>
              <w:t>This statement is incorrect because the author never implies that Sara is afraid of getting hurt, even as she exerts herself to find Charlie.</w:t>
            </w:r>
          </w:p>
        </w:tc>
      </w:tr>
      <w:tr w:rsidR="00A71EF1" w:rsidRPr="00A16029" w:rsidTr="00C5189B">
        <w:trPr>
          <w:cantSplit/>
          <w:trHeight w:val="2465"/>
        </w:trPr>
        <w:tc>
          <w:tcPr>
            <w:tcW w:w="763" w:type="pct"/>
            <w:vAlign w:val="center"/>
          </w:tcPr>
          <w:p w:rsidR="00F620AC" w:rsidRDefault="002A014D" w:rsidP="00D06369">
            <w:pPr>
              <w:pStyle w:val="Normal1"/>
              <w:ind w:left="0"/>
              <w:jc w:val="center"/>
              <w:rPr>
                <w:rFonts w:asciiTheme="majorHAnsi" w:hAnsiTheme="majorHAnsi"/>
                <w:b/>
                <w:szCs w:val="20"/>
              </w:rPr>
            </w:pPr>
            <w:bookmarkStart w:id="0" w:name="_GoBack"/>
            <w:bookmarkEnd w:id="0"/>
            <w:r w:rsidRPr="00FB68A7">
              <w:rPr>
                <w:rFonts w:asciiTheme="majorHAnsi" w:hAnsiTheme="majorHAnsi"/>
                <w:b/>
                <w:szCs w:val="20"/>
              </w:rPr>
              <w:lastRenderedPageBreak/>
              <w:t>7</w:t>
            </w:r>
          </w:p>
        </w:tc>
        <w:tc>
          <w:tcPr>
            <w:tcW w:w="652" w:type="pct"/>
            <w:vAlign w:val="center"/>
          </w:tcPr>
          <w:p w:rsidR="00F620AC" w:rsidRDefault="002A014D" w:rsidP="00D06369">
            <w:pPr>
              <w:ind w:left="0"/>
              <w:jc w:val="center"/>
              <w:rPr>
                <w:rFonts w:asciiTheme="majorHAnsi" w:eastAsiaTheme="minorEastAsia" w:hAnsiTheme="majorHAnsi" w:cs="Arial"/>
                <w:sz w:val="24"/>
                <w:szCs w:val="20"/>
              </w:rPr>
            </w:pPr>
            <w:r w:rsidRPr="00FB68A7">
              <w:rPr>
                <w:rFonts w:asciiTheme="majorHAnsi" w:hAnsiTheme="majorHAnsi" w:cs="Arial"/>
                <w:szCs w:val="20"/>
              </w:rPr>
              <w:t>B</w:t>
            </w:r>
          </w:p>
        </w:tc>
        <w:tc>
          <w:tcPr>
            <w:tcW w:w="481" w:type="pct"/>
            <w:vAlign w:val="center"/>
          </w:tcPr>
          <w:p w:rsidR="00F620AC" w:rsidRDefault="002A014D" w:rsidP="00D06369">
            <w:pPr>
              <w:ind w:left="0"/>
              <w:jc w:val="center"/>
              <w:rPr>
                <w:rFonts w:asciiTheme="majorHAnsi" w:eastAsiaTheme="minorEastAsia" w:hAnsiTheme="majorHAnsi" w:cs="Arial"/>
                <w:sz w:val="24"/>
                <w:szCs w:val="20"/>
              </w:rPr>
            </w:pPr>
            <w:r w:rsidRPr="00FB68A7">
              <w:rPr>
                <w:rFonts w:asciiTheme="majorHAnsi" w:hAnsiTheme="majorHAnsi" w:cs="Arial"/>
                <w:szCs w:val="20"/>
              </w:rPr>
              <w:t>RL.5.9, RL.5.3, RL.5.1</w:t>
            </w:r>
          </w:p>
        </w:tc>
        <w:tc>
          <w:tcPr>
            <w:tcW w:w="3104" w:type="pct"/>
          </w:tcPr>
          <w:p w:rsidR="00637A63" w:rsidRDefault="002A014D">
            <w:pPr>
              <w:pStyle w:val="ListParagraph"/>
              <w:numPr>
                <w:ilvl w:val="0"/>
                <w:numId w:val="33"/>
              </w:numPr>
              <w:spacing w:after="60" w:afterAutospacing="0"/>
              <w:ind w:left="360"/>
              <w:contextualSpacing w:val="0"/>
              <w:rPr>
                <w:rFonts w:asciiTheme="majorHAnsi" w:eastAsiaTheme="minorEastAsia" w:hAnsiTheme="majorHAnsi"/>
                <w:sz w:val="24"/>
                <w:szCs w:val="24"/>
              </w:rPr>
            </w:pPr>
            <w:r w:rsidRPr="00FB68A7">
              <w:rPr>
                <w:rFonts w:asciiTheme="majorHAnsi" w:hAnsiTheme="majorHAnsi"/>
              </w:rPr>
              <w:t>This statement is incorrect in that Charlie does not fear his sister, nor is there evidence that Sara feels anger about having to hunt for Charlie.</w:t>
            </w:r>
          </w:p>
          <w:p w:rsidR="00637A63" w:rsidRDefault="002A014D">
            <w:pPr>
              <w:pStyle w:val="ListParagraph"/>
              <w:numPr>
                <w:ilvl w:val="0"/>
                <w:numId w:val="33"/>
              </w:numPr>
              <w:spacing w:after="60" w:afterAutospacing="0"/>
              <w:ind w:left="360"/>
              <w:contextualSpacing w:val="0"/>
              <w:rPr>
                <w:rFonts w:asciiTheme="majorHAnsi" w:eastAsiaTheme="minorEastAsia" w:hAnsiTheme="majorHAnsi"/>
                <w:sz w:val="24"/>
                <w:szCs w:val="24"/>
              </w:rPr>
            </w:pPr>
            <w:r w:rsidRPr="00FB68A7">
              <w:rPr>
                <w:rFonts w:asciiTheme="majorHAnsi" w:hAnsiTheme="majorHAnsi"/>
              </w:rPr>
              <w:t>This statement is the correct answer. Each character acts in an affectionate and caring way toward the other.</w:t>
            </w:r>
          </w:p>
          <w:p w:rsidR="00637A63" w:rsidRDefault="002A014D">
            <w:pPr>
              <w:pStyle w:val="ListParagraph"/>
              <w:numPr>
                <w:ilvl w:val="0"/>
                <w:numId w:val="33"/>
              </w:numPr>
              <w:spacing w:after="60"/>
              <w:ind w:left="360"/>
              <w:contextualSpacing w:val="0"/>
              <w:rPr>
                <w:rFonts w:asciiTheme="majorHAnsi" w:eastAsiaTheme="minorEastAsia" w:hAnsiTheme="majorHAnsi"/>
                <w:sz w:val="24"/>
                <w:szCs w:val="24"/>
              </w:rPr>
            </w:pPr>
            <w:r w:rsidRPr="00FB68A7">
              <w:rPr>
                <w:rFonts w:asciiTheme="majorHAnsi" w:hAnsiTheme="majorHAnsi"/>
              </w:rPr>
              <w:t>This statement is incorrect in that Charlie depends on his sister to find him, and Sara rescues Charlie from a frightening situation.</w:t>
            </w:r>
          </w:p>
          <w:p w:rsidR="00637A63" w:rsidRDefault="002A014D">
            <w:pPr>
              <w:pStyle w:val="ListParagraph"/>
              <w:numPr>
                <w:ilvl w:val="0"/>
                <w:numId w:val="33"/>
              </w:numPr>
              <w:spacing w:after="60"/>
              <w:ind w:left="360"/>
              <w:contextualSpacing w:val="0"/>
              <w:rPr>
                <w:rFonts w:asciiTheme="majorHAnsi" w:eastAsiaTheme="minorEastAsia" w:hAnsiTheme="majorHAnsi"/>
                <w:sz w:val="24"/>
                <w:szCs w:val="24"/>
              </w:rPr>
            </w:pPr>
            <w:r w:rsidRPr="00E3223E">
              <w:rPr>
                <w:rFonts w:asciiTheme="majorHAnsi" w:hAnsiTheme="majorHAnsi"/>
              </w:rPr>
              <w:t>This statement is incorrect because Charlie suspects it was his own actions that led him to be lost, and there is no evidence in the excerpts that Sara believes she caused him to run away.</w:t>
            </w:r>
          </w:p>
        </w:tc>
      </w:tr>
      <w:tr w:rsidR="00A71EF1" w:rsidRPr="00A16029" w:rsidTr="00C5189B">
        <w:trPr>
          <w:cantSplit/>
          <w:trHeight w:val="9710"/>
        </w:trPr>
        <w:tc>
          <w:tcPr>
            <w:tcW w:w="763" w:type="pct"/>
            <w:vAlign w:val="center"/>
          </w:tcPr>
          <w:p w:rsidR="00F620AC" w:rsidRDefault="002A014D" w:rsidP="00D06369">
            <w:pPr>
              <w:pStyle w:val="Normal1"/>
              <w:ind w:left="0"/>
              <w:jc w:val="center"/>
              <w:rPr>
                <w:rFonts w:asciiTheme="majorHAnsi" w:hAnsiTheme="majorHAnsi"/>
                <w:b/>
                <w:szCs w:val="20"/>
              </w:rPr>
            </w:pPr>
            <w:r w:rsidRPr="00FB68A7">
              <w:rPr>
                <w:rFonts w:asciiTheme="majorHAnsi" w:hAnsiTheme="majorHAnsi"/>
                <w:b/>
                <w:szCs w:val="20"/>
              </w:rPr>
              <w:lastRenderedPageBreak/>
              <w:t>8</w:t>
            </w:r>
          </w:p>
          <w:p w:rsidR="00F620AC" w:rsidRDefault="002A6B50" w:rsidP="00D06369">
            <w:pPr>
              <w:pStyle w:val="Normal1"/>
              <w:ind w:left="0"/>
              <w:jc w:val="center"/>
              <w:rPr>
                <w:rFonts w:asciiTheme="majorHAnsi" w:hAnsiTheme="majorHAnsi"/>
                <w:b/>
                <w:szCs w:val="20"/>
              </w:rPr>
            </w:pPr>
            <w:r>
              <w:rPr>
                <w:rFonts w:asciiTheme="majorHAnsi" w:hAnsiTheme="majorHAnsi"/>
                <w:b/>
                <w:szCs w:val="20"/>
              </w:rPr>
              <w:t>O</w:t>
            </w:r>
            <w:r w:rsidRPr="00FB68A7">
              <w:rPr>
                <w:rFonts w:asciiTheme="majorHAnsi" w:hAnsiTheme="majorHAnsi"/>
                <w:b/>
                <w:szCs w:val="20"/>
              </w:rPr>
              <w:t xml:space="preserve">ptional </w:t>
            </w:r>
            <w:r>
              <w:rPr>
                <w:rFonts w:asciiTheme="majorHAnsi" w:hAnsiTheme="majorHAnsi"/>
                <w:b/>
                <w:szCs w:val="20"/>
              </w:rPr>
              <w:t>W</w:t>
            </w:r>
            <w:r w:rsidRPr="00FB68A7">
              <w:rPr>
                <w:rFonts w:asciiTheme="majorHAnsi" w:hAnsiTheme="majorHAnsi"/>
                <w:b/>
                <w:szCs w:val="20"/>
              </w:rPr>
              <w:t xml:space="preserve">riting </w:t>
            </w:r>
            <w:r>
              <w:rPr>
                <w:rFonts w:asciiTheme="majorHAnsi" w:hAnsiTheme="majorHAnsi"/>
                <w:b/>
                <w:szCs w:val="20"/>
              </w:rPr>
              <w:t>P</w:t>
            </w:r>
            <w:r w:rsidRPr="00FB68A7">
              <w:rPr>
                <w:rFonts w:asciiTheme="majorHAnsi" w:hAnsiTheme="majorHAnsi"/>
                <w:b/>
                <w:szCs w:val="20"/>
              </w:rPr>
              <w:t>rompt</w:t>
            </w:r>
          </w:p>
        </w:tc>
        <w:tc>
          <w:tcPr>
            <w:tcW w:w="652" w:type="pct"/>
            <w:vAlign w:val="center"/>
          </w:tcPr>
          <w:p w:rsidR="00F620AC" w:rsidRDefault="00C5189B" w:rsidP="00D06369">
            <w:pPr>
              <w:ind w:left="0"/>
              <w:jc w:val="center"/>
              <w:rPr>
                <w:rFonts w:asciiTheme="majorHAnsi" w:eastAsiaTheme="minorEastAsia" w:hAnsiTheme="majorHAnsi" w:cs="Arial"/>
                <w:sz w:val="24"/>
                <w:szCs w:val="20"/>
              </w:rPr>
            </w:pPr>
            <w:r w:rsidRPr="00D06369">
              <w:rPr>
                <w:rFonts w:asciiTheme="majorHAnsi" w:eastAsia="Calibri" w:hAnsiTheme="majorHAnsi" w:cs="Calibri"/>
              </w:rPr>
              <w:t>Student response should be a constructed response essay comparing and contrasting Sara and Charlie and their responses to his being lost in the woods.</w:t>
            </w:r>
          </w:p>
        </w:tc>
        <w:tc>
          <w:tcPr>
            <w:tcW w:w="481" w:type="pct"/>
            <w:vAlign w:val="center"/>
          </w:tcPr>
          <w:p w:rsidR="00F620AC" w:rsidRDefault="002A014D" w:rsidP="00D06369">
            <w:pPr>
              <w:ind w:left="0"/>
              <w:jc w:val="center"/>
              <w:rPr>
                <w:rFonts w:asciiTheme="majorHAnsi" w:eastAsiaTheme="minorEastAsia" w:hAnsiTheme="majorHAnsi" w:cs="Arial"/>
                <w:sz w:val="24"/>
                <w:szCs w:val="20"/>
              </w:rPr>
            </w:pPr>
            <w:r w:rsidRPr="00FB68A7">
              <w:rPr>
                <w:rFonts w:asciiTheme="majorHAnsi" w:eastAsia="Calibri" w:hAnsiTheme="majorHAnsi" w:cs="Calibri"/>
              </w:rPr>
              <w:t>W.5.2, W.5.9, RL.5.9, RL.5.3, RL.5.1</w:t>
            </w:r>
          </w:p>
        </w:tc>
        <w:tc>
          <w:tcPr>
            <w:tcW w:w="3104" w:type="pct"/>
            <w:vAlign w:val="center"/>
          </w:tcPr>
          <w:p w:rsidR="00C5189B" w:rsidRDefault="00D06369" w:rsidP="00C5189B">
            <w:pPr>
              <w:pStyle w:val="Normal1"/>
              <w:spacing w:afterAutospacing="0" w:line="240" w:lineRule="auto"/>
              <w:rPr>
                <w:rFonts w:asciiTheme="majorHAnsi" w:eastAsia="Calibri" w:hAnsiTheme="majorHAnsi" w:cs="Calibri"/>
                <w:b/>
              </w:rPr>
            </w:pPr>
            <w:r w:rsidRPr="00D06369">
              <w:rPr>
                <w:rFonts w:asciiTheme="majorHAnsi" w:eastAsia="Calibri" w:hAnsiTheme="majorHAnsi" w:cs="Calibri"/>
                <w:b/>
              </w:rPr>
              <w:t>Possible Responses</w:t>
            </w:r>
          </w:p>
          <w:p w:rsidR="00C5189B" w:rsidRDefault="00D06369" w:rsidP="00C5189B">
            <w:pPr>
              <w:pStyle w:val="Normal1"/>
              <w:rPr>
                <w:rFonts w:asciiTheme="majorHAnsi" w:hAnsiTheme="majorHAnsi"/>
              </w:rPr>
            </w:pPr>
            <w:r w:rsidRPr="00D06369">
              <w:rPr>
                <w:rFonts w:asciiTheme="majorHAnsi" w:eastAsia="Calibri" w:hAnsiTheme="majorHAnsi" w:cs="Calibri"/>
                <w:u w:val="single"/>
              </w:rPr>
              <w:t>Similarities between Sara and Charlie and their reactions to the event</w:t>
            </w:r>
          </w:p>
          <w:p w:rsidR="00D06369" w:rsidRPr="00D06369" w:rsidRDefault="00D06369" w:rsidP="00C5189B">
            <w:pPr>
              <w:pStyle w:val="Normal1"/>
              <w:spacing w:afterAutospacing="0" w:line="240" w:lineRule="auto"/>
              <w:rPr>
                <w:rFonts w:asciiTheme="majorHAnsi" w:hAnsiTheme="majorHAnsi"/>
              </w:rPr>
            </w:pPr>
            <w:r w:rsidRPr="00D06369">
              <w:rPr>
                <w:rFonts w:asciiTheme="majorHAnsi" w:eastAsia="Calibri" w:hAnsiTheme="majorHAnsi" w:cs="Calibri"/>
              </w:rPr>
              <w:t>They care for each other.</w:t>
            </w:r>
          </w:p>
          <w:p w:rsidR="00D06369" w:rsidRPr="00D06369" w:rsidRDefault="00D06369" w:rsidP="00C5189B">
            <w:pPr>
              <w:pStyle w:val="Normal1"/>
              <w:numPr>
                <w:ilvl w:val="1"/>
                <w:numId w:val="7"/>
              </w:numPr>
              <w:spacing w:afterAutospacing="0" w:line="240" w:lineRule="auto"/>
              <w:ind w:left="709" w:hanging="360"/>
              <w:rPr>
                <w:rFonts w:asciiTheme="majorHAnsi" w:hAnsiTheme="majorHAnsi"/>
              </w:rPr>
            </w:pPr>
            <w:r w:rsidRPr="00D06369">
              <w:rPr>
                <w:rFonts w:asciiTheme="majorHAnsi" w:eastAsia="Calibri" w:hAnsiTheme="majorHAnsi" w:cs="Calibri"/>
                <w:i/>
              </w:rPr>
              <w:t>the sight of Sara kneeling on the ground in helpless pain had frightened him so much</w:t>
            </w:r>
          </w:p>
          <w:p w:rsidR="00C5189B" w:rsidRPr="00C5189B" w:rsidRDefault="00D06369" w:rsidP="00C5189B">
            <w:pPr>
              <w:pStyle w:val="Normal1"/>
              <w:numPr>
                <w:ilvl w:val="1"/>
                <w:numId w:val="7"/>
              </w:numPr>
              <w:spacing w:afterAutospacing="0" w:line="240" w:lineRule="auto"/>
              <w:ind w:left="709" w:hanging="360"/>
              <w:rPr>
                <w:rFonts w:asciiTheme="majorHAnsi" w:hAnsiTheme="majorHAnsi"/>
              </w:rPr>
            </w:pPr>
            <w:r w:rsidRPr="00D06369">
              <w:rPr>
                <w:rFonts w:asciiTheme="majorHAnsi" w:eastAsia="Calibri" w:hAnsiTheme="majorHAnsi" w:cs="Calibri"/>
                <w:i/>
              </w:rPr>
              <w:t>She held him against her for a moment and now the hot tears were in her eyes and on her cheeks and she didn’t even notice.</w:t>
            </w:r>
          </w:p>
          <w:p w:rsidR="00C5189B" w:rsidRDefault="00C5189B" w:rsidP="00C5189B">
            <w:pPr>
              <w:pStyle w:val="Normal1"/>
              <w:spacing w:afterAutospacing="0" w:line="240" w:lineRule="auto"/>
              <w:ind w:left="709"/>
              <w:rPr>
                <w:rFonts w:asciiTheme="majorHAnsi" w:hAnsiTheme="majorHAnsi"/>
              </w:rPr>
            </w:pPr>
          </w:p>
          <w:p w:rsidR="00D06369" w:rsidRPr="00C5189B" w:rsidRDefault="00D06369" w:rsidP="00C5189B">
            <w:pPr>
              <w:pStyle w:val="Normal1"/>
              <w:spacing w:afterAutospacing="0" w:line="240" w:lineRule="auto"/>
              <w:ind w:left="709" w:hanging="360"/>
              <w:rPr>
                <w:rFonts w:asciiTheme="majorHAnsi" w:hAnsiTheme="majorHAnsi"/>
              </w:rPr>
            </w:pPr>
            <w:r w:rsidRPr="00C5189B">
              <w:rPr>
                <w:rFonts w:asciiTheme="majorHAnsi" w:eastAsia="Calibri" w:hAnsiTheme="majorHAnsi" w:cs="Calibri"/>
              </w:rPr>
              <w:t>Each of them has had the experience of being lost.</w:t>
            </w:r>
          </w:p>
          <w:p w:rsidR="00D06369" w:rsidRPr="00D06369" w:rsidRDefault="00D06369" w:rsidP="00C5189B">
            <w:pPr>
              <w:pStyle w:val="Normal1"/>
              <w:numPr>
                <w:ilvl w:val="1"/>
                <w:numId w:val="5"/>
              </w:numPr>
              <w:spacing w:afterAutospacing="0" w:line="240" w:lineRule="auto"/>
              <w:ind w:left="709" w:hanging="360"/>
              <w:rPr>
                <w:rFonts w:asciiTheme="majorHAnsi" w:hAnsiTheme="majorHAnsi"/>
              </w:rPr>
            </w:pPr>
            <w:r w:rsidRPr="00D06369">
              <w:rPr>
                <w:rFonts w:asciiTheme="majorHAnsi" w:eastAsia="Calibri" w:hAnsiTheme="majorHAnsi" w:cs="Calibri"/>
                <w:i/>
              </w:rPr>
              <w:t xml:space="preserve">He would find himself in a strange place and not know how he had got there. </w:t>
            </w:r>
          </w:p>
          <w:p w:rsidR="00D06369" w:rsidRPr="00D06369" w:rsidRDefault="00D06369" w:rsidP="00C5189B">
            <w:pPr>
              <w:pStyle w:val="Normal1"/>
              <w:numPr>
                <w:ilvl w:val="1"/>
                <w:numId w:val="5"/>
              </w:numPr>
              <w:spacing w:afterAutospacing="0" w:line="240" w:lineRule="auto"/>
              <w:ind w:left="709" w:hanging="360"/>
              <w:rPr>
                <w:rFonts w:asciiTheme="majorHAnsi" w:hAnsiTheme="majorHAnsi"/>
              </w:rPr>
            </w:pPr>
            <w:r w:rsidRPr="00D06369">
              <w:rPr>
                <w:rFonts w:asciiTheme="majorHAnsi" w:eastAsia="Calibri" w:hAnsiTheme="majorHAnsi" w:cs="Calibri"/>
                <w:i/>
              </w:rPr>
              <w:t>“I know how you feel,” she said. “I know. One time when I had the measles and my fever was real high, I got lost on my way back from the bathroom</w:t>
            </w:r>
            <w:r w:rsidR="00C5189B">
              <w:rPr>
                <w:rFonts w:asciiTheme="majorHAnsi" w:eastAsia="Calibri" w:hAnsiTheme="majorHAnsi" w:cs="Calibri"/>
                <w:i/>
              </w:rPr>
              <w:t>.</w:t>
            </w:r>
            <w:r w:rsidRPr="00D06369">
              <w:rPr>
                <w:rFonts w:asciiTheme="majorHAnsi" w:eastAsia="Calibri" w:hAnsiTheme="majorHAnsi" w:cs="Calibri"/>
                <w:i/>
              </w:rPr>
              <w:t xml:space="preserve"> </w:t>
            </w:r>
          </w:p>
          <w:p w:rsidR="00C5189B" w:rsidRDefault="00D06369" w:rsidP="00C5189B">
            <w:pPr>
              <w:pStyle w:val="Normal1"/>
              <w:rPr>
                <w:rFonts w:asciiTheme="majorHAnsi" w:hAnsiTheme="majorHAnsi"/>
              </w:rPr>
            </w:pPr>
            <w:r w:rsidRPr="00D06369">
              <w:rPr>
                <w:rFonts w:asciiTheme="majorHAnsi" w:eastAsia="Calibri" w:hAnsiTheme="majorHAnsi" w:cs="Calibri"/>
                <w:u w:val="single"/>
              </w:rPr>
              <w:t>Differences between Sara and Charlie and their reactions to the event</w:t>
            </w:r>
          </w:p>
          <w:p w:rsidR="00D06369" w:rsidRPr="00D06369" w:rsidRDefault="00D06369" w:rsidP="00C5189B">
            <w:pPr>
              <w:pStyle w:val="Normal1"/>
              <w:spacing w:afterAutospacing="0" w:line="240" w:lineRule="auto"/>
              <w:rPr>
                <w:rFonts w:asciiTheme="majorHAnsi" w:hAnsiTheme="majorHAnsi"/>
              </w:rPr>
            </w:pPr>
            <w:r w:rsidRPr="00D06369">
              <w:rPr>
                <w:rFonts w:asciiTheme="majorHAnsi" w:eastAsia="Calibri" w:hAnsiTheme="majorHAnsi" w:cs="Calibri"/>
              </w:rPr>
              <w:t>Although Charlie is puzzled and worried, he moves slowly for most of the ordeal, while Sara is agitated and moves quickly.</w:t>
            </w:r>
          </w:p>
          <w:p w:rsidR="00D06369" w:rsidRPr="00C5189B" w:rsidRDefault="00D06369" w:rsidP="00C5189B">
            <w:pPr>
              <w:pStyle w:val="Normal1"/>
              <w:numPr>
                <w:ilvl w:val="1"/>
                <w:numId w:val="1"/>
              </w:numPr>
              <w:spacing w:afterAutospacing="0" w:line="240" w:lineRule="auto"/>
              <w:ind w:left="709" w:hanging="360"/>
              <w:rPr>
                <w:rFonts w:asciiTheme="majorHAnsi" w:hAnsiTheme="majorHAnsi"/>
              </w:rPr>
            </w:pPr>
            <w:r w:rsidRPr="00C5189B">
              <w:rPr>
                <w:rFonts w:asciiTheme="majorHAnsi" w:eastAsia="Calibri" w:hAnsiTheme="majorHAnsi" w:cs="Calibri"/>
                <w:i/>
              </w:rPr>
              <w:t>Slowly he sat up and looked down at his hands. His fingernails were black with earth, two of them broken below the quick, and he got up slowly and sat on the log behind him and inspected his fingers more closely.</w:t>
            </w:r>
          </w:p>
          <w:p w:rsidR="00C5189B" w:rsidRPr="00C5189B" w:rsidRDefault="00D06369" w:rsidP="00C5189B">
            <w:pPr>
              <w:pStyle w:val="Normal1"/>
              <w:numPr>
                <w:ilvl w:val="1"/>
                <w:numId w:val="1"/>
              </w:numPr>
              <w:spacing w:afterAutospacing="0" w:line="240" w:lineRule="auto"/>
              <w:ind w:left="709" w:hanging="360"/>
              <w:rPr>
                <w:rFonts w:asciiTheme="majorHAnsi" w:hAnsiTheme="majorHAnsi"/>
              </w:rPr>
            </w:pPr>
            <w:r w:rsidRPr="00C5189B">
              <w:rPr>
                <w:rFonts w:asciiTheme="majorHAnsi" w:eastAsia="Calibri" w:hAnsiTheme="majorHAnsi" w:cs="Calibri"/>
                <w:i/>
              </w:rPr>
              <w:t>She let out another whoop of pure joy, turned and ran down the hill in great strides, the puce tennis shoes slapping the ground like rubber paddles, the wind in her face, her hands grabbing one tree trunk after another for support.</w:t>
            </w:r>
          </w:p>
          <w:p w:rsidR="00D06369" w:rsidRPr="00C5189B" w:rsidRDefault="00D06369" w:rsidP="00C5189B">
            <w:pPr>
              <w:pStyle w:val="Normal1"/>
              <w:spacing w:afterAutospacing="0" w:line="240" w:lineRule="auto"/>
              <w:ind w:left="709"/>
              <w:rPr>
                <w:rFonts w:asciiTheme="majorHAnsi" w:hAnsiTheme="majorHAnsi"/>
              </w:rPr>
            </w:pPr>
            <w:r w:rsidRPr="00C5189B">
              <w:rPr>
                <w:rFonts w:asciiTheme="majorHAnsi" w:eastAsia="Calibri" w:hAnsiTheme="majorHAnsi" w:cs="Calibri"/>
                <w:i/>
              </w:rPr>
              <w:t xml:space="preserve"> </w:t>
            </w:r>
          </w:p>
          <w:p w:rsidR="00D06369" w:rsidRPr="008E758F" w:rsidRDefault="00D06369" w:rsidP="00C5189B">
            <w:pPr>
              <w:pStyle w:val="Normal1"/>
              <w:spacing w:afterAutospacing="0" w:line="240" w:lineRule="auto"/>
              <w:ind w:left="709" w:hanging="450"/>
              <w:rPr>
                <w:rFonts w:asciiTheme="majorHAnsi" w:hAnsiTheme="majorHAnsi"/>
              </w:rPr>
            </w:pPr>
            <w:r w:rsidRPr="008E758F">
              <w:rPr>
                <w:rFonts w:asciiTheme="majorHAnsi" w:eastAsia="Calibri" w:hAnsiTheme="majorHAnsi" w:cs="Calibri"/>
              </w:rPr>
              <w:t>Charlie relies on Sara for help.</w:t>
            </w:r>
          </w:p>
          <w:p w:rsidR="00D06369" w:rsidRPr="008E758F" w:rsidRDefault="00D06369" w:rsidP="00C5189B">
            <w:pPr>
              <w:pStyle w:val="Normal1"/>
              <w:numPr>
                <w:ilvl w:val="1"/>
                <w:numId w:val="1"/>
              </w:numPr>
              <w:spacing w:afterAutospacing="0" w:line="240" w:lineRule="auto"/>
              <w:ind w:left="709" w:hanging="360"/>
              <w:rPr>
                <w:rFonts w:asciiTheme="majorHAnsi" w:hAnsiTheme="majorHAnsi"/>
              </w:rPr>
            </w:pPr>
            <w:r w:rsidRPr="008E758F">
              <w:rPr>
                <w:rFonts w:asciiTheme="majorHAnsi" w:eastAsia="Calibri" w:hAnsiTheme="majorHAnsi" w:cs="Calibri"/>
                <w:i/>
              </w:rPr>
              <w:t>Then he began to cry out in a hoarse excited voice, again and again, screaming now, because he had just heard someone far away calling his name.</w:t>
            </w:r>
          </w:p>
          <w:p w:rsidR="00D06369" w:rsidRPr="008E758F" w:rsidRDefault="00D06369" w:rsidP="00C5189B">
            <w:pPr>
              <w:pStyle w:val="Normal1"/>
              <w:numPr>
                <w:ilvl w:val="1"/>
                <w:numId w:val="1"/>
              </w:numPr>
              <w:ind w:left="702" w:hanging="360"/>
              <w:rPr>
                <w:rFonts w:asciiTheme="majorHAnsi" w:hAnsiTheme="majorHAnsi"/>
              </w:rPr>
            </w:pPr>
            <w:r w:rsidRPr="008E758F">
              <w:rPr>
                <w:rFonts w:asciiTheme="majorHAnsi" w:eastAsia="Calibri" w:hAnsiTheme="majorHAnsi" w:cs="Calibri"/>
                <w:i/>
              </w:rPr>
              <w:t xml:space="preserve">“It’s all right now, Charlie, I’m here and we’re going home.” </w:t>
            </w:r>
          </w:p>
          <w:p w:rsidR="00D06369" w:rsidRPr="008E758F" w:rsidRDefault="00D06369" w:rsidP="00C5189B">
            <w:pPr>
              <w:pStyle w:val="Normal1"/>
              <w:spacing w:afterAutospacing="0"/>
              <w:ind w:left="720" w:hanging="468"/>
              <w:rPr>
                <w:rFonts w:asciiTheme="majorHAnsi" w:hAnsiTheme="majorHAnsi"/>
              </w:rPr>
            </w:pPr>
            <w:r w:rsidRPr="008E758F">
              <w:rPr>
                <w:rFonts w:asciiTheme="majorHAnsi" w:eastAsia="Calibri" w:hAnsiTheme="majorHAnsi" w:cs="Calibri"/>
              </w:rPr>
              <w:t>Charlie focuses on memories while lost; Sara focuses on the present.</w:t>
            </w:r>
          </w:p>
          <w:p w:rsidR="00D06369" w:rsidRPr="008E758F" w:rsidRDefault="00D06369" w:rsidP="008E758F">
            <w:pPr>
              <w:pStyle w:val="Normal1"/>
              <w:numPr>
                <w:ilvl w:val="1"/>
                <w:numId w:val="1"/>
              </w:numPr>
              <w:spacing w:afterAutospacing="0"/>
              <w:ind w:left="702" w:hanging="360"/>
              <w:rPr>
                <w:rFonts w:asciiTheme="majorHAnsi" w:hAnsiTheme="majorHAnsi"/>
              </w:rPr>
            </w:pPr>
            <w:r w:rsidRPr="008E758F">
              <w:rPr>
                <w:rFonts w:asciiTheme="majorHAnsi" w:eastAsia="Calibri" w:hAnsiTheme="majorHAnsi" w:cs="Calibri"/>
                <w:i/>
              </w:rPr>
              <w:t>Pictures began to drift into his mind; he saw Aunt Willie’s cigar box</w:t>
            </w:r>
          </w:p>
          <w:p w:rsidR="00D06369" w:rsidRPr="008E758F" w:rsidRDefault="00D06369" w:rsidP="008E758F">
            <w:pPr>
              <w:pStyle w:val="Normal1"/>
              <w:numPr>
                <w:ilvl w:val="1"/>
                <w:numId w:val="1"/>
              </w:numPr>
              <w:spacing w:line="480" w:lineRule="auto"/>
              <w:ind w:left="702" w:hanging="360"/>
              <w:rPr>
                <w:rFonts w:asciiTheme="majorHAnsi" w:eastAsia="Calibri" w:hAnsiTheme="majorHAnsi" w:cs="Calibri"/>
                <w:i/>
              </w:rPr>
            </w:pPr>
            <w:r w:rsidRPr="008E758F">
              <w:rPr>
                <w:rFonts w:asciiTheme="majorHAnsi" w:eastAsia="Calibri" w:hAnsiTheme="majorHAnsi" w:cs="Calibri"/>
                <w:i/>
              </w:rPr>
              <w:t>Nothing could stop her now.</w:t>
            </w:r>
          </w:p>
          <w:p w:rsidR="00F620AC" w:rsidRDefault="00F620AC" w:rsidP="00D06369">
            <w:pPr>
              <w:ind w:left="360" w:hanging="360"/>
              <w:rPr>
                <w:rFonts w:asciiTheme="majorHAnsi" w:eastAsiaTheme="minorEastAsia" w:hAnsiTheme="majorHAnsi" w:cs="Arial"/>
                <w:sz w:val="24"/>
                <w:szCs w:val="20"/>
              </w:rPr>
            </w:pPr>
          </w:p>
        </w:tc>
      </w:tr>
    </w:tbl>
    <w:p w:rsidR="00E348D6" w:rsidRPr="00A16029" w:rsidRDefault="00E348D6" w:rsidP="00E348D6">
      <w:pPr>
        <w:rPr>
          <w:sz w:val="22"/>
        </w:rPr>
      </w:pPr>
    </w:p>
    <w:p w:rsidR="00E348D6" w:rsidRDefault="007432BE" w:rsidP="00E348D6">
      <w:r>
        <w:rPr>
          <w:noProof/>
        </w:rPr>
        <mc:AlternateContent>
          <mc:Choice Requires="wps">
            <w:drawing>
              <wp:inline distT="0" distB="0" distL="0" distR="0">
                <wp:extent cx="5817235" cy="489585"/>
                <wp:effectExtent l="0" t="0" r="12065" b="24765"/>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7235" cy="489585"/>
                        </a:xfrm>
                        <a:prstGeom prst="rect">
                          <a:avLst/>
                        </a:prstGeom>
                        <a:solidFill>
                          <a:srgbClr val="4F81BD"/>
                        </a:solidFill>
                        <a:ln w="25400" cap="flat" cmpd="sng" algn="ctr">
                          <a:solidFill>
                            <a:srgbClr val="4F81BD">
                              <a:shade val="50000"/>
                            </a:srgbClr>
                          </a:solidFill>
                          <a:prstDash val="solid"/>
                        </a:ln>
                        <a:effectLst/>
                      </wps:spPr>
                      <wps:txbx>
                        <w:txbxContent>
                          <w:p w:rsidR="001D6123" w:rsidRPr="004230B1" w:rsidRDefault="001D6123" w:rsidP="00E348D6">
                            <w:pPr>
                              <w:pStyle w:val="Heading2"/>
                              <w:rPr>
                                <w:rFonts w:asciiTheme="majorHAnsi" w:hAnsiTheme="majorHAnsi"/>
                                <w:sz w:val="32"/>
                                <w:szCs w:val="32"/>
                              </w:rPr>
                            </w:pPr>
                            <w:r w:rsidRPr="004230B1">
                              <w:rPr>
                                <w:rFonts w:asciiTheme="majorHAnsi" w:hAnsiTheme="majorHAnsi"/>
                                <w:sz w:val="32"/>
                                <w:szCs w:val="32"/>
                              </w:rPr>
                              <w:t xml:space="preserve">Additional Resources </w:t>
                            </w:r>
                            <w:r w:rsidR="0064798C" w:rsidRPr="004230B1">
                              <w:rPr>
                                <w:rFonts w:asciiTheme="majorHAnsi" w:hAnsiTheme="majorHAnsi"/>
                                <w:sz w:val="32"/>
                                <w:szCs w:val="32"/>
                              </w:rPr>
                              <w:t>for</w:t>
                            </w:r>
                            <w:r w:rsidRPr="004230B1">
                              <w:rPr>
                                <w:rFonts w:asciiTheme="majorHAnsi" w:hAnsiTheme="majorHAnsi"/>
                                <w:sz w:val="32"/>
                                <w:szCs w:val="32"/>
                              </w:rPr>
                              <w:t xml:space="preserve"> Assessment and CCSS Implementation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 o:spid="_x0000_s1028" style="width:458.05pt;height:3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" fillcolor="#4f81bd" strokecolor="#385d8a" strokeweight="2pt">
                <v:path arrowok="t"/>
                <v:textbox>
                  <w:txbxContent>
                    <w:p w:rsidR="001D6123" w:rsidRPr="004230B1" w:rsidRDefault="001D6123" w:rsidP="00E348D6">
                      <w:pPr>
                        <w:pStyle w:val="Heading2"/>
                        <w:rPr>
                          <w:rFonts w:asciiTheme="majorHAnsi" w:hAnsiTheme="majorHAnsi"/>
                          <w:sz w:val="32"/>
                          <w:szCs w:val="32"/>
                        </w:rPr>
                      </w:pPr>
                      <w:r w:rsidRPr="004230B1">
                        <w:rPr>
                          <w:rFonts w:asciiTheme="majorHAnsi" w:hAnsiTheme="majorHAnsi"/>
                          <w:sz w:val="32"/>
                          <w:szCs w:val="32"/>
                        </w:rPr>
                        <w:t xml:space="preserve">Additional Resources </w:t>
                      </w:r>
                      <w:r w:rsidR="0064798C" w:rsidRPr="004230B1">
                        <w:rPr>
                          <w:rFonts w:asciiTheme="majorHAnsi" w:hAnsiTheme="majorHAnsi"/>
                          <w:sz w:val="32"/>
                          <w:szCs w:val="32"/>
                        </w:rPr>
                        <w:t>for</w:t>
                      </w:r>
                      <w:r w:rsidRPr="004230B1">
                        <w:rPr>
                          <w:rFonts w:asciiTheme="majorHAnsi" w:hAnsiTheme="majorHAnsi"/>
                          <w:sz w:val="32"/>
                          <w:szCs w:val="32"/>
                        </w:rPr>
                        <w:t xml:space="preserve"> Assessment and CCSS Implementation</w:t>
                      </w:r>
                    </w:p>
                  </w:txbxContent>
                </v:textbox>
                <w10:anchorlock/>
              </v:rect>
            </w:pict>
          </mc:Fallback>
        </mc:AlternateContent>
      </w:r>
    </w:p>
    <w:p w:rsidR="00E348D6" w:rsidRPr="002E2F2A" w:rsidRDefault="00E348D6" w:rsidP="00E348D6">
      <w:pPr>
        <w:spacing w:after="120"/>
      </w:pPr>
    </w:p>
    <w:p w:rsidR="00F620AC" w:rsidRDefault="00E348D6" w:rsidP="00D06369">
      <w:pPr>
        <w:spacing w:after="120" w:line="296" w:lineRule="atLeast"/>
        <w:rPr>
          <w:rFonts w:asciiTheme="majorHAnsi" w:hAnsiTheme="majorHAnsi"/>
          <w:i/>
        </w:rPr>
      </w:pPr>
      <w:r w:rsidRPr="009C0B6E">
        <w:rPr>
          <w:rFonts w:asciiTheme="majorHAnsi" w:hAnsiTheme="majorHAnsi"/>
          <w:b/>
        </w:rPr>
        <w:t xml:space="preserve">Shift 1 </w:t>
      </w:r>
      <w:r w:rsidR="00E3223E" w:rsidRPr="009C0B6E">
        <w:rPr>
          <w:rFonts w:asciiTheme="majorHAnsi" w:hAnsiTheme="majorHAnsi"/>
          <w:b/>
        </w:rPr>
        <w:t>–</w:t>
      </w:r>
      <w:r w:rsidRPr="009C0B6E">
        <w:rPr>
          <w:rFonts w:asciiTheme="majorHAnsi" w:hAnsiTheme="majorHAnsi"/>
          <w:b/>
        </w:rPr>
        <w:t xml:space="preserve"> Complexity</w:t>
      </w:r>
      <w:r w:rsidRPr="009C0B6E">
        <w:rPr>
          <w:rFonts w:asciiTheme="majorHAnsi" w:hAnsiTheme="majorHAnsi"/>
        </w:rPr>
        <w:t xml:space="preserve">: </w:t>
      </w:r>
      <w:r w:rsidRPr="009C0B6E">
        <w:rPr>
          <w:rFonts w:asciiTheme="majorHAnsi" w:hAnsiTheme="majorHAnsi"/>
          <w:i/>
        </w:rPr>
        <w:t>Regular practice with complex text and its academic language</w:t>
      </w:r>
    </w:p>
    <w:p w:rsidR="00F620AC" w:rsidRDefault="00E348D6" w:rsidP="00D06369">
      <w:pPr>
        <w:numPr>
          <w:ilvl w:val="0"/>
          <w:numId w:val="14"/>
        </w:numPr>
        <w:spacing w:after="100" w:afterAutospacing="1" w:line="296" w:lineRule="atLeast"/>
        <w:contextualSpacing/>
        <w:rPr>
          <w:rFonts w:asciiTheme="majorHAnsi" w:hAnsiTheme="majorHAnsi"/>
        </w:rPr>
      </w:pPr>
      <w:r w:rsidRPr="009C0B6E">
        <w:rPr>
          <w:rFonts w:asciiTheme="majorHAnsi" w:hAnsiTheme="majorHAnsi"/>
        </w:rPr>
        <w:t xml:space="preserve">See Appendix B for examples of informational and literary complex texts </w:t>
      </w:r>
      <w:hyperlink r:id="rId14" w:history="1">
        <w:r w:rsidRPr="009C0B6E">
          <w:rPr>
            <w:rFonts w:asciiTheme="majorHAnsi" w:hAnsiTheme="majorHAnsi"/>
            <w:color w:val="0000FF" w:themeColor="hyperlink"/>
            <w:u w:val="single"/>
          </w:rPr>
          <w:t>http://www.corestandards.org/assets/Appendix_B.pdf</w:t>
        </w:r>
      </w:hyperlink>
      <w:r w:rsidRPr="009C0B6E">
        <w:rPr>
          <w:rFonts w:asciiTheme="majorHAnsi" w:hAnsiTheme="majorHAnsi"/>
        </w:rPr>
        <w:t xml:space="preserve"> </w:t>
      </w:r>
    </w:p>
    <w:p w:rsidR="00F620AC" w:rsidRDefault="00E348D6" w:rsidP="00D06369">
      <w:pPr>
        <w:numPr>
          <w:ilvl w:val="0"/>
          <w:numId w:val="14"/>
        </w:numPr>
        <w:spacing w:after="100" w:afterAutospacing="1" w:line="296" w:lineRule="atLeast"/>
        <w:contextualSpacing/>
        <w:rPr>
          <w:rFonts w:asciiTheme="majorHAnsi" w:hAnsiTheme="majorHAnsi"/>
        </w:rPr>
      </w:pPr>
      <w:r w:rsidRPr="009C0B6E">
        <w:rPr>
          <w:rFonts w:asciiTheme="majorHAnsi" w:hAnsiTheme="majorHAnsi"/>
        </w:rPr>
        <w:t xml:space="preserve">See the Text Complexity Collection on </w:t>
      </w:r>
      <w:hyperlink r:id="rId15" w:history="1">
        <w:r w:rsidRPr="009C0B6E">
          <w:rPr>
            <w:rFonts w:asciiTheme="majorHAnsi" w:hAnsiTheme="majorHAnsi"/>
            <w:color w:val="0000FF" w:themeColor="hyperlink"/>
            <w:u w:val="single"/>
          </w:rPr>
          <w:t>www.achievethecore.org</w:t>
        </w:r>
      </w:hyperlink>
      <w:r w:rsidRPr="009C0B6E">
        <w:rPr>
          <w:rFonts w:asciiTheme="majorHAnsi" w:hAnsiTheme="majorHAnsi"/>
        </w:rPr>
        <w:t xml:space="preserve"> </w:t>
      </w:r>
    </w:p>
    <w:p w:rsidR="00E3223E" w:rsidRDefault="00E3223E" w:rsidP="00E3223E">
      <w:pPr>
        <w:spacing w:after="120" w:line="296" w:lineRule="atLeast"/>
        <w:rPr>
          <w:rFonts w:asciiTheme="majorHAnsi" w:hAnsiTheme="majorHAnsi"/>
          <w:b/>
        </w:rPr>
      </w:pPr>
    </w:p>
    <w:p w:rsidR="00E348D6" w:rsidRPr="009C0B6E" w:rsidRDefault="00E348D6" w:rsidP="00E3223E">
      <w:pPr>
        <w:spacing w:after="120" w:line="296" w:lineRule="atLeast"/>
        <w:rPr>
          <w:rFonts w:asciiTheme="majorHAnsi" w:hAnsiTheme="majorHAnsi"/>
          <w:i/>
        </w:rPr>
      </w:pPr>
      <w:r w:rsidRPr="009C0B6E">
        <w:rPr>
          <w:rFonts w:asciiTheme="majorHAnsi" w:hAnsiTheme="majorHAnsi"/>
          <w:b/>
        </w:rPr>
        <w:t>Shift 2 – Evidence</w:t>
      </w:r>
      <w:r w:rsidRPr="009C0B6E">
        <w:rPr>
          <w:rFonts w:asciiTheme="majorHAnsi" w:hAnsiTheme="majorHAnsi"/>
        </w:rPr>
        <w:t xml:space="preserve">: </w:t>
      </w:r>
      <w:r w:rsidRPr="009C0B6E">
        <w:rPr>
          <w:rFonts w:asciiTheme="majorHAnsi" w:hAnsiTheme="majorHAnsi"/>
          <w:i/>
        </w:rPr>
        <w:t>Reading, writing, and speaking grounded in evidence from text, both literary and informational</w:t>
      </w:r>
    </w:p>
    <w:p w:rsidR="00E348D6" w:rsidRPr="009C0B6E" w:rsidRDefault="00E348D6" w:rsidP="00E3223E">
      <w:pPr>
        <w:numPr>
          <w:ilvl w:val="0"/>
          <w:numId w:val="15"/>
        </w:numPr>
        <w:spacing w:after="120" w:afterAutospacing="1" w:line="296" w:lineRule="atLeast"/>
        <w:contextualSpacing/>
        <w:rPr>
          <w:rFonts w:asciiTheme="majorHAnsi" w:hAnsiTheme="majorHAnsi"/>
        </w:rPr>
      </w:pPr>
      <w:r w:rsidRPr="009C0B6E">
        <w:rPr>
          <w:rFonts w:asciiTheme="majorHAnsi" w:hAnsiTheme="majorHAnsi"/>
        </w:rPr>
        <w:t xml:space="preserve">See Close Reading Exemplars for ways to engage students in close reading on </w:t>
      </w:r>
      <w:hyperlink r:id="rId16" w:history="1">
        <w:r w:rsidRPr="009C0B6E">
          <w:rPr>
            <w:rFonts w:asciiTheme="majorHAnsi" w:hAnsiTheme="majorHAnsi"/>
            <w:color w:val="0000FF" w:themeColor="hyperlink"/>
            <w:u w:val="single"/>
          </w:rPr>
          <w:t>http://www.achievethecore.org/steal-these-tools/close-reading-exemplars</w:t>
        </w:r>
      </w:hyperlink>
    </w:p>
    <w:p w:rsidR="00E348D6" w:rsidRPr="009C0B6E" w:rsidRDefault="00E348D6" w:rsidP="00E3223E">
      <w:pPr>
        <w:numPr>
          <w:ilvl w:val="0"/>
          <w:numId w:val="15"/>
        </w:numPr>
        <w:spacing w:after="120" w:afterAutospacing="1" w:line="296" w:lineRule="atLeast"/>
        <w:contextualSpacing/>
        <w:rPr>
          <w:rFonts w:asciiTheme="majorHAnsi" w:hAnsiTheme="majorHAnsi"/>
        </w:rPr>
      </w:pPr>
      <w:r w:rsidRPr="009C0B6E">
        <w:rPr>
          <w:rFonts w:asciiTheme="majorHAnsi" w:hAnsiTheme="majorHAnsi"/>
        </w:rPr>
        <w:t xml:space="preserve">See the Basal Alignment Project for examples of text-dependent questions </w:t>
      </w:r>
      <w:hyperlink r:id="rId17" w:history="1">
        <w:r w:rsidRPr="009C0B6E">
          <w:rPr>
            <w:rFonts w:asciiTheme="majorHAnsi" w:hAnsiTheme="majorHAnsi"/>
            <w:color w:val="0000FF" w:themeColor="hyperlink"/>
            <w:u w:val="single"/>
          </w:rPr>
          <w:t>http://www.achievethecore.org/basal-alignment-project</w:t>
        </w:r>
      </w:hyperlink>
      <w:r w:rsidRPr="009C0B6E">
        <w:rPr>
          <w:rFonts w:asciiTheme="majorHAnsi" w:hAnsiTheme="majorHAnsi"/>
        </w:rPr>
        <w:t xml:space="preserve"> </w:t>
      </w:r>
    </w:p>
    <w:p w:rsidR="00E3223E" w:rsidRDefault="00E3223E" w:rsidP="00E3223E">
      <w:pPr>
        <w:spacing w:after="120" w:line="296" w:lineRule="atLeast"/>
        <w:rPr>
          <w:rFonts w:asciiTheme="majorHAnsi" w:hAnsiTheme="majorHAnsi"/>
          <w:b/>
        </w:rPr>
      </w:pPr>
    </w:p>
    <w:p w:rsidR="00E348D6" w:rsidRPr="009C0B6E" w:rsidRDefault="00E348D6" w:rsidP="00E3223E">
      <w:pPr>
        <w:spacing w:after="120" w:line="296" w:lineRule="atLeast"/>
        <w:rPr>
          <w:rFonts w:asciiTheme="majorHAnsi" w:hAnsiTheme="majorHAnsi"/>
        </w:rPr>
      </w:pPr>
      <w:r w:rsidRPr="009C0B6E">
        <w:rPr>
          <w:rFonts w:asciiTheme="majorHAnsi" w:hAnsiTheme="majorHAnsi"/>
          <w:b/>
        </w:rPr>
        <w:t>Shift 3 – Knowledge</w:t>
      </w:r>
      <w:r w:rsidRPr="009C0B6E">
        <w:rPr>
          <w:rFonts w:asciiTheme="majorHAnsi" w:hAnsiTheme="majorHAnsi"/>
        </w:rPr>
        <w:t xml:space="preserve">: </w:t>
      </w:r>
      <w:r w:rsidRPr="009C0B6E">
        <w:rPr>
          <w:rFonts w:asciiTheme="majorHAnsi" w:hAnsiTheme="majorHAnsi"/>
          <w:i/>
        </w:rPr>
        <w:t>Building knowledge through content-rich nonfiction</w:t>
      </w:r>
    </w:p>
    <w:p w:rsidR="00F620AC" w:rsidRDefault="00E348D6" w:rsidP="00D06369">
      <w:pPr>
        <w:numPr>
          <w:ilvl w:val="0"/>
          <w:numId w:val="14"/>
        </w:numPr>
        <w:spacing w:after="120" w:afterAutospacing="1" w:line="296" w:lineRule="atLeast"/>
        <w:contextualSpacing/>
        <w:rPr>
          <w:rFonts w:asciiTheme="majorHAnsi" w:hAnsiTheme="majorHAnsi"/>
        </w:rPr>
      </w:pPr>
      <w:r w:rsidRPr="009C0B6E">
        <w:rPr>
          <w:rFonts w:asciiTheme="majorHAnsi" w:hAnsiTheme="majorHAnsi"/>
        </w:rPr>
        <w:t xml:space="preserve">See Appendix B for examples of informational and literary complex texts </w:t>
      </w:r>
      <w:hyperlink r:id="rId18" w:history="1">
        <w:r w:rsidRPr="009C0B6E">
          <w:rPr>
            <w:rFonts w:asciiTheme="majorHAnsi" w:hAnsiTheme="majorHAnsi"/>
            <w:color w:val="0000FF" w:themeColor="hyperlink"/>
            <w:u w:val="single"/>
          </w:rPr>
          <w:t>http://www.corestandards.org/assets/Appendix_B.pdf</w:t>
        </w:r>
      </w:hyperlink>
      <w:r w:rsidRPr="009C0B6E">
        <w:rPr>
          <w:rFonts w:asciiTheme="majorHAnsi" w:hAnsiTheme="majorHAnsi"/>
        </w:rPr>
        <w:t xml:space="preserve"> </w:t>
      </w:r>
    </w:p>
    <w:p w:rsidR="00F620AC" w:rsidRDefault="00F620AC" w:rsidP="00D06369">
      <w:pPr>
        <w:spacing w:line="360" w:lineRule="auto"/>
        <w:rPr>
          <w:rFonts w:asciiTheme="majorHAnsi" w:hAnsiTheme="majorHAnsi"/>
        </w:rPr>
      </w:pPr>
    </w:p>
    <w:p w:rsidR="004603BD" w:rsidRPr="009C0B6E" w:rsidRDefault="004603BD" w:rsidP="00E348D6">
      <w:pPr>
        <w:rPr>
          <w:rFonts w:asciiTheme="majorHAnsi" w:eastAsia="Calibri" w:hAnsiTheme="majorHAnsi" w:cs="Calibri"/>
          <w:i/>
          <w:color w:val="000000"/>
          <w:sz w:val="22"/>
        </w:rPr>
      </w:pPr>
    </w:p>
    <w:sectPr w:rsidR="004603BD" w:rsidRPr="009C0B6E" w:rsidSect="00C5189B">
      <w:headerReference w:type="default" r:id="rId19"/>
      <w:footerReference w:type="default" r:id="rId20"/>
      <w:pgSz w:w="15840" w:h="12240" w:orient="landscape"/>
      <w:pgMar w:top="1440" w:right="1440" w:bottom="57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E90" w:rsidRDefault="00656E90">
      <w:r>
        <w:separator/>
      </w:r>
    </w:p>
  </w:endnote>
  <w:endnote w:type="continuationSeparator" w:id="0">
    <w:p w:rsidR="00656E90" w:rsidRDefault="0065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tham-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689843"/>
      <w:docPartObj>
        <w:docPartGallery w:val="Page Numbers (Bottom of Page)"/>
        <w:docPartUnique/>
      </w:docPartObj>
    </w:sdtPr>
    <w:sdtEndPr>
      <w:rPr>
        <w:noProof/>
      </w:rPr>
    </w:sdtEndPr>
    <w:sdtContent>
      <w:p w:rsidR="001D6123" w:rsidRDefault="001D6123">
        <w:pPr>
          <w:pStyle w:val="Footer"/>
        </w:pPr>
        <w:r>
          <w:fldChar w:fldCharType="begin"/>
        </w:r>
        <w:r>
          <w:instrText xml:space="preserve"> PAGE   \* MERGEFORMAT </w:instrText>
        </w:r>
        <w:r>
          <w:fldChar w:fldCharType="separate"/>
        </w:r>
        <w:r w:rsidR="0064798C">
          <w:rPr>
            <w:noProof/>
          </w:rPr>
          <w:t>1</w:t>
        </w:r>
        <w:r>
          <w:rPr>
            <w:noProof/>
          </w:rPr>
          <w:fldChar w:fldCharType="end"/>
        </w:r>
      </w:p>
    </w:sdtContent>
  </w:sdt>
  <w:p w:rsidR="001D6123" w:rsidRDefault="001D61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884125"/>
      <w:docPartObj>
        <w:docPartGallery w:val="Page Numbers (Bottom of Page)"/>
        <w:docPartUnique/>
      </w:docPartObj>
    </w:sdtPr>
    <w:sdtEndPr>
      <w:rPr>
        <w:noProof/>
      </w:rPr>
    </w:sdtEndPr>
    <w:sdtContent>
      <w:p w:rsidR="001D6123" w:rsidRDefault="001D6123">
        <w:pPr>
          <w:pStyle w:val="Footer"/>
        </w:pPr>
        <w:r>
          <w:fldChar w:fldCharType="begin"/>
        </w:r>
        <w:r>
          <w:instrText xml:space="preserve"> PAGE   \* MERGEFORMAT </w:instrText>
        </w:r>
        <w:r>
          <w:fldChar w:fldCharType="separate"/>
        </w:r>
        <w:r w:rsidR="0064798C">
          <w:rPr>
            <w:noProof/>
          </w:rPr>
          <w:t>15</w:t>
        </w:r>
        <w:r>
          <w:rPr>
            <w:noProof/>
          </w:rPr>
          <w:fldChar w:fldCharType="end"/>
        </w:r>
      </w:p>
    </w:sdtContent>
  </w:sdt>
  <w:p w:rsidR="001D6123" w:rsidRDefault="001D6123">
    <w:pPr>
      <w:pStyle w:val="Normal1"/>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E90" w:rsidRDefault="00656E90">
      <w:r>
        <w:separator/>
      </w:r>
    </w:p>
  </w:footnote>
  <w:footnote w:type="continuationSeparator" w:id="0">
    <w:p w:rsidR="00656E90" w:rsidRDefault="00656E90">
      <w:r>
        <w:continuationSeparator/>
      </w:r>
    </w:p>
  </w:footnote>
  <w:footnote w:id="1">
    <w:p w:rsidR="001D6123" w:rsidRPr="005517C3" w:rsidRDefault="001D6123" w:rsidP="00E348D6">
      <w:pPr>
        <w:pStyle w:val="FootnoteText"/>
        <w:rPr>
          <w:rFonts w:asciiTheme="majorHAnsi" w:hAnsiTheme="majorHAnsi"/>
        </w:rPr>
      </w:pPr>
      <w:r w:rsidRPr="005517C3">
        <w:rPr>
          <w:rStyle w:val="FootnoteReference"/>
          <w:rFonts w:asciiTheme="majorHAnsi" w:hAnsiTheme="majorHAnsi"/>
        </w:rPr>
        <w:footnoteRef/>
      </w:r>
      <w:r w:rsidRPr="005517C3">
        <w:rPr>
          <w:rFonts w:asciiTheme="majorHAnsi" w:hAnsiTheme="majorHAnsi"/>
        </w:rPr>
        <w:t xml:space="preserve"> For higher stakes tests, it is recommended that two corresponding text complexity measures be used to place a text in a grade</w:t>
      </w:r>
      <w:r>
        <w:rPr>
          <w:rFonts w:asciiTheme="majorHAnsi" w:hAnsiTheme="majorHAnsi"/>
        </w:rPr>
        <w:t xml:space="preserve"> </w:t>
      </w:r>
      <w:r w:rsidRPr="005517C3">
        <w:rPr>
          <w:rFonts w:asciiTheme="majorHAnsi" w:hAnsiTheme="majorHAnsi"/>
        </w:rPr>
        <w:t xml:space="preserve">band. When two measures are used, both placing the text in the same </w:t>
      </w:r>
      <w:r w:rsidRPr="005517C3">
        <w:rPr>
          <w:rFonts w:asciiTheme="majorHAnsi" w:hAnsiTheme="majorHAnsi"/>
          <w:b/>
        </w:rPr>
        <w:t>band</w:t>
      </w:r>
      <w:r w:rsidRPr="005517C3">
        <w:rPr>
          <w:rFonts w:asciiTheme="majorHAnsi" w:hAnsiTheme="majorHAnsi"/>
        </w:rPr>
        <w:t>, the results provide additional assurance that the text selected is appropriate for the band.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123" w:rsidRPr="00E1159D" w:rsidRDefault="001D6123" w:rsidP="00E115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E83"/>
    <w:multiLevelType w:val="hybridMultilevel"/>
    <w:tmpl w:val="47EA5F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8721F"/>
    <w:multiLevelType w:val="hybridMultilevel"/>
    <w:tmpl w:val="3E6057DA"/>
    <w:lvl w:ilvl="0" w:tplc="9FF89A3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0250630A"/>
    <w:multiLevelType w:val="hybridMultilevel"/>
    <w:tmpl w:val="D752069C"/>
    <w:lvl w:ilvl="0" w:tplc="B498C8D2">
      <w:start w:val="1"/>
      <w:numFmt w:val="upperLetter"/>
      <w:lvlText w:val="%1."/>
      <w:lvlJc w:val="left"/>
      <w:pPr>
        <w:ind w:left="720" w:hanging="360"/>
      </w:pPr>
      <w:rPr>
        <w:rFonts w:ascii="Calibri" w:eastAsia="Calibr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ED36E0"/>
    <w:multiLevelType w:val="hybridMultilevel"/>
    <w:tmpl w:val="FFE46D8C"/>
    <w:lvl w:ilvl="0" w:tplc="199A8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A52E37"/>
    <w:multiLevelType w:val="hybridMultilevel"/>
    <w:tmpl w:val="821E2940"/>
    <w:lvl w:ilvl="0" w:tplc="DBA0252A">
      <w:start w:val="1"/>
      <w:numFmt w:val="upperLetter"/>
      <w:lvlText w:val="%1."/>
      <w:lvlJc w:val="left"/>
      <w:pPr>
        <w:ind w:left="735" w:hanging="36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5">
    <w:nsid w:val="0CFC4C48"/>
    <w:multiLevelType w:val="hybridMultilevel"/>
    <w:tmpl w:val="4C3E6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400336"/>
    <w:multiLevelType w:val="multilevel"/>
    <w:tmpl w:val="BD5E3674"/>
    <w:lvl w:ilvl="0">
      <w:start w:val="1"/>
      <w:numFmt w:val="bullet"/>
      <w:lvlText w:val="●"/>
      <w:lvlJc w:val="left"/>
      <w:pPr>
        <w:ind w:left="720" w:firstLine="360"/>
      </w:pPr>
      <w:rPr>
        <w:rFonts w:ascii="Calibri" w:eastAsia="Calibri" w:hAnsi="Calibri" w:cs="Calibri"/>
        <w:b w:val="0"/>
        <w:i w:val="0"/>
        <w:smallCaps w:val="0"/>
        <w:strike w:val="0"/>
        <w:color w:val="000000"/>
        <w:sz w:val="22"/>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2"/>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2"/>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2"/>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2"/>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2"/>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2"/>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2"/>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2"/>
        <w:u w:val="none"/>
        <w:vertAlign w:val="baseline"/>
      </w:rPr>
    </w:lvl>
  </w:abstractNum>
  <w:abstractNum w:abstractNumId="7">
    <w:nsid w:val="0DEF4255"/>
    <w:multiLevelType w:val="hybridMultilevel"/>
    <w:tmpl w:val="19D8EF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5C150E"/>
    <w:multiLevelType w:val="hybridMultilevel"/>
    <w:tmpl w:val="7FDA4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EC76C8"/>
    <w:multiLevelType w:val="multilevel"/>
    <w:tmpl w:val="5E66D882"/>
    <w:lvl w:ilvl="0">
      <w:start w:val="1"/>
      <w:numFmt w:val="bullet"/>
      <w:lvlText w:val="●"/>
      <w:lvlJc w:val="left"/>
      <w:pPr>
        <w:ind w:left="720" w:firstLine="360"/>
      </w:pPr>
      <w:rPr>
        <w:rFonts w:ascii="Calibri" w:eastAsia="Calibri" w:hAnsi="Calibri" w:cs="Calibri"/>
        <w:b w:val="0"/>
        <w:i/>
        <w:smallCaps w:val="0"/>
        <w:strike w:val="0"/>
        <w:color w:val="000000"/>
        <w:sz w:val="22"/>
        <w:u w:val="none"/>
        <w:vertAlign w:val="baseline"/>
      </w:rPr>
    </w:lvl>
    <w:lvl w:ilvl="1">
      <w:start w:val="1"/>
      <w:numFmt w:val="bullet"/>
      <w:lvlText w:val="○"/>
      <w:lvlJc w:val="left"/>
      <w:pPr>
        <w:ind w:left="1440" w:firstLine="1080"/>
      </w:pPr>
      <w:rPr>
        <w:rFonts w:ascii="Calibri" w:eastAsia="Calibri" w:hAnsi="Calibri" w:cs="Calibri"/>
        <w:b w:val="0"/>
        <w:i/>
        <w:smallCaps w:val="0"/>
        <w:strike w:val="0"/>
        <w:color w:val="000000"/>
        <w:sz w:val="22"/>
        <w:u w:val="none"/>
        <w:vertAlign w:val="baseline"/>
      </w:rPr>
    </w:lvl>
    <w:lvl w:ilvl="2">
      <w:start w:val="1"/>
      <w:numFmt w:val="bullet"/>
      <w:lvlText w:val="■"/>
      <w:lvlJc w:val="left"/>
      <w:pPr>
        <w:ind w:left="2160" w:firstLine="1800"/>
      </w:pPr>
      <w:rPr>
        <w:rFonts w:ascii="Calibri" w:eastAsia="Calibri" w:hAnsi="Calibri" w:cs="Calibri"/>
        <w:b w:val="0"/>
        <w:i/>
        <w:smallCaps w:val="0"/>
        <w:strike w:val="0"/>
        <w:color w:val="000000"/>
        <w:sz w:val="22"/>
        <w:u w:val="none"/>
        <w:vertAlign w:val="baseline"/>
      </w:rPr>
    </w:lvl>
    <w:lvl w:ilvl="3">
      <w:start w:val="1"/>
      <w:numFmt w:val="bullet"/>
      <w:lvlText w:val="●"/>
      <w:lvlJc w:val="left"/>
      <w:pPr>
        <w:ind w:left="2880" w:firstLine="2520"/>
      </w:pPr>
      <w:rPr>
        <w:rFonts w:ascii="Calibri" w:eastAsia="Calibri" w:hAnsi="Calibri" w:cs="Calibri"/>
        <w:b w:val="0"/>
        <w:i/>
        <w:smallCaps w:val="0"/>
        <w:strike w:val="0"/>
        <w:color w:val="000000"/>
        <w:sz w:val="22"/>
        <w:u w:val="none"/>
        <w:vertAlign w:val="baseline"/>
      </w:rPr>
    </w:lvl>
    <w:lvl w:ilvl="4">
      <w:start w:val="1"/>
      <w:numFmt w:val="bullet"/>
      <w:lvlText w:val="○"/>
      <w:lvlJc w:val="left"/>
      <w:pPr>
        <w:ind w:left="3600" w:firstLine="3240"/>
      </w:pPr>
      <w:rPr>
        <w:rFonts w:ascii="Calibri" w:eastAsia="Calibri" w:hAnsi="Calibri" w:cs="Calibri"/>
        <w:b w:val="0"/>
        <w:i/>
        <w:smallCaps w:val="0"/>
        <w:strike w:val="0"/>
        <w:color w:val="000000"/>
        <w:sz w:val="22"/>
        <w:u w:val="none"/>
        <w:vertAlign w:val="baseline"/>
      </w:rPr>
    </w:lvl>
    <w:lvl w:ilvl="5">
      <w:start w:val="1"/>
      <w:numFmt w:val="bullet"/>
      <w:lvlText w:val="■"/>
      <w:lvlJc w:val="left"/>
      <w:pPr>
        <w:ind w:left="4320" w:firstLine="3960"/>
      </w:pPr>
      <w:rPr>
        <w:rFonts w:ascii="Calibri" w:eastAsia="Calibri" w:hAnsi="Calibri" w:cs="Calibri"/>
        <w:b w:val="0"/>
        <w:i/>
        <w:smallCaps w:val="0"/>
        <w:strike w:val="0"/>
        <w:color w:val="000000"/>
        <w:sz w:val="22"/>
        <w:u w:val="none"/>
        <w:vertAlign w:val="baseline"/>
      </w:rPr>
    </w:lvl>
    <w:lvl w:ilvl="6">
      <w:start w:val="1"/>
      <w:numFmt w:val="bullet"/>
      <w:lvlText w:val="●"/>
      <w:lvlJc w:val="left"/>
      <w:pPr>
        <w:ind w:left="5040" w:firstLine="4680"/>
      </w:pPr>
      <w:rPr>
        <w:rFonts w:ascii="Calibri" w:eastAsia="Calibri" w:hAnsi="Calibri" w:cs="Calibri"/>
        <w:b w:val="0"/>
        <w:i/>
        <w:smallCaps w:val="0"/>
        <w:strike w:val="0"/>
        <w:color w:val="000000"/>
        <w:sz w:val="22"/>
        <w:u w:val="none"/>
        <w:vertAlign w:val="baseline"/>
      </w:rPr>
    </w:lvl>
    <w:lvl w:ilvl="7">
      <w:start w:val="1"/>
      <w:numFmt w:val="bullet"/>
      <w:lvlText w:val="○"/>
      <w:lvlJc w:val="left"/>
      <w:pPr>
        <w:ind w:left="5760" w:firstLine="5400"/>
      </w:pPr>
      <w:rPr>
        <w:rFonts w:ascii="Calibri" w:eastAsia="Calibri" w:hAnsi="Calibri" w:cs="Calibri"/>
        <w:b w:val="0"/>
        <w:i/>
        <w:smallCaps w:val="0"/>
        <w:strike w:val="0"/>
        <w:color w:val="000000"/>
        <w:sz w:val="22"/>
        <w:u w:val="none"/>
        <w:vertAlign w:val="baseline"/>
      </w:rPr>
    </w:lvl>
    <w:lvl w:ilvl="8">
      <w:start w:val="1"/>
      <w:numFmt w:val="bullet"/>
      <w:lvlText w:val="■"/>
      <w:lvlJc w:val="left"/>
      <w:pPr>
        <w:ind w:left="6480" w:firstLine="6120"/>
      </w:pPr>
      <w:rPr>
        <w:rFonts w:ascii="Calibri" w:eastAsia="Calibri" w:hAnsi="Calibri" w:cs="Calibri"/>
        <w:b w:val="0"/>
        <w:i/>
        <w:smallCaps w:val="0"/>
        <w:strike w:val="0"/>
        <w:color w:val="000000"/>
        <w:sz w:val="22"/>
        <w:u w:val="none"/>
        <w:vertAlign w:val="baseline"/>
      </w:rPr>
    </w:lvl>
  </w:abstractNum>
  <w:abstractNum w:abstractNumId="10">
    <w:nsid w:val="125A32B1"/>
    <w:multiLevelType w:val="hybridMultilevel"/>
    <w:tmpl w:val="95E27C78"/>
    <w:lvl w:ilvl="0" w:tplc="B3C655F8">
      <w:start w:val="1"/>
      <w:numFmt w:val="upperLetter"/>
      <w:lvlText w:val="%1."/>
      <w:lvlJc w:val="left"/>
      <w:pPr>
        <w:ind w:left="793" w:hanging="360"/>
      </w:pPr>
      <w:rPr>
        <w:rFonts w:hint="default"/>
      </w:r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11">
    <w:nsid w:val="12FA26F2"/>
    <w:multiLevelType w:val="hybridMultilevel"/>
    <w:tmpl w:val="85245AF4"/>
    <w:lvl w:ilvl="0" w:tplc="1CA8D906">
      <w:start w:val="1"/>
      <w:numFmt w:val="upperLetter"/>
      <w:lvlText w:val="%1."/>
      <w:lvlJc w:val="left"/>
      <w:pPr>
        <w:ind w:left="6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683D94"/>
    <w:multiLevelType w:val="hybridMultilevel"/>
    <w:tmpl w:val="9BBAB5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52632D"/>
    <w:multiLevelType w:val="hybridMultilevel"/>
    <w:tmpl w:val="196EF0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4472C9"/>
    <w:multiLevelType w:val="multilevel"/>
    <w:tmpl w:val="99A49EBC"/>
    <w:lvl w:ilvl="0">
      <w:start w:val="1"/>
      <w:numFmt w:val="bullet"/>
      <w:lvlText w:val="●"/>
      <w:lvlJc w:val="left"/>
      <w:pPr>
        <w:ind w:left="720" w:firstLine="360"/>
      </w:pPr>
      <w:rPr>
        <w:rFonts w:ascii="Calibri" w:eastAsia="Calibri" w:hAnsi="Calibri" w:cs="Calibri"/>
        <w:b w:val="0"/>
        <w:i w:val="0"/>
        <w:smallCaps w:val="0"/>
        <w:strike w:val="0"/>
        <w:color w:val="000000"/>
        <w:sz w:val="22"/>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2"/>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2"/>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2"/>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2"/>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2"/>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2"/>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2"/>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2"/>
        <w:u w:val="none"/>
        <w:vertAlign w:val="baseline"/>
      </w:rPr>
    </w:lvl>
  </w:abstractNum>
  <w:abstractNum w:abstractNumId="15">
    <w:nsid w:val="1BA06D4A"/>
    <w:multiLevelType w:val="hybridMultilevel"/>
    <w:tmpl w:val="13A01D34"/>
    <w:lvl w:ilvl="0" w:tplc="DBA0252A">
      <w:start w:val="1"/>
      <w:numFmt w:val="upperLetter"/>
      <w:lvlText w:val="%1."/>
      <w:lvlJc w:val="left"/>
      <w:pPr>
        <w:ind w:left="433" w:hanging="360"/>
      </w:pPr>
      <w:rPr>
        <w:rFonts w:hint="default"/>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16">
    <w:nsid w:val="1C581000"/>
    <w:multiLevelType w:val="multilevel"/>
    <w:tmpl w:val="F380F55A"/>
    <w:lvl w:ilvl="0">
      <w:start w:val="1"/>
      <w:numFmt w:val="bullet"/>
      <w:lvlText w:val="●"/>
      <w:lvlJc w:val="left"/>
      <w:pPr>
        <w:ind w:left="720" w:firstLine="360"/>
      </w:pPr>
      <w:rPr>
        <w:rFonts w:ascii="Calibri" w:eastAsia="Calibri" w:hAnsi="Calibri" w:cs="Calibri"/>
        <w:b w:val="0"/>
        <w:i/>
        <w:smallCaps w:val="0"/>
        <w:strike w:val="0"/>
        <w:color w:val="000000"/>
        <w:sz w:val="22"/>
        <w:u w:val="none"/>
        <w:vertAlign w:val="baseline"/>
      </w:rPr>
    </w:lvl>
    <w:lvl w:ilvl="1">
      <w:start w:val="1"/>
      <w:numFmt w:val="bullet"/>
      <w:lvlText w:val="○"/>
      <w:lvlJc w:val="left"/>
      <w:pPr>
        <w:ind w:left="1440" w:firstLine="1080"/>
      </w:pPr>
      <w:rPr>
        <w:rFonts w:ascii="Calibri" w:eastAsia="Calibri" w:hAnsi="Calibri" w:cs="Calibri"/>
        <w:b w:val="0"/>
        <w:i/>
        <w:smallCaps w:val="0"/>
        <w:strike w:val="0"/>
        <w:color w:val="000000"/>
        <w:sz w:val="22"/>
        <w:u w:val="none"/>
        <w:vertAlign w:val="baseline"/>
      </w:rPr>
    </w:lvl>
    <w:lvl w:ilvl="2">
      <w:start w:val="1"/>
      <w:numFmt w:val="bullet"/>
      <w:lvlText w:val="■"/>
      <w:lvlJc w:val="left"/>
      <w:pPr>
        <w:ind w:left="2160" w:firstLine="1800"/>
      </w:pPr>
      <w:rPr>
        <w:rFonts w:ascii="Calibri" w:eastAsia="Calibri" w:hAnsi="Calibri" w:cs="Calibri"/>
        <w:b w:val="0"/>
        <w:i/>
        <w:smallCaps w:val="0"/>
        <w:strike w:val="0"/>
        <w:color w:val="000000"/>
        <w:sz w:val="22"/>
        <w:u w:val="none"/>
        <w:vertAlign w:val="baseline"/>
      </w:rPr>
    </w:lvl>
    <w:lvl w:ilvl="3">
      <w:start w:val="1"/>
      <w:numFmt w:val="bullet"/>
      <w:lvlText w:val="●"/>
      <w:lvlJc w:val="left"/>
      <w:pPr>
        <w:ind w:left="2880" w:firstLine="2520"/>
      </w:pPr>
      <w:rPr>
        <w:rFonts w:ascii="Calibri" w:eastAsia="Calibri" w:hAnsi="Calibri" w:cs="Calibri"/>
        <w:b w:val="0"/>
        <w:i/>
        <w:smallCaps w:val="0"/>
        <w:strike w:val="0"/>
        <w:color w:val="000000"/>
        <w:sz w:val="22"/>
        <w:u w:val="none"/>
        <w:vertAlign w:val="baseline"/>
      </w:rPr>
    </w:lvl>
    <w:lvl w:ilvl="4">
      <w:start w:val="1"/>
      <w:numFmt w:val="bullet"/>
      <w:lvlText w:val="○"/>
      <w:lvlJc w:val="left"/>
      <w:pPr>
        <w:ind w:left="3600" w:firstLine="3240"/>
      </w:pPr>
      <w:rPr>
        <w:rFonts w:ascii="Calibri" w:eastAsia="Calibri" w:hAnsi="Calibri" w:cs="Calibri"/>
        <w:b w:val="0"/>
        <w:i/>
        <w:smallCaps w:val="0"/>
        <w:strike w:val="0"/>
        <w:color w:val="000000"/>
        <w:sz w:val="22"/>
        <w:u w:val="none"/>
        <w:vertAlign w:val="baseline"/>
      </w:rPr>
    </w:lvl>
    <w:lvl w:ilvl="5">
      <w:start w:val="1"/>
      <w:numFmt w:val="bullet"/>
      <w:lvlText w:val="■"/>
      <w:lvlJc w:val="left"/>
      <w:pPr>
        <w:ind w:left="4320" w:firstLine="3960"/>
      </w:pPr>
      <w:rPr>
        <w:rFonts w:ascii="Calibri" w:eastAsia="Calibri" w:hAnsi="Calibri" w:cs="Calibri"/>
        <w:b w:val="0"/>
        <w:i/>
        <w:smallCaps w:val="0"/>
        <w:strike w:val="0"/>
        <w:color w:val="000000"/>
        <w:sz w:val="22"/>
        <w:u w:val="none"/>
        <w:vertAlign w:val="baseline"/>
      </w:rPr>
    </w:lvl>
    <w:lvl w:ilvl="6">
      <w:start w:val="1"/>
      <w:numFmt w:val="bullet"/>
      <w:lvlText w:val="●"/>
      <w:lvlJc w:val="left"/>
      <w:pPr>
        <w:ind w:left="5040" w:firstLine="4680"/>
      </w:pPr>
      <w:rPr>
        <w:rFonts w:ascii="Calibri" w:eastAsia="Calibri" w:hAnsi="Calibri" w:cs="Calibri"/>
        <w:b w:val="0"/>
        <w:i/>
        <w:smallCaps w:val="0"/>
        <w:strike w:val="0"/>
        <w:color w:val="000000"/>
        <w:sz w:val="22"/>
        <w:u w:val="none"/>
        <w:vertAlign w:val="baseline"/>
      </w:rPr>
    </w:lvl>
    <w:lvl w:ilvl="7">
      <w:start w:val="1"/>
      <w:numFmt w:val="bullet"/>
      <w:lvlText w:val="○"/>
      <w:lvlJc w:val="left"/>
      <w:pPr>
        <w:ind w:left="5760" w:firstLine="5400"/>
      </w:pPr>
      <w:rPr>
        <w:rFonts w:ascii="Calibri" w:eastAsia="Calibri" w:hAnsi="Calibri" w:cs="Calibri"/>
        <w:b w:val="0"/>
        <w:i/>
        <w:smallCaps w:val="0"/>
        <w:strike w:val="0"/>
        <w:color w:val="000000"/>
        <w:sz w:val="22"/>
        <w:u w:val="none"/>
        <w:vertAlign w:val="baseline"/>
      </w:rPr>
    </w:lvl>
    <w:lvl w:ilvl="8">
      <w:start w:val="1"/>
      <w:numFmt w:val="bullet"/>
      <w:lvlText w:val="■"/>
      <w:lvlJc w:val="left"/>
      <w:pPr>
        <w:ind w:left="6480" w:firstLine="6120"/>
      </w:pPr>
      <w:rPr>
        <w:rFonts w:ascii="Calibri" w:eastAsia="Calibri" w:hAnsi="Calibri" w:cs="Calibri"/>
        <w:b w:val="0"/>
        <w:i/>
        <w:smallCaps w:val="0"/>
        <w:strike w:val="0"/>
        <w:color w:val="000000"/>
        <w:sz w:val="22"/>
        <w:u w:val="none"/>
        <w:vertAlign w:val="baseline"/>
      </w:rPr>
    </w:lvl>
  </w:abstractNum>
  <w:abstractNum w:abstractNumId="17">
    <w:nsid w:val="1CC01F3D"/>
    <w:multiLevelType w:val="hybridMultilevel"/>
    <w:tmpl w:val="8FCAACB2"/>
    <w:lvl w:ilvl="0" w:tplc="12CC6A26">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nsid w:val="20156D0E"/>
    <w:multiLevelType w:val="hybridMultilevel"/>
    <w:tmpl w:val="F17A9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AC7522"/>
    <w:multiLevelType w:val="hybridMultilevel"/>
    <w:tmpl w:val="C88883A8"/>
    <w:lvl w:ilvl="0" w:tplc="496C04F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BF031E"/>
    <w:multiLevelType w:val="hybridMultilevel"/>
    <w:tmpl w:val="DE004E02"/>
    <w:lvl w:ilvl="0" w:tplc="199A8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E82E21"/>
    <w:multiLevelType w:val="hybridMultilevel"/>
    <w:tmpl w:val="B34E4A06"/>
    <w:lvl w:ilvl="0" w:tplc="04090001">
      <w:start w:val="1"/>
      <w:numFmt w:val="bullet"/>
      <w:lvlText w:val=""/>
      <w:lvlJc w:val="left"/>
      <w:pPr>
        <w:ind w:left="701" w:hanging="360"/>
      </w:pPr>
      <w:rPr>
        <w:rFonts w:ascii="Symbol" w:hAnsi="Symbol"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22">
    <w:nsid w:val="255C7D40"/>
    <w:multiLevelType w:val="hybridMultilevel"/>
    <w:tmpl w:val="967EED64"/>
    <w:lvl w:ilvl="0" w:tplc="D3D0778A">
      <w:start w:val="1"/>
      <w:numFmt w:val="upperLetter"/>
      <w:lvlText w:val="%1."/>
      <w:lvlJc w:val="left"/>
      <w:pPr>
        <w:ind w:left="720" w:hanging="360"/>
      </w:pPr>
      <w:rPr>
        <w:rFonts w:ascii="Calibri" w:eastAsia="Calibri" w:hAnsi="Calibri" w:cs="Calibr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5724829"/>
    <w:multiLevelType w:val="hybridMultilevel"/>
    <w:tmpl w:val="ED16EA50"/>
    <w:lvl w:ilvl="0" w:tplc="2ABCF2D8">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nsid w:val="26677652"/>
    <w:multiLevelType w:val="multilevel"/>
    <w:tmpl w:val="0DD4DA00"/>
    <w:lvl w:ilvl="0">
      <w:start w:val="1"/>
      <w:numFmt w:val="bullet"/>
      <w:lvlText w:val="●"/>
      <w:lvlJc w:val="left"/>
      <w:pPr>
        <w:ind w:left="720" w:firstLine="360"/>
      </w:pPr>
      <w:rPr>
        <w:rFonts w:ascii="Calibri" w:eastAsia="Calibri" w:hAnsi="Calibri" w:cs="Calibri"/>
        <w:b w:val="0"/>
        <w:i/>
        <w:smallCaps w:val="0"/>
        <w:strike w:val="0"/>
        <w:color w:val="000000"/>
        <w:sz w:val="22"/>
        <w:u w:val="none"/>
        <w:vertAlign w:val="baseline"/>
      </w:rPr>
    </w:lvl>
    <w:lvl w:ilvl="1">
      <w:start w:val="1"/>
      <w:numFmt w:val="bullet"/>
      <w:lvlText w:val="○"/>
      <w:lvlJc w:val="left"/>
      <w:pPr>
        <w:ind w:left="1440" w:firstLine="1080"/>
      </w:pPr>
      <w:rPr>
        <w:rFonts w:ascii="Calibri" w:eastAsia="Calibri" w:hAnsi="Calibri" w:cs="Calibri"/>
        <w:b w:val="0"/>
        <w:i/>
        <w:smallCaps w:val="0"/>
        <w:strike w:val="0"/>
        <w:color w:val="000000"/>
        <w:sz w:val="22"/>
        <w:u w:val="none"/>
        <w:vertAlign w:val="baseline"/>
      </w:rPr>
    </w:lvl>
    <w:lvl w:ilvl="2">
      <w:start w:val="1"/>
      <w:numFmt w:val="bullet"/>
      <w:lvlText w:val="■"/>
      <w:lvlJc w:val="left"/>
      <w:pPr>
        <w:ind w:left="2160" w:firstLine="1800"/>
      </w:pPr>
      <w:rPr>
        <w:rFonts w:ascii="Calibri" w:eastAsia="Calibri" w:hAnsi="Calibri" w:cs="Calibri"/>
        <w:b w:val="0"/>
        <w:i/>
        <w:smallCaps w:val="0"/>
        <w:strike w:val="0"/>
        <w:color w:val="000000"/>
        <w:sz w:val="22"/>
        <w:u w:val="none"/>
        <w:vertAlign w:val="baseline"/>
      </w:rPr>
    </w:lvl>
    <w:lvl w:ilvl="3">
      <w:start w:val="1"/>
      <w:numFmt w:val="bullet"/>
      <w:lvlText w:val="●"/>
      <w:lvlJc w:val="left"/>
      <w:pPr>
        <w:ind w:left="2880" w:firstLine="2520"/>
      </w:pPr>
      <w:rPr>
        <w:rFonts w:ascii="Calibri" w:eastAsia="Calibri" w:hAnsi="Calibri" w:cs="Calibri"/>
        <w:b w:val="0"/>
        <w:i/>
        <w:smallCaps w:val="0"/>
        <w:strike w:val="0"/>
        <w:color w:val="000000"/>
        <w:sz w:val="22"/>
        <w:u w:val="none"/>
        <w:vertAlign w:val="baseline"/>
      </w:rPr>
    </w:lvl>
    <w:lvl w:ilvl="4">
      <w:start w:val="1"/>
      <w:numFmt w:val="bullet"/>
      <w:lvlText w:val="○"/>
      <w:lvlJc w:val="left"/>
      <w:pPr>
        <w:ind w:left="3600" w:firstLine="3240"/>
      </w:pPr>
      <w:rPr>
        <w:rFonts w:ascii="Calibri" w:eastAsia="Calibri" w:hAnsi="Calibri" w:cs="Calibri"/>
        <w:b w:val="0"/>
        <w:i/>
        <w:smallCaps w:val="0"/>
        <w:strike w:val="0"/>
        <w:color w:val="000000"/>
        <w:sz w:val="22"/>
        <w:u w:val="none"/>
        <w:vertAlign w:val="baseline"/>
      </w:rPr>
    </w:lvl>
    <w:lvl w:ilvl="5">
      <w:start w:val="1"/>
      <w:numFmt w:val="bullet"/>
      <w:lvlText w:val="■"/>
      <w:lvlJc w:val="left"/>
      <w:pPr>
        <w:ind w:left="4320" w:firstLine="3960"/>
      </w:pPr>
      <w:rPr>
        <w:rFonts w:ascii="Calibri" w:eastAsia="Calibri" w:hAnsi="Calibri" w:cs="Calibri"/>
        <w:b w:val="0"/>
        <w:i/>
        <w:smallCaps w:val="0"/>
        <w:strike w:val="0"/>
        <w:color w:val="000000"/>
        <w:sz w:val="22"/>
        <w:u w:val="none"/>
        <w:vertAlign w:val="baseline"/>
      </w:rPr>
    </w:lvl>
    <w:lvl w:ilvl="6">
      <w:start w:val="1"/>
      <w:numFmt w:val="bullet"/>
      <w:lvlText w:val="●"/>
      <w:lvlJc w:val="left"/>
      <w:pPr>
        <w:ind w:left="5040" w:firstLine="4680"/>
      </w:pPr>
      <w:rPr>
        <w:rFonts w:ascii="Calibri" w:eastAsia="Calibri" w:hAnsi="Calibri" w:cs="Calibri"/>
        <w:b w:val="0"/>
        <w:i/>
        <w:smallCaps w:val="0"/>
        <w:strike w:val="0"/>
        <w:color w:val="000000"/>
        <w:sz w:val="22"/>
        <w:u w:val="none"/>
        <w:vertAlign w:val="baseline"/>
      </w:rPr>
    </w:lvl>
    <w:lvl w:ilvl="7">
      <w:start w:val="1"/>
      <w:numFmt w:val="bullet"/>
      <w:lvlText w:val="○"/>
      <w:lvlJc w:val="left"/>
      <w:pPr>
        <w:ind w:left="5760" w:firstLine="5400"/>
      </w:pPr>
      <w:rPr>
        <w:rFonts w:ascii="Calibri" w:eastAsia="Calibri" w:hAnsi="Calibri" w:cs="Calibri"/>
        <w:b w:val="0"/>
        <w:i/>
        <w:smallCaps w:val="0"/>
        <w:strike w:val="0"/>
        <w:color w:val="000000"/>
        <w:sz w:val="22"/>
        <w:u w:val="none"/>
        <w:vertAlign w:val="baseline"/>
      </w:rPr>
    </w:lvl>
    <w:lvl w:ilvl="8">
      <w:start w:val="1"/>
      <w:numFmt w:val="bullet"/>
      <w:lvlText w:val="■"/>
      <w:lvlJc w:val="left"/>
      <w:pPr>
        <w:ind w:left="6480" w:firstLine="6120"/>
      </w:pPr>
      <w:rPr>
        <w:rFonts w:ascii="Calibri" w:eastAsia="Calibri" w:hAnsi="Calibri" w:cs="Calibri"/>
        <w:b w:val="0"/>
        <w:i/>
        <w:smallCaps w:val="0"/>
        <w:strike w:val="0"/>
        <w:color w:val="000000"/>
        <w:sz w:val="22"/>
        <w:u w:val="none"/>
        <w:vertAlign w:val="baseline"/>
      </w:rPr>
    </w:lvl>
  </w:abstractNum>
  <w:abstractNum w:abstractNumId="25">
    <w:nsid w:val="2AC03375"/>
    <w:multiLevelType w:val="hybridMultilevel"/>
    <w:tmpl w:val="849E12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2FD37EB7"/>
    <w:multiLevelType w:val="hybridMultilevel"/>
    <w:tmpl w:val="AB4646B8"/>
    <w:lvl w:ilvl="0" w:tplc="6734AFD2">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nsid w:val="2FFB59ED"/>
    <w:multiLevelType w:val="hybridMultilevel"/>
    <w:tmpl w:val="24FADFAC"/>
    <w:lvl w:ilvl="0" w:tplc="1CA8D906">
      <w:start w:val="1"/>
      <w:numFmt w:val="upperLetter"/>
      <w:lvlText w:val="%1."/>
      <w:lvlJc w:val="left"/>
      <w:pPr>
        <w:ind w:left="662"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28">
    <w:nsid w:val="36360556"/>
    <w:multiLevelType w:val="hybridMultilevel"/>
    <w:tmpl w:val="D714D664"/>
    <w:lvl w:ilvl="0" w:tplc="04090015">
      <w:start w:val="1"/>
      <w:numFmt w:val="upperLetter"/>
      <w:lvlText w:val="%1."/>
      <w:lvlJc w:val="left"/>
      <w:pPr>
        <w:ind w:left="793" w:hanging="360"/>
      </w:p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29">
    <w:nsid w:val="37D9509B"/>
    <w:multiLevelType w:val="multilevel"/>
    <w:tmpl w:val="1E2AAA42"/>
    <w:lvl w:ilvl="0">
      <w:start w:val="1"/>
      <w:numFmt w:val="bullet"/>
      <w:lvlText w:val="●"/>
      <w:lvlJc w:val="left"/>
      <w:pPr>
        <w:ind w:left="720" w:firstLine="360"/>
      </w:pPr>
      <w:rPr>
        <w:rFonts w:ascii="Calibri" w:eastAsia="Calibri" w:hAnsi="Calibri" w:cs="Calibri"/>
        <w:b w:val="0"/>
        <w:i w:val="0"/>
        <w:smallCaps w:val="0"/>
        <w:strike w:val="0"/>
        <w:color w:val="000000"/>
        <w:sz w:val="22"/>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2"/>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2"/>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2"/>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2"/>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2"/>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2"/>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2"/>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2"/>
        <w:u w:val="none"/>
        <w:vertAlign w:val="baseline"/>
      </w:rPr>
    </w:lvl>
  </w:abstractNum>
  <w:abstractNum w:abstractNumId="30">
    <w:nsid w:val="39AD6280"/>
    <w:multiLevelType w:val="multilevel"/>
    <w:tmpl w:val="4CAA7FD2"/>
    <w:lvl w:ilvl="0">
      <w:start w:val="1"/>
      <w:numFmt w:val="bullet"/>
      <w:lvlText w:val="●"/>
      <w:lvlJc w:val="left"/>
      <w:pPr>
        <w:ind w:left="720" w:firstLine="360"/>
      </w:pPr>
      <w:rPr>
        <w:rFonts w:ascii="Calibri" w:eastAsia="Calibri" w:hAnsi="Calibri" w:cs="Calibri"/>
        <w:b w:val="0"/>
        <w:i w:val="0"/>
        <w:smallCaps w:val="0"/>
        <w:strike w:val="0"/>
        <w:color w:val="000000"/>
        <w:sz w:val="22"/>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2"/>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2"/>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2"/>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2"/>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2"/>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2"/>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2"/>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2"/>
        <w:u w:val="none"/>
        <w:vertAlign w:val="baseline"/>
      </w:rPr>
    </w:lvl>
  </w:abstractNum>
  <w:abstractNum w:abstractNumId="31">
    <w:nsid w:val="3A9932A5"/>
    <w:multiLevelType w:val="hybridMultilevel"/>
    <w:tmpl w:val="34224B80"/>
    <w:lvl w:ilvl="0" w:tplc="199A8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B5912E1"/>
    <w:multiLevelType w:val="hybridMultilevel"/>
    <w:tmpl w:val="FDF2E9E8"/>
    <w:lvl w:ilvl="0" w:tplc="199A8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E446D29"/>
    <w:multiLevelType w:val="multilevel"/>
    <w:tmpl w:val="2CA070C8"/>
    <w:lvl w:ilvl="0">
      <w:start w:val="1"/>
      <w:numFmt w:val="bullet"/>
      <w:lvlText w:val="●"/>
      <w:lvlJc w:val="left"/>
      <w:pPr>
        <w:ind w:left="720" w:firstLine="360"/>
      </w:pPr>
      <w:rPr>
        <w:rFonts w:ascii="Calibri" w:eastAsia="Calibri" w:hAnsi="Calibri" w:cs="Calibri"/>
        <w:b w:val="0"/>
        <w:i w:val="0"/>
        <w:smallCaps w:val="0"/>
        <w:strike w:val="0"/>
        <w:color w:val="000000"/>
        <w:sz w:val="22"/>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2"/>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2"/>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2"/>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2"/>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2"/>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2"/>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2"/>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2"/>
        <w:u w:val="none"/>
        <w:vertAlign w:val="baseline"/>
      </w:rPr>
    </w:lvl>
  </w:abstractNum>
  <w:abstractNum w:abstractNumId="34">
    <w:nsid w:val="40694D2E"/>
    <w:multiLevelType w:val="hybridMultilevel"/>
    <w:tmpl w:val="AA02C0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1BA4E81"/>
    <w:multiLevelType w:val="hybridMultilevel"/>
    <w:tmpl w:val="055CDBA0"/>
    <w:lvl w:ilvl="0" w:tplc="04090001">
      <w:start w:val="1"/>
      <w:numFmt w:val="bullet"/>
      <w:lvlText w:val=""/>
      <w:lvlJc w:val="left"/>
      <w:pPr>
        <w:ind w:left="701" w:hanging="360"/>
      </w:pPr>
      <w:rPr>
        <w:rFonts w:ascii="Symbol" w:hAnsi="Symbol"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36">
    <w:nsid w:val="49A578EC"/>
    <w:multiLevelType w:val="hybridMultilevel"/>
    <w:tmpl w:val="4D2C09AE"/>
    <w:lvl w:ilvl="0" w:tplc="199A8F94">
      <w:start w:val="1"/>
      <w:numFmt w:val="bullet"/>
      <w:lvlText w:val=""/>
      <w:lvlJc w:val="left"/>
      <w:pPr>
        <w:ind w:left="701" w:hanging="360"/>
      </w:pPr>
      <w:rPr>
        <w:rFonts w:ascii="Symbol" w:hAnsi="Symbol" w:hint="default"/>
      </w:rPr>
    </w:lvl>
    <w:lvl w:ilvl="1" w:tplc="04090003" w:tentative="1">
      <w:start w:val="1"/>
      <w:numFmt w:val="bullet"/>
      <w:lvlText w:val="o"/>
      <w:lvlJc w:val="left"/>
      <w:pPr>
        <w:ind w:left="1421" w:hanging="360"/>
      </w:pPr>
      <w:rPr>
        <w:rFonts w:ascii="Courier New" w:hAnsi="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37">
    <w:nsid w:val="535B1EA5"/>
    <w:multiLevelType w:val="hybridMultilevel"/>
    <w:tmpl w:val="8B1294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4518E9"/>
    <w:multiLevelType w:val="hybridMultilevel"/>
    <w:tmpl w:val="48EC0406"/>
    <w:lvl w:ilvl="0" w:tplc="B498C8D2">
      <w:start w:val="1"/>
      <w:numFmt w:val="upperLetter"/>
      <w:lvlText w:val="%1."/>
      <w:lvlJc w:val="left"/>
      <w:pPr>
        <w:ind w:left="720" w:hanging="360"/>
      </w:pPr>
      <w:rPr>
        <w:rFonts w:ascii="Calibri" w:eastAsia="Calibr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8C12ECF"/>
    <w:multiLevelType w:val="hybridMultilevel"/>
    <w:tmpl w:val="28F216C4"/>
    <w:lvl w:ilvl="0" w:tplc="DE40F4AC">
      <w:start w:val="1"/>
      <w:numFmt w:val="upperLetter"/>
      <w:lvlText w:val="%1."/>
      <w:lvlJc w:val="left"/>
      <w:pPr>
        <w:ind w:left="662"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40">
    <w:nsid w:val="61664928"/>
    <w:multiLevelType w:val="hybridMultilevel"/>
    <w:tmpl w:val="813656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6B240A"/>
    <w:multiLevelType w:val="hybridMultilevel"/>
    <w:tmpl w:val="A412DB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9B5A36"/>
    <w:multiLevelType w:val="hybridMultilevel"/>
    <w:tmpl w:val="A5309BD6"/>
    <w:lvl w:ilvl="0" w:tplc="C9AED1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144E52"/>
    <w:multiLevelType w:val="hybridMultilevel"/>
    <w:tmpl w:val="FE86FD98"/>
    <w:lvl w:ilvl="0" w:tplc="55F866A4">
      <w:start w:val="1"/>
      <w:numFmt w:val="upperLetter"/>
      <w:lvlText w:val="%1."/>
      <w:lvlJc w:val="left"/>
      <w:pPr>
        <w:ind w:left="433" w:hanging="360"/>
      </w:pPr>
      <w:rPr>
        <w:rFonts w:hint="default"/>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44">
    <w:nsid w:val="7BAF4E3E"/>
    <w:multiLevelType w:val="hybridMultilevel"/>
    <w:tmpl w:val="FD0EB006"/>
    <w:lvl w:ilvl="0" w:tplc="199A8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D16510"/>
    <w:multiLevelType w:val="hybridMultilevel"/>
    <w:tmpl w:val="5B286D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4"/>
  </w:num>
  <w:num w:numId="3">
    <w:abstractNumId w:val="16"/>
  </w:num>
  <w:num w:numId="4">
    <w:abstractNumId w:val="9"/>
  </w:num>
  <w:num w:numId="5">
    <w:abstractNumId w:val="30"/>
  </w:num>
  <w:num w:numId="6">
    <w:abstractNumId w:val="6"/>
  </w:num>
  <w:num w:numId="7">
    <w:abstractNumId w:val="33"/>
  </w:num>
  <w:num w:numId="8">
    <w:abstractNumId w:val="24"/>
  </w:num>
  <w:num w:numId="9">
    <w:abstractNumId w:val="22"/>
  </w:num>
  <w:num w:numId="10">
    <w:abstractNumId w:val="20"/>
  </w:num>
  <w:num w:numId="11">
    <w:abstractNumId w:val="31"/>
  </w:num>
  <w:num w:numId="12">
    <w:abstractNumId w:val="44"/>
  </w:num>
  <w:num w:numId="13">
    <w:abstractNumId w:val="3"/>
  </w:num>
  <w:num w:numId="14">
    <w:abstractNumId w:val="18"/>
  </w:num>
  <w:num w:numId="15">
    <w:abstractNumId w:val="5"/>
  </w:num>
  <w:num w:numId="16">
    <w:abstractNumId w:val="28"/>
  </w:num>
  <w:num w:numId="17">
    <w:abstractNumId w:val="7"/>
  </w:num>
  <w:num w:numId="18">
    <w:abstractNumId w:val="15"/>
  </w:num>
  <w:num w:numId="19">
    <w:abstractNumId w:val="43"/>
  </w:num>
  <w:num w:numId="20">
    <w:abstractNumId w:val="8"/>
  </w:num>
  <w:num w:numId="21">
    <w:abstractNumId w:val="25"/>
  </w:num>
  <w:num w:numId="22">
    <w:abstractNumId w:val="36"/>
  </w:num>
  <w:num w:numId="23">
    <w:abstractNumId w:val="32"/>
  </w:num>
  <w:num w:numId="24">
    <w:abstractNumId w:val="4"/>
  </w:num>
  <w:num w:numId="25">
    <w:abstractNumId w:val="26"/>
  </w:num>
  <w:num w:numId="26">
    <w:abstractNumId w:val="17"/>
  </w:num>
  <w:num w:numId="27">
    <w:abstractNumId w:val="34"/>
  </w:num>
  <w:num w:numId="28">
    <w:abstractNumId w:val="27"/>
  </w:num>
  <w:num w:numId="29">
    <w:abstractNumId w:val="23"/>
  </w:num>
  <w:num w:numId="30">
    <w:abstractNumId w:val="1"/>
  </w:num>
  <w:num w:numId="31">
    <w:abstractNumId w:val="10"/>
  </w:num>
  <w:num w:numId="32">
    <w:abstractNumId w:val="45"/>
  </w:num>
  <w:num w:numId="33">
    <w:abstractNumId w:val="39"/>
  </w:num>
  <w:num w:numId="34">
    <w:abstractNumId w:val="38"/>
  </w:num>
  <w:num w:numId="35">
    <w:abstractNumId w:val="19"/>
  </w:num>
  <w:num w:numId="36">
    <w:abstractNumId w:val="42"/>
  </w:num>
  <w:num w:numId="37">
    <w:abstractNumId w:val="12"/>
  </w:num>
  <w:num w:numId="38">
    <w:abstractNumId w:val="2"/>
  </w:num>
  <w:num w:numId="39">
    <w:abstractNumId w:val="21"/>
  </w:num>
  <w:num w:numId="40">
    <w:abstractNumId w:val="35"/>
  </w:num>
  <w:num w:numId="41">
    <w:abstractNumId w:val="13"/>
  </w:num>
  <w:num w:numId="42">
    <w:abstractNumId w:val="40"/>
  </w:num>
  <w:num w:numId="43">
    <w:abstractNumId w:val="37"/>
  </w:num>
  <w:num w:numId="44">
    <w:abstractNumId w:val="41"/>
  </w:num>
  <w:num w:numId="45">
    <w:abstractNumId w:val="0"/>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displayBackgroundShape/>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3BD"/>
    <w:rsid w:val="00003F11"/>
    <w:rsid w:val="000101DD"/>
    <w:rsid w:val="00015044"/>
    <w:rsid w:val="000316EB"/>
    <w:rsid w:val="00041395"/>
    <w:rsid w:val="00072B68"/>
    <w:rsid w:val="0007339F"/>
    <w:rsid w:val="000973CB"/>
    <w:rsid w:val="000A595A"/>
    <w:rsid w:val="001129ED"/>
    <w:rsid w:val="001132F4"/>
    <w:rsid w:val="001206BA"/>
    <w:rsid w:val="00123972"/>
    <w:rsid w:val="00126DA9"/>
    <w:rsid w:val="00132616"/>
    <w:rsid w:val="00195EA4"/>
    <w:rsid w:val="001A37FC"/>
    <w:rsid w:val="001A65E3"/>
    <w:rsid w:val="001B1C69"/>
    <w:rsid w:val="001B3DB1"/>
    <w:rsid w:val="001B5855"/>
    <w:rsid w:val="001D04D6"/>
    <w:rsid w:val="001D6123"/>
    <w:rsid w:val="001D6242"/>
    <w:rsid w:val="001F4427"/>
    <w:rsid w:val="001F7F1E"/>
    <w:rsid w:val="0021364F"/>
    <w:rsid w:val="0025461B"/>
    <w:rsid w:val="002627C1"/>
    <w:rsid w:val="0029698E"/>
    <w:rsid w:val="002A014D"/>
    <w:rsid w:val="002A6B50"/>
    <w:rsid w:val="002B389B"/>
    <w:rsid w:val="002E43FB"/>
    <w:rsid w:val="002E6A73"/>
    <w:rsid w:val="003042AF"/>
    <w:rsid w:val="0031061D"/>
    <w:rsid w:val="00312702"/>
    <w:rsid w:val="00320C04"/>
    <w:rsid w:val="00321BA9"/>
    <w:rsid w:val="003251AD"/>
    <w:rsid w:val="00326A2C"/>
    <w:rsid w:val="003314D1"/>
    <w:rsid w:val="00332DDC"/>
    <w:rsid w:val="00336474"/>
    <w:rsid w:val="003407F4"/>
    <w:rsid w:val="003414C5"/>
    <w:rsid w:val="00343347"/>
    <w:rsid w:val="0035274B"/>
    <w:rsid w:val="00352957"/>
    <w:rsid w:val="00352A4F"/>
    <w:rsid w:val="00356C60"/>
    <w:rsid w:val="003625D9"/>
    <w:rsid w:val="003A158E"/>
    <w:rsid w:val="003C41BD"/>
    <w:rsid w:val="003D497C"/>
    <w:rsid w:val="003E6F2F"/>
    <w:rsid w:val="003E7374"/>
    <w:rsid w:val="003F20C2"/>
    <w:rsid w:val="00400342"/>
    <w:rsid w:val="00410BFA"/>
    <w:rsid w:val="00421B9D"/>
    <w:rsid w:val="004230B1"/>
    <w:rsid w:val="0042779A"/>
    <w:rsid w:val="004301AF"/>
    <w:rsid w:val="0043668B"/>
    <w:rsid w:val="004603BD"/>
    <w:rsid w:val="004666FC"/>
    <w:rsid w:val="00493AC9"/>
    <w:rsid w:val="004A52AF"/>
    <w:rsid w:val="004B0E2E"/>
    <w:rsid w:val="004C1043"/>
    <w:rsid w:val="004C4AEB"/>
    <w:rsid w:val="004D64E2"/>
    <w:rsid w:val="004E5416"/>
    <w:rsid w:val="004E7B7C"/>
    <w:rsid w:val="004F26AF"/>
    <w:rsid w:val="00541421"/>
    <w:rsid w:val="005423E9"/>
    <w:rsid w:val="005517C3"/>
    <w:rsid w:val="00552A0C"/>
    <w:rsid w:val="00577A4F"/>
    <w:rsid w:val="00592477"/>
    <w:rsid w:val="0059307E"/>
    <w:rsid w:val="005B6440"/>
    <w:rsid w:val="005C04CF"/>
    <w:rsid w:val="005F4DE1"/>
    <w:rsid w:val="00600E54"/>
    <w:rsid w:val="00601594"/>
    <w:rsid w:val="00605288"/>
    <w:rsid w:val="00637A63"/>
    <w:rsid w:val="006419CB"/>
    <w:rsid w:val="0064798C"/>
    <w:rsid w:val="00653BAD"/>
    <w:rsid w:val="00656E90"/>
    <w:rsid w:val="006662E4"/>
    <w:rsid w:val="00670656"/>
    <w:rsid w:val="00682CC4"/>
    <w:rsid w:val="006955CE"/>
    <w:rsid w:val="006A2AEE"/>
    <w:rsid w:val="006B091C"/>
    <w:rsid w:val="006B68F8"/>
    <w:rsid w:val="006F4768"/>
    <w:rsid w:val="00705A72"/>
    <w:rsid w:val="007071F9"/>
    <w:rsid w:val="00714E3A"/>
    <w:rsid w:val="007163EF"/>
    <w:rsid w:val="007432BE"/>
    <w:rsid w:val="00746DFF"/>
    <w:rsid w:val="007523F4"/>
    <w:rsid w:val="0078447C"/>
    <w:rsid w:val="007972B0"/>
    <w:rsid w:val="007A454A"/>
    <w:rsid w:val="007E2F60"/>
    <w:rsid w:val="007F744E"/>
    <w:rsid w:val="0080254D"/>
    <w:rsid w:val="00814DA3"/>
    <w:rsid w:val="00816C67"/>
    <w:rsid w:val="00850CF1"/>
    <w:rsid w:val="008800AD"/>
    <w:rsid w:val="00883DE3"/>
    <w:rsid w:val="00890B89"/>
    <w:rsid w:val="008D6DBE"/>
    <w:rsid w:val="008E758F"/>
    <w:rsid w:val="008F29BF"/>
    <w:rsid w:val="00906E1E"/>
    <w:rsid w:val="00921D84"/>
    <w:rsid w:val="00935815"/>
    <w:rsid w:val="009517D2"/>
    <w:rsid w:val="00951B9D"/>
    <w:rsid w:val="0096196A"/>
    <w:rsid w:val="0096548A"/>
    <w:rsid w:val="009750A5"/>
    <w:rsid w:val="009859FE"/>
    <w:rsid w:val="00996126"/>
    <w:rsid w:val="009C0456"/>
    <w:rsid w:val="009C0B6E"/>
    <w:rsid w:val="009C2588"/>
    <w:rsid w:val="009C2AA3"/>
    <w:rsid w:val="009D70FB"/>
    <w:rsid w:val="009D76C3"/>
    <w:rsid w:val="009E04DB"/>
    <w:rsid w:val="009E5201"/>
    <w:rsid w:val="009E7CFE"/>
    <w:rsid w:val="009F3D29"/>
    <w:rsid w:val="00A02A47"/>
    <w:rsid w:val="00A16029"/>
    <w:rsid w:val="00A4079E"/>
    <w:rsid w:val="00A4102F"/>
    <w:rsid w:val="00A519BA"/>
    <w:rsid w:val="00A55EFB"/>
    <w:rsid w:val="00A71EF1"/>
    <w:rsid w:val="00A83ECA"/>
    <w:rsid w:val="00AB4649"/>
    <w:rsid w:val="00AC0D4E"/>
    <w:rsid w:val="00AD1DAB"/>
    <w:rsid w:val="00AD3E91"/>
    <w:rsid w:val="00AF0172"/>
    <w:rsid w:val="00AF3164"/>
    <w:rsid w:val="00B05438"/>
    <w:rsid w:val="00B53741"/>
    <w:rsid w:val="00B5430F"/>
    <w:rsid w:val="00B546FB"/>
    <w:rsid w:val="00B64CEB"/>
    <w:rsid w:val="00B65E2F"/>
    <w:rsid w:val="00B8403A"/>
    <w:rsid w:val="00B8610B"/>
    <w:rsid w:val="00B87340"/>
    <w:rsid w:val="00BA3E3B"/>
    <w:rsid w:val="00BE3A20"/>
    <w:rsid w:val="00BF5DF8"/>
    <w:rsid w:val="00C0214C"/>
    <w:rsid w:val="00C16288"/>
    <w:rsid w:val="00C1709E"/>
    <w:rsid w:val="00C3081E"/>
    <w:rsid w:val="00C5189B"/>
    <w:rsid w:val="00C60287"/>
    <w:rsid w:val="00CA2E01"/>
    <w:rsid w:val="00CE73A2"/>
    <w:rsid w:val="00CF0F86"/>
    <w:rsid w:val="00D027DD"/>
    <w:rsid w:val="00D06369"/>
    <w:rsid w:val="00D14046"/>
    <w:rsid w:val="00D7472D"/>
    <w:rsid w:val="00D80DA8"/>
    <w:rsid w:val="00D93B4D"/>
    <w:rsid w:val="00DA3EA7"/>
    <w:rsid w:val="00DB122F"/>
    <w:rsid w:val="00DB2128"/>
    <w:rsid w:val="00DD2B6D"/>
    <w:rsid w:val="00DE097F"/>
    <w:rsid w:val="00DF0347"/>
    <w:rsid w:val="00E1159D"/>
    <w:rsid w:val="00E14B72"/>
    <w:rsid w:val="00E14D1A"/>
    <w:rsid w:val="00E23647"/>
    <w:rsid w:val="00E3223E"/>
    <w:rsid w:val="00E32F9A"/>
    <w:rsid w:val="00E348D6"/>
    <w:rsid w:val="00E441A6"/>
    <w:rsid w:val="00E44DE4"/>
    <w:rsid w:val="00E629D9"/>
    <w:rsid w:val="00E72033"/>
    <w:rsid w:val="00E904E7"/>
    <w:rsid w:val="00E921A8"/>
    <w:rsid w:val="00EB5DED"/>
    <w:rsid w:val="00EC261F"/>
    <w:rsid w:val="00EC383B"/>
    <w:rsid w:val="00EC3899"/>
    <w:rsid w:val="00EC3A97"/>
    <w:rsid w:val="00ED6CDC"/>
    <w:rsid w:val="00EE329C"/>
    <w:rsid w:val="00EE36A6"/>
    <w:rsid w:val="00EF27D3"/>
    <w:rsid w:val="00F01D92"/>
    <w:rsid w:val="00F072AA"/>
    <w:rsid w:val="00F47813"/>
    <w:rsid w:val="00F620AC"/>
    <w:rsid w:val="00F76C65"/>
    <w:rsid w:val="00F77ACD"/>
    <w:rsid w:val="00F8292B"/>
    <w:rsid w:val="00F93FA9"/>
    <w:rsid w:val="00F9717F"/>
    <w:rsid w:val="00FA36E0"/>
    <w:rsid w:val="00FA7211"/>
    <w:rsid w:val="00FB68A7"/>
    <w:rsid w:val="00FC49E0"/>
    <w:rsid w:val="00FC5386"/>
    <w:rsid w:val="00FC5502"/>
    <w:rsid w:val="00FE4133"/>
    <w:rsid w:val="00FE66AC"/>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588"/>
    <w:rPr>
      <w:rFonts w:ascii="Calibri" w:hAnsi="Calibri"/>
    </w:rPr>
  </w:style>
  <w:style w:type="paragraph" w:styleId="Heading1">
    <w:name w:val="heading 1"/>
    <w:basedOn w:val="Normal1"/>
    <w:next w:val="Normal1"/>
    <w:rsid w:val="004603BD"/>
    <w:pPr>
      <w:spacing w:before="200"/>
      <w:outlineLvl w:val="0"/>
    </w:pPr>
    <w:rPr>
      <w:rFonts w:ascii="Trebuchet MS" w:eastAsia="Trebuchet MS" w:hAnsi="Trebuchet MS" w:cs="Trebuchet MS"/>
      <w:sz w:val="32"/>
    </w:rPr>
  </w:style>
  <w:style w:type="paragraph" w:styleId="Heading2">
    <w:name w:val="heading 2"/>
    <w:basedOn w:val="Normal1"/>
    <w:next w:val="Normal1"/>
    <w:rsid w:val="004603BD"/>
    <w:pPr>
      <w:spacing w:before="200"/>
      <w:outlineLvl w:val="1"/>
    </w:pPr>
    <w:rPr>
      <w:rFonts w:ascii="Trebuchet MS" w:eastAsia="Trebuchet MS" w:hAnsi="Trebuchet MS" w:cs="Trebuchet MS"/>
      <w:b/>
      <w:sz w:val="26"/>
    </w:rPr>
  </w:style>
  <w:style w:type="paragraph" w:styleId="Heading3">
    <w:name w:val="heading 3"/>
    <w:basedOn w:val="Normal1"/>
    <w:next w:val="Normal1"/>
    <w:rsid w:val="004603BD"/>
    <w:pPr>
      <w:spacing w:before="160"/>
      <w:outlineLvl w:val="2"/>
    </w:pPr>
    <w:rPr>
      <w:rFonts w:ascii="Trebuchet MS" w:eastAsia="Trebuchet MS" w:hAnsi="Trebuchet MS" w:cs="Trebuchet MS"/>
      <w:b/>
      <w:color w:val="666666"/>
      <w:sz w:val="24"/>
    </w:rPr>
  </w:style>
  <w:style w:type="paragraph" w:styleId="Heading4">
    <w:name w:val="heading 4"/>
    <w:basedOn w:val="Normal1"/>
    <w:next w:val="Normal1"/>
    <w:rsid w:val="004603BD"/>
    <w:pPr>
      <w:spacing w:before="160"/>
      <w:outlineLvl w:val="3"/>
    </w:pPr>
    <w:rPr>
      <w:rFonts w:ascii="Trebuchet MS" w:eastAsia="Trebuchet MS" w:hAnsi="Trebuchet MS" w:cs="Trebuchet MS"/>
      <w:color w:val="666666"/>
      <w:u w:val="single"/>
    </w:rPr>
  </w:style>
  <w:style w:type="paragraph" w:styleId="Heading5">
    <w:name w:val="heading 5"/>
    <w:basedOn w:val="Normal1"/>
    <w:next w:val="Normal1"/>
    <w:rsid w:val="004603BD"/>
    <w:pPr>
      <w:spacing w:before="160"/>
      <w:outlineLvl w:val="4"/>
    </w:pPr>
    <w:rPr>
      <w:rFonts w:ascii="Trebuchet MS" w:eastAsia="Trebuchet MS" w:hAnsi="Trebuchet MS" w:cs="Trebuchet MS"/>
      <w:color w:val="666666"/>
    </w:rPr>
  </w:style>
  <w:style w:type="paragraph" w:styleId="Heading6">
    <w:name w:val="heading 6"/>
    <w:basedOn w:val="Normal1"/>
    <w:next w:val="Normal1"/>
    <w:rsid w:val="004603BD"/>
    <w:pPr>
      <w:spacing w:before="160"/>
      <w:outlineLvl w:val="5"/>
    </w:pPr>
    <w:rPr>
      <w:rFonts w:ascii="Trebuchet MS" w:eastAsia="Trebuchet MS" w:hAnsi="Trebuchet MS" w:cs="Trebuchet MS"/>
      <w:i/>
      <w:color w:val="666666"/>
    </w:rPr>
  </w:style>
  <w:style w:type="paragraph" w:styleId="Heading7">
    <w:name w:val="heading 7"/>
    <w:basedOn w:val="Normal"/>
    <w:next w:val="Normal"/>
    <w:link w:val="Heading7Char"/>
    <w:uiPriority w:val="9"/>
    <w:unhideWhenUsed/>
    <w:qFormat/>
    <w:rsid w:val="00F9717F"/>
    <w:pPr>
      <w:keepNext/>
      <w:spacing w:after="360"/>
      <w:outlineLvl w:val="6"/>
    </w:pPr>
    <w:rPr>
      <w:rFonts w:asciiTheme="majorHAnsi" w:hAnsiTheme="majorHAnsi"/>
      <w:b/>
      <w:sz w:val="32"/>
    </w:rPr>
  </w:style>
  <w:style w:type="paragraph" w:styleId="Heading8">
    <w:name w:val="heading 8"/>
    <w:basedOn w:val="Normal"/>
    <w:next w:val="Normal"/>
    <w:link w:val="Heading8Char"/>
    <w:uiPriority w:val="9"/>
    <w:unhideWhenUsed/>
    <w:qFormat/>
    <w:rsid w:val="00F9717F"/>
    <w:pPr>
      <w:keepNext/>
      <w:spacing w:after="100" w:afterAutospacing="1" w:line="296" w:lineRule="atLeast"/>
      <w:outlineLvl w:val="7"/>
    </w:pPr>
    <w:rPr>
      <w:rFonts w:asciiTheme="majorHAnsi" w:hAnsiTheme="majorHAnsi"/>
      <w:b/>
    </w:rPr>
  </w:style>
  <w:style w:type="paragraph" w:styleId="Heading9">
    <w:name w:val="heading 9"/>
    <w:basedOn w:val="Normal"/>
    <w:next w:val="Normal"/>
    <w:link w:val="Heading9Char"/>
    <w:uiPriority w:val="9"/>
    <w:unhideWhenUsed/>
    <w:qFormat/>
    <w:rsid w:val="00FB68A7"/>
    <w:pPr>
      <w:keepNext/>
      <w:jc w:val="center"/>
      <w:outlineLvl w:val="8"/>
    </w:pPr>
    <w:rPr>
      <w:rFonts w:asciiTheme="majorHAnsi" w:hAnsiTheme="majorHAns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603BD"/>
    <w:pPr>
      <w:spacing w:line="276" w:lineRule="auto"/>
    </w:pPr>
    <w:rPr>
      <w:rFonts w:ascii="Arial" w:eastAsia="Arial" w:hAnsi="Arial" w:cs="Arial"/>
      <w:color w:val="000000"/>
      <w:sz w:val="22"/>
    </w:rPr>
  </w:style>
  <w:style w:type="paragraph" w:styleId="Title">
    <w:name w:val="Title"/>
    <w:basedOn w:val="Normal1"/>
    <w:next w:val="Normal1"/>
    <w:rsid w:val="004603BD"/>
    <w:rPr>
      <w:rFonts w:ascii="Trebuchet MS" w:eastAsia="Trebuchet MS" w:hAnsi="Trebuchet MS" w:cs="Trebuchet MS"/>
      <w:sz w:val="42"/>
    </w:rPr>
  </w:style>
  <w:style w:type="paragraph" w:styleId="Subtitle">
    <w:name w:val="Subtitle"/>
    <w:basedOn w:val="Normal1"/>
    <w:next w:val="Normal1"/>
    <w:rsid w:val="004603BD"/>
    <w:pPr>
      <w:spacing w:after="200"/>
    </w:pPr>
    <w:rPr>
      <w:rFonts w:ascii="Trebuchet MS" w:eastAsia="Trebuchet MS" w:hAnsi="Trebuchet MS" w:cs="Trebuchet MS"/>
      <w:i/>
      <w:color w:val="666666"/>
      <w:sz w:val="26"/>
    </w:rPr>
  </w:style>
  <w:style w:type="paragraph" w:styleId="Header">
    <w:name w:val="header"/>
    <w:basedOn w:val="Normal"/>
    <w:link w:val="HeaderChar"/>
    <w:uiPriority w:val="99"/>
    <w:unhideWhenUsed/>
    <w:rsid w:val="007163EF"/>
    <w:pPr>
      <w:tabs>
        <w:tab w:val="center" w:pos="4680"/>
        <w:tab w:val="right" w:pos="9360"/>
      </w:tabs>
    </w:pPr>
  </w:style>
  <w:style w:type="character" w:customStyle="1" w:styleId="HeaderChar">
    <w:name w:val="Header Char"/>
    <w:basedOn w:val="DefaultParagraphFont"/>
    <w:link w:val="Header"/>
    <w:uiPriority w:val="99"/>
    <w:rsid w:val="007163EF"/>
  </w:style>
  <w:style w:type="paragraph" w:styleId="Footer">
    <w:name w:val="footer"/>
    <w:basedOn w:val="Normal"/>
    <w:link w:val="FooterChar"/>
    <w:uiPriority w:val="99"/>
    <w:unhideWhenUsed/>
    <w:rsid w:val="007163EF"/>
    <w:pPr>
      <w:tabs>
        <w:tab w:val="center" w:pos="4680"/>
        <w:tab w:val="right" w:pos="9360"/>
      </w:tabs>
    </w:pPr>
  </w:style>
  <w:style w:type="character" w:customStyle="1" w:styleId="FooterChar">
    <w:name w:val="Footer Char"/>
    <w:basedOn w:val="DefaultParagraphFont"/>
    <w:link w:val="Footer"/>
    <w:uiPriority w:val="99"/>
    <w:rsid w:val="007163EF"/>
  </w:style>
  <w:style w:type="character" w:styleId="CommentReference">
    <w:name w:val="annotation reference"/>
    <w:basedOn w:val="DefaultParagraphFont"/>
    <w:uiPriority w:val="99"/>
    <w:semiHidden/>
    <w:unhideWhenUsed/>
    <w:rsid w:val="008800AD"/>
    <w:rPr>
      <w:sz w:val="16"/>
      <w:szCs w:val="16"/>
    </w:rPr>
  </w:style>
  <w:style w:type="paragraph" w:styleId="CommentText">
    <w:name w:val="annotation text"/>
    <w:basedOn w:val="Normal"/>
    <w:link w:val="CommentTextChar"/>
    <w:uiPriority w:val="99"/>
    <w:semiHidden/>
    <w:unhideWhenUsed/>
    <w:rsid w:val="008800AD"/>
    <w:rPr>
      <w:sz w:val="20"/>
      <w:szCs w:val="20"/>
    </w:rPr>
  </w:style>
  <w:style w:type="character" w:customStyle="1" w:styleId="CommentTextChar">
    <w:name w:val="Comment Text Char"/>
    <w:basedOn w:val="DefaultParagraphFont"/>
    <w:link w:val="CommentText"/>
    <w:uiPriority w:val="99"/>
    <w:semiHidden/>
    <w:rsid w:val="008800AD"/>
    <w:rPr>
      <w:sz w:val="20"/>
      <w:szCs w:val="20"/>
    </w:rPr>
  </w:style>
  <w:style w:type="paragraph" w:styleId="CommentSubject">
    <w:name w:val="annotation subject"/>
    <w:basedOn w:val="CommentText"/>
    <w:next w:val="CommentText"/>
    <w:link w:val="CommentSubjectChar"/>
    <w:uiPriority w:val="99"/>
    <w:semiHidden/>
    <w:unhideWhenUsed/>
    <w:rsid w:val="008800AD"/>
    <w:rPr>
      <w:b/>
      <w:bCs/>
    </w:rPr>
  </w:style>
  <w:style w:type="character" w:customStyle="1" w:styleId="CommentSubjectChar">
    <w:name w:val="Comment Subject Char"/>
    <w:basedOn w:val="CommentTextChar"/>
    <w:link w:val="CommentSubject"/>
    <w:uiPriority w:val="99"/>
    <w:semiHidden/>
    <w:rsid w:val="008800AD"/>
    <w:rPr>
      <w:b/>
      <w:bCs/>
      <w:sz w:val="20"/>
      <w:szCs w:val="20"/>
    </w:rPr>
  </w:style>
  <w:style w:type="paragraph" w:styleId="BalloonText">
    <w:name w:val="Balloon Text"/>
    <w:basedOn w:val="Normal"/>
    <w:link w:val="BalloonTextChar"/>
    <w:uiPriority w:val="99"/>
    <w:semiHidden/>
    <w:unhideWhenUsed/>
    <w:rsid w:val="008800AD"/>
    <w:rPr>
      <w:rFonts w:ascii="Tahoma" w:hAnsi="Tahoma" w:cs="Tahoma"/>
      <w:sz w:val="16"/>
      <w:szCs w:val="16"/>
    </w:rPr>
  </w:style>
  <w:style w:type="character" w:customStyle="1" w:styleId="BalloonTextChar">
    <w:name w:val="Balloon Text Char"/>
    <w:basedOn w:val="DefaultParagraphFont"/>
    <w:link w:val="BalloonText"/>
    <w:uiPriority w:val="99"/>
    <w:semiHidden/>
    <w:rsid w:val="008800AD"/>
    <w:rPr>
      <w:rFonts w:ascii="Tahoma" w:hAnsi="Tahoma" w:cs="Tahoma"/>
      <w:sz w:val="16"/>
      <w:szCs w:val="16"/>
    </w:rPr>
  </w:style>
  <w:style w:type="table" w:styleId="TableGrid">
    <w:name w:val="Table Grid"/>
    <w:basedOn w:val="TableNormal"/>
    <w:uiPriority w:val="59"/>
    <w:rsid w:val="00D140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9C0456"/>
    <w:pPr>
      <w:spacing w:beforeLines="1" w:afterLines="1"/>
    </w:pPr>
    <w:rPr>
      <w:rFonts w:ascii="Times" w:hAnsi="Times" w:cs="Times New Roman"/>
      <w:sz w:val="20"/>
      <w:szCs w:val="20"/>
    </w:rPr>
  </w:style>
  <w:style w:type="paragraph" w:styleId="ListParagraph">
    <w:name w:val="List Paragraph"/>
    <w:basedOn w:val="Normal"/>
    <w:link w:val="ListParagraphChar"/>
    <w:uiPriority w:val="34"/>
    <w:qFormat/>
    <w:rsid w:val="0080254D"/>
    <w:pPr>
      <w:ind w:left="720"/>
      <w:contextualSpacing/>
    </w:pPr>
  </w:style>
  <w:style w:type="table" w:customStyle="1" w:styleId="TableGrid31">
    <w:name w:val="Table Grid31"/>
    <w:basedOn w:val="TableNormal"/>
    <w:next w:val="TableGrid"/>
    <w:uiPriority w:val="59"/>
    <w:rsid w:val="00E348D6"/>
    <w:pPr>
      <w:spacing w:afterAutospacing="1"/>
      <w:ind w:left="418" w:hanging="418"/>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E348D6"/>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E348D6"/>
  </w:style>
  <w:style w:type="paragraph" w:styleId="FootnoteText">
    <w:name w:val="footnote text"/>
    <w:basedOn w:val="Normal"/>
    <w:link w:val="FootnoteTextChar"/>
    <w:uiPriority w:val="99"/>
    <w:semiHidden/>
    <w:unhideWhenUsed/>
    <w:rsid w:val="00E348D6"/>
    <w:rPr>
      <w:rFonts w:ascii="Times New Roman" w:eastAsia="MS Mincho" w:hAnsi="Times New Roman" w:cs="Times New Roman"/>
      <w:sz w:val="20"/>
      <w:szCs w:val="20"/>
    </w:rPr>
  </w:style>
  <w:style w:type="character" w:customStyle="1" w:styleId="FootnoteTextChar">
    <w:name w:val="Footnote Text Char"/>
    <w:basedOn w:val="DefaultParagraphFont"/>
    <w:link w:val="FootnoteText"/>
    <w:uiPriority w:val="99"/>
    <w:semiHidden/>
    <w:rsid w:val="00E348D6"/>
    <w:rPr>
      <w:rFonts w:ascii="Times New Roman" w:eastAsia="MS Mincho" w:hAnsi="Times New Roman" w:cs="Times New Roman"/>
      <w:sz w:val="20"/>
      <w:szCs w:val="20"/>
    </w:rPr>
  </w:style>
  <w:style w:type="character" w:styleId="FootnoteReference">
    <w:name w:val="footnote reference"/>
    <w:basedOn w:val="DefaultParagraphFont"/>
    <w:uiPriority w:val="99"/>
    <w:unhideWhenUsed/>
    <w:rsid w:val="00E348D6"/>
    <w:rPr>
      <w:vertAlign w:val="superscript"/>
    </w:rPr>
  </w:style>
  <w:style w:type="table" w:customStyle="1" w:styleId="TableGrid110">
    <w:name w:val="Table Grid110"/>
    <w:basedOn w:val="TableNormal"/>
    <w:next w:val="TableGrid"/>
    <w:uiPriority w:val="59"/>
    <w:rsid w:val="00E348D6"/>
    <w:pPr>
      <w:spacing w:afterAutospacing="1"/>
      <w:ind w:left="302"/>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E348D6"/>
    <w:pPr>
      <w:spacing w:afterAutospacing="1"/>
      <w:ind w:left="418" w:hanging="418"/>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uiPriority w:val="99"/>
    <w:unhideWhenUsed/>
    <w:rsid w:val="00E348D6"/>
    <w:pPr>
      <w:spacing w:after="200"/>
      <w:ind w:left="-270" w:right="90"/>
    </w:pPr>
    <w:rPr>
      <w:rFonts w:eastAsia="Times New Roman" w:cs="Times New Roman"/>
      <w:sz w:val="22"/>
      <w:szCs w:val="22"/>
    </w:rPr>
  </w:style>
  <w:style w:type="table" w:customStyle="1" w:styleId="TableGrid33">
    <w:name w:val="Table Grid33"/>
    <w:basedOn w:val="TableNormal"/>
    <w:next w:val="TableGrid"/>
    <w:uiPriority w:val="59"/>
    <w:rsid w:val="00E348D6"/>
    <w:pPr>
      <w:spacing w:afterAutospacing="1"/>
      <w:ind w:left="418" w:hanging="418"/>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basedOn w:val="DefaultParagraphFont"/>
    <w:link w:val="Heading7"/>
    <w:uiPriority w:val="9"/>
    <w:rsid w:val="00F9717F"/>
    <w:rPr>
      <w:rFonts w:asciiTheme="majorHAnsi" w:hAnsiTheme="majorHAnsi"/>
      <w:b/>
      <w:sz w:val="32"/>
    </w:rPr>
  </w:style>
  <w:style w:type="character" w:customStyle="1" w:styleId="Heading8Char">
    <w:name w:val="Heading 8 Char"/>
    <w:basedOn w:val="DefaultParagraphFont"/>
    <w:link w:val="Heading8"/>
    <w:uiPriority w:val="9"/>
    <w:rsid w:val="00F9717F"/>
    <w:rPr>
      <w:rFonts w:asciiTheme="majorHAnsi" w:hAnsiTheme="majorHAnsi"/>
      <w:b/>
    </w:rPr>
  </w:style>
  <w:style w:type="paragraph" w:styleId="BodyText">
    <w:name w:val="Body Text"/>
    <w:basedOn w:val="Normal"/>
    <w:link w:val="BodyTextChar"/>
    <w:uiPriority w:val="99"/>
    <w:unhideWhenUsed/>
    <w:rsid w:val="004E5416"/>
    <w:rPr>
      <w:rFonts w:asciiTheme="majorHAnsi" w:hAnsiTheme="majorHAnsi"/>
      <w:i/>
    </w:rPr>
  </w:style>
  <w:style w:type="character" w:customStyle="1" w:styleId="BodyTextChar">
    <w:name w:val="Body Text Char"/>
    <w:basedOn w:val="DefaultParagraphFont"/>
    <w:link w:val="BodyText"/>
    <w:uiPriority w:val="99"/>
    <w:rsid w:val="004E5416"/>
    <w:rPr>
      <w:rFonts w:asciiTheme="majorHAnsi" w:hAnsiTheme="majorHAnsi"/>
      <w:i/>
    </w:rPr>
  </w:style>
  <w:style w:type="character" w:customStyle="1" w:styleId="Heading9Char">
    <w:name w:val="Heading 9 Char"/>
    <w:basedOn w:val="DefaultParagraphFont"/>
    <w:link w:val="Heading9"/>
    <w:uiPriority w:val="9"/>
    <w:rsid w:val="00FB68A7"/>
    <w:rPr>
      <w:rFonts w:asciiTheme="majorHAnsi" w:hAnsiTheme="majorHAnsi"/>
      <w:b/>
      <w:sz w:val="32"/>
      <w:szCs w:val="32"/>
    </w:rPr>
  </w:style>
  <w:style w:type="character" w:styleId="Hyperlink">
    <w:name w:val="Hyperlink"/>
    <w:basedOn w:val="DefaultParagraphFont"/>
    <w:uiPriority w:val="99"/>
    <w:unhideWhenUsed/>
    <w:rsid w:val="001B1C69"/>
    <w:rPr>
      <w:color w:val="0000FF" w:themeColor="hyperlink"/>
      <w:u w:val="single"/>
    </w:rPr>
  </w:style>
  <w:style w:type="paragraph" w:styleId="Revision">
    <w:name w:val="Revision"/>
    <w:hidden/>
    <w:uiPriority w:val="99"/>
    <w:semiHidden/>
    <w:rsid w:val="00B5430F"/>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588"/>
    <w:rPr>
      <w:rFonts w:ascii="Calibri" w:hAnsi="Calibri"/>
    </w:rPr>
  </w:style>
  <w:style w:type="paragraph" w:styleId="Heading1">
    <w:name w:val="heading 1"/>
    <w:basedOn w:val="Normal1"/>
    <w:next w:val="Normal1"/>
    <w:rsid w:val="004603BD"/>
    <w:pPr>
      <w:spacing w:before="200"/>
      <w:outlineLvl w:val="0"/>
    </w:pPr>
    <w:rPr>
      <w:rFonts w:ascii="Trebuchet MS" w:eastAsia="Trebuchet MS" w:hAnsi="Trebuchet MS" w:cs="Trebuchet MS"/>
      <w:sz w:val="32"/>
    </w:rPr>
  </w:style>
  <w:style w:type="paragraph" w:styleId="Heading2">
    <w:name w:val="heading 2"/>
    <w:basedOn w:val="Normal1"/>
    <w:next w:val="Normal1"/>
    <w:rsid w:val="004603BD"/>
    <w:pPr>
      <w:spacing w:before="200"/>
      <w:outlineLvl w:val="1"/>
    </w:pPr>
    <w:rPr>
      <w:rFonts w:ascii="Trebuchet MS" w:eastAsia="Trebuchet MS" w:hAnsi="Trebuchet MS" w:cs="Trebuchet MS"/>
      <w:b/>
      <w:sz w:val="26"/>
    </w:rPr>
  </w:style>
  <w:style w:type="paragraph" w:styleId="Heading3">
    <w:name w:val="heading 3"/>
    <w:basedOn w:val="Normal1"/>
    <w:next w:val="Normal1"/>
    <w:rsid w:val="004603BD"/>
    <w:pPr>
      <w:spacing w:before="160"/>
      <w:outlineLvl w:val="2"/>
    </w:pPr>
    <w:rPr>
      <w:rFonts w:ascii="Trebuchet MS" w:eastAsia="Trebuchet MS" w:hAnsi="Trebuchet MS" w:cs="Trebuchet MS"/>
      <w:b/>
      <w:color w:val="666666"/>
      <w:sz w:val="24"/>
    </w:rPr>
  </w:style>
  <w:style w:type="paragraph" w:styleId="Heading4">
    <w:name w:val="heading 4"/>
    <w:basedOn w:val="Normal1"/>
    <w:next w:val="Normal1"/>
    <w:rsid w:val="004603BD"/>
    <w:pPr>
      <w:spacing w:before="160"/>
      <w:outlineLvl w:val="3"/>
    </w:pPr>
    <w:rPr>
      <w:rFonts w:ascii="Trebuchet MS" w:eastAsia="Trebuchet MS" w:hAnsi="Trebuchet MS" w:cs="Trebuchet MS"/>
      <w:color w:val="666666"/>
      <w:u w:val="single"/>
    </w:rPr>
  </w:style>
  <w:style w:type="paragraph" w:styleId="Heading5">
    <w:name w:val="heading 5"/>
    <w:basedOn w:val="Normal1"/>
    <w:next w:val="Normal1"/>
    <w:rsid w:val="004603BD"/>
    <w:pPr>
      <w:spacing w:before="160"/>
      <w:outlineLvl w:val="4"/>
    </w:pPr>
    <w:rPr>
      <w:rFonts w:ascii="Trebuchet MS" w:eastAsia="Trebuchet MS" w:hAnsi="Trebuchet MS" w:cs="Trebuchet MS"/>
      <w:color w:val="666666"/>
    </w:rPr>
  </w:style>
  <w:style w:type="paragraph" w:styleId="Heading6">
    <w:name w:val="heading 6"/>
    <w:basedOn w:val="Normal1"/>
    <w:next w:val="Normal1"/>
    <w:rsid w:val="004603BD"/>
    <w:pPr>
      <w:spacing w:before="160"/>
      <w:outlineLvl w:val="5"/>
    </w:pPr>
    <w:rPr>
      <w:rFonts w:ascii="Trebuchet MS" w:eastAsia="Trebuchet MS" w:hAnsi="Trebuchet MS" w:cs="Trebuchet MS"/>
      <w:i/>
      <w:color w:val="666666"/>
    </w:rPr>
  </w:style>
  <w:style w:type="paragraph" w:styleId="Heading7">
    <w:name w:val="heading 7"/>
    <w:basedOn w:val="Normal"/>
    <w:next w:val="Normal"/>
    <w:link w:val="Heading7Char"/>
    <w:uiPriority w:val="9"/>
    <w:unhideWhenUsed/>
    <w:qFormat/>
    <w:rsid w:val="00F9717F"/>
    <w:pPr>
      <w:keepNext/>
      <w:spacing w:after="360"/>
      <w:outlineLvl w:val="6"/>
    </w:pPr>
    <w:rPr>
      <w:rFonts w:asciiTheme="majorHAnsi" w:hAnsiTheme="majorHAnsi"/>
      <w:b/>
      <w:sz w:val="32"/>
    </w:rPr>
  </w:style>
  <w:style w:type="paragraph" w:styleId="Heading8">
    <w:name w:val="heading 8"/>
    <w:basedOn w:val="Normal"/>
    <w:next w:val="Normal"/>
    <w:link w:val="Heading8Char"/>
    <w:uiPriority w:val="9"/>
    <w:unhideWhenUsed/>
    <w:qFormat/>
    <w:rsid w:val="00F9717F"/>
    <w:pPr>
      <w:keepNext/>
      <w:spacing w:after="100" w:afterAutospacing="1" w:line="296" w:lineRule="atLeast"/>
      <w:outlineLvl w:val="7"/>
    </w:pPr>
    <w:rPr>
      <w:rFonts w:asciiTheme="majorHAnsi" w:hAnsiTheme="majorHAnsi"/>
      <w:b/>
    </w:rPr>
  </w:style>
  <w:style w:type="paragraph" w:styleId="Heading9">
    <w:name w:val="heading 9"/>
    <w:basedOn w:val="Normal"/>
    <w:next w:val="Normal"/>
    <w:link w:val="Heading9Char"/>
    <w:uiPriority w:val="9"/>
    <w:unhideWhenUsed/>
    <w:qFormat/>
    <w:rsid w:val="00FB68A7"/>
    <w:pPr>
      <w:keepNext/>
      <w:jc w:val="center"/>
      <w:outlineLvl w:val="8"/>
    </w:pPr>
    <w:rPr>
      <w:rFonts w:asciiTheme="majorHAnsi" w:hAnsiTheme="majorHAns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603BD"/>
    <w:pPr>
      <w:spacing w:line="276" w:lineRule="auto"/>
    </w:pPr>
    <w:rPr>
      <w:rFonts w:ascii="Arial" w:eastAsia="Arial" w:hAnsi="Arial" w:cs="Arial"/>
      <w:color w:val="000000"/>
      <w:sz w:val="22"/>
    </w:rPr>
  </w:style>
  <w:style w:type="paragraph" w:styleId="Title">
    <w:name w:val="Title"/>
    <w:basedOn w:val="Normal1"/>
    <w:next w:val="Normal1"/>
    <w:rsid w:val="004603BD"/>
    <w:rPr>
      <w:rFonts w:ascii="Trebuchet MS" w:eastAsia="Trebuchet MS" w:hAnsi="Trebuchet MS" w:cs="Trebuchet MS"/>
      <w:sz w:val="42"/>
    </w:rPr>
  </w:style>
  <w:style w:type="paragraph" w:styleId="Subtitle">
    <w:name w:val="Subtitle"/>
    <w:basedOn w:val="Normal1"/>
    <w:next w:val="Normal1"/>
    <w:rsid w:val="004603BD"/>
    <w:pPr>
      <w:spacing w:after="200"/>
    </w:pPr>
    <w:rPr>
      <w:rFonts w:ascii="Trebuchet MS" w:eastAsia="Trebuchet MS" w:hAnsi="Trebuchet MS" w:cs="Trebuchet MS"/>
      <w:i/>
      <w:color w:val="666666"/>
      <w:sz w:val="26"/>
    </w:rPr>
  </w:style>
  <w:style w:type="paragraph" w:styleId="Header">
    <w:name w:val="header"/>
    <w:basedOn w:val="Normal"/>
    <w:link w:val="HeaderChar"/>
    <w:uiPriority w:val="99"/>
    <w:unhideWhenUsed/>
    <w:rsid w:val="007163EF"/>
    <w:pPr>
      <w:tabs>
        <w:tab w:val="center" w:pos="4680"/>
        <w:tab w:val="right" w:pos="9360"/>
      </w:tabs>
    </w:pPr>
  </w:style>
  <w:style w:type="character" w:customStyle="1" w:styleId="HeaderChar">
    <w:name w:val="Header Char"/>
    <w:basedOn w:val="DefaultParagraphFont"/>
    <w:link w:val="Header"/>
    <w:uiPriority w:val="99"/>
    <w:rsid w:val="007163EF"/>
  </w:style>
  <w:style w:type="paragraph" w:styleId="Footer">
    <w:name w:val="footer"/>
    <w:basedOn w:val="Normal"/>
    <w:link w:val="FooterChar"/>
    <w:uiPriority w:val="99"/>
    <w:unhideWhenUsed/>
    <w:rsid w:val="007163EF"/>
    <w:pPr>
      <w:tabs>
        <w:tab w:val="center" w:pos="4680"/>
        <w:tab w:val="right" w:pos="9360"/>
      </w:tabs>
    </w:pPr>
  </w:style>
  <w:style w:type="character" w:customStyle="1" w:styleId="FooterChar">
    <w:name w:val="Footer Char"/>
    <w:basedOn w:val="DefaultParagraphFont"/>
    <w:link w:val="Footer"/>
    <w:uiPriority w:val="99"/>
    <w:rsid w:val="007163EF"/>
  </w:style>
  <w:style w:type="character" w:styleId="CommentReference">
    <w:name w:val="annotation reference"/>
    <w:basedOn w:val="DefaultParagraphFont"/>
    <w:uiPriority w:val="99"/>
    <w:semiHidden/>
    <w:unhideWhenUsed/>
    <w:rsid w:val="008800AD"/>
    <w:rPr>
      <w:sz w:val="16"/>
      <w:szCs w:val="16"/>
    </w:rPr>
  </w:style>
  <w:style w:type="paragraph" w:styleId="CommentText">
    <w:name w:val="annotation text"/>
    <w:basedOn w:val="Normal"/>
    <w:link w:val="CommentTextChar"/>
    <w:uiPriority w:val="99"/>
    <w:semiHidden/>
    <w:unhideWhenUsed/>
    <w:rsid w:val="008800AD"/>
    <w:rPr>
      <w:sz w:val="20"/>
      <w:szCs w:val="20"/>
    </w:rPr>
  </w:style>
  <w:style w:type="character" w:customStyle="1" w:styleId="CommentTextChar">
    <w:name w:val="Comment Text Char"/>
    <w:basedOn w:val="DefaultParagraphFont"/>
    <w:link w:val="CommentText"/>
    <w:uiPriority w:val="99"/>
    <w:semiHidden/>
    <w:rsid w:val="008800AD"/>
    <w:rPr>
      <w:sz w:val="20"/>
      <w:szCs w:val="20"/>
    </w:rPr>
  </w:style>
  <w:style w:type="paragraph" w:styleId="CommentSubject">
    <w:name w:val="annotation subject"/>
    <w:basedOn w:val="CommentText"/>
    <w:next w:val="CommentText"/>
    <w:link w:val="CommentSubjectChar"/>
    <w:uiPriority w:val="99"/>
    <w:semiHidden/>
    <w:unhideWhenUsed/>
    <w:rsid w:val="008800AD"/>
    <w:rPr>
      <w:b/>
      <w:bCs/>
    </w:rPr>
  </w:style>
  <w:style w:type="character" w:customStyle="1" w:styleId="CommentSubjectChar">
    <w:name w:val="Comment Subject Char"/>
    <w:basedOn w:val="CommentTextChar"/>
    <w:link w:val="CommentSubject"/>
    <w:uiPriority w:val="99"/>
    <w:semiHidden/>
    <w:rsid w:val="008800AD"/>
    <w:rPr>
      <w:b/>
      <w:bCs/>
      <w:sz w:val="20"/>
      <w:szCs w:val="20"/>
    </w:rPr>
  </w:style>
  <w:style w:type="paragraph" w:styleId="BalloonText">
    <w:name w:val="Balloon Text"/>
    <w:basedOn w:val="Normal"/>
    <w:link w:val="BalloonTextChar"/>
    <w:uiPriority w:val="99"/>
    <w:semiHidden/>
    <w:unhideWhenUsed/>
    <w:rsid w:val="008800AD"/>
    <w:rPr>
      <w:rFonts w:ascii="Tahoma" w:hAnsi="Tahoma" w:cs="Tahoma"/>
      <w:sz w:val="16"/>
      <w:szCs w:val="16"/>
    </w:rPr>
  </w:style>
  <w:style w:type="character" w:customStyle="1" w:styleId="BalloonTextChar">
    <w:name w:val="Balloon Text Char"/>
    <w:basedOn w:val="DefaultParagraphFont"/>
    <w:link w:val="BalloonText"/>
    <w:uiPriority w:val="99"/>
    <w:semiHidden/>
    <w:rsid w:val="008800AD"/>
    <w:rPr>
      <w:rFonts w:ascii="Tahoma" w:hAnsi="Tahoma" w:cs="Tahoma"/>
      <w:sz w:val="16"/>
      <w:szCs w:val="16"/>
    </w:rPr>
  </w:style>
  <w:style w:type="table" w:styleId="TableGrid">
    <w:name w:val="Table Grid"/>
    <w:basedOn w:val="TableNormal"/>
    <w:uiPriority w:val="59"/>
    <w:rsid w:val="00D140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9C0456"/>
    <w:pPr>
      <w:spacing w:beforeLines="1" w:afterLines="1"/>
    </w:pPr>
    <w:rPr>
      <w:rFonts w:ascii="Times" w:hAnsi="Times" w:cs="Times New Roman"/>
      <w:sz w:val="20"/>
      <w:szCs w:val="20"/>
    </w:rPr>
  </w:style>
  <w:style w:type="paragraph" w:styleId="ListParagraph">
    <w:name w:val="List Paragraph"/>
    <w:basedOn w:val="Normal"/>
    <w:link w:val="ListParagraphChar"/>
    <w:uiPriority w:val="34"/>
    <w:qFormat/>
    <w:rsid w:val="0080254D"/>
    <w:pPr>
      <w:ind w:left="720"/>
      <w:contextualSpacing/>
    </w:pPr>
  </w:style>
  <w:style w:type="table" w:customStyle="1" w:styleId="TableGrid31">
    <w:name w:val="Table Grid31"/>
    <w:basedOn w:val="TableNormal"/>
    <w:next w:val="TableGrid"/>
    <w:uiPriority w:val="59"/>
    <w:rsid w:val="00E348D6"/>
    <w:pPr>
      <w:spacing w:afterAutospacing="1"/>
      <w:ind w:left="418" w:hanging="418"/>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E348D6"/>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E348D6"/>
  </w:style>
  <w:style w:type="paragraph" w:styleId="FootnoteText">
    <w:name w:val="footnote text"/>
    <w:basedOn w:val="Normal"/>
    <w:link w:val="FootnoteTextChar"/>
    <w:uiPriority w:val="99"/>
    <w:semiHidden/>
    <w:unhideWhenUsed/>
    <w:rsid w:val="00E348D6"/>
    <w:rPr>
      <w:rFonts w:ascii="Times New Roman" w:eastAsia="MS Mincho" w:hAnsi="Times New Roman" w:cs="Times New Roman"/>
      <w:sz w:val="20"/>
      <w:szCs w:val="20"/>
    </w:rPr>
  </w:style>
  <w:style w:type="character" w:customStyle="1" w:styleId="FootnoteTextChar">
    <w:name w:val="Footnote Text Char"/>
    <w:basedOn w:val="DefaultParagraphFont"/>
    <w:link w:val="FootnoteText"/>
    <w:uiPriority w:val="99"/>
    <w:semiHidden/>
    <w:rsid w:val="00E348D6"/>
    <w:rPr>
      <w:rFonts w:ascii="Times New Roman" w:eastAsia="MS Mincho" w:hAnsi="Times New Roman" w:cs="Times New Roman"/>
      <w:sz w:val="20"/>
      <w:szCs w:val="20"/>
    </w:rPr>
  </w:style>
  <w:style w:type="character" w:styleId="FootnoteReference">
    <w:name w:val="footnote reference"/>
    <w:basedOn w:val="DefaultParagraphFont"/>
    <w:uiPriority w:val="99"/>
    <w:unhideWhenUsed/>
    <w:rsid w:val="00E348D6"/>
    <w:rPr>
      <w:vertAlign w:val="superscript"/>
    </w:rPr>
  </w:style>
  <w:style w:type="table" w:customStyle="1" w:styleId="TableGrid110">
    <w:name w:val="Table Grid110"/>
    <w:basedOn w:val="TableNormal"/>
    <w:next w:val="TableGrid"/>
    <w:uiPriority w:val="59"/>
    <w:rsid w:val="00E348D6"/>
    <w:pPr>
      <w:spacing w:afterAutospacing="1"/>
      <w:ind w:left="302"/>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E348D6"/>
    <w:pPr>
      <w:spacing w:afterAutospacing="1"/>
      <w:ind w:left="418" w:hanging="418"/>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uiPriority w:val="99"/>
    <w:unhideWhenUsed/>
    <w:rsid w:val="00E348D6"/>
    <w:pPr>
      <w:spacing w:after="200"/>
      <w:ind w:left="-270" w:right="90"/>
    </w:pPr>
    <w:rPr>
      <w:rFonts w:eastAsia="Times New Roman" w:cs="Times New Roman"/>
      <w:sz w:val="22"/>
      <w:szCs w:val="22"/>
    </w:rPr>
  </w:style>
  <w:style w:type="table" w:customStyle="1" w:styleId="TableGrid33">
    <w:name w:val="Table Grid33"/>
    <w:basedOn w:val="TableNormal"/>
    <w:next w:val="TableGrid"/>
    <w:uiPriority w:val="59"/>
    <w:rsid w:val="00E348D6"/>
    <w:pPr>
      <w:spacing w:afterAutospacing="1"/>
      <w:ind w:left="418" w:hanging="418"/>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basedOn w:val="DefaultParagraphFont"/>
    <w:link w:val="Heading7"/>
    <w:uiPriority w:val="9"/>
    <w:rsid w:val="00F9717F"/>
    <w:rPr>
      <w:rFonts w:asciiTheme="majorHAnsi" w:hAnsiTheme="majorHAnsi"/>
      <w:b/>
      <w:sz w:val="32"/>
    </w:rPr>
  </w:style>
  <w:style w:type="character" w:customStyle="1" w:styleId="Heading8Char">
    <w:name w:val="Heading 8 Char"/>
    <w:basedOn w:val="DefaultParagraphFont"/>
    <w:link w:val="Heading8"/>
    <w:uiPriority w:val="9"/>
    <w:rsid w:val="00F9717F"/>
    <w:rPr>
      <w:rFonts w:asciiTheme="majorHAnsi" w:hAnsiTheme="majorHAnsi"/>
      <w:b/>
    </w:rPr>
  </w:style>
  <w:style w:type="paragraph" w:styleId="BodyText">
    <w:name w:val="Body Text"/>
    <w:basedOn w:val="Normal"/>
    <w:link w:val="BodyTextChar"/>
    <w:uiPriority w:val="99"/>
    <w:unhideWhenUsed/>
    <w:rsid w:val="004E5416"/>
    <w:rPr>
      <w:rFonts w:asciiTheme="majorHAnsi" w:hAnsiTheme="majorHAnsi"/>
      <w:i/>
    </w:rPr>
  </w:style>
  <w:style w:type="character" w:customStyle="1" w:styleId="BodyTextChar">
    <w:name w:val="Body Text Char"/>
    <w:basedOn w:val="DefaultParagraphFont"/>
    <w:link w:val="BodyText"/>
    <w:uiPriority w:val="99"/>
    <w:rsid w:val="004E5416"/>
    <w:rPr>
      <w:rFonts w:asciiTheme="majorHAnsi" w:hAnsiTheme="majorHAnsi"/>
      <w:i/>
    </w:rPr>
  </w:style>
  <w:style w:type="character" w:customStyle="1" w:styleId="Heading9Char">
    <w:name w:val="Heading 9 Char"/>
    <w:basedOn w:val="DefaultParagraphFont"/>
    <w:link w:val="Heading9"/>
    <w:uiPriority w:val="9"/>
    <w:rsid w:val="00FB68A7"/>
    <w:rPr>
      <w:rFonts w:asciiTheme="majorHAnsi" w:hAnsiTheme="majorHAnsi"/>
      <w:b/>
      <w:sz w:val="32"/>
      <w:szCs w:val="32"/>
    </w:rPr>
  </w:style>
  <w:style w:type="character" w:styleId="Hyperlink">
    <w:name w:val="Hyperlink"/>
    <w:basedOn w:val="DefaultParagraphFont"/>
    <w:uiPriority w:val="99"/>
    <w:unhideWhenUsed/>
    <w:rsid w:val="001B1C69"/>
    <w:rPr>
      <w:color w:val="0000FF" w:themeColor="hyperlink"/>
      <w:u w:val="single"/>
    </w:rPr>
  </w:style>
  <w:style w:type="paragraph" w:styleId="Revision">
    <w:name w:val="Revision"/>
    <w:hidden/>
    <w:uiPriority w:val="99"/>
    <w:semiHidden/>
    <w:rsid w:val="00B5430F"/>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652555">
      <w:bodyDiv w:val="1"/>
      <w:marLeft w:val="0"/>
      <w:marRight w:val="0"/>
      <w:marTop w:val="0"/>
      <w:marBottom w:val="0"/>
      <w:divBdr>
        <w:top w:val="none" w:sz="0" w:space="0" w:color="auto"/>
        <w:left w:val="none" w:sz="0" w:space="0" w:color="auto"/>
        <w:bottom w:val="none" w:sz="0" w:space="0" w:color="auto"/>
        <w:right w:val="none" w:sz="0" w:space="0" w:color="auto"/>
      </w:divBdr>
    </w:div>
    <w:div w:id="987367009">
      <w:bodyDiv w:val="1"/>
      <w:marLeft w:val="0"/>
      <w:marRight w:val="0"/>
      <w:marTop w:val="0"/>
      <w:marBottom w:val="0"/>
      <w:divBdr>
        <w:top w:val="none" w:sz="0" w:space="0" w:color="auto"/>
        <w:left w:val="none" w:sz="0" w:space="0" w:color="auto"/>
        <w:bottom w:val="none" w:sz="0" w:space="0" w:color="auto"/>
        <w:right w:val="none" w:sz="0" w:space="0" w:color="auto"/>
      </w:divBdr>
    </w:div>
    <w:div w:id="1341587581">
      <w:bodyDiv w:val="1"/>
      <w:marLeft w:val="0"/>
      <w:marRight w:val="0"/>
      <w:marTop w:val="0"/>
      <w:marBottom w:val="0"/>
      <w:divBdr>
        <w:top w:val="none" w:sz="0" w:space="0" w:color="auto"/>
        <w:left w:val="none" w:sz="0" w:space="0" w:color="auto"/>
        <w:bottom w:val="none" w:sz="0" w:space="0" w:color="auto"/>
        <w:right w:val="none" w:sz="0" w:space="0" w:color="auto"/>
      </w:divBdr>
    </w:div>
    <w:div w:id="1622571591">
      <w:bodyDiv w:val="1"/>
      <w:marLeft w:val="0"/>
      <w:marRight w:val="0"/>
      <w:marTop w:val="0"/>
      <w:marBottom w:val="0"/>
      <w:divBdr>
        <w:top w:val="none" w:sz="0" w:space="0" w:color="auto"/>
        <w:left w:val="none" w:sz="0" w:space="0" w:color="auto"/>
        <w:bottom w:val="none" w:sz="0" w:space="0" w:color="auto"/>
        <w:right w:val="none" w:sz="0" w:space="0" w:color="auto"/>
      </w:divBdr>
    </w:div>
    <w:div w:id="1815368914">
      <w:bodyDiv w:val="1"/>
      <w:marLeft w:val="0"/>
      <w:marRight w:val="0"/>
      <w:marTop w:val="0"/>
      <w:marBottom w:val="0"/>
      <w:divBdr>
        <w:top w:val="none" w:sz="0" w:space="0" w:color="auto"/>
        <w:left w:val="none" w:sz="0" w:space="0" w:color="auto"/>
        <w:bottom w:val="none" w:sz="0" w:space="0" w:color="auto"/>
        <w:right w:val="none" w:sz="0" w:space="0" w:color="auto"/>
      </w:divBdr>
    </w:div>
    <w:div w:id="2000501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restandards.org" TargetMode="External"/><Relationship Id="rId18" Type="http://schemas.openxmlformats.org/officeDocument/2006/relationships/hyperlink" Target="http://www.corestandards.org/assets/Appendix_B.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achievethecore.org/basal-alignment-project" TargetMode="External"/><Relationship Id="rId2" Type="http://schemas.openxmlformats.org/officeDocument/2006/relationships/numbering" Target="numbering.xml"/><Relationship Id="rId16" Type="http://schemas.openxmlformats.org/officeDocument/2006/relationships/hyperlink" Target="http://www.achievethecore.org/steal-these-tools/close-reading-exemplar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www.achievethecore.org" TargetMode="External"/><Relationship Id="rId10" Type="http://schemas.openxmlformats.org/officeDocument/2006/relationships/hyperlink" Target="http://www.corestandards.org/resources"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chievethecore.org" TargetMode="External"/><Relationship Id="rId14" Type="http://schemas.openxmlformats.org/officeDocument/2006/relationships/hyperlink" Target="http://www.corestandards.org/assets/Appendix_B.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9A54B-CA0A-4757-85D3-AEFAC226A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4138</Words>
  <Characters>23593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SAP Item Writing Assignment Summer of the Swans.docx</vt:lpstr>
    </vt:vector>
  </TitlesOfParts>
  <Company/>
  <LinksUpToDate>false</LinksUpToDate>
  <CharactersWithSpaces>27676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SAP Item Writing Assignment Summer of the Swans.docx</dc:title>
  <dc:creator>lhansen</dc:creator>
  <cp:lastModifiedBy>Laura Hansen</cp:lastModifiedBy>
  <cp:revision>4</cp:revision>
  <cp:lastPrinted>2013-09-05T19:36:00Z</cp:lastPrinted>
  <dcterms:created xsi:type="dcterms:W3CDTF">2013-09-11T19:57:00Z</dcterms:created>
  <dcterms:modified xsi:type="dcterms:W3CDTF">2013-09-30T15:43:00Z</dcterms:modified>
</cp:coreProperties>
</file>