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211" w:rsidRDefault="00357211" w:rsidP="00BB41A9">
      <w:pPr>
        <w:spacing w:line="276" w:lineRule="auto"/>
        <w:jc w:val="center"/>
        <w:rPr>
          <w:rFonts w:ascii="Arial Black" w:hAnsi="Arial Black"/>
          <w:b/>
          <w:sz w:val="28"/>
          <w:szCs w:val="28"/>
        </w:rPr>
      </w:pPr>
      <w:r>
        <w:rPr>
          <w:rFonts w:ascii="Arial Black" w:hAnsi="Arial Black"/>
          <w:b/>
          <w:sz w:val="28"/>
          <w:szCs w:val="28"/>
        </w:rPr>
        <w:t>T</w:t>
      </w:r>
      <w:r w:rsidRPr="004372ED">
        <w:rPr>
          <w:rFonts w:ascii="Arial Black" w:hAnsi="Arial Black"/>
          <w:b/>
          <w:sz w:val="28"/>
          <w:szCs w:val="28"/>
        </w:rPr>
        <w:t>hink and Write!</w:t>
      </w:r>
    </w:p>
    <w:p w:rsidR="00357211" w:rsidRPr="001547B0" w:rsidRDefault="00357211" w:rsidP="00357211">
      <w:pPr>
        <w:spacing w:line="276" w:lineRule="auto"/>
        <w:jc w:val="center"/>
        <w:rPr>
          <w:szCs w:val="24"/>
        </w:rPr>
      </w:pPr>
      <w:r w:rsidRPr="001547B0">
        <w:rPr>
          <w:szCs w:val="24"/>
        </w:rPr>
        <w:t>Day 1</w:t>
      </w:r>
    </w:p>
    <w:p w:rsidR="00357211" w:rsidRDefault="00357211" w:rsidP="00357211">
      <w:pPr>
        <w:spacing w:line="276" w:lineRule="auto"/>
        <w:rPr>
          <w:szCs w:val="24"/>
        </w:rPr>
      </w:pPr>
    </w:p>
    <w:p w:rsidR="00357211" w:rsidRPr="004372ED" w:rsidRDefault="00357211" w:rsidP="00357211">
      <w:pPr>
        <w:spacing w:line="276" w:lineRule="auto"/>
        <w:rPr>
          <w:szCs w:val="24"/>
        </w:rPr>
      </w:pPr>
      <w:r w:rsidRPr="004372ED">
        <w:rPr>
          <w:szCs w:val="24"/>
        </w:rPr>
        <w:t>Name</w:t>
      </w:r>
      <w:r>
        <w:rPr>
          <w:szCs w:val="24"/>
        </w:rPr>
        <w:t>:</w:t>
      </w:r>
      <w:r w:rsidRPr="004372ED">
        <w:rPr>
          <w:szCs w:val="24"/>
        </w:rPr>
        <w:t xml:space="preserve">                                                                                                              Date</w:t>
      </w:r>
      <w:r>
        <w:rPr>
          <w:szCs w:val="24"/>
        </w:rPr>
        <w:t>:</w:t>
      </w:r>
    </w:p>
    <w:p w:rsidR="00357211" w:rsidRPr="006E4E1F" w:rsidRDefault="00357211" w:rsidP="00357211">
      <w:pPr>
        <w:spacing w:line="276" w:lineRule="auto"/>
        <w:rPr>
          <w:szCs w:val="24"/>
        </w:rPr>
      </w:pPr>
      <w:r w:rsidRPr="004372ED">
        <w:rPr>
          <w:szCs w:val="24"/>
        </w:rPr>
        <w:t>Title of story</w:t>
      </w:r>
      <w:r>
        <w:rPr>
          <w:szCs w:val="24"/>
        </w:rPr>
        <w:t>/article:</w:t>
      </w:r>
      <w:r w:rsidR="00850917">
        <w:rPr>
          <w:szCs w:val="24"/>
        </w:rPr>
        <w:t xml:space="preserve"> </w:t>
      </w:r>
      <w:r w:rsidR="005A28CF">
        <w:rPr>
          <w:szCs w:val="24"/>
        </w:rPr>
        <w:t>“</w:t>
      </w:r>
      <w:r w:rsidR="006E4E1F" w:rsidRPr="008027C7">
        <w:rPr>
          <w:b/>
          <w:szCs w:val="24"/>
        </w:rPr>
        <w:t>Sees Behind Trees</w:t>
      </w:r>
      <w:r w:rsidR="005A28CF">
        <w:rPr>
          <w:b/>
          <w:i/>
          <w:szCs w:val="24"/>
        </w:rPr>
        <w:t>”</w:t>
      </w:r>
    </w:p>
    <w:p w:rsidR="00357211" w:rsidRPr="004372ED" w:rsidRDefault="00357211" w:rsidP="00357211">
      <w:pPr>
        <w:spacing w:line="276" w:lineRule="auto"/>
        <w:rPr>
          <w:szCs w:val="24"/>
        </w:rPr>
      </w:pPr>
    </w:p>
    <w:p w:rsidR="00357211" w:rsidRPr="000864D4" w:rsidRDefault="006E4E1F" w:rsidP="000864D4">
      <w:pPr>
        <w:spacing w:line="276" w:lineRule="auto"/>
        <w:contextualSpacing/>
        <w:rPr>
          <w:b/>
          <w:i/>
          <w:szCs w:val="24"/>
        </w:rPr>
      </w:pPr>
      <w:r w:rsidRPr="000864D4">
        <w:rPr>
          <w:b/>
          <w:i/>
          <w:szCs w:val="24"/>
        </w:rPr>
        <w:t>In the story</w:t>
      </w:r>
      <w:r w:rsidR="00803045" w:rsidRPr="000864D4">
        <w:rPr>
          <w:b/>
          <w:i/>
          <w:szCs w:val="24"/>
        </w:rPr>
        <w:t xml:space="preserve"> </w:t>
      </w:r>
      <w:r w:rsidRPr="000864D4">
        <w:rPr>
          <w:b/>
          <w:i/>
          <w:szCs w:val="24"/>
        </w:rPr>
        <w:t xml:space="preserve"> </w:t>
      </w:r>
      <w:r w:rsidR="00803045" w:rsidRPr="000864D4">
        <w:rPr>
          <w:b/>
          <w:i/>
          <w:szCs w:val="24"/>
        </w:rPr>
        <w:t>“</w:t>
      </w:r>
      <w:r w:rsidR="00897FC1" w:rsidRPr="000864D4">
        <w:rPr>
          <w:b/>
          <w:i/>
          <w:szCs w:val="24"/>
        </w:rPr>
        <w:t>Sees Behind Trees</w:t>
      </w:r>
      <w:r w:rsidR="00803045" w:rsidRPr="000864D4">
        <w:rPr>
          <w:b/>
          <w:i/>
          <w:szCs w:val="24"/>
        </w:rPr>
        <w:t>”</w:t>
      </w:r>
      <w:r w:rsidR="00DC4D13">
        <w:rPr>
          <w:b/>
          <w:i/>
          <w:szCs w:val="24"/>
        </w:rPr>
        <w:t>,</w:t>
      </w:r>
      <w:r w:rsidR="00803045" w:rsidRPr="000864D4">
        <w:rPr>
          <w:b/>
          <w:i/>
          <w:szCs w:val="24"/>
        </w:rPr>
        <w:t xml:space="preserve"> </w:t>
      </w:r>
      <w:r w:rsidR="00897FC1" w:rsidRPr="000864D4">
        <w:rPr>
          <w:b/>
          <w:i/>
          <w:szCs w:val="24"/>
        </w:rPr>
        <w:t>a mother discovers</w:t>
      </w:r>
      <w:r w:rsidRPr="000864D4">
        <w:rPr>
          <w:b/>
          <w:i/>
          <w:szCs w:val="24"/>
        </w:rPr>
        <w:t xml:space="preserve"> that </w:t>
      </w:r>
      <w:r w:rsidR="00897FC1" w:rsidRPr="000864D4">
        <w:rPr>
          <w:b/>
          <w:i/>
          <w:szCs w:val="24"/>
        </w:rPr>
        <w:t xml:space="preserve">her son, </w:t>
      </w:r>
      <w:r w:rsidRPr="000864D4">
        <w:rPr>
          <w:b/>
          <w:i/>
          <w:szCs w:val="24"/>
        </w:rPr>
        <w:t>Walnut</w:t>
      </w:r>
      <w:r w:rsidR="005A28CF" w:rsidRPr="000864D4">
        <w:rPr>
          <w:b/>
          <w:i/>
          <w:szCs w:val="24"/>
        </w:rPr>
        <w:t xml:space="preserve">, </w:t>
      </w:r>
      <w:r w:rsidR="00553DA1" w:rsidRPr="000864D4">
        <w:rPr>
          <w:b/>
          <w:i/>
          <w:szCs w:val="24"/>
        </w:rPr>
        <w:t xml:space="preserve">has bad vision. </w:t>
      </w:r>
      <w:r w:rsidR="00897FC1" w:rsidRPr="000864D4">
        <w:rPr>
          <w:b/>
          <w:i/>
          <w:szCs w:val="24"/>
        </w:rPr>
        <w:t xml:space="preserve">She </w:t>
      </w:r>
      <w:r w:rsidRPr="000864D4">
        <w:rPr>
          <w:b/>
          <w:i/>
          <w:szCs w:val="24"/>
        </w:rPr>
        <w:t xml:space="preserve">decides to teach him how to sharpen his other senses rather than teach him to shoot. When the tribe convenes, Walnut demonstrates his ability to “see” and is given the name of “Sees Behind Trees.” </w:t>
      </w:r>
      <w:r w:rsidR="00620CCB" w:rsidRPr="000864D4">
        <w:rPr>
          <w:b/>
          <w:i/>
          <w:szCs w:val="24"/>
        </w:rPr>
        <w:t>How does Walnut’s mom h</w:t>
      </w:r>
      <w:r w:rsidR="008027C7" w:rsidRPr="000864D4">
        <w:rPr>
          <w:b/>
          <w:i/>
          <w:szCs w:val="24"/>
        </w:rPr>
        <w:t>elp him overcome his disability</w:t>
      </w:r>
      <w:r w:rsidR="004F09CB" w:rsidRPr="000864D4">
        <w:rPr>
          <w:b/>
          <w:i/>
          <w:szCs w:val="24"/>
        </w:rPr>
        <w:t xml:space="preserve">? </w:t>
      </w:r>
    </w:p>
    <w:p w:rsidR="008027C7" w:rsidRPr="004372ED" w:rsidRDefault="008027C7" w:rsidP="008027C7">
      <w:pPr>
        <w:spacing w:line="288" w:lineRule="auto"/>
        <w:contextualSpacing/>
        <w:rPr>
          <w:szCs w:val="24"/>
        </w:rPr>
      </w:pPr>
    </w:p>
    <w:p w:rsidR="00DC4D13" w:rsidRDefault="00DC4D13" w:rsidP="00DC4D13">
      <w:pPr>
        <w:pStyle w:val="ListParagraph"/>
        <w:numPr>
          <w:ilvl w:val="0"/>
          <w:numId w:val="8"/>
        </w:numPr>
        <w:spacing w:line="276" w:lineRule="auto"/>
        <w:rPr>
          <w:szCs w:val="24"/>
        </w:rPr>
      </w:pPr>
      <w:r w:rsidRPr="00726CBE">
        <w:rPr>
          <w:szCs w:val="24"/>
        </w:rPr>
        <w:t xml:space="preserve">What will you be writing about? </w:t>
      </w:r>
      <w:r w:rsidRPr="00726CBE">
        <w:rPr>
          <w:b/>
          <w:szCs w:val="24"/>
        </w:rPr>
        <w:t>Underline</w:t>
      </w:r>
      <w:r w:rsidRPr="00726CBE">
        <w:rPr>
          <w:szCs w:val="24"/>
        </w:rPr>
        <w:t xml:space="preserve"> the Focusing Question in the assignment above.</w:t>
      </w:r>
    </w:p>
    <w:p w:rsidR="00DC4D13" w:rsidRDefault="00DC4D13" w:rsidP="00DC4D13">
      <w:pPr>
        <w:pStyle w:val="ListParagraph"/>
        <w:spacing w:line="276" w:lineRule="auto"/>
        <w:ind w:left="360"/>
        <w:rPr>
          <w:szCs w:val="24"/>
        </w:rPr>
      </w:pPr>
    </w:p>
    <w:p w:rsidR="00DC4D13" w:rsidRPr="00726CBE" w:rsidRDefault="00DC4D13" w:rsidP="00DC4D13">
      <w:pPr>
        <w:pStyle w:val="ListParagraph"/>
        <w:numPr>
          <w:ilvl w:val="0"/>
          <w:numId w:val="8"/>
        </w:numPr>
        <w:spacing w:line="276" w:lineRule="auto"/>
        <w:rPr>
          <w:szCs w:val="24"/>
        </w:rPr>
      </w:pPr>
      <w:r w:rsidRPr="00726CBE">
        <w:rPr>
          <w:szCs w:val="24"/>
        </w:rPr>
        <w:t xml:space="preserve">What information will you need to be able to answer the Focusing Question and to explain your answer? Turn to a partner. </w:t>
      </w:r>
      <w:r w:rsidRPr="0059284E">
        <w:rPr>
          <w:b/>
          <w:szCs w:val="24"/>
        </w:rPr>
        <w:t xml:space="preserve">Look </w:t>
      </w:r>
      <w:r w:rsidRPr="00726CBE">
        <w:rPr>
          <w:szCs w:val="24"/>
        </w:rPr>
        <w:t xml:space="preserve">carefully at the graphic organizer as you </w:t>
      </w:r>
      <w:r w:rsidRPr="00726CBE">
        <w:rPr>
          <w:b/>
          <w:szCs w:val="24"/>
        </w:rPr>
        <w:t xml:space="preserve">discuss </w:t>
      </w:r>
      <w:r w:rsidRPr="00726CBE">
        <w:rPr>
          <w:szCs w:val="24"/>
        </w:rPr>
        <w:t xml:space="preserve">the answers to the questions below. </w:t>
      </w:r>
      <w:r w:rsidRPr="00726CBE">
        <w:rPr>
          <w:b/>
          <w:szCs w:val="24"/>
        </w:rPr>
        <w:t xml:space="preserve">Color in </w:t>
      </w:r>
      <w:r w:rsidRPr="00726CBE">
        <w:rPr>
          <w:szCs w:val="24"/>
        </w:rPr>
        <w:t>the circle next to each question after you have talked about it.</w:t>
      </w:r>
    </w:p>
    <w:p w:rsidR="00DC4D13" w:rsidRPr="004372ED" w:rsidRDefault="00DC4D13" w:rsidP="00DC4D13">
      <w:pPr>
        <w:spacing w:line="276" w:lineRule="auto"/>
        <w:rPr>
          <w:szCs w:val="24"/>
        </w:rPr>
      </w:pPr>
    </w:p>
    <w:p w:rsidR="00DC4D13" w:rsidRPr="004372ED" w:rsidRDefault="00DC4D13" w:rsidP="00DC4D13">
      <w:pPr>
        <w:pStyle w:val="ListParagraph"/>
        <w:numPr>
          <w:ilvl w:val="0"/>
          <w:numId w:val="4"/>
        </w:numPr>
        <w:spacing w:line="276" w:lineRule="auto"/>
        <w:rPr>
          <w:szCs w:val="24"/>
        </w:rPr>
      </w:pPr>
      <w:r w:rsidRPr="004372ED">
        <w:rPr>
          <w:szCs w:val="24"/>
        </w:rPr>
        <w:t>What information will you put in the first two columns?</w:t>
      </w:r>
    </w:p>
    <w:p w:rsidR="00DC4D13" w:rsidRPr="004372ED" w:rsidRDefault="00DC4D13" w:rsidP="00DC4D13">
      <w:pPr>
        <w:pStyle w:val="ListParagraph"/>
        <w:numPr>
          <w:ilvl w:val="0"/>
          <w:numId w:val="4"/>
        </w:numPr>
        <w:spacing w:line="276" w:lineRule="auto"/>
        <w:rPr>
          <w:szCs w:val="24"/>
        </w:rPr>
      </w:pPr>
      <w:r w:rsidRPr="004372ED">
        <w:rPr>
          <w:szCs w:val="24"/>
        </w:rPr>
        <w:t>Where will you get this information?</w:t>
      </w:r>
    </w:p>
    <w:p w:rsidR="00DC4D13" w:rsidRPr="004372ED" w:rsidRDefault="00DC4D13" w:rsidP="00DC4D13">
      <w:pPr>
        <w:spacing w:line="276" w:lineRule="auto"/>
        <w:rPr>
          <w:szCs w:val="24"/>
        </w:rPr>
      </w:pPr>
    </w:p>
    <w:p w:rsidR="00DC4D13" w:rsidRPr="004372ED" w:rsidRDefault="00DC4D13" w:rsidP="00DC4D13">
      <w:pPr>
        <w:pStyle w:val="ListParagraph"/>
        <w:numPr>
          <w:ilvl w:val="0"/>
          <w:numId w:val="4"/>
        </w:numPr>
        <w:spacing w:line="276" w:lineRule="auto"/>
        <w:rPr>
          <w:szCs w:val="24"/>
        </w:rPr>
      </w:pPr>
      <w:r w:rsidRPr="004372ED">
        <w:rPr>
          <w:szCs w:val="24"/>
        </w:rPr>
        <w:t>What information will go in the third column?</w:t>
      </w:r>
    </w:p>
    <w:p w:rsidR="00DC4D13" w:rsidRPr="004372ED" w:rsidRDefault="00DC4D13" w:rsidP="00DC4D13">
      <w:pPr>
        <w:pStyle w:val="ListParagraph"/>
        <w:numPr>
          <w:ilvl w:val="0"/>
          <w:numId w:val="4"/>
        </w:numPr>
        <w:spacing w:line="276" w:lineRule="auto"/>
        <w:rPr>
          <w:szCs w:val="24"/>
        </w:rPr>
      </w:pPr>
      <w:r w:rsidRPr="004372ED">
        <w:rPr>
          <w:szCs w:val="24"/>
        </w:rPr>
        <w:t>Where will this information come from?</w:t>
      </w:r>
    </w:p>
    <w:p w:rsidR="00DC4D13" w:rsidRPr="004372ED" w:rsidRDefault="00DC4D13" w:rsidP="00DC4D13">
      <w:pPr>
        <w:spacing w:line="276" w:lineRule="auto"/>
        <w:rPr>
          <w:szCs w:val="24"/>
        </w:rPr>
      </w:pPr>
    </w:p>
    <w:p w:rsidR="00DC4D13" w:rsidRPr="004372ED" w:rsidRDefault="00DC4D13" w:rsidP="00DC4D13">
      <w:pPr>
        <w:pStyle w:val="ListParagraph"/>
        <w:numPr>
          <w:ilvl w:val="0"/>
          <w:numId w:val="4"/>
        </w:numPr>
        <w:spacing w:line="276" w:lineRule="auto"/>
        <w:rPr>
          <w:szCs w:val="24"/>
        </w:rPr>
      </w:pPr>
      <w:r w:rsidRPr="004372ED">
        <w:rPr>
          <w:szCs w:val="24"/>
        </w:rPr>
        <w:t>Why are you gathering all this information? What are you trying to figure out?</w:t>
      </w:r>
    </w:p>
    <w:p w:rsidR="005557C1" w:rsidRPr="005557C1" w:rsidRDefault="005557C1" w:rsidP="005557C1">
      <w:pPr>
        <w:spacing w:line="276" w:lineRule="auto"/>
        <w:rPr>
          <w:szCs w:val="24"/>
        </w:rPr>
      </w:pPr>
    </w:p>
    <w:p w:rsidR="00620CCB" w:rsidRDefault="00620CCB" w:rsidP="005A28CF">
      <w:pPr>
        <w:spacing w:line="276" w:lineRule="auto"/>
        <w:rPr>
          <w:b/>
          <w:i/>
          <w:color w:val="FF0000"/>
          <w:sz w:val="28"/>
          <w:szCs w:val="28"/>
        </w:rPr>
      </w:pPr>
    </w:p>
    <w:p w:rsidR="005557C1" w:rsidRDefault="005557C1" w:rsidP="005557C1">
      <w:pPr>
        <w:spacing w:line="276" w:lineRule="auto"/>
        <w:rPr>
          <w:b/>
          <w:szCs w:val="24"/>
        </w:rPr>
      </w:pPr>
      <w:r w:rsidRPr="00620CCB">
        <w:rPr>
          <w:b/>
          <w:szCs w:val="24"/>
        </w:rPr>
        <w:t>How does Walnut’s mom help him overcome his disability</w:t>
      </w:r>
      <w:r w:rsidR="004F09CB">
        <w:rPr>
          <w:b/>
          <w:szCs w:val="24"/>
        </w:rPr>
        <w:t>?</w:t>
      </w:r>
    </w:p>
    <w:p w:rsidR="00620CCB" w:rsidRPr="005557C1" w:rsidRDefault="00620CCB" w:rsidP="00620CCB">
      <w:pPr>
        <w:spacing w:line="276" w:lineRule="auto"/>
      </w:pPr>
    </w:p>
    <w:tbl>
      <w:tblPr>
        <w:tblStyle w:val="TableGrid"/>
        <w:tblW w:w="0" w:type="auto"/>
        <w:tblLook w:val="04A0" w:firstRow="1" w:lastRow="0" w:firstColumn="1" w:lastColumn="0" w:noHBand="0" w:noVBand="1"/>
      </w:tblPr>
      <w:tblGrid>
        <w:gridCol w:w="4532"/>
        <w:gridCol w:w="792"/>
        <w:gridCol w:w="4159"/>
        <w:gridCol w:w="813"/>
      </w:tblGrid>
      <w:tr w:rsidR="00620CCB" w:rsidRPr="004372ED" w:rsidTr="00DC4D13">
        <w:tc>
          <w:tcPr>
            <w:tcW w:w="4292" w:type="dxa"/>
          </w:tcPr>
          <w:p w:rsidR="00620CCB" w:rsidRPr="00E73B61" w:rsidRDefault="00620CCB" w:rsidP="00432645">
            <w:pPr>
              <w:spacing w:line="276" w:lineRule="auto"/>
              <w:jc w:val="center"/>
              <w:rPr>
                <w:b/>
                <w:i/>
                <w:szCs w:val="24"/>
              </w:rPr>
            </w:pPr>
            <w:r w:rsidRPr="00E73B61">
              <w:rPr>
                <w:b/>
                <w:i/>
                <w:szCs w:val="24"/>
              </w:rPr>
              <w:t>Evidence</w:t>
            </w:r>
          </w:p>
          <w:p w:rsidR="00620CCB" w:rsidRPr="004372ED" w:rsidRDefault="00475F7B" w:rsidP="00432645">
            <w:pPr>
              <w:spacing w:line="276" w:lineRule="auto"/>
              <w:jc w:val="center"/>
              <w:rPr>
                <w:szCs w:val="24"/>
              </w:rPr>
            </w:pPr>
            <w:r w:rsidRPr="00E73B61">
              <w:rPr>
                <w:b/>
                <w:szCs w:val="24"/>
              </w:rPr>
              <w:t>What she does</w:t>
            </w:r>
          </w:p>
        </w:tc>
        <w:tc>
          <w:tcPr>
            <w:tcW w:w="799" w:type="dxa"/>
          </w:tcPr>
          <w:p w:rsidR="00620CCB" w:rsidRPr="004372ED" w:rsidRDefault="00620CCB" w:rsidP="00432645">
            <w:pPr>
              <w:spacing w:line="276" w:lineRule="auto"/>
              <w:rPr>
                <w:i/>
                <w:szCs w:val="24"/>
              </w:rPr>
            </w:pPr>
            <w:r w:rsidRPr="004372ED">
              <w:rPr>
                <w:i/>
                <w:szCs w:val="24"/>
              </w:rPr>
              <w:t>Page</w:t>
            </w:r>
          </w:p>
        </w:tc>
        <w:tc>
          <w:tcPr>
            <w:tcW w:w="4386" w:type="dxa"/>
          </w:tcPr>
          <w:p w:rsidR="00620CCB" w:rsidRPr="00E73B61" w:rsidRDefault="00620CCB" w:rsidP="00432645">
            <w:pPr>
              <w:spacing w:line="276" w:lineRule="auto"/>
              <w:jc w:val="center"/>
              <w:rPr>
                <w:b/>
                <w:i/>
                <w:szCs w:val="24"/>
              </w:rPr>
            </w:pPr>
            <w:r w:rsidRPr="00E73B61">
              <w:rPr>
                <w:b/>
                <w:i/>
                <w:szCs w:val="24"/>
              </w:rPr>
              <w:t>Elaboration / explanation</w:t>
            </w:r>
          </w:p>
          <w:p w:rsidR="00620CCB" w:rsidRPr="004372ED" w:rsidRDefault="00475F7B" w:rsidP="00432645">
            <w:pPr>
              <w:spacing w:line="276" w:lineRule="auto"/>
              <w:jc w:val="center"/>
              <w:rPr>
                <w:szCs w:val="24"/>
              </w:rPr>
            </w:pPr>
            <w:r w:rsidRPr="00E73B61">
              <w:rPr>
                <w:b/>
                <w:szCs w:val="24"/>
              </w:rPr>
              <w:t>How this helps Walnut overcome disability</w:t>
            </w:r>
          </w:p>
        </w:tc>
        <w:tc>
          <w:tcPr>
            <w:tcW w:w="819" w:type="dxa"/>
          </w:tcPr>
          <w:p w:rsidR="00620CCB" w:rsidRPr="004372ED" w:rsidRDefault="00620CCB" w:rsidP="00432645">
            <w:pPr>
              <w:spacing w:line="276" w:lineRule="auto"/>
              <w:rPr>
                <w:i/>
                <w:sz w:val="20"/>
              </w:rPr>
            </w:pPr>
            <w:r w:rsidRPr="004372ED">
              <w:rPr>
                <w:i/>
                <w:sz w:val="20"/>
              </w:rPr>
              <w:t>Used in your piece?</w:t>
            </w:r>
          </w:p>
        </w:tc>
      </w:tr>
      <w:tr w:rsidR="00620CCB" w:rsidRPr="004372ED" w:rsidTr="00DC4D13">
        <w:tc>
          <w:tcPr>
            <w:tcW w:w="4292" w:type="dxa"/>
          </w:tcPr>
          <w:p w:rsidR="00620CCB" w:rsidRDefault="00475F7B" w:rsidP="00432645">
            <w:pPr>
              <w:spacing w:line="276" w:lineRule="auto"/>
              <w:rPr>
                <w:szCs w:val="24"/>
              </w:rPr>
            </w:pPr>
            <w:r>
              <w:rPr>
                <w:szCs w:val="24"/>
              </w:rPr>
              <w:t>Example</w:t>
            </w:r>
          </w:p>
          <w:p w:rsidR="00475F7B" w:rsidRPr="00594B8A" w:rsidRDefault="005A28CF" w:rsidP="00432645">
            <w:pPr>
              <w:spacing w:line="276" w:lineRule="auto"/>
              <w:rPr>
                <w:rFonts w:ascii="Apple Chancery" w:hAnsi="Apple Chancery" w:cs="Apple Chancery"/>
                <w:sz w:val="22"/>
                <w:szCs w:val="22"/>
              </w:rPr>
            </w:pPr>
            <w:r w:rsidRPr="00594B8A">
              <w:rPr>
                <w:rFonts w:ascii="Apple Chancery" w:hAnsi="Apple Chancery" w:cs="Apple Chancery"/>
                <w:sz w:val="22"/>
                <w:szCs w:val="22"/>
              </w:rPr>
              <w:t>t</w:t>
            </w:r>
            <w:r w:rsidR="00910D75" w:rsidRPr="00594B8A">
              <w:rPr>
                <w:rFonts w:ascii="Apple Chancery" w:hAnsi="Apple Chancery" w:cs="Apple Chancery"/>
                <w:sz w:val="22"/>
                <w:szCs w:val="22"/>
              </w:rPr>
              <w:t>akes him to new part of forest and</w:t>
            </w:r>
          </w:p>
          <w:p w:rsidR="00910D75" w:rsidRPr="00594B8A" w:rsidRDefault="00910D75" w:rsidP="00432645">
            <w:pPr>
              <w:spacing w:line="276" w:lineRule="auto"/>
              <w:rPr>
                <w:rFonts w:ascii="Apple Chancery" w:hAnsi="Apple Chancery" w:cs="Apple Chancery"/>
                <w:sz w:val="22"/>
                <w:szCs w:val="22"/>
              </w:rPr>
            </w:pPr>
            <w:r w:rsidRPr="00594B8A">
              <w:rPr>
                <w:rFonts w:ascii="Apple Chancery" w:hAnsi="Apple Chancery" w:cs="Apple Chancery"/>
                <w:sz w:val="22"/>
                <w:szCs w:val="22"/>
              </w:rPr>
              <w:t>ties sash around his eyes</w:t>
            </w:r>
          </w:p>
          <w:p w:rsidR="00620CCB" w:rsidRPr="004372ED" w:rsidRDefault="00620CCB" w:rsidP="00432645">
            <w:pPr>
              <w:spacing w:line="276" w:lineRule="auto"/>
              <w:rPr>
                <w:szCs w:val="24"/>
              </w:rPr>
            </w:pPr>
            <w:r w:rsidRPr="004372ED">
              <w:rPr>
                <w:szCs w:val="24"/>
              </w:rPr>
              <w:t>------------------------------------------------------</w:t>
            </w:r>
          </w:p>
          <w:p w:rsidR="00620CCB" w:rsidRDefault="00620CCB" w:rsidP="00432645">
            <w:pPr>
              <w:spacing w:line="276" w:lineRule="auto"/>
              <w:rPr>
                <w:szCs w:val="24"/>
              </w:rPr>
            </w:pPr>
            <w:r w:rsidRPr="004372ED">
              <w:rPr>
                <w:szCs w:val="24"/>
              </w:rPr>
              <w:t>Quote</w:t>
            </w:r>
          </w:p>
          <w:p w:rsidR="00620CCB" w:rsidRPr="00594B8A" w:rsidRDefault="00620CCB" w:rsidP="00475F7B">
            <w:pPr>
              <w:spacing w:line="276" w:lineRule="auto"/>
              <w:rPr>
                <w:rFonts w:ascii="Apple Chancery" w:hAnsi="Apple Chancery" w:cs="Apple Chancery"/>
                <w:sz w:val="22"/>
                <w:szCs w:val="22"/>
              </w:rPr>
            </w:pPr>
            <w:r w:rsidRPr="00594B8A">
              <w:rPr>
                <w:rFonts w:ascii="Apple Chancery" w:hAnsi="Apple Chancery" w:cs="Apple Chancery"/>
                <w:sz w:val="22"/>
                <w:szCs w:val="22"/>
              </w:rPr>
              <w:t>"</w:t>
            </w:r>
            <w:r w:rsidR="00910D75" w:rsidRPr="00594B8A">
              <w:rPr>
                <w:rFonts w:ascii="Apple Chancery" w:hAnsi="Apple Chancery" w:cs="Apple Chancery"/>
                <w:sz w:val="22"/>
                <w:szCs w:val="22"/>
              </w:rPr>
              <w:t>Put down your bow and sit on this rock,” my mother said.</w:t>
            </w:r>
            <w:r w:rsidR="00DC4D13">
              <w:rPr>
                <w:rFonts w:ascii="Apple Chancery" w:hAnsi="Apple Chancery" w:cs="Apple Chancery"/>
                <w:sz w:val="22"/>
                <w:szCs w:val="22"/>
              </w:rPr>
              <w:t>”</w:t>
            </w:r>
          </w:p>
        </w:tc>
        <w:tc>
          <w:tcPr>
            <w:tcW w:w="799" w:type="dxa"/>
          </w:tcPr>
          <w:p w:rsidR="00620CCB" w:rsidRPr="00751FBE" w:rsidRDefault="00910D75" w:rsidP="00432645">
            <w:pPr>
              <w:spacing w:line="276" w:lineRule="auto"/>
              <w:rPr>
                <w:szCs w:val="24"/>
              </w:rPr>
            </w:pPr>
            <w:r w:rsidRPr="00751FBE">
              <w:rPr>
                <w:szCs w:val="24"/>
              </w:rPr>
              <w:t>53</w:t>
            </w:r>
          </w:p>
        </w:tc>
        <w:tc>
          <w:tcPr>
            <w:tcW w:w="4386" w:type="dxa"/>
          </w:tcPr>
          <w:p w:rsidR="00620CCB" w:rsidRPr="00594B8A" w:rsidRDefault="005A28CF" w:rsidP="00432645">
            <w:pPr>
              <w:spacing w:line="276" w:lineRule="auto"/>
              <w:rPr>
                <w:rFonts w:ascii="Apple Chancery" w:hAnsi="Apple Chancery" w:cs="Apple Chancery"/>
                <w:sz w:val="22"/>
                <w:szCs w:val="22"/>
              </w:rPr>
            </w:pPr>
            <w:r w:rsidRPr="00594B8A">
              <w:rPr>
                <w:rFonts w:ascii="Apple Chancery" w:hAnsi="Apple Chancery" w:cs="Apple Chancery"/>
                <w:sz w:val="22"/>
                <w:szCs w:val="22"/>
              </w:rPr>
              <w:t xml:space="preserve">shows him </w:t>
            </w:r>
            <w:r w:rsidR="00910D75" w:rsidRPr="00594B8A">
              <w:rPr>
                <w:rFonts w:ascii="Apple Chancery" w:hAnsi="Apple Chancery" w:cs="Apple Chancery"/>
                <w:sz w:val="22"/>
                <w:szCs w:val="22"/>
              </w:rPr>
              <w:t>new way to learn</w:t>
            </w:r>
          </w:p>
        </w:tc>
        <w:tc>
          <w:tcPr>
            <w:tcW w:w="819" w:type="dxa"/>
          </w:tcPr>
          <w:p w:rsidR="00620CCB" w:rsidRPr="004372ED" w:rsidRDefault="00620CCB" w:rsidP="00432645">
            <w:pPr>
              <w:spacing w:line="276" w:lineRule="auto"/>
              <w:rPr>
                <w:szCs w:val="24"/>
              </w:rPr>
            </w:pPr>
          </w:p>
        </w:tc>
      </w:tr>
      <w:tr w:rsidR="00620CCB" w:rsidRPr="004372ED" w:rsidTr="00DC4D13">
        <w:tc>
          <w:tcPr>
            <w:tcW w:w="4292" w:type="dxa"/>
          </w:tcPr>
          <w:p w:rsidR="00620CCB" w:rsidRPr="004372ED" w:rsidRDefault="00620CCB" w:rsidP="00432645">
            <w:pPr>
              <w:spacing w:line="276" w:lineRule="auto"/>
              <w:rPr>
                <w:szCs w:val="24"/>
              </w:rPr>
            </w:pPr>
            <w:r w:rsidRPr="004372ED">
              <w:rPr>
                <w:szCs w:val="24"/>
              </w:rPr>
              <w:t>Example</w:t>
            </w:r>
          </w:p>
          <w:p w:rsidR="00620CCB" w:rsidRPr="004372ED" w:rsidRDefault="00620CCB" w:rsidP="00432645">
            <w:pPr>
              <w:spacing w:line="276" w:lineRule="auto"/>
              <w:rPr>
                <w:szCs w:val="24"/>
              </w:rPr>
            </w:pPr>
          </w:p>
          <w:p w:rsidR="00620CCB" w:rsidRPr="004372ED" w:rsidRDefault="00620CCB" w:rsidP="00432645">
            <w:pPr>
              <w:spacing w:line="276" w:lineRule="auto"/>
              <w:rPr>
                <w:szCs w:val="24"/>
              </w:rPr>
            </w:pPr>
          </w:p>
          <w:p w:rsidR="00620CCB" w:rsidRPr="004372ED" w:rsidRDefault="00620CCB" w:rsidP="00432645">
            <w:pPr>
              <w:spacing w:line="276" w:lineRule="auto"/>
              <w:rPr>
                <w:szCs w:val="24"/>
              </w:rPr>
            </w:pPr>
            <w:r w:rsidRPr="004372ED">
              <w:rPr>
                <w:szCs w:val="24"/>
              </w:rPr>
              <w:t>------------------------------------------------------</w:t>
            </w:r>
          </w:p>
          <w:p w:rsidR="00620CCB" w:rsidRPr="004372ED" w:rsidRDefault="00620CCB" w:rsidP="00432645">
            <w:pPr>
              <w:spacing w:line="276" w:lineRule="auto"/>
              <w:rPr>
                <w:szCs w:val="24"/>
              </w:rPr>
            </w:pPr>
            <w:r w:rsidRPr="004372ED">
              <w:rPr>
                <w:szCs w:val="24"/>
              </w:rPr>
              <w:t>Quote</w:t>
            </w:r>
          </w:p>
          <w:p w:rsidR="00620CCB" w:rsidRPr="004372ED" w:rsidRDefault="00620CCB" w:rsidP="00432645">
            <w:pPr>
              <w:spacing w:line="276" w:lineRule="auto"/>
              <w:rPr>
                <w:szCs w:val="24"/>
              </w:rPr>
            </w:pPr>
            <w:r>
              <w:rPr>
                <w:szCs w:val="24"/>
              </w:rPr>
              <w:t>"</w:t>
            </w:r>
          </w:p>
          <w:p w:rsidR="00620CCB" w:rsidRPr="004372ED" w:rsidRDefault="00620CCB" w:rsidP="00432645">
            <w:pPr>
              <w:spacing w:line="276" w:lineRule="auto"/>
              <w:rPr>
                <w:szCs w:val="24"/>
              </w:rPr>
            </w:pPr>
          </w:p>
          <w:p w:rsidR="00620CCB" w:rsidRPr="004372ED" w:rsidRDefault="00620CCB" w:rsidP="00432645">
            <w:pPr>
              <w:spacing w:line="276" w:lineRule="auto"/>
              <w:rPr>
                <w:szCs w:val="24"/>
              </w:rPr>
            </w:pPr>
          </w:p>
        </w:tc>
        <w:tc>
          <w:tcPr>
            <w:tcW w:w="799" w:type="dxa"/>
          </w:tcPr>
          <w:p w:rsidR="00620CCB" w:rsidRPr="004372ED" w:rsidRDefault="00620CCB" w:rsidP="00432645">
            <w:pPr>
              <w:spacing w:line="276" w:lineRule="auto"/>
              <w:rPr>
                <w:szCs w:val="24"/>
              </w:rPr>
            </w:pPr>
          </w:p>
        </w:tc>
        <w:tc>
          <w:tcPr>
            <w:tcW w:w="4386" w:type="dxa"/>
          </w:tcPr>
          <w:p w:rsidR="00620CCB" w:rsidRPr="004372ED" w:rsidRDefault="00620CCB" w:rsidP="00432645">
            <w:pPr>
              <w:spacing w:line="276" w:lineRule="auto"/>
              <w:rPr>
                <w:szCs w:val="24"/>
              </w:rPr>
            </w:pPr>
          </w:p>
        </w:tc>
        <w:tc>
          <w:tcPr>
            <w:tcW w:w="819" w:type="dxa"/>
          </w:tcPr>
          <w:p w:rsidR="00620CCB" w:rsidRPr="004372ED" w:rsidRDefault="00620CCB" w:rsidP="00432645">
            <w:pPr>
              <w:spacing w:line="276" w:lineRule="auto"/>
              <w:rPr>
                <w:szCs w:val="24"/>
              </w:rPr>
            </w:pPr>
          </w:p>
        </w:tc>
      </w:tr>
      <w:tr w:rsidR="00620CCB" w:rsidRPr="004372ED" w:rsidTr="00DC4D13">
        <w:tc>
          <w:tcPr>
            <w:tcW w:w="4292" w:type="dxa"/>
          </w:tcPr>
          <w:p w:rsidR="00620CCB" w:rsidRPr="004372ED" w:rsidRDefault="00620CCB" w:rsidP="00432645">
            <w:pPr>
              <w:spacing w:line="276" w:lineRule="auto"/>
              <w:rPr>
                <w:szCs w:val="24"/>
              </w:rPr>
            </w:pPr>
            <w:r w:rsidRPr="004372ED">
              <w:rPr>
                <w:szCs w:val="24"/>
              </w:rPr>
              <w:t>Example</w:t>
            </w:r>
          </w:p>
          <w:p w:rsidR="00620CCB" w:rsidRPr="004372ED" w:rsidRDefault="00620CCB" w:rsidP="00432645">
            <w:pPr>
              <w:spacing w:line="276" w:lineRule="auto"/>
              <w:rPr>
                <w:szCs w:val="24"/>
              </w:rPr>
            </w:pPr>
          </w:p>
          <w:p w:rsidR="00620CCB" w:rsidRPr="004372ED" w:rsidRDefault="00620CCB" w:rsidP="00432645">
            <w:pPr>
              <w:spacing w:line="276" w:lineRule="auto"/>
              <w:rPr>
                <w:szCs w:val="24"/>
              </w:rPr>
            </w:pPr>
          </w:p>
          <w:p w:rsidR="00620CCB" w:rsidRPr="004372ED" w:rsidRDefault="00620CCB" w:rsidP="00432645">
            <w:pPr>
              <w:spacing w:line="276" w:lineRule="auto"/>
              <w:rPr>
                <w:szCs w:val="24"/>
              </w:rPr>
            </w:pPr>
            <w:r w:rsidRPr="004372ED">
              <w:rPr>
                <w:szCs w:val="24"/>
              </w:rPr>
              <w:t>------------------------------------------------------</w:t>
            </w:r>
          </w:p>
          <w:p w:rsidR="00620CCB" w:rsidRPr="004372ED" w:rsidRDefault="00620CCB" w:rsidP="00432645">
            <w:pPr>
              <w:spacing w:line="276" w:lineRule="auto"/>
              <w:rPr>
                <w:szCs w:val="24"/>
              </w:rPr>
            </w:pPr>
            <w:r w:rsidRPr="004372ED">
              <w:rPr>
                <w:szCs w:val="24"/>
              </w:rPr>
              <w:t>Quote</w:t>
            </w:r>
          </w:p>
          <w:p w:rsidR="00620CCB" w:rsidRPr="004372ED" w:rsidRDefault="00620CCB" w:rsidP="00432645">
            <w:pPr>
              <w:spacing w:line="276" w:lineRule="auto"/>
              <w:rPr>
                <w:szCs w:val="24"/>
              </w:rPr>
            </w:pPr>
            <w:r>
              <w:rPr>
                <w:szCs w:val="24"/>
              </w:rPr>
              <w:t>"</w:t>
            </w:r>
          </w:p>
          <w:p w:rsidR="00620CCB" w:rsidRPr="004372ED" w:rsidRDefault="00620CCB" w:rsidP="00432645">
            <w:pPr>
              <w:spacing w:line="276" w:lineRule="auto"/>
              <w:rPr>
                <w:szCs w:val="24"/>
              </w:rPr>
            </w:pPr>
          </w:p>
          <w:p w:rsidR="00620CCB" w:rsidRPr="004372ED" w:rsidRDefault="00620CCB" w:rsidP="00432645">
            <w:pPr>
              <w:spacing w:line="276" w:lineRule="auto"/>
              <w:rPr>
                <w:szCs w:val="24"/>
              </w:rPr>
            </w:pPr>
          </w:p>
        </w:tc>
        <w:tc>
          <w:tcPr>
            <w:tcW w:w="799" w:type="dxa"/>
          </w:tcPr>
          <w:p w:rsidR="00620CCB" w:rsidRPr="004372ED" w:rsidRDefault="00620CCB" w:rsidP="00432645">
            <w:pPr>
              <w:spacing w:line="276" w:lineRule="auto"/>
              <w:rPr>
                <w:szCs w:val="24"/>
              </w:rPr>
            </w:pPr>
          </w:p>
        </w:tc>
        <w:tc>
          <w:tcPr>
            <w:tcW w:w="4386" w:type="dxa"/>
          </w:tcPr>
          <w:p w:rsidR="00620CCB" w:rsidRPr="004372ED" w:rsidRDefault="00620CCB" w:rsidP="00432645">
            <w:pPr>
              <w:spacing w:line="276" w:lineRule="auto"/>
              <w:rPr>
                <w:szCs w:val="24"/>
              </w:rPr>
            </w:pPr>
          </w:p>
        </w:tc>
        <w:tc>
          <w:tcPr>
            <w:tcW w:w="819" w:type="dxa"/>
          </w:tcPr>
          <w:p w:rsidR="00620CCB" w:rsidRPr="004372ED" w:rsidRDefault="00620CCB" w:rsidP="00432645">
            <w:pPr>
              <w:spacing w:line="276" w:lineRule="auto"/>
              <w:rPr>
                <w:szCs w:val="24"/>
              </w:rPr>
            </w:pPr>
          </w:p>
        </w:tc>
      </w:tr>
      <w:tr w:rsidR="00620CCB" w:rsidRPr="004372ED" w:rsidTr="00DC4D13">
        <w:tc>
          <w:tcPr>
            <w:tcW w:w="4292" w:type="dxa"/>
          </w:tcPr>
          <w:p w:rsidR="00620CCB" w:rsidRPr="004372ED" w:rsidRDefault="00620CCB" w:rsidP="00432645">
            <w:pPr>
              <w:spacing w:line="276" w:lineRule="auto"/>
              <w:rPr>
                <w:szCs w:val="24"/>
              </w:rPr>
            </w:pPr>
            <w:r w:rsidRPr="004372ED">
              <w:rPr>
                <w:szCs w:val="24"/>
              </w:rPr>
              <w:t>Example</w:t>
            </w:r>
          </w:p>
          <w:p w:rsidR="00620CCB" w:rsidRPr="004372ED" w:rsidRDefault="00620CCB" w:rsidP="00432645">
            <w:pPr>
              <w:spacing w:line="276" w:lineRule="auto"/>
              <w:rPr>
                <w:szCs w:val="24"/>
              </w:rPr>
            </w:pPr>
          </w:p>
          <w:p w:rsidR="00620CCB" w:rsidRPr="004372ED" w:rsidRDefault="00620CCB" w:rsidP="00432645">
            <w:pPr>
              <w:spacing w:line="276" w:lineRule="auto"/>
              <w:rPr>
                <w:szCs w:val="24"/>
              </w:rPr>
            </w:pPr>
          </w:p>
          <w:p w:rsidR="00620CCB" w:rsidRPr="004372ED" w:rsidRDefault="00620CCB" w:rsidP="00432645">
            <w:pPr>
              <w:spacing w:line="276" w:lineRule="auto"/>
              <w:rPr>
                <w:szCs w:val="24"/>
              </w:rPr>
            </w:pPr>
            <w:r w:rsidRPr="004372ED">
              <w:rPr>
                <w:szCs w:val="24"/>
              </w:rPr>
              <w:t>------------------------------------------------------</w:t>
            </w:r>
          </w:p>
          <w:p w:rsidR="00620CCB" w:rsidRPr="004372ED" w:rsidRDefault="00620CCB" w:rsidP="00432645">
            <w:pPr>
              <w:spacing w:line="276" w:lineRule="auto"/>
              <w:rPr>
                <w:szCs w:val="24"/>
              </w:rPr>
            </w:pPr>
            <w:r w:rsidRPr="004372ED">
              <w:rPr>
                <w:szCs w:val="24"/>
              </w:rPr>
              <w:t>Quote</w:t>
            </w:r>
          </w:p>
          <w:p w:rsidR="00620CCB" w:rsidRPr="004372ED" w:rsidRDefault="00620CCB" w:rsidP="00432645">
            <w:pPr>
              <w:spacing w:line="276" w:lineRule="auto"/>
              <w:rPr>
                <w:szCs w:val="24"/>
              </w:rPr>
            </w:pPr>
            <w:r>
              <w:rPr>
                <w:szCs w:val="24"/>
              </w:rPr>
              <w:t>"</w:t>
            </w:r>
          </w:p>
          <w:p w:rsidR="00620CCB" w:rsidRPr="004372ED" w:rsidRDefault="00620CCB" w:rsidP="00432645">
            <w:pPr>
              <w:spacing w:line="276" w:lineRule="auto"/>
              <w:rPr>
                <w:szCs w:val="24"/>
              </w:rPr>
            </w:pPr>
          </w:p>
          <w:p w:rsidR="00620CCB" w:rsidRPr="004372ED" w:rsidRDefault="00620CCB" w:rsidP="00432645">
            <w:pPr>
              <w:spacing w:line="276" w:lineRule="auto"/>
              <w:rPr>
                <w:szCs w:val="24"/>
              </w:rPr>
            </w:pPr>
          </w:p>
        </w:tc>
        <w:tc>
          <w:tcPr>
            <w:tcW w:w="799" w:type="dxa"/>
          </w:tcPr>
          <w:p w:rsidR="00620CCB" w:rsidRPr="004372ED" w:rsidRDefault="00620CCB" w:rsidP="00432645">
            <w:pPr>
              <w:spacing w:line="276" w:lineRule="auto"/>
              <w:rPr>
                <w:szCs w:val="24"/>
              </w:rPr>
            </w:pPr>
          </w:p>
        </w:tc>
        <w:tc>
          <w:tcPr>
            <w:tcW w:w="4386" w:type="dxa"/>
          </w:tcPr>
          <w:p w:rsidR="00620CCB" w:rsidRPr="004372ED" w:rsidRDefault="00620CCB" w:rsidP="00432645">
            <w:pPr>
              <w:spacing w:line="276" w:lineRule="auto"/>
              <w:rPr>
                <w:szCs w:val="24"/>
              </w:rPr>
            </w:pPr>
          </w:p>
        </w:tc>
        <w:tc>
          <w:tcPr>
            <w:tcW w:w="819" w:type="dxa"/>
          </w:tcPr>
          <w:p w:rsidR="00620CCB" w:rsidRPr="004372ED" w:rsidRDefault="00620CCB" w:rsidP="00432645">
            <w:pPr>
              <w:spacing w:line="276" w:lineRule="auto"/>
              <w:rPr>
                <w:szCs w:val="24"/>
              </w:rPr>
            </w:pPr>
          </w:p>
        </w:tc>
      </w:tr>
    </w:tbl>
    <w:p w:rsidR="00620CCB" w:rsidRDefault="00620CCB" w:rsidP="00620CCB">
      <w:pPr>
        <w:spacing w:line="276" w:lineRule="auto"/>
        <w:rPr>
          <w:b/>
          <w:szCs w:val="24"/>
        </w:rPr>
      </w:pPr>
    </w:p>
    <w:p w:rsidR="00E0486D" w:rsidRPr="00620CCB" w:rsidRDefault="00E0486D" w:rsidP="00620CCB">
      <w:pPr>
        <w:spacing w:line="276" w:lineRule="auto"/>
        <w:rPr>
          <w:b/>
          <w:szCs w:val="24"/>
        </w:rPr>
      </w:pPr>
    </w:p>
    <w:p w:rsidR="00DC4D13" w:rsidRDefault="00DC4D13" w:rsidP="00DC4D13">
      <w:pPr>
        <w:spacing w:line="276" w:lineRule="auto"/>
        <w:rPr>
          <w:szCs w:val="24"/>
        </w:rPr>
      </w:pPr>
    </w:p>
    <w:p w:rsidR="00DC4D13" w:rsidRPr="00726CBE" w:rsidRDefault="00DC4D13" w:rsidP="00DC4D13">
      <w:pPr>
        <w:pStyle w:val="ListParagraph"/>
        <w:numPr>
          <w:ilvl w:val="0"/>
          <w:numId w:val="8"/>
        </w:numPr>
        <w:spacing w:line="276" w:lineRule="auto"/>
        <w:rPr>
          <w:szCs w:val="24"/>
        </w:rPr>
      </w:pPr>
      <w:r w:rsidRPr="00726CBE">
        <w:rPr>
          <w:szCs w:val="24"/>
        </w:rPr>
        <w:t xml:space="preserve">When the class is ready, your teacher will reread the story aloud. Your job is to </w:t>
      </w:r>
      <w:r w:rsidRPr="00726CBE">
        <w:rPr>
          <w:b/>
          <w:szCs w:val="24"/>
        </w:rPr>
        <w:t>listen</w:t>
      </w:r>
      <w:r w:rsidRPr="00726CBE">
        <w:rPr>
          <w:szCs w:val="24"/>
        </w:rPr>
        <w:t xml:space="preserve"> </w:t>
      </w:r>
      <w:r w:rsidRPr="00726CBE">
        <w:rPr>
          <w:b/>
          <w:szCs w:val="24"/>
        </w:rPr>
        <w:t>carefully</w:t>
      </w:r>
      <w:r w:rsidRPr="00726CBE">
        <w:rPr>
          <w:szCs w:val="24"/>
        </w:rPr>
        <w:t xml:space="preserve"> for information that will help you to complete the graphic organizer. During the read aloud, every time you hear some evidence from the text that you think belongs on the chart, </w:t>
      </w:r>
      <w:r w:rsidRPr="00726CBE">
        <w:rPr>
          <w:b/>
          <w:szCs w:val="24"/>
        </w:rPr>
        <w:t>raise your hand</w:t>
      </w:r>
      <w:r w:rsidRPr="00726CBE">
        <w:rPr>
          <w:szCs w:val="24"/>
        </w:rPr>
        <w:t xml:space="preserve">. The class will stop to discuss what you have noticed and decide whether to add that evidence to the chart. </w:t>
      </w:r>
    </w:p>
    <w:p w:rsidR="00DC4D13" w:rsidRPr="004372ED" w:rsidRDefault="00DC4D13" w:rsidP="00DC4D13">
      <w:pPr>
        <w:spacing w:line="276" w:lineRule="auto"/>
        <w:rPr>
          <w:szCs w:val="24"/>
        </w:rPr>
      </w:pPr>
    </w:p>
    <w:p w:rsidR="00DC4D13" w:rsidRPr="004372ED" w:rsidRDefault="00DC4D13" w:rsidP="00DC4D13">
      <w:pPr>
        <w:spacing w:line="276" w:lineRule="auto"/>
        <w:ind w:left="360"/>
        <w:rPr>
          <w:szCs w:val="24"/>
        </w:rPr>
      </w:pPr>
      <w:r w:rsidRPr="004372ED">
        <w:rPr>
          <w:szCs w:val="24"/>
        </w:rPr>
        <w:t xml:space="preserve">You may have noticed that there is not much room to write in each box! Don't worry, your teacher will show you how to </w:t>
      </w:r>
      <w:r w:rsidRPr="004372ED">
        <w:rPr>
          <w:b/>
          <w:szCs w:val="24"/>
        </w:rPr>
        <w:t xml:space="preserve">"take notes" </w:t>
      </w:r>
      <w:r w:rsidRPr="004372ED">
        <w:rPr>
          <w:szCs w:val="24"/>
        </w:rPr>
        <w:t>in that small space using just key words and phrases.</w:t>
      </w:r>
    </w:p>
    <w:p w:rsidR="00DC4D13" w:rsidRPr="004372ED" w:rsidRDefault="00DC4D13" w:rsidP="00DC4D13">
      <w:pPr>
        <w:spacing w:line="276" w:lineRule="auto"/>
        <w:rPr>
          <w:szCs w:val="24"/>
        </w:rPr>
      </w:pPr>
    </w:p>
    <w:p w:rsidR="00DC4D13" w:rsidRDefault="00DC4D13" w:rsidP="00DC4D13">
      <w:pPr>
        <w:pStyle w:val="ListParagraph"/>
        <w:numPr>
          <w:ilvl w:val="0"/>
          <w:numId w:val="8"/>
        </w:numPr>
        <w:spacing w:line="276" w:lineRule="auto"/>
        <w:rPr>
          <w:szCs w:val="24"/>
        </w:rPr>
      </w:pPr>
      <w:r w:rsidRPr="00726CBE">
        <w:rPr>
          <w:szCs w:val="24"/>
        </w:rPr>
        <w:t xml:space="preserve">Once you have taken notes, </w:t>
      </w:r>
      <w:r w:rsidRPr="00992173">
        <w:rPr>
          <w:b/>
          <w:szCs w:val="24"/>
        </w:rPr>
        <w:t xml:space="preserve">look </w:t>
      </w:r>
      <w:r w:rsidRPr="00992173">
        <w:rPr>
          <w:szCs w:val="24"/>
        </w:rPr>
        <w:t>back</w:t>
      </w:r>
      <w:r w:rsidRPr="00726CBE">
        <w:rPr>
          <w:szCs w:val="24"/>
        </w:rPr>
        <w:t xml:space="preserve"> at your assignment, </w:t>
      </w:r>
      <w:r w:rsidRPr="00726CBE">
        <w:rPr>
          <w:b/>
          <w:szCs w:val="24"/>
        </w:rPr>
        <w:t xml:space="preserve">copy </w:t>
      </w:r>
      <w:r w:rsidRPr="00726CBE">
        <w:rPr>
          <w:szCs w:val="24"/>
        </w:rPr>
        <w:t xml:space="preserve">the Focusing Question onto your Writing Draft Sheet. </w:t>
      </w:r>
      <w:r w:rsidRPr="00992173">
        <w:rPr>
          <w:b/>
          <w:szCs w:val="24"/>
        </w:rPr>
        <w:t>Think</w:t>
      </w:r>
      <w:r w:rsidRPr="00726CBE">
        <w:rPr>
          <w:szCs w:val="24"/>
        </w:rPr>
        <w:t xml:space="preserve"> about the evidence you found. How could you answer the Focusing Question in a single sentence? Turn and </w:t>
      </w:r>
      <w:r w:rsidRPr="00726CBE">
        <w:rPr>
          <w:b/>
          <w:szCs w:val="24"/>
        </w:rPr>
        <w:t>tell</w:t>
      </w:r>
      <w:r w:rsidRPr="00726CBE">
        <w:rPr>
          <w:szCs w:val="24"/>
        </w:rPr>
        <w:t xml:space="preserve"> your partner how you might answer. </w:t>
      </w:r>
    </w:p>
    <w:p w:rsidR="00DC4D13" w:rsidRDefault="00DC4D13" w:rsidP="00DC4D13">
      <w:pPr>
        <w:pStyle w:val="ListParagraph"/>
        <w:spacing w:line="276" w:lineRule="auto"/>
        <w:ind w:left="360"/>
        <w:rPr>
          <w:szCs w:val="24"/>
        </w:rPr>
      </w:pPr>
    </w:p>
    <w:p w:rsidR="00DC4D13" w:rsidRDefault="00DC4D13" w:rsidP="00DC4D13">
      <w:pPr>
        <w:pStyle w:val="ListParagraph"/>
        <w:numPr>
          <w:ilvl w:val="0"/>
          <w:numId w:val="8"/>
        </w:numPr>
        <w:spacing w:line="276" w:lineRule="auto"/>
        <w:rPr>
          <w:szCs w:val="24"/>
        </w:rPr>
      </w:pPr>
      <w:r w:rsidRPr="00726CBE">
        <w:rPr>
          <w:szCs w:val="24"/>
        </w:rPr>
        <w:t xml:space="preserve">The answer to a Focusing Question is called a Focus Statement. With your teacher, </w:t>
      </w:r>
      <w:r w:rsidRPr="00726CBE">
        <w:rPr>
          <w:b/>
          <w:szCs w:val="24"/>
        </w:rPr>
        <w:t>develop</w:t>
      </w:r>
      <w:r w:rsidRPr="00726CBE">
        <w:rPr>
          <w:szCs w:val="24"/>
        </w:rPr>
        <w:t xml:space="preserve"> a class Focus Statement. Then,</w:t>
      </w:r>
      <w:r w:rsidRPr="00992173">
        <w:rPr>
          <w:b/>
          <w:szCs w:val="24"/>
        </w:rPr>
        <w:t xml:space="preserve"> copy</w:t>
      </w:r>
      <w:r w:rsidRPr="00726CBE">
        <w:rPr>
          <w:szCs w:val="24"/>
        </w:rPr>
        <w:t xml:space="preserve"> that focus statement on the Writing Draft Sheet right underneath the Focusing Question.</w:t>
      </w:r>
    </w:p>
    <w:p w:rsidR="00C2039A" w:rsidRPr="004372ED" w:rsidRDefault="00C2039A">
      <w:pPr>
        <w:rPr>
          <w:szCs w:val="24"/>
        </w:rPr>
      </w:pPr>
      <w:r w:rsidRPr="004372ED">
        <w:rPr>
          <w:szCs w:val="24"/>
        </w:rPr>
        <w:br w:type="page"/>
      </w:r>
    </w:p>
    <w:p w:rsidR="00577FB4" w:rsidRPr="004372ED" w:rsidRDefault="00577FB4" w:rsidP="00577FB4">
      <w:pPr>
        <w:spacing w:line="276" w:lineRule="auto"/>
        <w:jc w:val="center"/>
        <w:rPr>
          <w:rFonts w:ascii="Arial Black" w:hAnsi="Arial Black"/>
          <w:b/>
          <w:sz w:val="28"/>
          <w:szCs w:val="28"/>
        </w:rPr>
      </w:pPr>
      <w:r w:rsidRPr="004372ED">
        <w:rPr>
          <w:rFonts w:ascii="Arial Black" w:hAnsi="Arial Black"/>
          <w:b/>
          <w:sz w:val="28"/>
          <w:szCs w:val="28"/>
        </w:rPr>
        <w:lastRenderedPageBreak/>
        <w:t>Think and Write!</w:t>
      </w:r>
    </w:p>
    <w:p w:rsidR="00C2039A" w:rsidRPr="004372ED" w:rsidRDefault="00C2039A" w:rsidP="00C2039A">
      <w:pPr>
        <w:spacing w:line="276" w:lineRule="auto"/>
        <w:jc w:val="center"/>
        <w:rPr>
          <w:sz w:val="16"/>
          <w:szCs w:val="16"/>
        </w:rPr>
      </w:pPr>
      <w:r w:rsidRPr="004372ED">
        <w:rPr>
          <w:sz w:val="16"/>
          <w:szCs w:val="16"/>
        </w:rPr>
        <w:t>Day 2</w:t>
      </w:r>
    </w:p>
    <w:p w:rsidR="00C2039A" w:rsidRPr="004372ED" w:rsidRDefault="00C2039A" w:rsidP="00C2039A">
      <w:pPr>
        <w:spacing w:line="276" w:lineRule="auto"/>
        <w:rPr>
          <w:sz w:val="18"/>
          <w:szCs w:val="18"/>
        </w:rPr>
      </w:pPr>
    </w:p>
    <w:p w:rsidR="00C2039A" w:rsidRPr="004372ED" w:rsidRDefault="00C2039A" w:rsidP="00C2039A">
      <w:pPr>
        <w:spacing w:line="276" w:lineRule="auto"/>
        <w:rPr>
          <w:szCs w:val="24"/>
        </w:rPr>
      </w:pPr>
      <w:r w:rsidRPr="004372ED">
        <w:rPr>
          <w:szCs w:val="24"/>
        </w:rPr>
        <w:t>Name</w:t>
      </w:r>
      <w:r w:rsidR="00341A47">
        <w:rPr>
          <w:szCs w:val="24"/>
        </w:rPr>
        <w:t>:</w:t>
      </w:r>
      <w:r w:rsidRPr="004372ED">
        <w:rPr>
          <w:szCs w:val="24"/>
        </w:rPr>
        <w:t xml:space="preserve">                                                                                                                          Date</w:t>
      </w:r>
      <w:r w:rsidR="00341A47">
        <w:rPr>
          <w:szCs w:val="24"/>
        </w:rPr>
        <w:t>:</w:t>
      </w:r>
    </w:p>
    <w:p w:rsidR="00850917" w:rsidRPr="00620CCB" w:rsidRDefault="00C2039A" w:rsidP="00850917">
      <w:pPr>
        <w:spacing w:line="276" w:lineRule="auto"/>
        <w:rPr>
          <w:szCs w:val="24"/>
        </w:rPr>
      </w:pPr>
      <w:r w:rsidRPr="004372ED">
        <w:rPr>
          <w:szCs w:val="24"/>
        </w:rPr>
        <w:t>Title of story</w:t>
      </w:r>
      <w:r w:rsidR="00341A47">
        <w:rPr>
          <w:szCs w:val="24"/>
        </w:rPr>
        <w:t>/article:</w:t>
      </w:r>
      <w:r w:rsidRPr="004372ED">
        <w:rPr>
          <w:szCs w:val="24"/>
        </w:rPr>
        <w:t xml:space="preserve"> </w:t>
      </w:r>
      <w:r w:rsidR="00296530" w:rsidRPr="00594B8A">
        <w:rPr>
          <w:szCs w:val="24"/>
        </w:rPr>
        <w:t>“</w:t>
      </w:r>
      <w:r w:rsidR="00620CCB" w:rsidRPr="00594B8A">
        <w:rPr>
          <w:b/>
          <w:szCs w:val="24"/>
        </w:rPr>
        <w:t>Sees Behind Trees</w:t>
      </w:r>
      <w:r w:rsidR="00296530" w:rsidRPr="00594B8A">
        <w:rPr>
          <w:b/>
          <w:szCs w:val="24"/>
        </w:rPr>
        <w:t>”</w:t>
      </w:r>
    </w:p>
    <w:p w:rsidR="00C2039A" w:rsidRPr="004372ED" w:rsidRDefault="00C2039A" w:rsidP="00C2039A">
      <w:pPr>
        <w:spacing w:line="276" w:lineRule="auto"/>
        <w:rPr>
          <w:szCs w:val="24"/>
        </w:rPr>
      </w:pPr>
    </w:p>
    <w:p w:rsidR="00DC4D13" w:rsidRDefault="00DC4D13" w:rsidP="00DC4D13">
      <w:pPr>
        <w:pStyle w:val="ListParagraph"/>
        <w:numPr>
          <w:ilvl w:val="0"/>
          <w:numId w:val="9"/>
        </w:numPr>
        <w:spacing w:line="276" w:lineRule="auto"/>
        <w:rPr>
          <w:szCs w:val="24"/>
        </w:rPr>
      </w:pPr>
      <w:r w:rsidRPr="00726CBE">
        <w:rPr>
          <w:b/>
          <w:szCs w:val="24"/>
        </w:rPr>
        <w:t>Look</w:t>
      </w:r>
      <w:r w:rsidRPr="00726CBE">
        <w:rPr>
          <w:szCs w:val="24"/>
        </w:rPr>
        <w:t xml:space="preserve"> at your Writing Draft Sheet from yesterday. With a partner, take turns. Have one person </w:t>
      </w:r>
      <w:r w:rsidRPr="00726CBE">
        <w:rPr>
          <w:b/>
          <w:szCs w:val="24"/>
        </w:rPr>
        <w:t xml:space="preserve">read </w:t>
      </w:r>
      <w:r w:rsidRPr="00726CBE">
        <w:rPr>
          <w:szCs w:val="24"/>
        </w:rPr>
        <w:t xml:space="preserve">the Focusing Question and the other person </w:t>
      </w:r>
      <w:r w:rsidRPr="00726CBE">
        <w:rPr>
          <w:b/>
          <w:szCs w:val="24"/>
        </w:rPr>
        <w:t>read</w:t>
      </w:r>
      <w:r w:rsidRPr="00726CBE">
        <w:rPr>
          <w:szCs w:val="24"/>
        </w:rPr>
        <w:t xml:space="preserve"> the Focus Statement. Then </w:t>
      </w:r>
      <w:r w:rsidRPr="00726CBE">
        <w:rPr>
          <w:b/>
          <w:szCs w:val="24"/>
        </w:rPr>
        <w:t>switch</w:t>
      </w:r>
      <w:r w:rsidRPr="00726CBE">
        <w:rPr>
          <w:szCs w:val="24"/>
        </w:rPr>
        <w:t>, so that you each have read both.</w:t>
      </w:r>
    </w:p>
    <w:p w:rsidR="00DC4D13" w:rsidRDefault="00DC4D13" w:rsidP="00DC4D13">
      <w:pPr>
        <w:pStyle w:val="ListParagraph"/>
        <w:spacing w:line="276" w:lineRule="auto"/>
        <w:ind w:left="360"/>
        <w:rPr>
          <w:szCs w:val="24"/>
        </w:rPr>
      </w:pPr>
    </w:p>
    <w:p w:rsidR="00DC4D13" w:rsidRDefault="00DC4D13" w:rsidP="00DC4D13">
      <w:pPr>
        <w:pStyle w:val="ListParagraph"/>
        <w:numPr>
          <w:ilvl w:val="0"/>
          <w:numId w:val="9"/>
        </w:numPr>
        <w:spacing w:line="276" w:lineRule="auto"/>
        <w:rPr>
          <w:szCs w:val="24"/>
        </w:rPr>
      </w:pPr>
      <w:r w:rsidRPr="00726CBE">
        <w:rPr>
          <w:b/>
          <w:szCs w:val="24"/>
        </w:rPr>
        <w:t>Look</w:t>
      </w:r>
      <w:r w:rsidRPr="00726CBE">
        <w:rPr>
          <w:szCs w:val="24"/>
        </w:rPr>
        <w:t xml:space="preserve"> at your graphic organizer. </w:t>
      </w:r>
      <w:r w:rsidRPr="00726CBE">
        <w:rPr>
          <w:b/>
          <w:szCs w:val="24"/>
        </w:rPr>
        <w:t>Listen</w:t>
      </w:r>
      <w:r w:rsidRPr="00726CBE">
        <w:rPr>
          <w:szCs w:val="24"/>
        </w:rPr>
        <w:t xml:space="preserve"> carefully as your teacher gives an example of how to write the first evidence paragraph of your response. Where are these sentences coming from? On your graphic organizer, </w:t>
      </w:r>
      <w:r w:rsidRPr="00726CBE">
        <w:rPr>
          <w:b/>
          <w:szCs w:val="24"/>
        </w:rPr>
        <w:t xml:space="preserve">check the box </w:t>
      </w:r>
      <w:r w:rsidRPr="00726CBE">
        <w:rPr>
          <w:szCs w:val="24"/>
        </w:rPr>
        <w:t>next to the evidence your teacher used to write this part.</w:t>
      </w:r>
    </w:p>
    <w:p w:rsidR="00DC4D13" w:rsidRDefault="00DC4D13" w:rsidP="00DC4D13">
      <w:pPr>
        <w:pStyle w:val="ListParagraph"/>
        <w:spacing w:line="276" w:lineRule="auto"/>
        <w:ind w:left="360"/>
        <w:rPr>
          <w:szCs w:val="24"/>
        </w:rPr>
      </w:pPr>
    </w:p>
    <w:p w:rsidR="007B31D1" w:rsidRPr="00DC4D13" w:rsidRDefault="00DC4D13" w:rsidP="00DC4D13">
      <w:pPr>
        <w:pStyle w:val="ListParagraph"/>
        <w:numPr>
          <w:ilvl w:val="0"/>
          <w:numId w:val="9"/>
        </w:numPr>
        <w:spacing w:line="276" w:lineRule="auto"/>
        <w:rPr>
          <w:szCs w:val="24"/>
        </w:rPr>
      </w:pPr>
      <w:r w:rsidRPr="00DC4D13">
        <w:rPr>
          <w:szCs w:val="24"/>
        </w:rPr>
        <w:t xml:space="preserve">Now comes the fun part! Talk your piece! Use your graphic organizer. </w:t>
      </w:r>
      <w:r w:rsidRPr="00DC4D13">
        <w:rPr>
          <w:b/>
          <w:szCs w:val="24"/>
        </w:rPr>
        <w:t>Point</w:t>
      </w:r>
      <w:r w:rsidRPr="00DC4D13">
        <w:rPr>
          <w:szCs w:val="24"/>
        </w:rPr>
        <w:t xml:space="preserve"> to each row of the chart and </w:t>
      </w:r>
      <w:r w:rsidRPr="00DC4D13">
        <w:rPr>
          <w:b/>
          <w:szCs w:val="24"/>
        </w:rPr>
        <w:t xml:space="preserve">tell </w:t>
      </w:r>
      <w:r w:rsidRPr="00DC4D13">
        <w:rPr>
          <w:szCs w:val="24"/>
        </w:rPr>
        <w:t xml:space="preserve">your partner what you will write. </w:t>
      </w:r>
      <w:r w:rsidR="007B31D1" w:rsidRPr="00DC4D13">
        <w:rPr>
          <w:szCs w:val="24"/>
        </w:rPr>
        <w:t xml:space="preserve">Say the sentences out loud as if you </w:t>
      </w:r>
      <w:r>
        <w:rPr>
          <w:szCs w:val="24"/>
        </w:rPr>
        <w:t xml:space="preserve">were </w:t>
      </w:r>
      <w:r w:rsidR="007B31D1" w:rsidRPr="00DC4D13">
        <w:rPr>
          <w:szCs w:val="24"/>
        </w:rPr>
        <w:t>writing them.  Then listen as your partner tells you what he/she will write.</w:t>
      </w:r>
    </w:p>
    <w:p w:rsidR="00C2039A" w:rsidRPr="004372ED" w:rsidRDefault="00C2039A" w:rsidP="00C2039A">
      <w:pPr>
        <w:spacing w:line="276" w:lineRule="auto"/>
        <w:rPr>
          <w:szCs w:val="24"/>
        </w:rPr>
      </w:pPr>
    </w:p>
    <w:p w:rsidR="00C2039A" w:rsidRPr="004372ED" w:rsidRDefault="00C2039A" w:rsidP="00C2039A">
      <w:pPr>
        <w:spacing w:line="276" w:lineRule="auto"/>
        <w:rPr>
          <w:i/>
          <w:szCs w:val="24"/>
        </w:rPr>
      </w:pPr>
      <w:r w:rsidRPr="004372ED">
        <w:rPr>
          <w:i/>
          <w:szCs w:val="24"/>
        </w:rPr>
        <w:t>On your own...</w:t>
      </w:r>
    </w:p>
    <w:p w:rsidR="00DC4D13" w:rsidRDefault="00DC4D13" w:rsidP="00DC4D13">
      <w:pPr>
        <w:pStyle w:val="ListParagraph"/>
        <w:numPr>
          <w:ilvl w:val="0"/>
          <w:numId w:val="9"/>
        </w:numPr>
        <w:spacing w:line="276" w:lineRule="auto"/>
        <w:rPr>
          <w:szCs w:val="24"/>
        </w:rPr>
      </w:pPr>
      <w:r w:rsidRPr="00726CBE">
        <w:rPr>
          <w:b/>
          <w:szCs w:val="24"/>
        </w:rPr>
        <w:t>Look</w:t>
      </w:r>
      <w:r w:rsidRPr="00726CBE">
        <w:rPr>
          <w:szCs w:val="24"/>
        </w:rPr>
        <w:t xml:space="preserve"> at your Writing Draft Sheet. </w:t>
      </w:r>
      <w:r w:rsidRPr="00726CBE">
        <w:rPr>
          <w:b/>
          <w:szCs w:val="24"/>
        </w:rPr>
        <w:t>Re-read</w:t>
      </w:r>
      <w:r w:rsidRPr="00726CBE">
        <w:rPr>
          <w:szCs w:val="24"/>
        </w:rPr>
        <w:t xml:space="preserve"> what you have written so far. Then</w:t>
      </w:r>
      <w:r>
        <w:rPr>
          <w:szCs w:val="24"/>
        </w:rPr>
        <w:t>,</w:t>
      </w:r>
      <w:r w:rsidRPr="00726CBE">
        <w:rPr>
          <w:szCs w:val="24"/>
        </w:rPr>
        <w:t xml:space="preserve"> </w:t>
      </w:r>
      <w:r w:rsidRPr="00726CBE">
        <w:rPr>
          <w:b/>
          <w:szCs w:val="24"/>
        </w:rPr>
        <w:t>write</w:t>
      </w:r>
      <w:r w:rsidRPr="00726CBE">
        <w:rPr>
          <w:szCs w:val="24"/>
        </w:rPr>
        <w:t xml:space="preserve"> about each piece of evidence.  </w:t>
      </w:r>
      <w:r w:rsidRPr="00726CBE">
        <w:rPr>
          <w:b/>
          <w:szCs w:val="24"/>
        </w:rPr>
        <w:t>Check off</w:t>
      </w:r>
      <w:r w:rsidRPr="00726CBE">
        <w:rPr>
          <w:szCs w:val="24"/>
        </w:rPr>
        <w:t xml:space="preserve"> each piece of evidence on the graphic organizer as you write. </w:t>
      </w:r>
    </w:p>
    <w:p w:rsidR="00DC4D13" w:rsidRDefault="00DC4D13" w:rsidP="00DC4D13">
      <w:pPr>
        <w:pStyle w:val="ListParagraph"/>
        <w:spacing w:line="276" w:lineRule="auto"/>
        <w:ind w:left="360"/>
        <w:rPr>
          <w:szCs w:val="24"/>
        </w:rPr>
      </w:pPr>
    </w:p>
    <w:p w:rsidR="00DC4D13" w:rsidRDefault="00DC4D13" w:rsidP="00DC4D13">
      <w:pPr>
        <w:pStyle w:val="ListParagraph"/>
        <w:numPr>
          <w:ilvl w:val="0"/>
          <w:numId w:val="9"/>
        </w:numPr>
        <w:spacing w:line="276" w:lineRule="auto"/>
        <w:rPr>
          <w:szCs w:val="24"/>
        </w:rPr>
      </w:pPr>
      <w:r w:rsidRPr="00726CBE">
        <w:rPr>
          <w:szCs w:val="24"/>
        </w:rPr>
        <w:t xml:space="preserve">A Concluding Statement restates the focus of the piece. </w:t>
      </w:r>
      <w:r w:rsidRPr="00726CBE">
        <w:rPr>
          <w:b/>
          <w:szCs w:val="24"/>
        </w:rPr>
        <w:t>Look</w:t>
      </w:r>
      <w:r w:rsidRPr="00726CBE">
        <w:rPr>
          <w:szCs w:val="24"/>
        </w:rPr>
        <w:t xml:space="preserve"> at your Focus Statement. How could you </w:t>
      </w:r>
      <w:r w:rsidRPr="00726CBE">
        <w:rPr>
          <w:b/>
          <w:szCs w:val="24"/>
        </w:rPr>
        <w:t xml:space="preserve">restate </w:t>
      </w:r>
      <w:r w:rsidRPr="00726CBE">
        <w:rPr>
          <w:szCs w:val="24"/>
        </w:rPr>
        <w:t xml:space="preserve">it? Use the same idea, but different words. </w:t>
      </w:r>
      <w:r w:rsidRPr="00726CBE">
        <w:rPr>
          <w:b/>
          <w:szCs w:val="24"/>
        </w:rPr>
        <w:t>Write</w:t>
      </w:r>
      <w:r w:rsidRPr="00726CBE">
        <w:rPr>
          <w:szCs w:val="24"/>
        </w:rPr>
        <w:t xml:space="preserve"> your Concluding Statement at the end of your piece. </w:t>
      </w:r>
    </w:p>
    <w:p w:rsidR="00DC4D13" w:rsidRDefault="00DC4D13" w:rsidP="00DC4D13">
      <w:pPr>
        <w:pStyle w:val="ListParagraph"/>
        <w:spacing w:line="276" w:lineRule="auto"/>
        <w:ind w:left="360"/>
        <w:rPr>
          <w:szCs w:val="24"/>
        </w:rPr>
      </w:pPr>
    </w:p>
    <w:p w:rsidR="00DC4D13" w:rsidRDefault="00DC4D13" w:rsidP="00C2039A">
      <w:pPr>
        <w:pStyle w:val="ListParagraph"/>
        <w:numPr>
          <w:ilvl w:val="0"/>
          <w:numId w:val="9"/>
        </w:numPr>
        <w:spacing w:line="276" w:lineRule="auto"/>
        <w:rPr>
          <w:szCs w:val="24"/>
        </w:rPr>
      </w:pPr>
      <w:r w:rsidRPr="00DC4D13">
        <w:rPr>
          <w:szCs w:val="24"/>
        </w:rPr>
        <w:t xml:space="preserve">Now, </w:t>
      </w:r>
      <w:r w:rsidRPr="00DC4D13">
        <w:rPr>
          <w:b/>
          <w:szCs w:val="24"/>
        </w:rPr>
        <w:t xml:space="preserve">think </w:t>
      </w:r>
      <w:r w:rsidRPr="00DC4D13">
        <w:rPr>
          <w:szCs w:val="24"/>
        </w:rPr>
        <w:t xml:space="preserve">about this question: </w:t>
      </w:r>
      <w:r w:rsidR="004F09CB" w:rsidRPr="00DC4D13">
        <w:rPr>
          <w:i/>
          <w:szCs w:val="24"/>
        </w:rPr>
        <w:t>“How does his heightened sense of hearing make Walnut valuable to his community?”</w:t>
      </w:r>
      <w:r w:rsidR="004F09CB" w:rsidRPr="00DC4D13">
        <w:rPr>
          <w:sz w:val="32"/>
          <w:szCs w:val="32"/>
        </w:rPr>
        <w:t xml:space="preserve"> </w:t>
      </w:r>
      <w:r w:rsidR="00C2039A" w:rsidRPr="00DC4D13">
        <w:rPr>
          <w:szCs w:val="24"/>
        </w:rPr>
        <w:t xml:space="preserve">Your teacher will lead a </w:t>
      </w:r>
      <w:r w:rsidR="00C2039A" w:rsidRPr="00DC4D13">
        <w:rPr>
          <w:b/>
          <w:szCs w:val="24"/>
        </w:rPr>
        <w:t xml:space="preserve">discussion </w:t>
      </w:r>
      <w:r w:rsidR="00C2039A" w:rsidRPr="00DC4D13">
        <w:rPr>
          <w:szCs w:val="24"/>
        </w:rPr>
        <w:t>to help you improve and expand your conclusion.</w:t>
      </w:r>
      <w:r w:rsidR="00F61D7A" w:rsidRPr="00DC4D13">
        <w:rPr>
          <w:szCs w:val="24"/>
        </w:rPr>
        <w:t xml:space="preserve"> When you are ready, </w:t>
      </w:r>
      <w:r w:rsidR="00F61D7A" w:rsidRPr="00DC4D13">
        <w:rPr>
          <w:b/>
          <w:szCs w:val="24"/>
        </w:rPr>
        <w:t xml:space="preserve">add a few sentences </w:t>
      </w:r>
      <w:r w:rsidR="00F61D7A" w:rsidRPr="00DC4D13">
        <w:rPr>
          <w:szCs w:val="24"/>
        </w:rPr>
        <w:t>to your conclusion that show your thinking about this</w:t>
      </w:r>
      <w:r w:rsidR="00620CCB" w:rsidRPr="00DC4D13">
        <w:rPr>
          <w:szCs w:val="24"/>
        </w:rPr>
        <w:t>.</w:t>
      </w:r>
    </w:p>
    <w:p w:rsidR="00DC4D13" w:rsidRDefault="00DC4D13" w:rsidP="00DC4D13">
      <w:pPr>
        <w:pStyle w:val="ListParagraph"/>
        <w:spacing w:line="276" w:lineRule="auto"/>
        <w:ind w:left="360"/>
        <w:rPr>
          <w:szCs w:val="24"/>
        </w:rPr>
      </w:pPr>
    </w:p>
    <w:p w:rsidR="00C2039A" w:rsidRPr="00DC4D13" w:rsidRDefault="00C2039A" w:rsidP="00C2039A">
      <w:pPr>
        <w:pStyle w:val="ListParagraph"/>
        <w:numPr>
          <w:ilvl w:val="0"/>
          <w:numId w:val="9"/>
        </w:numPr>
        <w:spacing w:line="276" w:lineRule="auto"/>
        <w:rPr>
          <w:szCs w:val="24"/>
        </w:rPr>
      </w:pPr>
      <w:r w:rsidRPr="00DC4D13">
        <w:rPr>
          <w:szCs w:val="24"/>
        </w:rPr>
        <w:t xml:space="preserve">With a pencil in your hand, </w:t>
      </w:r>
      <w:r w:rsidRPr="00DC4D13">
        <w:rPr>
          <w:b/>
          <w:szCs w:val="24"/>
        </w:rPr>
        <w:t xml:space="preserve">read </w:t>
      </w:r>
      <w:r w:rsidRPr="00DC4D13">
        <w:rPr>
          <w:szCs w:val="24"/>
        </w:rPr>
        <w:t xml:space="preserve">your piece aloud to a partner. </w:t>
      </w:r>
      <w:r w:rsidRPr="00DC4D13">
        <w:rPr>
          <w:b/>
          <w:szCs w:val="24"/>
        </w:rPr>
        <w:t>Revise and edit</w:t>
      </w:r>
      <w:r w:rsidRPr="00DC4D13">
        <w:rPr>
          <w:szCs w:val="24"/>
        </w:rPr>
        <w:t xml:space="preserve"> as you read.</w:t>
      </w:r>
    </w:p>
    <w:p w:rsidR="00010628" w:rsidRPr="004372ED" w:rsidRDefault="00C2039A" w:rsidP="00376950">
      <w:pPr>
        <w:spacing w:line="276" w:lineRule="auto"/>
        <w:ind w:left="1440" w:hanging="1440"/>
        <w:rPr>
          <w:szCs w:val="24"/>
        </w:rPr>
      </w:pPr>
      <w:r w:rsidRPr="004372ED">
        <w:rPr>
          <w:rFonts w:ascii="Comic Sans MS" w:hAnsi="Comic Sans MS"/>
          <w:szCs w:val="24"/>
        </w:rPr>
        <w:br w:type="page"/>
      </w:r>
    </w:p>
    <w:p w:rsidR="00E06B92" w:rsidRPr="004372ED" w:rsidRDefault="00E06B92" w:rsidP="002C1E0C">
      <w:pPr>
        <w:spacing w:line="276" w:lineRule="auto"/>
        <w:rPr>
          <w:szCs w:val="24"/>
        </w:rPr>
      </w:pPr>
    </w:p>
    <w:p w:rsidR="00CE7705" w:rsidRPr="004372ED" w:rsidRDefault="00CE7705" w:rsidP="002C1E0C">
      <w:pPr>
        <w:spacing w:line="276" w:lineRule="auto"/>
        <w:rPr>
          <w:i/>
          <w:szCs w:val="24"/>
        </w:rPr>
      </w:pPr>
    </w:p>
    <w:p w:rsidR="007419FA" w:rsidRPr="004372ED" w:rsidRDefault="007419FA" w:rsidP="007419FA">
      <w:pPr>
        <w:spacing w:line="276" w:lineRule="auto"/>
        <w:rPr>
          <w:szCs w:val="24"/>
        </w:rPr>
      </w:pPr>
    </w:p>
    <w:p w:rsidR="007419FA" w:rsidRPr="004372ED" w:rsidRDefault="007419FA" w:rsidP="007419FA">
      <w:pPr>
        <w:spacing w:line="276" w:lineRule="auto"/>
        <w:rPr>
          <w:szCs w:val="24"/>
        </w:rPr>
      </w:pPr>
      <w:proofErr w:type="gramStart"/>
      <w:r w:rsidRPr="004372ED">
        <w:rPr>
          <w:szCs w:val="24"/>
        </w:rPr>
        <w:t>Name :</w:t>
      </w:r>
      <w:proofErr w:type="gramEnd"/>
      <w:r w:rsidRPr="004372ED">
        <w:rPr>
          <w:szCs w:val="24"/>
        </w:rPr>
        <w:t xml:space="preserve">                                                                                                                      Date:</w:t>
      </w:r>
    </w:p>
    <w:p w:rsidR="007419FA" w:rsidRPr="004372ED" w:rsidRDefault="007419FA" w:rsidP="007419FA">
      <w:pPr>
        <w:spacing w:line="276" w:lineRule="auto"/>
        <w:rPr>
          <w:szCs w:val="24"/>
        </w:rPr>
      </w:pPr>
      <w:r w:rsidRPr="004372ED">
        <w:rPr>
          <w:szCs w:val="24"/>
        </w:rPr>
        <w:t>Title of story:</w:t>
      </w:r>
      <w:r w:rsidR="00126738" w:rsidRPr="004372ED">
        <w:rPr>
          <w:szCs w:val="24"/>
        </w:rPr>
        <w:t xml:space="preserve">  </w:t>
      </w:r>
      <w:r w:rsidR="00BB43F4" w:rsidRPr="00594B8A">
        <w:rPr>
          <w:szCs w:val="24"/>
        </w:rPr>
        <w:t>“</w:t>
      </w:r>
      <w:r w:rsidR="00BB43F4" w:rsidRPr="00594B8A">
        <w:rPr>
          <w:b/>
          <w:szCs w:val="24"/>
        </w:rPr>
        <w:t>Sees Behind Trees”</w:t>
      </w:r>
    </w:p>
    <w:p w:rsidR="00D46731" w:rsidRPr="004372ED" w:rsidRDefault="00D46731" w:rsidP="002C1E0C">
      <w:pPr>
        <w:spacing w:line="276" w:lineRule="auto"/>
        <w:rPr>
          <w:szCs w:val="24"/>
        </w:rPr>
      </w:pPr>
    </w:p>
    <w:p w:rsidR="00ED7CE6" w:rsidRPr="004372ED" w:rsidRDefault="007419FA" w:rsidP="007419FA">
      <w:pPr>
        <w:spacing w:line="276" w:lineRule="auto"/>
        <w:jc w:val="center"/>
        <w:rPr>
          <w:i/>
          <w:sz w:val="28"/>
          <w:szCs w:val="28"/>
        </w:rPr>
      </w:pPr>
      <w:r w:rsidRPr="004372ED">
        <w:rPr>
          <w:i/>
          <w:sz w:val="28"/>
          <w:szCs w:val="28"/>
        </w:rPr>
        <w:t>Writing Draft</w:t>
      </w:r>
    </w:p>
    <w:p w:rsidR="00706448" w:rsidRPr="004372ED" w:rsidRDefault="00706448" w:rsidP="007419FA">
      <w:pPr>
        <w:spacing w:line="276" w:lineRule="auto"/>
        <w:jc w:val="center"/>
        <w:rPr>
          <w:i/>
          <w:sz w:val="28"/>
          <w:szCs w:val="28"/>
        </w:rPr>
      </w:pP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8788F" w:rsidRPr="004372ED" w:rsidRDefault="007419FA" w:rsidP="00C8788F">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w:t>
      </w:r>
    </w:p>
    <w:p w:rsidR="00DC4D13" w:rsidRPr="004372ED" w:rsidRDefault="00DC4D13" w:rsidP="00DC4D13">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w:t>
      </w:r>
    </w:p>
    <w:p w:rsidR="00DC4D13" w:rsidRPr="004372ED" w:rsidRDefault="00DC4D13" w:rsidP="00DC4D13">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w:t>
      </w:r>
    </w:p>
    <w:p w:rsidR="009A28BD" w:rsidRPr="004372ED" w:rsidRDefault="009A28BD">
      <w:pPr>
        <w:rPr>
          <w:b/>
          <w:i/>
          <w:noProof/>
          <w:sz w:val="28"/>
          <w:szCs w:val="28"/>
        </w:rPr>
      </w:pPr>
      <w:r w:rsidRPr="004372ED">
        <w:rPr>
          <w:b/>
          <w:i/>
          <w:noProof/>
          <w:sz w:val="28"/>
          <w:szCs w:val="28"/>
        </w:rPr>
        <w:br w:type="page"/>
      </w:r>
    </w:p>
    <w:p w:rsidR="00DC4D13" w:rsidRPr="004372ED" w:rsidRDefault="00DC4D13" w:rsidP="00DC4D13">
      <w:pPr>
        <w:spacing w:line="276" w:lineRule="auto"/>
        <w:jc w:val="center"/>
        <w:rPr>
          <w:b/>
          <w:i/>
          <w:noProof/>
          <w:sz w:val="28"/>
          <w:szCs w:val="28"/>
        </w:rPr>
      </w:pPr>
      <w:r w:rsidRPr="004372ED">
        <w:rPr>
          <w:b/>
          <w:i/>
          <w:noProof/>
          <w:sz w:val="28"/>
          <w:szCs w:val="28"/>
        </w:rPr>
        <w:lastRenderedPageBreak/>
        <w:t>Teacher Pages</w:t>
      </w:r>
    </w:p>
    <w:p w:rsidR="00DC4D13" w:rsidRPr="004372ED" w:rsidRDefault="00DC4D13" w:rsidP="00DC4D13">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rsidR="00C8788F" w:rsidRPr="004372ED" w:rsidRDefault="00C8788F" w:rsidP="00C8788F">
      <w:pPr>
        <w:spacing w:line="276" w:lineRule="auto"/>
        <w:rPr>
          <w:b/>
          <w:i/>
          <w:sz w:val="16"/>
          <w:szCs w:val="16"/>
        </w:rPr>
      </w:pPr>
    </w:p>
    <w:p w:rsidR="00C8788F" w:rsidRDefault="00B6198E" w:rsidP="00C8788F">
      <w:pPr>
        <w:spacing w:line="276" w:lineRule="auto"/>
        <w:rPr>
          <w:szCs w:val="24"/>
        </w:rPr>
      </w:pPr>
      <w:r w:rsidRPr="00CB4F45">
        <w:rPr>
          <w:b/>
          <w:i/>
          <w:szCs w:val="24"/>
        </w:rPr>
        <w:t xml:space="preserve">    </w:t>
      </w:r>
      <w:r w:rsidR="006D374D" w:rsidRPr="00CB4F45">
        <w:rPr>
          <w:b/>
          <w:i/>
          <w:szCs w:val="24"/>
        </w:rPr>
        <w:t>FOCUSING QUESTION</w:t>
      </w:r>
      <w:r w:rsidR="006D374D" w:rsidRPr="004372ED">
        <w:rPr>
          <w:b/>
          <w:i/>
          <w:szCs w:val="24"/>
        </w:rPr>
        <w:t>:</w:t>
      </w:r>
      <w:r w:rsidR="006D374D" w:rsidRPr="004372ED">
        <w:rPr>
          <w:i/>
          <w:szCs w:val="24"/>
        </w:rPr>
        <w:t xml:space="preserve"> </w:t>
      </w:r>
      <w:r w:rsidR="00620CCB" w:rsidRPr="00B66F67">
        <w:rPr>
          <w:b/>
          <w:i/>
          <w:szCs w:val="24"/>
        </w:rPr>
        <w:t>How does Walnut</w:t>
      </w:r>
      <w:r w:rsidR="00475F7B" w:rsidRPr="00B66F67">
        <w:rPr>
          <w:b/>
          <w:i/>
          <w:szCs w:val="24"/>
        </w:rPr>
        <w:t>’s mom help him</w:t>
      </w:r>
      <w:r w:rsidR="00B66F67" w:rsidRPr="00B66F67">
        <w:rPr>
          <w:b/>
          <w:i/>
          <w:szCs w:val="24"/>
        </w:rPr>
        <w:t xml:space="preserve"> overcome his disability</w:t>
      </w:r>
      <w:r w:rsidR="004F09CB" w:rsidRPr="00B66F67">
        <w:rPr>
          <w:b/>
          <w:i/>
          <w:szCs w:val="24"/>
        </w:rPr>
        <w:t>?</w:t>
      </w:r>
    </w:p>
    <w:p w:rsidR="00910D75" w:rsidRPr="005557C1" w:rsidRDefault="00910D75" w:rsidP="00910D75">
      <w:pPr>
        <w:spacing w:line="276" w:lineRule="auto"/>
      </w:pPr>
    </w:p>
    <w:tbl>
      <w:tblPr>
        <w:tblStyle w:val="TableGrid"/>
        <w:tblW w:w="0" w:type="auto"/>
        <w:tblLook w:val="04A0" w:firstRow="1" w:lastRow="0" w:firstColumn="1" w:lastColumn="0" w:noHBand="0" w:noVBand="1"/>
      </w:tblPr>
      <w:tblGrid>
        <w:gridCol w:w="4532"/>
        <w:gridCol w:w="792"/>
        <w:gridCol w:w="4159"/>
        <w:gridCol w:w="813"/>
      </w:tblGrid>
      <w:tr w:rsidR="00920846" w:rsidRPr="004372ED" w:rsidTr="00DC4D13">
        <w:tc>
          <w:tcPr>
            <w:tcW w:w="4295" w:type="dxa"/>
          </w:tcPr>
          <w:p w:rsidR="00910D75" w:rsidRPr="00594B8A" w:rsidRDefault="00910D75" w:rsidP="00432645">
            <w:pPr>
              <w:spacing w:line="276" w:lineRule="auto"/>
              <w:jc w:val="center"/>
              <w:rPr>
                <w:b/>
                <w:i/>
                <w:szCs w:val="24"/>
              </w:rPr>
            </w:pPr>
            <w:r w:rsidRPr="00594B8A">
              <w:rPr>
                <w:b/>
                <w:i/>
                <w:szCs w:val="24"/>
              </w:rPr>
              <w:t>Evidence</w:t>
            </w:r>
          </w:p>
          <w:p w:rsidR="00200142" w:rsidRPr="00594B8A" w:rsidRDefault="00910D75" w:rsidP="00432645">
            <w:pPr>
              <w:spacing w:line="276" w:lineRule="auto"/>
              <w:jc w:val="center"/>
              <w:rPr>
                <w:b/>
                <w:szCs w:val="24"/>
              </w:rPr>
            </w:pPr>
            <w:r w:rsidRPr="00594B8A">
              <w:rPr>
                <w:b/>
                <w:szCs w:val="24"/>
              </w:rPr>
              <w:t>What she does</w:t>
            </w:r>
          </w:p>
          <w:p w:rsidR="00910D75" w:rsidRPr="00200142" w:rsidRDefault="00200142" w:rsidP="00200142">
            <w:pPr>
              <w:tabs>
                <w:tab w:val="left" w:pos="968"/>
              </w:tabs>
              <w:rPr>
                <w:szCs w:val="24"/>
              </w:rPr>
            </w:pPr>
            <w:r>
              <w:rPr>
                <w:szCs w:val="24"/>
              </w:rPr>
              <w:tab/>
            </w:r>
          </w:p>
        </w:tc>
        <w:tc>
          <w:tcPr>
            <w:tcW w:w="799" w:type="dxa"/>
          </w:tcPr>
          <w:p w:rsidR="00910D75" w:rsidRPr="004372ED" w:rsidRDefault="00910D75" w:rsidP="00432645">
            <w:pPr>
              <w:spacing w:line="276" w:lineRule="auto"/>
              <w:rPr>
                <w:i/>
                <w:szCs w:val="24"/>
              </w:rPr>
            </w:pPr>
            <w:r w:rsidRPr="004372ED">
              <w:rPr>
                <w:i/>
                <w:szCs w:val="24"/>
              </w:rPr>
              <w:t>Page</w:t>
            </w:r>
          </w:p>
        </w:tc>
        <w:tc>
          <w:tcPr>
            <w:tcW w:w="4383" w:type="dxa"/>
          </w:tcPr>
          <w:p w:rsidR="00910D75" w:rsidRPr="00594B8A" w:rsidRDefault="00910D75" w:rsidP="00432645">
            <w:pPr>
              <w:spacing w:line="276" w:lineRule="auto"/>
              <w:jc w:val="center"/>
              <w:rPr>
                <w:b/>
                <w:i/>
                <w:szCs w:val="24"/>
              </w:rPr>
            </w:pPr>
            <w:r w:rsidRPr="00594B8A">
              <w:rPr>
                <w:b/>
                <w:i/>
                <w:szCs w:val="24"/>
              </w:rPr>
              <w:t>Elaboration / explanation</w:t>
            </w:r>
          </w:p>
          <w:p w:rsidR="00910D75" w:rsidRPr="004372ED" w:rsidRDefault="00910D75" w:rsidP="00432645">
            <w:pPr>
              <w:spacing w:line="276" w:lineRule="auto"/>
              <w:jc w:val="center"/>
              <w:rPr>
                <w:szCs w:val="24"/>
              </w:rPr>
            </w:pPr>
            <w:r w:rsidRPr="00594B8A">
              <w:rPr>
                <w:b/>
                <w:szCs w:val="24"/>
              </w:rPr>
              <w:t>How this helps Walnut overcome disability</w:t>
            </w:r>
          </w:p>
        </w:tc>
        <w:tc>
          <w:tcPr>
            <w:tcW w:w="819" w:type="dxa"/>
          </w:tcPr>
          <w:p w:rsidR="00910D75" w:rsidRPr="004372ED" w:rsidRDefault="00910D75" w:rsidP="00432645">
            <w:pPr>
              <w:spacing w:line="276" w:lineRule="auto"/>
              <w:rPr>
                <w:i/>
                <w:sz w:val="20"/>
              </w:rPr>
            </w:pPr>
            <w:r w:rsidRPr="004372ED">
              <w:rPr>
                <w:i/>
                <w:sz w:val="20"/>
              </w:rPr>
              <w:t>Used in your piece?</w:t>
            </w:r>
          </w:p>
        </w:tc>
      </w:tr>
      <w:tr w:rsidR="00920846" w:rsidRPr="004372ED" w:rsidTr="00DC4D13">
        <w:tc>
          <w:tcPr>
            <w:tcW w:w="4295" w:type="dxa"/>
          </w:tcPr>
          <w:p w:rsidR="000047EB" w:rsidRDefault="00910D75" w:rsidP="00432645">
            <w:pPr>
              <w:spacing w:line="276" w:lineRule="auto"/>
              <w:rPr>
                <w:szCs w:val="24"/>
              </w:rPr>
            </w:pPr>
            <w:r>
              <w:rPr>
                <w:szCs w:val="24"/>
              </w:rPr>
              <w:t>Example</w:t>
            </w:r>
            <w:r w:rsidR="000047EB">
              <w:rPr>
                <w:szCs w:val="24"/>
              </w:rPr>
              <w:t xml:space="preserve"> </w:t>
            </w:r>
          </w:p>
          <w:p w:rsidR="000047EB" w:rsidRPr="00594B8A" w:rsidRDefault="00B66F67" w:rsidP="00432645">
            <w:pPr>
              <w:spacing w:line="276" w:lineRule="auto"/>
              <w:rPr>
                <w:rFonts w:ascii="Apple Chancery" w:hAnsi="Apple Chancery" w:cs="Apple Chancery"/>
                <w:sz w:val="22"/>
                <w:szCs w:val="22"/>
              </w:rPr>
            </w:pPr>
            <w:proofErr w:type="gramStart"/>
            <w:r w:rsidRPr="00594B8A">
              <w:rPr>
                <w:rFonts w:ascii="Apple Chancery" w:hAnsi="Apple Chancery" w:cs="Apple Chancery"/>
                <w:sz w:val="22"/>
                <w:szCs w:val="22"/>
              </w:rPr>
              <w:t>c</w:t>
            </w:r>
            <w:r w:rsidR="000047EB" w:rsidRPr="00594B8A">
              <w:rPr>
                <w:rFonts w:ascii="Apple Chancery" w:hAnsi="Apple Chancery" w:cs="Apple Chancery"/>
                <w:sz w:val="22"/>
                <w:szCs w:val="22"/>
              </w:rPr>
              <w:t>hanges  way</w:t>
            </w:r>
            <w:proofErr w:type="gramEnd"/>
            <w:r w:rsidR="000047EB" w:rsidRPr="00594B8A">
              <w:rPr>
                <w:rFonts w:ascii="Apple Chancery" w:hAnsi="Apple Chancery" w:cs="Apple Chancery"/>
                <w:sz w:val="22"/>
                <w:szCs w:val="22"/>
              </w:rPr>
              <w:t xml:space="preserve"> she teaches him</w:t>
            </w:r>
          </w:p>
          <w:p w:rsidR="00774750" w:rsidRPr="00594B8A" w:rsidRDefault="00774750" w:rsidP="00432645">
            <w:pPr>
              <w:spacing w:line="276" w:lineRule="auto"/>
              <w:rPr>
                <w:rFonts w:ascii="Apple Chancery" w:hAnsi="Apple Chancery" w:cs="Apple Chancery"/>
                <w:sz w:val="22"/>
                <w:szCs w:val="22"/>
              </w:rPr>
            </w:pPr>
            <w:r w:rsidRPr="00594B8A">
              <w:rPr>
                <w:rFonts w:ascii="Apple Chancery" w:hAnsi="Apple Chancery" w:cs="Apple Chancery"/>
                <w:sz w:val="22"/>
                <w:szCs w:val="22"/>
              </w:rPr>
              <w:t>Makes him put cover eyes with sash</w:t>
            </w:r>
          </w:p>
          <w:p w:rsidR="00910D75" w:rsidRPr="004372ED" w:rsidRDefault="00910D75" w:rsidP="00432645">
            <w:pPr>
              <w:spacing w:line="276" w:lineRule="auto"/>
              <w:rPr>
                <w:szCs w:val="24"/>
              </w:rPr>
            </w:pPr>
            <w:r w:rsidRPr="004372ED">
              <w:rPr>
                <w:szCs w:val="24"/>
              </w:rPr>
              <w:t>------------------------------------------------------</w:t>
            </w:r>
          </w:p>
          <w:p w:rsidR="00910D75" w:rsidRDefault="00910D75" w:rsidP="00432645">
            <w:pPr>
              <w:spacing w:line="276" w:lineRule="auto"/>
              <w:rPr>
                <w:szCs w:val="24"/>
              </w:rPr>
            </w:pPr>
            <w:r w:rsidRPr="004372ED">
              <w:rPr>
                <w:szCs w:val="24"/>
              </w:rPr>
              <w:t>Quote</w:t>
            </w:r>
          </w:p>
          <w:p w:rsidR="00910D75" w:rsidRPr="004372ED" w:rsidRDefault="00910D75" w:rsidP="00432645">
            <w:pPr>
              <w:spacing w:line="276" w:lineRule="auto"/>
              <w:rPr>
                <w:rFonts w:ascii="Bradley Hand ITC" w:hAnsi="Bradley Hand ITC"/>
                <w:sz w:val="18"/>
                <w:szCs w:val="18"/>
              </w:rPr>
            </w:pPr>
            <w:r w:rsidRPr="00594B8A">
              <w:rPr>
                <w:rFonts w:ascii="Apple Chancery" w:hAnsi="Apple Chancery" w:cs="Apple Chancery"/>
                <w:sz w:val="22"/>
                <w:szCs w:val="22"/>
              </w:rPr>
              <w:t>"Put down your bow and sit on this rock,” my mother said</w:t>
            </w:r>
            <w:r>
              <w:rPr>
                <w:szCs w:val="24"/>
              </w:rPr>
              <w:t>.</w:t>
            </w:r>
          </w:p>
        </w:tc>
        <w:tc>
          <w:tcPr>
            <w:tcW w:w="799" w:type="dxa"/>
          </w:tcPr>
          <w:p w:rsidR="00910D75" w:rsidRPr="00594B8A" w:rsidRDefault="00910D75" w:rsidP="00432645">
            <w:pPr>
              <w:spacing w:line="276" w:lineRule="auto"/>
              <w:rPr>
                <w:szCs w:val="24"/>
              </w:rPr>
            </w:pPr>
            <w:r w:rsidRPr="00594B8A">
              <w:rPr>
                <w:szCs w:val="24"/>
              </w:rPr>
              <w:t>53</w:t>
            </w:r>
          </w:p>
        </w:tc>
        <w:tc>
          <w:tcPr>
            <w:tcW w:w="4383" w:type="dxa"/>
          </w:tcPr>
          <w:p w:rsidR="00910D75" w:rsidRPr="00594B8A" w:rsidRDefault="00B66F67" w:rsidP="00432645">
            <w:pPr>
              <w:spacing w:line="276" w:lineRule="auto"/>
              <w:rPr>
                <w:rFonts w:ascii="Apple Chancery" w:hAnsi="Apple Chancery" w:cs="Apple Chancery"/>
                <w:sz w:val="22"/>
                <w:szCs w:val="22"/>
              </w:rPr>
            </w:pPr>
            <w:r w:rsidRPr="00594B8A">
              <w:rPr>
                <w:rFonts w:ascii="Apple Chancery" w:hAnsi="Apple Chancery" w:cs="Apple Chancery"/>
                <w:sz w:val="22"/>
                <w:szCs w:val="22"/>
              </w:rPr>
              <w:t xml:space="preserve">shows </w:t>
            </w:r>
            <w:proofErr w:type="gramStart"/>
            <w:r w:rsidRPr="00594B8A">
              <w:rPr>
                <w:rFonts w:ascii="Apple Chancery" w:hAnsi="Apple Chancery" w:cs="Apple Chancery"/>
                <w:sz w:val="22"/>
                <w:szCs w:val="22"/>
              </w:rPr>
              <w:t xml:space="preserve">him </w:t>
            </w:r>
            <w:r w:rsidR="00910D75" w:rsidRPr="00594B8A">
              <w:rPr>
                <w:rFonts w:ascii="Apple Chancery" w:hAnsi="Apple Chancery" w:cs="Apple Chancery"/>
                <w:sz w:val="22"/>
                <w:szCs w:val="22"/>
              </w:rPr>
              <w:t xml:space="preserve"> new</w:t>
            </w:r>
            <w:proofErr w:type="gramEnd"/>
            <w:r w:rsidR="00910D75" w:rsidRPr="00594B8A">
              <w:rPr>
                <w:rFonts w:ascii="Apple Chancery" w:hAnsi="Apple Chancery" w:cs="Apple Chancery"/>
                <w:sz w:val="22"/>
                <w:szCs w:val="22"/>
              </w:rPr>
              <w:t xml:space="preserve"> way to learn</w:t>
            </w:r>
          </w:p>
          <w:p w:rsidR="00200142" w:rsidRPr="004372ED" w:rsidRDefault="00B66F67" w:rsidP="00432645">
            <w:pPr>
              <w:spacing w:line="276" w:lineRule="auto"/>
              <w:rPr>
                <w:szCs w:val="24"/>
              </w:rPr>
            </w:pPr>
            <w:r w:rsidRPr="00594B8A">
              <w:rPr>
                <w:rFonts w:ascii="Apple Chancery" w:hAnsi="Apple Chancery" w:cs="Apple Chancery"/>
                <w:sz w:val="22"/>
                <w:szCs w:val="22"/>
              </w:rPr>
              <w:t>m</w:t>
            </w:r>
            <w:r w:rsidR="00920846" w:rsidRPr="00594B8A">
              <w:rPr>
                <w:rFonts w:ascii="Apple Chancery" w:hAnsi="Apple Chancery" w:cs="Apple Chancery"/>
                <w:sz w:val="22"/>
                <w:szCs w:val="22"/>
              </w:rPr>
              <w:t xml:space="preserve">akes learning like a </w:t>
            </w:r>
            <w:r w:rsidR="00200142" w:rsidRPr="00594B8A">
              <w:rPr>
                <w:rFonts w:ascii="Apple Chancery" w:hAnsi="Apple Chancery" w:cs="Apple Chancery"/>
                <w:sz w:val="22"/>
                <w:szCs w:val="22"/>
              </w:rPr>
              <w:t>game</w:t>
            </w:r>
          </w:p>
        </w:tc>
        <w:tc>
          <w:tcPr>
            <w:tcW w:w="819" w:type="dxa"/>
          </w:tcPr>
          <w:p w:rsidR="00910D75" w:rsidRPr="004372ED" w:rsidRDefault="00910D75" w:rsidP="00432645">
            <w:pPr>
              <w:spacing w:line="276" w:lineRule="auto"/>
              <w:rPr>
                <w:szCs w:val="24"/>
              </w:rPr>
            </w:pPr>
          </w:p>
        </w:tc>
      </w:tr>
      <w:tr w:rsidR="00920846" w:rsidRPr="004372ED" w:rsidTr="00DC4D13">
        <w:tc>
          <w:tcPr>
            <w:tcW w:w="4295" w:type="dxa"/>
          </w:tcPr>
          <w:p w:rsidR="00910D75" w:rsidRPr="004372ED" w:rsidRDefault="00910D75" w:rsidP="00432645">
            <w:pPr>
              <w:spacing w:line="276" w:lineRule="auto"/>
              <w:rPr>
                <w:szCs w:val="24"/>
              </w:rPr>
            </w:pPr>
            <w:r w:rsidRPr="004372ED">
              <w:rPr>
                <w:szCs w:val="24"/>
              </w:rPr>
              <w:t>Example</w:t>
            </w:r>
          </w:p>
          <w:p w:rsidR="00910D75" w:rsidRPr="00594B8A" w:rsidRDefault="00A252FE" w:rsidP="00432645">
            <w:pPr>
              <w:spacing w:line="276" w:lineRule="auto"/>
              <w:rPr>
                <w:rFonts w:ascii="Apple Chancery" w:hAnsi="Apple Chancery" w:cs="Apple Chancery"/>
                <w:sz w:val="22"/>
                <w:szCs w:val="22"/>
              </w:rPr>
            </w:pPr>
            <w:r w:rsidRPr="00594B8A">
              <w:rPr>
                <w:rFonts w:ascii="Apple Chancery" w:hAnsi="Apple Chancery" w:cs="Apple Chancery"/>
                <w:sz w:val="22"/>
                <w:szCs w:val="22"/>
              </w:rPr>
              <w:t>a</w:t>
            </w:r>
            <w:r w:rsidR="00910D75" w:rsidRPr="00594B8A">
              <w:rPr>
                <w:rFonts w:ascii="Apple Chancery" w:hAnsi="Apple Chancery" w:cs="Apple Chancery"/>
                <w:sz w:val="22"/>
                <w:szCs w:val="22"/>
              </w:rPr>
              <w:t>sks him to describe the place</w:t>
            </w:r>
          </w:p>
          <w:p w:rsidR="00910D75" w:rsidRPr="004372ED" w:rsidRDefault="00910D75" w:rsidP="00432645">
            <w:pPr>
              <w:spacing w:line="276" w:lineRule="auto"/>
              <w:rPr>
                <w:szCs w:val="24"/>
              </w:rPr>
            </w:pPr>
          </w:p>
          <w:p w:rsidR="00910D75" w:rsidRPr="004372ED" w:rsidRDefault="00910D75" w:rsidP="00432645">
            <w:pPr>
              <w:spacing w:line="276" w:lineRule="auto"/>
              <w:rPr>
                <w:szCs w:val="24"/>
              </w:rPr>
            </w:pPr>
            <w:r w:rsidRPr="004372ED">
              <w:rPr>
                <w:szCs w:val="24"/>
              </w:rPr>
              <w:t>------------------------------------------------------</w:t>
            </w:r>
          </w:p>
          <w:p w:rsidR="00910D75" w:rsidRPr="004372ED" w:rsidRDefault="00910D75" w:rsidP="00432645">
            <w:pPr>
              <w:spacing w:line="276" w:lineRule="auto"/>
              <w:rPr>
                <w:szCs w:val="24"/>
              </w:rPr>
            </w:pPr>
            <w:r w:rsidRPr="004372ED">
              <w:rPr>
                <w:szCs w:val="24"/>
              </w:rPr>
              <w:t>Quote</w:t>
            </w:r>
          </w:p>
          <w:p w:rsidR="00910D75" w:rsidRPr="00594B8A" w:rsidRDefault="00910D75" w:rsidP="00432645">
            <w:pPr>
              <w:spacing w:line="276" w:lineRule="auto"/>
              <w:rPr>
                <w:rFonts w:ascii="Apple Chancery" w:hAnsi="Apple Chancery" w:cs="Apple Chancery"/>
                <w:sz w:val="22"/>
                <w:szCs w:val="22"/>
              </w:rPr>
            </w:pPr>
            <w:r w:rsidRPr="00594B8A">
              <w:rPr>
                <w:rFonts w:ascii="Apple Chancery" w:hAnsi="Apple Chancery" w:cs="Apple Chancery"/>
                <w:sz w:val="22"/>
                <w:szCs w:val="22"/>
              </w:rPr>
              <w:t>"Look with your ears.”</w:t>
            </w:r>
          </w:p>
          <w:p w:rsidR="00910D75" w:rsidRPr="004372ED" w:rsidRDefault="00910D75" w:rsidP="00432645">
            <w:pPr>
              <w:spacing w:line="276" w:lineRule="auto"/>
              <w:rPr>
                <w:szCs w:val="24"/>
              </w:rPr>
            </w:pPr>
          </w:p>
          <w:p w:rsidR="00910D75" w:rsidRPr="004372ED" w:rsidRDefault="00910D75" w:rsidP="00432645">
            <w:pPr>
              <w:spacing w:line="276" w:lineRule="auto"/>
              <w:rPr>
                <w:szCs w:val="24"/>
              </w:rPr>
            </w:pPr>
          </w:p>
        </w:tc>
        <w:tc>
          <w:tcPr>
            <w:tcW w:w="799" w:type="dxa"/>
          </w:tcPr>
          <w:p w:rsidR="00910D75" w:rsidRPr="004372ED" w:rsidRDefault="00910D75" w:rsidP="00432645">
            <w:pPr>
              <w:spacing w:line="276" w:lineRule="auto"/>
              <w:rPr>
                <w:szCs w:val="24"/>
              </w:rPr>
            </w:pPr>
            <w:r>
              <w:rPr>
                <w:szCs w:val="24"/>
              </w:rPr>
              <w:t>54</w:t>
            </w:r>
          </w:p>
        </w:tc>
        <w:tc>
          <w:tcPr>
            <w:tcW w:w="4383" w:type="dxa"/>
          </w:tcPr>
          <w:p w:rsidR="00910D75" w:rsidRPr="00594B8A" w:rsidRDefault="00A252FE" w:rsidP="00920846">
            <w:pPr>
              <w:spacing w:line="276" w:lineRule="auto"/>
              <w:rPr>
                <w:rFonts w:ascii="Apple Chancery" w:hAnsi="Apple Chancery" w:cs="Apple Chancery"/>
                <w:sz w:val="22"/>
                <w:szCs w:val="22"/>
              </w:rPr>
            </w:pPr>
            <w:r w:rsidRPr="00594B8A">
              <w:rPr>
                <w:rFonts w:ascii="Apple Chancery" w:hAnsi="Apple Chancery" w:cs="Apple Chancery"/>
                <w:sz w:val="22"/>
                <w:szCs w:val="22"/>
              </w:rPr>
              <w:t>m</w:t>
            </w:r>
            <w:r w:rsidR="00910D75" w:rsidRPr="00594B8A">
              <w:rPr>
                <w:rFonts w:ascii="Apple Chancery" w:hAnsi="Apple Chancery" w:cs="Apple Chancery"/>
                <w:sz w:val="22"/>
                <w:szCs w:val="22"/>
              </w:rPr>
              <w:t xml:space="preserve">akes </w:t>
            </w:r>
            <w:r w:rsidR="00920846" w:rsidRPr="00594B8A">
              <w:rPr>
                <w:rFonts w:ascii="Apple Chancery" w:hAnsi="Apple Chancery" w:cs="Apple Chancery"/>
                <w:sz w:val="22"/>
                <w:szCs w:val="22"/>
              </w:rPr>
              <w:t>him aware of</w:t>
            </w:r>
            <w:r w:rsidR="00910D75" w:rsidRPr="00594B8A">
              <w:rPr>
                <w:rFonts w:ascii="Apple Chancery" w:hAnsi="Apple Chancery" w:cs="Apple Chancery"/>
                <w:sz w:val="22"/>
                <w:szCs w:val="22"/>
              </w:rPr>
              <w:t xml:space="preserve"> </w:t>
            </w:r>
            <w:r w:rsidR="00BA1F17" w:rsidRPr="00594B8A">
              <w:rPr>
                <w:rFonts w:ascii="Apple Chancery" w:hAnsi="Apple Chancery" w:cs="Apple Chancery"/>
                <w:sz w:val="22"/>
                <w:szCs w:val="22"/>
              </w:rPr>
              <w:t xml:space="preserve">his other senses; </w:t>
            </w:r>
            <w:r w:rsidR="00920846" w:rsidRPr="00594B8A">
              <w:rPr>
                <w:rFonts w:ascii="Apple Chancery" w:hAnsi="Apple Chancery" w:cs="Apple Chancery"/>
                <w:sz w:val="22"/>
                <w:szCs w:val="22"/>
              </w:rPr>
              <w:t>hearing and smelling</w:t>
            </w:r>
          </w:p>
        </w:tc>
        <w:tc>
          <w:tcPr>
            <w:tcW w:w="819" w:type="dxa"/>
          </w:tcPr>
          <w:p w:rsidR="00910D75" w:rsidRPr="004372ED" w:rsidRDefault="00910D75" w:rsidP="00432645">
            <w:pPr>
              <w:spacing w:line="276" w:lineRule="auto"/>
              <w:rPr>
                <w:szCs w:val="24"/>
              </w:rPr>
            </w:pPr>
          </w:p>
        </w:tc>
      </w:tr>
      <w:tr w:rsidR="00920846" w:rsidRPr="004372ED" w:rsidTr="00DC4D13">
        <w:tc>
          <w:tcPr>
            <w:tcW w:w="4295" w:type="dxa"/>
          </w:tcPr>
          <w:p w:rsidR="00910D75" w:rsidRDefault="00910D75" w:rsidP="00432645">
            <w:pPr>
              <w:spacing w:line="276" w:lineRule="auto"/>
              <w:rPr>
                <w:szCs w:val="24"/>
              </w:rPr>
            </w:pPr>
            <w:r w:rsidRPr="004372ED">
              <w:rPr>
                <w:szCs w:val="24"/>
              </w:rPr>
              <w:t>Example</w:t>
            </w:r>
          </w:p>
          <w:p w:rsidR="00920846" w:rsidRPr="00594B8A" w:rsidRDefault="00A252FE" w:rsidP="00432645">
            <w:pPr>
              <w:spacing w:line="276" w:lineRule="auto"/>
              <w:rPr>
                <w:rFonts w:ascii="Apple Chancery" w:hAnsi="Apple Chancery" w:cs="Apple Chancery"/>
                <w:sz w:val="22"/>
                <w:szCs w:val="22"/>
              </w:rPr>
            </w:pPr>
            <w:r w:rsidRPr="00594B8A">
              <w:rPr>
                <w:rFonts w:ascii="Apple Chancery" w:hAnsi="Apple Chancery" w:cs="Apple Chancery"/>
                <w:sz w:val="22"/>
                <w:szCs w:val="22"/>
              </w:rPr>
              <w:t>t</w:t>
            </w:r>
            <w:r w:rsidR="00920846" w:rsidRPr="00594B8A">
              <w:rPr>
                <w:rFonts w:ascii="Apple Chancery" w:hAnsi="Apple Chancery" w:cs="Apple Chancery"/>
                <w:sz w:val="22"/>
                <w:szCs w:val="22"/>
              </w:rPr>
              <w:t>akes him to a new place everyday</w:t>
            </w:r>
          </w:p>
          <w:p w:rsidR="008204BA" w:rsidRPr="00594B8A" w:rsidRDefault="00A252FE" w:rsidP="00432645">
            <w:pPr>
              <w:spacing w:line="276" w:lineRule="auto"/>
              <w:rPr>
                <w:rFonts w:ascii="Apple Chancery" w:hAnsi="Apple Chancery" w:cs="Apple Chancery"/>
                <w:sz w:val="22"/>
                <w:szCs w:val="22"/>
              </w:rPr>
            </w:pPr>
            <w:r w:rsidRPr="00594B8A">
              <w:rPr>
                <w:rFonts w:ascii="Apple Chancery" w:hAnsi="Apple Chancery" w:cs="Apple Chancery"/>
                <w:sz w:val="22"/>
                <w:szCs w:val="22"/>
              </w:rPr>
              <w:t>works with him day after</w:t>
            </w:r>
            <w:r w:rsidR="00E0486D" w:rsidRPr="00594B8A">
              <w:rPr>
                <w:rFonts w:ascii="Apple Chancery" w:hAnsi="Apple Chancery" w:cs="Apple Chancery"/>
                <w:sz w:val="22"/>
                <w:szCs w:val="22"/>
              </w:rPr>
              <w:t xml:space="preserve"> day</w:t>
            </w:r>
          </w:p>
          <w:p w:rsidR="00910D75" w:rsidRPr="00594B8A" w:rsidRDefault="00A252FE" w:rsidP="00432645">
            <w:pPr>
              <w:spacing w:line="276" w:lineRule="auto"/>
              <w:rPr>
                <w:rFonts w:ascii="Apple Chancery" w:hAnsi="Apple Chancery" w:cs="Apple Chancery"/>
                <w:sz w:val="22"/>
                <w:szCs w:val="22"/>
              </w:rPr>
            </w:pPr>
            <w:r w:rsidRPr="00594B8A">
              <w:rPr>
                <w:rFonts w:ascii="Apple Chancery" w:hAnsi="Apple Chancery" w:cs="Apple Chancery"/>
                <w:sz w:val="22"/>
                <w:szCs w:val="22"/>
              </w:rPr>
              <w:t>e</w:t>
            </w:r>
            <w:r w:rsidR="00BA1F17" w:rsidRPr="00594B8A">
              <w:rPr>
                <w:rFonts w:ascii="Apple Chancery" w:hAnsi="Apple Chancery" w:cs="Apple Chancery"/>
                <w:sz w:val="22"/>
                <w:szCs w:val="22"/>
              </w:rPr>
              <w:t>ncourages him to “see” more without using eyes</w:t>
            </w:r>
          </w:p>
          <w:p w:rsidR="00910D75" w:rsidRPr="004372ED" w:rsidRDefault="00910D75" w:rsidP="00432645">
            <w:pPr>
              <w:spacing w:line="276" w:lineRule="auto"/>
              <w:rPr>
                <w:szCs w:val="24"/>
              </w:rPr>
            </w:pPr>
            <w:r w:rsidRPr="004372ED">
              <w:rPr>
                <w:szCs w:val="24"/>
              </w:rPr>
              <w:t>------------------------------------------------------</w:t>
            </w:r>
          </w:p>
          <w:p w:rsidR="00910D75" w:rsidRPr="004372ED" w:rsidRDefault="00910D75" w:rsidP="00432645">
            <w:pPr>
              <w:spacing w:line="276" w:lineRule="auto"/>
              <w:rPr>
                <w:szCs w:val="24"/>
              </w:rPr>
            </w:pPr>
            <w:r w:rsidRPr="004372ED">
              <w:rPr>
                <w:szCs w:val="24"/>
              </w:rPr>
              <w:t>Quote</w:t>
            </w:r>
          </w:p>
          <w:p w:rsidR="00910D75" w:rsidRPr="00594B8A" w:rsidRDefault="00910D75" w:rsidP="00432645">
            <w:pPr>
              <w:spacing w:line="276" w:lineRule="auto"/>
              <w:rPr>
                <w:rFonts w:ascii="Apple Chancery" w:hAnsi="Apple Chancery" w:cs="Apple Chancery"/>
                <w:sz w:val="22"/>
                <w:szCs w:val="22"/>
              </w:rPr>
            </w:pPr>
            <w:r w:rsidRPr="00594B8A">
              <w:rPr>
                <w:rFonts w:ascii="Apple Chancery" w:hAnsi="Apple Chancery" w:cs="Apple Chancery"/>
                <w:sz w:val="22"/>
                <w:szCs w:val="22"/>
              </w:rPr>
              <w:t>"</w:t>
            </w:r>
            <w:r w:rsidR="00BA1F17" w:rsidRPr="00594B8A">
              <w:rPr>
                <w:rFonts w:ascii="Apple Chancery" w:hAnsi="Apple Chancery" w:cs="Apple Chancery"/>
                <w:sz w:val="22"/>
                <w:szCs w:val="22"/>
              </w:rPr>
              <w:t xml:space="preserve">How beautiful. What else do you see, </w:t>
            </w:r>
            <w:proofErr w:type="spellStart"/>
            <w:r w:rsidR="00BA1F17" w:rsidRPr="00594B8A">
              <w:rPr>
                <w:rFonts w:ascii="Apple Chancery" w:hAnsi="Apple Chancery" w:cs="Apple Chancery"/>
                <w:sz w:val="22"/>
                <w:szCs w:val="22"/>
              </w:rPr>
              <w:t>Walmut</w:t>
            </w:r>
            <w:proofErr w:type="spellEnd"/>
            <w:r w:rsidR="00BA1F17" w:rsidRPr="00594B8A">
              <w:rPr>
                <w:rFonts w:ascii="Apple Chancery" w:hAnsi="Apple Chancery" w:cs="Apple Chancery"/>
                <w:sz w:val="22"/>
                <w:szCs w:val="22"/>
              </w:rPr>
              <w:t>?”</w:t>
            </w:r>
          </w:p>
          <w:p w:rsidR="00910D75" w:rsidRPr="004372ED" w:rsidRDefault="00910D75" w:rsidP="00432645">
            <w:pPr>
              <w:spacing w:line="276" w:lineRule="auto"/>
              <w:rPr>
                <w:szCs w:val="24"/>
              </w:rPr>
            </w:pPr>
          </w:p>
          <w:p w:rsidR="00910D75" w:rsidRPr="004372ED" w:rsidRDefault="00910D75" w:rsidP="00432645">
            <w:pPr>
              <w:spacing w:line="276" w:lineRule="auto"/>
              <w:rPr>
                <w:szCs w:val="24"/>
              </w:rPr>
            </w:pPr>
          </w:p>
        </w:tc>
        <w:tc>
          <w:tcPr>
            <w:tcW w:w="799" w:type="dxa"/>
          </w:tcPr>
          <w:p w:rsidR="00910D75" w:rsidRPr="004372ED" w:rsidRDefault="00D23A6D" w:rsidP="00432645">
            <w:pPr>
              <w:spacing w:line="276" w:lineRule="auto"/>
              <w:rPr>
                <w:szCs w:val="24"/>
              </w:rPr>
            </w:pPr>
            <w:r>
              <w:rPr>
                <w:szCs w:val="24"/>
              </w:rPr>
              <w:t>55</w:t>
            </w:r>
          </w:p>
        </w:tc>
        <w:tc>
          <w:tcPr>
            <w:tcW w:w="4383" w:type="dxa"/>
          </w:tcPr>
          <w:p w:rsidR="00910D75" w:rsidRPr="00594B8A" w:rsidRDefault="00594B8A" w:rsidP="00432645">
            <w:pPr>
              <w:spacing w:line="276" w:lineRule="auto"/>
              <w:rPr>
                <w:rFonts w:ascii="Apple Chancery" w:hAnsi="Apple Chancery" w:cs="Apple Chancery"/>
                <w:sz w:val="22"/>
                <w:szCs w:val="22"/>
              </w:rPr>
            </w:pPr>
            <w:r w:rsidRPr="00594B8A">
              <w:rPr>
                <w:rFonts w:ascii="Apple Chancery" w:hAnsi="Apple Chancery" w:cs="Apple Chancery"/>
                <w:sz w:val="22"/>
                <w:szCs w:val="22"/>
              </w:rPr>
              <w:t>h</w:t>
            </w:r>
            <w:r w:rsidR="00920846" w:rsidRPr="00594B8A">
              <w:rPr>
                <w:rFonts w:ascii="Apple Chancery" w:hAnsi="Apple Chancery" w:cs="Apple Chancery"/>
                <w:sz w:val="22"/>
                <w:szCs w:val="22"/>
              </w:rPr>
              <w:t>elps</w:t>
            </w:r>
            <w:r w:rsidR="00BA1F17" w:rsidRPr="00594B8A">
              <w:rPr>
                <w:rFonts w:ascii="Apple Chancery" w:hAnsi="Apple Chancery" w:cs="Apple Chancery"/>
                <w:sz w:val="22"/>
                <w:szCs w:val="22"/>
              </w:rPr>
              <w:t xml:space="preserve"> Walnut sharpen his other senses</w:t>
            </w:r>
          </w:p>
          <w:p w:rsidR="00920846" w:rsidRPr="00594B8A" w:rsidRDefault="00A252FE" w:rsidP="00432645">
            <w:pPr>
              <w:spacing w:line="276" w:lineRule="auto"/>
              <w:rPr>
                <w:rFonts w:ascii="Apple Chancery" w:hAnsi="Apple Chancery" w:cs="Apple Chancery"/>
                <w:sz w:val="22"/>
                <w:szCs w:val="22"/>
              </w:rPr>
            </w:pPr>
            <w:r w:rsidRPr="00594B8A">
              <w:rPr>
                <w:rFonts w:ascii="Apple Chancery" w:hAnsi="Apple Chancery" w:cs="Apple Chancery"/>
                <w:sz w:val="22"/>
                <w:szCs w:val="22"/>
              </w:rPr>
              <w:t>l</w:t>
            </w:r>
            <w:r w:rsidR="00594B8A" w:rsidRPr="00594B8A">
              <w:rPr>
                <w:rFonts w:ascii="Apple Chancery" w:hAnsi="Apple Chancery" w:cs="Apple Chancery"/>
                <w:sz w:val="22"/>
                <w:szCs w:val="22"/>
              </w:rPr>
              <w:t xml:space="preserve">ists </w:t>
            </w:r>
            <w:proofErr w:type="gramStart"/>
            <w:r w:rsidR="00594B8A" w:rsidRPr="00594B8A">
              <w:rPr>
                <w:rFonts w:ascii="Apple Chancery" w:hAnsi="Apple Chancery" w:cs="Apple Chancery"/>
                <w:sz w:val="22"/>
                <w:szCs w:val="22"/>
              </w:rPr>
              <w:t>everyt</w:t>
            </w:r>
            <w:r w:rsidR="00920846" w:rsidRPr="00594B8A">
              <w:rPr>
                <w:rFonts w:ascii="Apple Chancery" w:hAnsi="Apple Chancery" w:cs="Apple Chancery"/>
                <w:sz w:val="22"/>
                <w:szCs w:val="22"/>
              </w:rPr>
              <w:t>hing</w:t>
            </w:r>
            <w:proofErr w:type="gramEnd"/>
            <w:r w:rsidR="00920846" w:rsidRPr="00594B8A">
              <w:rPr>
                <w:rFonts w:ascii="Apple Chancery" w:hAnsi="Apple Chancery" w:cs="Apple Chancery"/>
                <w:sz w:val="22"/>
                <w:szCs w:val="22"/>
              </w:rPr>
              <w:t xml:space="preserve"> he “sees”</w:t>
            </w:r>
          </w:p>
          <w:p w:rsidR="00E0486D" w:rsidRDefault="00E0486D" w:rsidP="00432645">
            <w:pPr>
              <w:spacing w:line="276" w:lineRule="auto"/>
              <w:rPr>
                <w:szCs w:val="24"/>
              </w:rPr>
            </w:pPr>
          </w:p>
          <w:p w:rsidR="00E0486D" w:rsidRPr="00594B8A" w:rsidRDefault="00A252FE" w:rsidP="00432645">
            <w:pPr>
              <w:spacing w:line="276" w:lineRule="auto"/>
              <w:rPr>
                <w:rFonts w:ascii="Apple Chancery" w:hAnsi="Apple Chancery" w:cs="Apple Chancery"/>
                <w:sz w:val="22"/>
                <w:szCs w:val="22"/>
              </w:rPr>
            </w:pPr>
            <w:r w:rsidRPr="00594B8A">
              <w:rPr>
                <w:rFonts w:ascii="Apple Chancery" w:hAnsi="Apple Chancery" w:cs="Apple Chancery"/>
                <w:sz w:val="22"/>
                <w:szCs w:val="22"/>
              </w:rPr>
              <w:t xml:space="preserve">helps him </w:t>
            </w:r>
            <w:r w:rsidR="00E0486D" w:rsidRPr="00594B8A">
              <w:rPr>
                <w:rFonts w:ascii="Apple Chancery" w:hAnsi="Apple Chancery" w:cs="Apple Chancery"/>
                <w:sz w:val="22"/>
                <w:szCs w:val="22"/>
              </w:rPr>
              <w:t>stop worrying about what he can do</w:t>
            </w:r>
          </w:p>
        </w:tc>
        <w:tc>
          <w:tcPr>
            <w:tcW w:w="819" w:type="dxa"/>
          </w:tcPr>
          <w:p w:rsidR="00910D75" w:rsidRPr="004372ED" w:rsidRDefault="00910D75" w:rsidP="00432645">
            <w:pPr>
              <w:spacing w:line="276" w:lineRule="auto"/>
              <w:rPr>
                <w:szCs w:val="24"/>
              </w:rPr>
            </w:pPr>
          </w:p>
        </w:tc>
      </w:tr>
      <w:tr w:rsidR="00920846" w:rsidRPr="004372ED" w:rsidTr="00DC4D13">
        <w:tc>
          <w:tcPr>
            <w:tcW w:w="4295" w:type="dxa"/>
          </w:tcPr>
          <w:p w:rsidR="00910D75" w:rsidRPr="004372ED" w:rsidRDefault="00910D75" w:rsidP="00432645">
            <w:pPr>
              <w:spacing w:line="276" w:lineRule="auto"/>
              <w:rPr>
                <w:szCs w:val="24"/>
              </w:rPr>
            </w:pPr>
            <w:r w:rsidRPr="004372ED">
              <w:rPr>
                <w:szCs w:val="24"/>
              </w:rPr>
              <w:t>Example</w:t>
            </w:r>
          </w:p>
          <w:p w:rsidR="00910D75" w:rsidRPr="00594B8A" w:rsidRDefault="00A252FE" w:rsidP="00432645">
            <w:pPr>
              <w:spacing w:line="276" w:lineRule="auto"/>
              <w:rPr>
                <w:rFonts w:ascii="Apple Chancery" w:hAnsi="Apple Chancery" w:cs="Apple Chancery"/>
                <w:sz w:val="22"/>
                <w:szCs w:val="22"/>
              </w:rPr>
            </w:pPr>
            <w:r w:rsidRPr="00594B8A">
              <w:rPr>
                <w:rFonts w:ascii="Apple Chancery" w:hAnsi="Apple Chancery" w:cs="Apple Chancery"/>
                <w:sz w:val="22"/>
                <w:szCs w:val="22"/>
              </w:rPr>
              <w:t>g</w:t>
            </w:r>
            <w:r w:rsidR="000268DF" w:rsidRPr="00594B8A">
              <w:rPr>
                <w:rFonts w:ascii="Apple Chancery" w:hAnsi="Apple Chancery" w:cs="Apple Chancery"/>
                <w:sz w:val="22"/>
                <w:szCs w:val="22"/>
              </w:rPr>
              <w:t>ives him his sash to help him</w:t>
            </w:r>
            <w:r w:rsidR="00200142" w:rsidRPr="00594B8A">
              <w:rPr>
                <w:rFonts w:ascii="Apple Chancery" w:hAnsi="Apple Chancery" w:cs="Apple Chancery"/>
                <w:sz w:val="22"/>
                <w:szCs w:val="22"/>
              </w:rPr>
              <w:t xml:space="preserve"> </w:t>
            </w:r>
            <w:r w:rsidR="000268DF" w:rsidRPr="00594B8A">
              <w:rPr>
                <w:rFonts w:ascii="Apple Chancery" w:hAnsi="Apple Chancery" w:cs="Apple Chancery"/>
                <w:sz w:val="22"/>
                <w:szCs w:val="22"/>
              </w:rPr>
              <w:t>pass his test</w:t>
            </w:r>
          </w:p>
          <w:p w:rsidR="00910D75" w:rsidRPr="004372ED" w:rsidRDefault="00910D75" w:rsidP="00432645">
            <w:pPr>
              <w:spacing w:line="276" w:lineRule="auto"/>
              <w:rPr>
                <w:szCs w:val="24"/>
              </w:rPr>
            </w:pPr>
          </w:p>
          <w:p w:rsidR="00910D75" w:rsidRPr="004372ED" w:rsidRDefault="00910D75" w:rsidP="00432645">
            <w:pPr>
              <w:spacing w:line="276" w:lineRule="auto"/>
              <w:rPr>
                <w:szCs w:val="24"/>
              </w:rPr>
            </w:pPr>
            <w:r w:rsidRPr="004372ED">
              <w:rPr>
                <w:szCs w:val="24"/>
              </w:rPr>
              <w:t>---------------------------------------------------</w:t>
            </w:r>
          </w:p>
          <w:p w:rsidR="00910D75" w:rsidRPr="004372ED" w:rsidRDefault="00910D75" w:rsidP="00432645">
            <w:pPr>
              <w:spacing w:line="276" w:lineRule="auto"/>
              <w:rPr>
                <w:szCs w:val="24"/>
              </w:rPr>
            </w:pPr>
            <w:r w:rsidRPr="004372ED">
              <w:rPr>
                <w:szCs w:val="24"/>
              </w:rPr>
              <w:t>Quote</w:t>
            </w:r>
          </w:p>
          <w:p w:rsidR="00910D75" w:rsidRPr="00594B8A" w:rsidRDefault="00910D75" w:rsidP="00432645">
            <w:pPr>
              <w:spacing w:line="276" w:lineRule="auto"/>
              <w:rPr>
                <w:rFonts w:ascii="Apple Chancery" w:hAnsi="Apple Chancery" w:cs="Apple Chancery"/>
                <w:sz w:val="22"/>
                <w:szCs w:val="22"/>
              </w:rPr>
            </w:pPr>
            <w:r w:rsidRPr="00594B8A">
              <w:rPr>
                <w:rFonts w:ascii="Apple Chancery" w:hAnsi="Apple Chancery" w:cs="Apple Chancery"/>
                <w:sz w:val="22"/>
                <w:szCs w:val="22"/>
              </w:rPr>
              <w:t>"</w:t>
            </w:r>
            <w:r w:rsidR="00D23A6D" w:rsidRPr="00594B8A">
              <w:rPr>
                <w:rFonts w:ascii="Apple Chancery" w:hAnsi="Apple Chancery" w:cs="Apple Chancery"/>
                <w:sz w:val="22"/>
                <w:szCs w:val="22"/>
              </w:rPr>
              <w:t>I pretended it was my mother asking me to listen, curious and interested as she had been every morning.”</w:t>
            </w:r>
          </w:p>
          <w:p w:rsidR="00910D75" w:rsidRPr="00594B8A" w:rsidRDefault="00910D75" w:rsidP="00432645">
            <w:pPr>
              <w:spacing w:line="276" w:lineRule="auto"/>
              <w:rPr>
                <w:rFonts w:ascii="Apple Chancery" w:hAnsi="Apple Chancery" w:cs="Apple Chancery"/>
                <w:sz w:val="22"/>
                <w:szCs w:val="22"/>
              </w:rPr>
            </w:pPr>
          </w:p>
          <w:p w:rsidR="00910D75" w:rsidRPr="004372ED" w:rsidRDefault="00910D75" w:rsidP="00432645">
            <w:pPr>
              <w:spacing w:line="276" w:lineRule="auto"/>
              <w:rPr>
                <w:szCs w:val="24"/>
              </w:rPr>
            </w:pPr>
          </w:p>
        </w:tc>
        <w:tc>
          <w:tcPr>
            <w:tcW w:w="799" w:type="dxa"/>
          </w:tcPr>
          <w:p w:rsidR="00910D75" w:rsidRPr="004372ED" w:rsidRDefault="00D23A6D" w:rsidP="00432645">
            <w:pPr>
              <w:spacing w:line="276" w:lineRule="auto"/>
              <w:rPr>
                <w:szCs w:val="24"/>
              </w:rPr>
            </w:pPr>
            <w:r>
              <w:rPr>
                <w:szCs w:val="24"/>
              </w:rPr>
              <w:lastRenderedPageBreak/>
              <w:t>61</w:t>
            </w:r>
          </w:p>
        </w:tc>
        <w:tc>
          <w:tcPr>
            <w:tcW w:w="4383" w:type="dxa"/>
          </w:tcPr>
          <w:p w:rsidR="00910D75" w:rsidRPr="00594B8A" w:rsidRDefault="00A252FE" w:rsidP="00432645">
            <w:pPr>
              <w:spacing w:line="276" w:lineRule="auto"/>
              <w:rPr>
                <w:rFonts w:ascii="Apple Chancery" w:hAnsi="Apple Chancery" w:cs="Apple Chancery"/>
                <w:sz w:val="22"/>
                <w:szCs w:val="22"/>
              </w:rPr>
            </w:pPr>
            <w:r w:rsidRPr="00594B8A">
              <w:rPr>
                <w:rFonts w:ascii="Apple Chancery" w:hAnsi="Apple Chancery" w:cs="Apple Chancery"/>
                <w:sz w:val="22"/>
                <w:szCs w:val="22"/>
              </w:rPr>
              <w:t>h</w:t>
            </w:r>
            <w:r w:rsidR="00920846" w:rsidRPr="00594B8A">
              <w:rPr>
                <w:rFonts w:ascii="Apple Chancery" w:hAnsi="Apple Chancery" w:cs="Apple Chancery"/>
                <w:sz w:val="22"/>
                <w:szCs w:val="22"/>
              </w:rPr>
              <w:t>elps</w:t>
            </w:r>
            <w:r w:rsidR="00200142" w:rsidRPr="00594B8A">
              <w:rPr>
                <w:rFonts w:ascii="Apple Chancery" w:hAnsi="Apple Chancery" w:cs="Apple Chancery"/>
                <w:sz w:val="22"/>
                <w:szCs w:val="22"/>
              </w:rPr>
              <w:t xml:space="preserve"> him pretend it was just a game</w:t>
            </w:r>
          </w:p>
          <w:p w:rsidR="00200142" w:rsidRPr="00594B8A" w:rsidRDefault="00A252FE" w:rsidP="00432645">
            <w:pPr>
              <w:spacing w:line="276" w:lineRule="auto"/>
              <w:rPr>
                <w:rFonts w:ascii="Apple Chancery" w:hAnsi="Apple Chancery" w:cs="Apple Chancery"/>
                <w:sz w:val="22"/>
                <w:szCs w:val="22"/>
              </w:rPr>
            </w:pPr>
            <w:r w:rsidRPr="00594B8A">
              <w:rPr>
                <w:rFonts w:ascii="Apple Chancery" w:hAnsi="Apple Chancery" w:cs="Apple Chancery"/>
                <w:sz w:val="22"/>
                <w:szCs w:val="22"/>
              </w:rPr>
              <w:t>h</w:t>
            </w:r>
            <w:r w:rsidR="00920846" w:rsidRPr="00594B8A">
              <w:rPr>
                <w:rFonts w:ascii="Apple Chancery" w:hAnsi="Apple Chancery" w:cs="Apple Chancery"/>
                <w:sz w:val="22"/>
                <w:szCs w:val="22"/>
              </w:rPr>
              <w:t xml:space="preserve">elps him </w:t>
            </w:r>
            <w:r w:rsidR="004F09CB" w:rsidRPr="00594B8A">
              <w:rPr>
                <w:rFonts w:ascii="Apple Chancery" w:hAnsi="Apple Chancery" w:cs="Apple Chancery"/>
                <w:sz w:val="22"/>
                <w:szCs w:val="22"/>
              </w:rPr>
              <w:t>stay calm</w:t>
            </w:r>
          </w:p>
          <w:p w:rsidR="00200142" w:rsidRPr="004372ED" w:rsidRDefault="00200142" w:rsidP="00432645">
            <w:pPr>
              <w:spacing w:line="276" w:lineRule="auto"/>
              <w:rPr>
                <w:szCs w:val="24"/>
              </w:rPr>
            </w:pPr>
          </w:p>
        </w:tc>
        <w:tc>
          <w:tcPr>
            <w:tcW w:w="819" w:type="dxa"/>
          </w:tcPr>
          <w:p w:rsidR="00910D75" w:rsidRPr="004372ED" w:rsidRDefault="00910D75" w:rsidP="00432645">
            <w:pPr>
              <w:spacing w:line="276" w:lineRule="auto"/>
              <w:rPr>
                <w:szCs w:val="24"/>
              </w:rPr>
            </w:pPr>
          </w:p>
        </w:tc>
      </w:tr>
      <w:tr w:rsidR="00920846" w:rsidRPr="004372ED" w:rsidTr="00DC4D13">
        <w:tc>
          <w:tcPr>
            <w:tcW w:w="4295" w:type="dxa"/>
          </w:tcPr>
          <w:p w:rsidR="00910D75" w:rsidRPr="00594B8A" w:rsidRDefault="00A252FE" w:rsidP="00432645">
            <w:pPr>
              <w:spacing w:line="276" w:lineRule="auto"/>
              <w:rPr>
                <w:rFonts w:ascii="Apple Chancery" w:hAnsi="Apple Chancery" w:cs="Apple Chancery"/>
                <w:sz w:val="22"/>
                <w:szCs w:val="22"/>
              </w:rPr>
            </w:pPr>
            <w:r w:rsidRPr="00594B8A">
              <w:rPr>
                <w:rFonts w:ascii="Apple Chancery" w:hAnsi="Apple Chancery" w:cs="Apple Chancery"/>
                <w:sz w:val="22"/>
                <w:szCs w:val="22"/>
              </w:rPr>
              <w:t>a</w:t>
            </w:r>
            <w:r w:rsidR="008204BA" w:rsidRPr="00594B8A">
              <w:rPr>
                <w:rFonts w:ascii="Apple Chancery" w:hAnsi="Apple Chancery" w:cs="Apple Chancery"/>
                <w:sz w:val="22"/>
                <w:szCs w:val="22"/>
              </w:rPr>
              <w:t>ccepts him for who he is</w:t>
            </w:r>
          </w:p>
          <w:p w:rsidR="008204BA" w:rsidRPr="004372ED" w:rsidRDefault="008204BA" w:rsidP="00432645">
            <w:pPr>
              <w:spacing w:line="276" w:lineRule="auto"/>
              <w:rPr>
                <w:szCs w:val="24"/>
              </w:rPr>
            </w:pPr>
          </w:p>
        </w:tc>
        <w:tc>
          <w:tcPr>
            <w:tcW w:w="799" w:type="dxa"/>
          </w:tcPr>
          <w:p w:rsidR="00910D75" w:rsidRPr="004372ED" w:rsidRDefault="00910D75" w:rsidP="00432645">
            <w:pPr>
              <w:spacing w:line="276" w:lineRule="auto"/>
              <w:rPr>
                <w:szCs w:val="24"/>
              </w:rPr>
            </w:pPr>
          </w:p>
        </w:tc>
        <w:tc>
          <w:tcPr>
            <w:tcW w:w="4383" w:type="dxa"/>
          </w:tcPr>
          <w:p w:rsidR="00910D75" w:rsidRPr="00594B8A" w:rsidRDefault="00A252FE" w:rsidP="00432645">
            <w:pPr>
              <w:spacing w:line="276" w:lineRule="auto"/>
              <w:rPr>
                <w:rFonts w:ascii="Apple Chancery" w:hAnsi="Apple Chancery" w:cs="Apple Chancery"/>
                <w:sz w:val="22"/>
                <w:szCs w:val="22"/>
              </w:rPr>
            </w:pPr>
            <w:r w:rsidRPr="00594B8A">
              <w:rPr>
                <w:rFonts w:ascii="Apple Chancery" w:hAnsi="Apple Chancery" w:cs="Apple Chancery"/>
                <w:sz w:val="22"/>
                <w:szCs w:val="22"/>
              </w:rPr>
              <w:t>h</w:t>
            </w:r>
            <w:r w:rsidR="008204BA" w:rsidRPr="00594B8A">
              <w:rPr>
                <w:rFonts w:ascii="Apple Chancery" w:hAnsi="Apple Chancery" w:cs="Apple Chancery"/>
                <w:sz w:val="22"/>
                <w:szCs w:val="22"/>
              </w:rPr>
              <w:t xml:space="preserve">elps </w:t>
            </w:r>
            <w:r w:rsidR="00E0486D" w:rsidRPr="00594B8A">
              <w:rPr>
                <w:rFonts w:ascii="Apple Chancery" w:hAnsi="Apple Chancery" w:cs="Apple Chancery"/>
                <w:sz w:val="22"/>
                <w:szCs w:val="22"/>
              </w:rPr>
              <w:t>him</w:t>
            </w:r>
            <w:r w:rsidR="008204BA" w:rsidRPr="00594B8A">
              <w:rPr>
                <w:rFonts w:ascii="Apple Chancery" w:hAnsi="Apple Chancery" w:cs="Apple Chancery"/>
                <w:sz w:val="22"/>
                <w:szCs w:val="22"/>
              </w:rPr>
              <w:t xml:space="preserve"> feel valued</w:t>
            </w:r>
          </w:p>
        </w:tc>
        <w:tc>
          <w:tcPr>
            <w:tcW w:w="819" w:type="dxa"/>
          </w:tcPr>
          <w:p w:rsidR="00910D75" w:rsidRPr="004372ED" w:rsidRDefault="00910D75" w:rsidP="00432645">
            <w:pPr>
              <w:spacing w:line="276" w:lineRule="auto"/>
              <w:rPr>
                <w:szCs w:val="24"/>
              </w:rPr>
            </w:pPr>
          </w:p>
        </w:tc>
      </w:tr>
    </w:tbl>
    <w:p w:rsidR="00910D75" w:rsidRPr="00620CCB" w:rsidRDefault="00910D75" w:rsidP="00C8788F">
      <w:pPr>
        <w:spacing w:line="276" w:lineRule="auto"/>
        <w:rPr>
          <w:szCs w:val="24"/>
        </w:rPr>
      </w:pPr>
    </w:p>
    <w:p w:rsidR="00475F7B" w:rsidRPr="009A76D9" w:rsidRDefault="006D374D" w:rsidP="00475F7B">
      <w:pPr>
        <w:spacing w:line="276" w:lineRule="auto"/>
        <w:rPr>
          <w:i/>
          <w:szCs w:val="24"/>
        </w:rPr>
      </w:pPr>
      <w:r w:rsidRPr="00B6198E">
        <w:rPr>
          <w:b/>
          <w:szCs w:val="24"/>
        </w:rPr>
        <w:t>POSSIBLE FOCUS STATEMENT</w:t>
      </w:r>
      <w:r w:rsidRPr="004372ED">
        <w:rPr>
          <w:rFonts w:ascii="Comic Sans MS" w:hAnsi="Comic Sans MS"/>
          <w:b/>
          <w:szCs w:val="24"/>
        </w:rPr>
        <w:t>:</w:t>
      </w:r>
      <w:r w:rsidR="00C8788F" w:rsidRPr="004372ED">
        <w:rPr>
          <w:rFonts w:ascii="Comic Sans MS" w:hAnsi="Comic Sans MS"/>
          <w:szCs w:val="24"/>
        </w:rPr>
        <w:t xml:space="preserve"> </w:t>
      </w:r>
      <w:r w:rsidR="00475F7B" w:rsidRPr="009A76D9">
        <w:rPr>
          <w:i/>
          <w:szCs w:val="24"/>
        </w:rPr>
        <w:t xml:space="preserve">Walnut’s mom helps him overcome his disability in many ways. </w:t>
      </w:r>
    </w:p>
    <w:p w:rsidR="006D374D" w:rsidRPr="004372ED" w:rsidRDefault="006D374D" w:rsidP="006D374D">
      <w:pPr>
        <w:ind w:left="360"/>
        <w:rPr>
          <w:rFonts w:ascii="Comic Sans MS" w:hAnsi="Comic Sans MS"/>
          <w:szCs w:val="24"/>
        </w:rPr>
      </w:pPr>
    </w:p>
    <w:p w:rsidR="00C8788F" w:rsidRPr="004372ED" w:rsidRDefault="00C8788F" w:rsidP="00C8788F">
      <w:pPr>
        <w:rPr>
          <w:rFonts w:ascii="Comic Sans MS" w:hAnsi="Comic Sans MS"/>
          <w:szCs w:val="24"/>
        </w:rPr>
      </w:pPr>
    </w:p>
    <w:p w:rsidR="00C8788F" w:rsidRPr="004372ED" w:rsidRDefault="00C8788F" w:rsidP="00C8788F">
      <w:pPr>
        <w:rPr>
          <w:rFonts w:ascii="Comic Sans MS" w:hAnsi="Comic Sans MS"/>
          <w:szCs w:val="24"/>
        </w:rPr>
      </w:pPr>
      <w:r w:rsidRPr="00594B8A">
        <w:rPr>
          <w:szCs w:val="24"/>
        </w:rPr>
        <w:t>Additional notes to the teacher about this piece</w:t>
      </w:r>
      <w:r w:rsidRPr="004372ED">
        <w:rPr>
          <w:rFonts w:ascii="Comic Sans MS" w:hAnsi="Comic Sans MS"/>
          <w:szCs w:val="24"/>
        </w:rPr>
        <w:t>:</w:t>
      </w:r>
    </w:p>
    <w:p w:rsidR="00C8788F" w:rsidRPr="004372ED" w:rsidRDefault="00C8788F" w:rsidP="00C8788F">
      <w:pPr>
        <w:rPr>
          <w:rFonts w:ascii="Comic Sans MS" w:hAnsi="Comic Sans MS"/>
          <w:szCs w:val="24"/>
        </w:rPr>
      </w:pPr>
    </w:p>
    <w:p w:rsidR="00795534" w:rsidRPr="008204BA" w:rsidRDefault="004F09CB" w:rsidP="004F09CB">
      <w:pPr>
        <w:pStyle w:val="ListParagraph"/>
        <w:numPr>
          <w:ilvl w:val="0"/>
          <w:numId w:val="7"/>
        </w:numPr>
        <w:spacing w:line="276" w:lineRule="auto"/>
        <w:rPr>
          <w:i/>
          <w:szCs w:val="24"/>
        </w:rPr>
      </w:pPr>
      <w:r w:rsidRPr="004F09CB">
        <w:rPr>
          <w:szCs w:val="24"/>
        </w:rPr>
        <w:t>Consider asking the question “How does his heig</w:t>
      </w:r>
      <w:r>
        <w:rPr>
          <w:szCs w:val="24"/>
        </w:rPr>
        <w:t>htened sense of hearing make Walnut</w:t>
      </w:r>
      <w:r w:rsidRPr="004F09CB">
        <w:rPr>
          <w:szCs w:val="24"/>
        </w:rPr>
        <w:t xml:space="preserve"> valuable to his community?” Lead a </w:t>
      </w:r>
      <w:r w:rsidRPr="004F09CB">
        <w:rPr>
          <w:b/>
          <w:szCs w:val="24"/>
        </w:rPr>
        <w:t xml:space="preserve">discussion </w:t>
      </w:r>
      <w:r w:rsidRPr="004F09CB">
        <w:rPr>
          <w:szCs w:val="24"/>
        </w:rPr>
        <w:t xml:space="preserve">to help your students improve and expand their conclusion. </w:t>
      </w:r>
    </w:p>
    <w:p w:rsidR="008204BA" w:rsidRPr="008204BA" w:rsidRDefault="008204BA" w:rsidP="008204BA">
      <w:pPr>
        <w:pStyle w:val="ListParagraph"/>
        <w:numPr>
          <w:ilvl w:val="0"/>
          <w:numId w:val="7"/>
        </w:numPr>
        <w:spacing w:line="276" w:lineRule="auto"/>
        <w:rPr>
          <w:i/>
          <w:szCs w:val="24"/>
        </w:rPr>
      </w:pPr>
      <w:r>
        <w:rPr>
          <w:szCs w:val="24"/>
        </w:rPr>
        <w:t xml:space="preserve">Another possible question to ask: “What might the community have learned from this experience with Walnut?” </w:t>
      </w:r>
      <w:r w:rsidRPr="004F09CB">
        <w:rPr>
          <w:szCs w:val="24"/>
        </w:rPr>
        <w:t xml:space="preserve">Lead a </w:t>
      </w:r>
      <w:r w:rsidRPr="004F09CB">
        <w:rPr>
          <w:b/>
          <w:szCs w:val="24"/>
        </w:rPr>
        <w:t xml:space="preserve">discussion </w:t>
      </w:r>
      <w:r w:rsidRPr="004F09CB">
        <w:rPr>
          <w:szCs w:val="24"/>
        </w:rPr>
        <w:t xml:space="preserve">to help your students improve and expand their conclusion. </w:t>
      </w:r>
    </w:p>
    <w:p w:rsidR="008204BA" w:rsidRPr="004F09CB" w:rsidRDefault="008204BA" w:rsidP="008204BA">
      <w:pPr>
        <w:pStyle w:val="ListParagraph"/>
        <w:spacing w:line="276" w:lineRule="auto"/>
        <w:ind w:left="1080"/>
        <w:rPr>
          <w:i/>
          <w:szCs w:val="24"/>
        </w:rPr>
      </w:pPr>
    </w:p>
    <w:p w:rsidR="00795534" w:rsidRDefault="00795534" w:rsidP="00934460">
      <w:pPr>
        <w:spacing w:line="276" w:lineRule="auto"/>
        <w:jc w:val="center"/>
        <w:rPr>
          <w:i/>
          <w:sz w:val="32"/>
          <w:szCs w:val="32"/>
        </w:rPr>
      </w:pPr>
    </w:p>
    <w:p w:rsidR="00795534" w:rsidRDefault="00795534" w:rsidP="00934460">
      <w:pPr>
        <w:spacing w:line="276" w:lineRule="auto"/>
        <w:jc w:val="center"/>
        <w:rPr>
          <w:i/>
          <w:sz w:val="32"/>
          <w:szCs w:val="32"/>
        </w:rPr>
      </w:pPr>
    </w:p>
    <w:p w:rsidR="00795534" w:rsidRDefault="00795534" w:rsidP="00934460">
      <w:pPr>
        <w:spacing w:line="276" w:lineRule="auto"/>
        <w:jc w:val="center"/>
        <w:rPr>
          <w:i/>
          <w:sz w:val="32"/>
          <w:szCs w:val="32"/>
        </w:rPr>
      </w:pPr>
    </w:p>
    <w:p w:rsidR="00D23A6D" w:rsidRDefault="00D23A6D" w:rsidP="00934460">
      <w:pPr>
        <w:spacing w:line="276" w:lineRule="auto"/>
        <w:jc w:val="center"/>
        <w:rPr>
          <w:i/>
          <w:sz w:val="32"/>
          <w:szCs w:val="32"/>
        </w:rPr>
      </w:pPr>
    </w:p>
    <w:p w:rsidR="00D23A6D" w:rsidRDefault="00D23A6D" w:rsidP="00934460">
      <w:pPr>
        <w:spacing w:line="276" w:lineRule="auto"/>
        <w:jc w:val="center"/>
        <w:rPr>
          <w:i/>
          <w:sz w:val="32"/>
          <w:szCs w:val="32"/>
        </w:rPr>
      </w:pPr>
    </w:p>
    <w:p w:rsidR="00D23A6D" w:rsidRDefault="00D23A6D" w:rsidP="00934460">
      <w:pPr>
        <w:spacing w:line="276" w:lineRule="auto"/>
        <w:jc w:val="center"/>
        <w:rPr>
          <w:i/>
          <w:sz w:val="32"/>
          <w:szCs w:val="32"/>
        </w:rPr>
      </w:pPr>
    </w:p>
    <w:p w:rsidR="00D23A6D" w:rsidRDefault="00D23A6D" w:rsidP="00934460">
      <w:pPr>
        <w:spacing w:line="276" w:lineRule="auto"/>
        <w:jc w:val="center"/>
        <w:rPr>
          <w:i/>
          <w:sz w:val="32"/>
          <w:szCs w:val="32"/>
        </w:rPr>
      </w:pPr>
    </w:p>
    <w:p w:rsidR="00D23A6D" w:rsidRDefault="00D23A6D" w:rsidP="00934460">
      <w:pPr>
        <w:spacing w:line="276" w:lineRule="auto"/>
        <w:jc w:val="center"/>
        <w:rPr>
          <w:i/>
          <w:sz w:val="32"/>
          <w:szCs w:val="32"/>
        </w:rPr>
      </w:pPr>
    </w:p>
    <w:p w:rsidR="00D23A6D" w:rsidRDefault="00D23A6D" w:rsidP="00934460">
      <w:pPr>
        <w:spacing w:line="276" w:lineRule="auto"/>
        <w:jc w:val="center"/>
        <w:rPr>
          <w:i/>
          <w:sz w:val="32"/>
          <w:szCs w:val="32"/>
        </w:rPr>
      </w:pPr>
    </w:p>
    <w:p w:rsidR="00D23A6D" w:rsidRDefault="00D23A6D" w:rsidP="00934460">
      <w:pPr>
        <w:spacing w:line="276" w:lineRule="auto"/>
        <w:jc w:val="center"/>
        <w:rPr>
          <w:i/>
          <w:sz w:val="32"/>
          <w:szCs w:val="32"/>
        </w:rPr>
      </w:pPr>
    </w:p>
    <w:p w:rsidR="00D23A6D" w:rsidRDefault="00D23A6D" w:rsidP="00934460">
      <w:pPr>
        <w:spacing w:line="276" w:lineRule="auto"/>
        <w:jc w:val="center"/>
        <w:rPr>
          <w:i/>
          <w:sz w:val="32"/>
          <w:szCs w:val="32"/>
        </w:rPr>
      </w:pPr>
    </w:p>
    <w:p w:rsidR="00D23A6D" w:rsidRDefault="00D23A6D" w:rsidP="00934460">
      <w:pPr>
        <w:spacing w:line="276" w:lineRule="auto"/>
        <w:jc w:val="center"/>
        <w:rPr>
          <w:i/>
          <w:sz w:val="32"/>
          <w:szCs w:val="32"/>
        </w:rPr>
      </w:pPr>
    </w:p>
    <w:p w:rsidR="00D23A6D" w:rsidRDefault="00D23A6D" w:rsidP="00934460">
      <w:pPr>
        <w:spacing w:line="276" w:lineRule="auto"/>
        <w:jc w:val="center"/>
        <w:rPr>
          <w:i/>
          <w:sz w:val="32"/>
          <w:szCs w:val="32"/>
        </w:rPr>
      </w:pPr>
    </w:p>
    <w:p w:rsidR="00D23A6D" w:rsidRDefault="00D23A6D" w:rsidP="00934460">
      <w:pPr>
        <w:spacing w:line="276" w:lineRule="auto"/>
        <w:jc w:val="center"/>
        <w:rPr>
          <w:i/>
          <w:sz w:val="32"/>
          <w:szCs w:val="32"/>
        </w:rPr>
      </w:pPr>
    </w:p>
    <w:p w:rsidR="00D23A6D" w:rsidRDefault="00D23A6D" w:rsidP="00934460">
      <w:pPr>
        <w:spacing w:line="276" w:lineRule="auto"/>
        <w:jc w:val="center"/>
        <w:rPr>
          <w:i/>
          <w:sz w:val="32"/>
          <w:szCs w:val="32"/>
        </w:rPr>
      </w:pPr>
    </w:p>
    <w:p w:rsidR="00D23A6D" w:rsidRDefault="00D23A6D" w:rsidP="00934460">
      <w:pPr>
        <w:spacing w:line="276" w:lineRule="auto"/>
        <w:jc w:val="center"/>
        <w:rPr>
          <w:i/>
          <w:sz w:val="32"/>
          <w:szCs w:val="32"/>
        </w:rPr>
      </w:pPr>
    </w:p>
    <w:p w:rsidR="00D23A6D" w:rsidRDefault="00D23A6D" w:rsidP="00934460">
      <w:pPr>
        <w:spacing w:line="276" w:lineRule="auto"/>
        <w:jc w:val="center"/>
        <w:rPr>
          <w:i/>
          <w:sz w:val="32"/>
          <w:szCs w:val="32"/>
        </w:rPr>
      </w:pPr>
    </w:p>
    <w:p w:rsidR="00771EAB" w:rsidRDefault="00771EAB" w:rsidP="00DC4D13">
      <w:pPr>
        <w:spacing w:line="276" w:lineRule="auto"/>
        <w:jc w:val="center"/>
        <w:rPr>
          <w:i/>
          <w:sz w:val="32"/>
          <w:szCs w:val="32"/>
        </w:rPr>
      </w:pPr>
    </w:p>
    <w:p w:rsidR="00771EAB" w:rsidRDefault="00771EAB" w:rsidP="00DC4D13">
      <w:pPr>
        <w:spacing w:line="276" w:lineRule="auto"/>
        <w:jc w:val="center"/>
        <w:rPr>
          <w:i/>
          <w:sz w:val="32"/>
          <w:szCs w:val="32"/>
        </w:rPr>
      </w:pPr>
    </w:p>
    <w:p w:rsidR="00771EAB" w:rsidRDefault="00771EAB" w:rsidP="00DC4D13">
      <w:pPr>
        <w:spacing w:line="276" w:lineRule="auto"/>
        <w:jc w:val="center"/>
        <w:rPr>
          <w:i/>
          <w:sz w:val="32"/>
          <w:szCs w:val="32"/>
        </w:rPr>
      </w:pPr>
    </w:p>
    <w:p w:rsidR="00771EAB" w:rsidRDefault="00771EAB" w:rsidP="00DC4D13">
      <w:pPr>
        <w:spacing w:line="276" w:lineRule="auto"/>
        <w:jc w:val="center"/>
        <w:rPr>
          <w:i/>
          <w:sz w:val="32"/>
          <w:szCs w:val="32"/>
        </w:rPr>
      </w:pPr>
    </w:p>
    <w:p w:rsidR="00DC4D13" w:rsidRPr="00726CBE" w:rsidRDefault="00DC4D13" w:rsidP="00DC4D13">
      <w:pPr>
        <w:spacing w:line="276" w:lineRule="auto"/>
        <w:jc w:val="center"/>
        <w:rPr>
          <w:i/>
          <w:sz w:val="32"/>
          <w:szCs w:val="32"/>
        </w:rPr>
      </w:pPr>
      <w:r>
        <w:rPr>
          <w:i/>
          <w:sz w:val="32"/>
          <w:szCs w:val="32"/>
        </w:rPr>
        <w:lastRenderedPageBreak/>
        <w:t>Writing Sample</w:t>
      </w:r>
    </w:p>
    <w:p w:rsidR="00DC4D13" w:rsidRDefault="00DC4D13" w:rsidP="00DC4D13">
      <w:pPr>
        <w:spacing w:line="276" w:lineRule="auto"/>
        <w:jc w:val="center"/>
        <w:rPr>
          <w:i/>
          <w:szCs w:val="24"/>
        </w:rPr>
      </w:pPr>
    </w:p>
    <w:p w:rsidR="00DC4D13" w:rsidRPr="00726CBE" w:rsidRDefault="00DC4D13" w:rsidP="00DC4D13">
      <w:pPr>
        <w:spacing w:line="276" w:lineRule="auto"/>
        <w:jc w:val="center"/>
        <w:rPr>
          <w:i/>
          <w:szCs w:val="24"/>
        </w:rPr>
      </w:pPr>
      <w:r>
        <w:rPr>
          <w:i/>
          <w:szCs w:val="24"/>
        </w:rPr>
        <w:t>NOTE: T</w:t>
      </w:r>
      <w:r w:rsidRPr="00726CBE">
        <w:rPr>
          <w:i/>
          <w:szCs w:val="24"/>
        </w:rPr>
        <w:t xml:space="preserve">his is for the teacher’s use only, not for students. The purpose is to show the teacher what the final piece might look like when students have completed their work. </w:t>
      </w:r>
    </w:p>
    <w:p w:rsidR="00934460" w:rsidRPr="00957A7F" w:rsidRDefault="00934460" w:rsidP="00934460">
      <w:pPr>
        <w:spacing w:line="276" w:lineRule="auto"/>
        <w:jc w:val="center"/>
        <w:rPr>
          <w:i/>
          <w:szCs w:val="24"/>
        </w:rPr>
      </w:pPr>
    </w:p>
    <w:p w:rsidR="00B41B2C" w:rsidRDefault="00D23A6D" w:rsidP="009A76D9">
      <w:pPr>
        <w:spacing w:line="360" w:lineRule="auto"/>
        <w:rPr>
          <w:szCs w:val="24"/>
        </w:rPr>
      </w:pPr>
      <w:r>
        <w:rPr>
          <w:rFonts w:ascii="Comic Sans MS" w:hAnsi="Comic Sans MS"/>
          <w:sz w:val="22"/>
          <w:szCs w:val="22"/>
        </w:rPr>
        <w:tab/>
      </w:r>
      <w:r w:rsidRPr="00D23A6D">
        <w:rPr>
          <w:szCs w:val="24"/>
        </w:rPr>
        <w:t xml:space="preserve">In the story </w:t>
      </w:r>
      <w:r w:rsidR="00553DA1">
        <w:rPr>
          <w:szCs w:val="24"/>
        </w:rPr>
        <w:t>“</w:t>
      </w:r>
      <w:r w:rsidRPr="00553DA1">
        <w:rPr>
          <w:szCs w:val="24"/>
        </w:rPr>
        <w:t>Sees Behind Trees</w:t>
      </w:r>
      <w:r w:rsidR="00DC4D13">
        <w:rPr>
          <w:szCs w:val="24"/>
        </w:rPr>
        <w:t xml:space="preserve">”, </w:t>
      </w:r>
      <w:r>
        <w:rPr>
          <w:szCs w:val="24"/>
        </w:rPr>
        <w:t xml:space="preserve">Walnut, a young </w:t>
      </w:r>
      <w:proofErr w:type="gramStart"/>
      <w:r>
        <w:rPr>
          <w:szCs w:val="24"/>
        </w:rPr>
        <w:t>boy,  must</w:t>
      </w:r>
      <w:proofErr w:type="gramEnd"/>
      <w:r>
        <w:rPr>
          <w:szCs w:val="24"/>
        </w:rPr>
        <w:t xml:space="preserve"> demonstrate his ability to shoot in order to become a man. After discovering that Walnut has bad vision, his mom worries that he will not pass the test to become a man and not have an important role in his community. </w:t>
      </w:r>
      <w:r w:rsidRPr="00D23A6D">
        <w:rPr>
          <w:szCs w:val="24"/>
        </w:rPr>
        <w:t>Walnut’s mom helps him overcome his disability in many ways, thus solidifying an important role in his community.</w:t>
      </w:r>
    </w:p>
    <w:p w:rsidR="00D3526A" w:rsidRDefault="00D3526A" w:rsidP="009A76D9">
      <w:pPr>
        <w:spacing w:line="360" w:lineRule="auto"/>
        <w:rPr>
          <w:szCs w:val="24"/>
        </w:rPr>
      </w:pPr>
      <w:r>
        <w:rPr>
          <w:szCs w:val="24"/>
        </w:rPr>
        <w:tab/>
      </w:r>
      <w:r w:rsidR="000047EB">
        <w:rPr>
          <w:szCs w:val="24"/>
        </w:rPr>
        <w:t xml:space="preserve">When Walnut’s mom learns that he has poor vision she takes him to a new part of the forest and </w:t>
      </w:r>
      <w:r w:rsidR="004A5DE4">
        <w:rPr>
          <w:szCs w:val="24"/>
        </w:rPr>
        <w:t>tells him to “Put down his bow and sit on this rock” (p. 53). Walnut thinks this is odd because usually she makes him practice shooting with his bow.</w:t>
      </w:r>
      <w:r w:rsidR="00774750">
        <w:rPr>
          <w:szCs w:val="24"/>
        </w:rPr>
        <w:t xml:space="preserve"> Then she gives him a sash to tie around his eyes so that he can’t see and asks him to describe the place. When he tells her he can’t do that because he can’t see she tells him to “listen with your ears” (p 54). Soon he begins to describe all of the sounds he hears and things he can smell. Everyday she takes him to a new place and encourages him to see without using his eyes.</w:t>
      </w:r>
      <w:r w:rsidR="000B4860">
        <w:rPr>
          <w:szCs w:val="24"/>
        </w:rPr>
        <w:t xml:space="preserve"> Sometimes it would take all day for him to tel</w:t>
      </w:r>
      <w:r w:rsidR="00A252FE">
        <w:rPr>
          <w:szCs w:val="24"/>
        </w:rPr>
        <w:t>l her all of the things he can see that she can’t see. He is</w:t>
      </w:r>
      <w:r w:rsidR="000B4860">
        <w:rPr>
          <w:szCs w:val="24"/>
        </w:rPr>
        <w:t xml:space="preserve"> sharpening his sense of hearing by playin</w:t>
      </w:r>
      <w:r w:rsidR="00A252FE">
        <w:rPr>
          <w:szCs w:val="24"/>
        </w:rPr>
        <w:t>g this game with him mom. He gets</w:t>
      </w:r>
      <w:r w:rsidR="000B4860">
        <w:rPr>
          <w:szCs w:val="24"/>
        </w:rPr>
        <w:t xml:space="preserve"> s</w:t>
      </w:r>
      <w:r w:rsidR="00A252FE">
        <w:rPr>
          <w:szCs w:val="24"/>
        </w:rPr>
        <w:t>o good at it that one day he sees</w:t>
      </w:r>
      <w:r w:rsidR="000B4860">
        <w:rPr>
          <w:szCs w:val="24"/>
        </w:rPr>
        <w:t xml:space="preserve"> his father coming from across</w:t>
      </w:r>
      <w:r w:rsidR="00A252FE">
        <w:rPr>
          <w:szCs w:val="24"/>
        </w:rPr>
        <w:t xml:space="preserve"> the pond when no one else can. He uses</w:t>
      </w:r>
      <w:r w:rsidR="000B4860">
        <w:rPr>
          <w:szCs w:val="24"/>
        </w:rPr>
        <w:t xml:space="preserve"> his sense of hearing to id</w:t>
      </w:r>
      <w:r w:rsidR="00A252FE">
        <w:rPr>
          <w:szCs w:val="24"/>
        </w:rPr>
        <w:t>entify the way his father walks</w:t>
      </w:r>
      <w:r w:rsidR="000B4860">
        <w:rPr>
          <w:szCs w:val="24"/>
        </w:rPr>
        <w:t xml:space="preserve">. </w:t>
      </w:r>
    </w:p>
    <w:p w:rsidR="006C466E" w:rsidRDefault="000B4860" w:rsidP="009A76D9">
      <w:pPr>
        <w:spacing w:line="360" w:lineRule="auto"/>
        <w:rPr>
          <w:szCs w:val="24"/>
        </w:rPr>
      </w:pPr>
      <w:r>
        <w:rPr>
          <w:szCs w:val="24"/>
        </w:rPr>
        <w:tab/>
        <w:t xml:space="preserve">On the day of the contest, Walnut </w:t>
      </w:r>
      <w:r w:rsidR="006C466E">
        <w:rPr>
          <w:szCs w:val="24"/>
        </w:rPr>
        <w:t xml:space="preserve">learns that there is a new contest to be held in order to identify an important person needed in the community who has the ability to see what can’t be seen. His mother helps him complete his task by throwing him the sash they used to play their games. He puts on the sash his is able to relax and calm </w:t>
      </w:r>
      <w:r w:rsidR="00A252FE">
        <w:rPr>
          <w:szCs w:val="24"/>
        </w:rPr>
        <w:t xml:space="preserve">his nerves by </w:t>
      </w:r>
      <w:r w:rsidR="00DC4D13">
        <w:rPr>
          <w:szCs w:val="24"/>
        </w:rPr>
        <w:t>pretending</w:t>
      </w:r>
      <w:r w:rsidR="00A252FE">
        <w:rPr>
          <w:szCs w:val="24"/>
        </w:rPr>
        <w:t xml:space="preserve"> it is</w:t>
      </w:r>
      <w:r w:rsidR="006C466E">
        <w:rPr>
          <w:szCs w:val="24"/>
        </w:rPr>
        <w:t xml:space="preserve"> his mother asking him “to listen, curious and interested as she had been every morning” (61). S</w:t>
      </w:r>
      <w:r w:rsidR="004277B7">
        <w:rPr>
          <w:szCs w:val="24"/>
        </w:rPr>
        <w:t>lowly and carefully he describes</w:t>
      </w:r>
      <w:r w:rsidR="006C466E">
        <w:rPr>
          <w:szCs w:val="24"/>
        </w:rPr>
        <w:t xml:space="preserve"> a</w:t>
      </w:r>
      <w:r w:rsidR="00953DEA">
        <w:rPr>
          <w:szCs w:val="24"/>
        </w:rPr>
        <w:t>n</w:t>
      </w:r>
      <w:r w:rsidR="006C466E">
        <w:rPr>
          <w:szCs w:val="24"/>
        </w:rPr>
        <w:t xml:space="preserve"> </w:t>
      </w:r>
      <w:r w:rsidR="00953DEA">
        <w:rPr>
          <w:szCs w:val="24"/>
        </w:rPr>
        <w:t xml:space="preserve">old </w:t>
      </w:r>
      <w:r w:rsidR="006C466E">
        <w:rPr>
          <w:szCs w:val="24"/>
        </w:rPr>
        <w:t>man</w:t>
      </w:r>
      <w:r w:rsidR="004277B7">
        <w:rPr>
          <w:szCs w:val="24"/>
        </w:rPr>
        <w:t xml:space="preserve"> who is</w:t>
      </w:r>
      <w:r w:rsidR="00953DEA">
        <w:rPr>
          <w:szCs w:val="24"/>
        </w:rPr>
        <w:t xml:space="preserve"> c</w:t>
      </w:r>
      <w:r w:rsidR="004277B7">
        <w:rPr>
          <w:szCs w:val="24"/>
        </w:rPr>
        <w:t>oming from the south. Walnut is</w:t>
      </w:r>
      <w:r w:rsidR="00953DEA">
        <w:rPr>
          <w:szCs w:val="24"/>
        </w:rPr>
        <w:t xml:space="preserve"> the only one able to see Grey Fire coming by using his keen sense of hearing. He passes his test and is declared a man. </w:t>
      </w:r>
    </w:p>
    <w:p w:rsidR="00771EAB" w:rsidRDefault="00887035" w:rsidP="009A76D9">
      <w:pPr>
        <w:spacing w:line="360" w:lineRule="auto"/>
        <w:rPr>
          <w:szCs w:val="24"/>
        </w:rPr>
      </w:pPr>
      <w:r>
        <w:rPr>
          <w:szCs w:val="24"/>
        </w:rPr>
        <w:tab/>
        <w:t>His mother helps</w:t>
      </w:r>
      <w:r w:rsidR="00953DEA">
        <w:rPr>
          <w:szCs w:val="24"/>
        </w:rPr>
        <w:t xml:space="preserve"> him overcome his disability of having poor vision by helping him strengthen his sense of hearing</w:t>
      </w:r>
      <w:r w:rsidR="00897FC1">
        <w:rPr>
          <w:szCs w:val="24"/>
        </w:rPr>
        <w:t>.</w:t>
      </w:r>
      <w:r>
        <w:rPr>
          <w:szCs w:val="24"/>
        </w:rPr>
        <w:t xml:space="preserve"> He </w:t>
      </w:r>
      <w:proofErr w:type="gramStart"/>
      <w:r>
        <w:rPr>
          <w:szCs w:val="24"/>
        </w:rPr>
        <w:t>is</w:t>
      </w:r>
      <w:r w:rsidR="00953DEA">
        <w:rPr>
          <w:szCs w:val="24"/>
        </w:rPr>
        <w:t xml:space="preserve"> abl</w:t>
      </w:r>
      <w:r>
        <w:rPr>
          <w:szCs w:val="24"/>
        </w:rPr>
        <w:t>e to</w:t>
      </w:r>
      <w:proofErr w:type="gramEnd"/>
      <w:r>
        <w:rPr>
          <w:szCs w:val="24"/>
        </w:rPr>
        <w:t xml:space="preserve"> become a man because it is declared that they need</w:t>
      </w:r>
      <w:r w:rsidR="00953DEA">
        <w:rPr>
          <w:szCs w:val="24"/>
        </w:rPr>
        <w:t xml:space="preserve"> a pe</w:t>
      </w:r>
      <w:r>
        <w:rPr>
          <w:szCs w:val="24"/>
        </w:rPr>
        <w:t>rson in the community that can see what others can</w:t>
      </w:r>
      <w:r w:rsidR="00953DEA">
        <w:rPr>
          <w:szCs w:val="24"/>
        </w:rPr>
        <w:t xml:space="preserve"> not see. H</w:t>
      </w:r>
      <w:r w:rsidR="004F09CB">
        <w:rPr>
          <w:szCs w:val="24"/>
        </w:rPr>
        <w:t xml:space="preserve">e is a valuable member of his community because he can “see” things other can’t. He can know when danger is approaching or identify strangers before anyone else can. In this way he can help protect his community. </w:t>
      </w:r>
    </w:p>
    <w:p w:rsidR="00771EAB" w:rsidRDefault="00771EAB">
      <w:pPr>
        <w:rPr>
          <w:szCs w:val="24"/>
        </w:rPr>
      </w:pPr>
      <w:r>
        <w:rPr>
          <w:szCs w:val="24"/>
        </w:rPr>
        <w:br w:type="page"/>
      </w:r>
    </w:p>
    <w:p w:rsidR="00771EAB" w:rsidRDefault="00771EAB" w:rsidP="00771EAB">
      <w:pPr>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rsidR="00771EAB" w:rsidRDefault="00771EAB" w:rsidP="00771EAB">
      <w:pPr>
        <w:jc w:val="center"/>
        <w:rPr>
          <w:rFonts w:cstheme="minorHAnsi"/>
          <w:sz w:val="36"/>
          <w:szCs w:val="36"/>
        </w:rPr>
      </w:pPr>
      <w:r>
        <w:rPr>
          <w:rFonts w:cstheme="minorHAnsi"/>
          <w:sz w:val="36"/>
          <w:szCs w:val="36"/>
        </w:rPr>
        <w:t>to use with Basal Alignment Project Lessons</w:t>
      </w:r>
    </w:p>
    <w:p w:rsidR="00771EAB" w:rsidRDefault="00771EAB" w:rsidP="00771EAB">
      <w:pPr>
        <w:jc w:val="center"/>
        <w:rPr>
          <w:rFonts w:cstheme="minorHAnsi"/>
          <w:sz w:val="36"/>
          <w:szCs w:val="36"/>
        </w:rPr>
      </w:pPr>
    </w:p>
    <w:p w:rsidR="00771EAB" w:rsidRDefault="00771EAB" w:rsidP="00771EAB">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771EAB" w:rsidRDefault="00771EAB" w:rsidP="00771EAB">
      <w:pPr>
        <w:rPr>
          <w:rFonts w:cstheme="minorHAnsi"/>
          <w:sz w:val="22"/>
          <w:szCs w:val="22"/>
        </w:rPr>
      </w:pPr>
    </w:p>
    <w:p w:rsidR="00771EAB" w:rsidRDefault="00771EAB" w:rsidP="00771EAB">
      <w:pPr>
        <w:rPr>
          <w:rFonts w:cstheme="minorHAnsi"/>
          <w:b/>
          <w:sz w:val="28"/>
          <w:szCs w:val="28"/>
        </w:rPr>
      </w:pPr>
      <w:r>
        <w:rPr>
          <w:rFonts w:cstheme="minorHAnsi"/>
          <w:b/>
          <w:sz w:val="28"/>
          <w:szCs w:val="28"/>
        </w:rPr>
        <w:t xml:space="preserve">Before the reading:  </w:t>
      </w:r>
    </w:p>
    <w:p w:rsidR="00771EAB" w:rsidRDefault="00771EAB" w:rsidP="00771EAB">
      <w:pPr>
        <w:pStyle w:val="ListParagraph"/>
        <w:numPr>
          <w:ilvl w:val="0"/>
          <w:numId w:val="10"/>
        </w:numPr>
        <w:spacing w:after="160" w:line="252" w:lineRule="auto"/>
        <w:rPr>
          <w:rFonts w:cstheme="minorHAnsi"/>
          <w:sz w:val="22"/>
          <w:szCs w:val="22"/>
        </w:rPr>
      </w:pPr>
      <w:r>
        <w:rPr>
          <w:rFonts w:cstheme="minorHAnsi"/>
        </w:rPr>
        <w:t xml:space="preserve">Read passages, sing songs, watch videos, view photographs, discuss topics (e.g., using the </w:t>
      </w:r>
      <w:hyperlink r:id="rId5"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771EAB" w:rsidRDefault="00771EAB" w:rsidP="00771EAB">
      <w:pPr>
        <w:pStyle w:val="ListParagraph"/>
        <w:rPr>
          <w:rFonts w:cstheme="minorHAnsi"/>
        </w:rPr>
      </w:pPr>
    </w:p>
    <w:p w:rsidR="00771EAB" w:rsidRDefault="00771EAB" w:rsidP="00771EAB">
      <w:pPr>
        <w:pStyle w:val="ListParagraph"/>
        <w:numPr>
          <w:ilvl w:val="0"/>
          <w:numId w:val="11"/>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6"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rsidR="00771EAB" w:rsidRDefault="00771EAB" w:rsidP="00771EAB">
      <w:pPr>
        <w:spacing w:after="120" w:line="256" w:lineRule="auto"/>
        <w:ind w:firstLine="720"/>
        <w:rPr>
          <w:rFonts w:cstheme="minorHAnsi"/>
        </w:rPr>
      </w:pPr>
      <w:r>
        <w:rPr>
          <w:rFonts w:cstheme="minorHAnsi"/>
          <w:b/>
        </w:rPr>
        <w:t>Examples of Activities:</w:t>
      </w:r>
      <w:r>
        <w:rPr>
          <w:rFonts w:cstheme="minorHAnsi"/>
        </w:rPr>
        <w:t xml:space="preserve"> </w:t>
      </w:r>
    </w:p>
    <w:p w:rsidR="00771EAB" w:rsidRDefault="00771EAB" w:rsidP="00771EAB">
      <w:pPr>
        <w:pStyle w:val="ListParagraph"/>
        <w:numPr>
          <w:ilvl w:val="0"/>
          <w:numId w:val="12"/>
        </w:numPr>
        <w:spacing w:after="120" w:line="256" w:lineRule="auto"/>
        <w:rPr>
          <w:rFonts w:cstheme="minorHAnsi"/>
        </w:rPr>
      </w:pPr>
      <w:r>
        <w:rPr>
          <w:rFonts w:cstheme="minorHAnsi"/>
        </w:rPr>
        <w:t xml:space="preserve">Provide students with the definition of the words and then have students work together to create </w:t>
      </w:r>
      <w:hyperlink r:id="rId7" w:history="1">
        <w:r>
          <w:rPr>
            <w:rStyle w:val="Hyperlink"/>
            <w:rFonts w:cstheme="minorHAnsi"/>
          </w:rPr>
          <w:t>Frayer models</w:t>
        </w:r>
      </w:hyperlink>
      <w:r>
        <w:rPr>
          <w:rFonts w:cstheme="minorHAnsi"/>
        </w:rPr>
        <w:t xml:space="preserve"> or other kinds of word maps for the words.    </w:t>
      </w:r>
    </w:p>
    <w:p w:rsidR="00771EAB" w:rsidRDefault="00771EAB" w:rsidP="00771EAB">
      <w:pPr>
        <w:pStyle w:val="ListParagraph"/>
        <w:numPr>
          <w:ilvl w:val="0"/>
          <w:numId w:val="12"/>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771EAB" w:rsidRDefault="00771EAB" w:rsidP="00771EAB">
      <w:pPr>
        <w:pStyle w:val="ListParagraph"/>
        <w:numPr>
          <w:ilvl w:val="0"/>
          <w:numId w:val="12"/>
        </w:numPr>
        <w:spacing w:after="160" w:line="254" w:lineRule="auto"/>
        <w:rPr>
          <w:rFonts w:cstheme="minorHAnsi"/>
        </w:rPr>
      </w:pPr>
      <w:r>
        <w:rPr>
          <w:rFonts w:cstheme="minorHAnsi"/>
        </w:rPr>
        <w:t xml:space="preserve">Keep a word wall or word bank where these new words can be added and that students can access later. </w:t>
      </w:r>
    </w:p>
    <w:p w:rsidR="00771EAB" w:rsidRDefault="00771EAB" w:rsidP="00771EAB">
      <w:pPr>
        <w:pStyle w:val="ListParagraph"/>
        <w:numPr>
          <w:ilvl w:val="0"/>
          <w:numId w:val="12"/>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771EAB" w:rsidRDefault="00771EAB" w:rsidP="00771EAB">
      <w:pPr>
        <w:pStyle w:val="ListParagraph"/>
        <w:numPr>
          <w:ilvl w:val="0"/>
          <w:numId w:val="12"/>
        </w:numPr>
        <w:spacing w:after="160" w:line="254" w:lineRule="auto"/>
        <w:rPr>
          <w:rFonts w:cstheme="minorHAnsi"/>
        </w:rPr>
      </w:pPr>
      <w:r>
        <w:rPr>
          <w:rFonts w:cstheme="minorHAnsi"/>
        </w:rPr>
        <w:t>Create pictures using the word. These can even be added to your word wall!</w:t>
      </w:r>
    </w:p>
    <w:p w:rsidR="00771EAB" w:rsidRDefault="00771EAB" w:rsidP="00771EAB">
      <w:pPr>
        <w:pStyle w:val="ListParagraph"/>
        <w:numPr>
          <w:ilvl w:val="0"/>
          <w:numId w:val="12"/>
        </w:numPr>
        <w:spacing w:after="160" w:line="254" w:lineRule="auto"/>
        <w:rPr>
          <w:rFonts w:cstheme="minorHAnsi"/>
        </w:rPr>
      </w:pPr>
      <w:r>
        <w:rPr>
          <w:rFonts w:cstheme="minorHAnsi"/>
        </w:rPr>
        <w:t xml:space="preserve">Create lists of synonyms and antonyms for the word. </w:t>
      </w:r>
      <w:bookmarkStart w:id="3" w:name="_Hlk525125549"/>
    </w:p>
    <w:p w:rsidR="00771EAB" w:rsidRDefault="00771EAB" w:rsidP="00771EAB">
      <w:pPr>
        <w:pStyle w:val="ListParagraph"/>
        <w:numPr>
          <w:ilvl w:val="0"/>
          <w:numId w:val="12"/>
        </w:numPr>
        <w:spacing w:after="160" w:line="254" w:lineRule="auto"/>
        <w:rPr>
          <w:rFonts w:cstheme="minorHAnsi"/>
        </w:rPr>
      </w:pPr>
      <w:r>
        <w:rPr>
          <w:rFonts w:cstheme="minorHAnsi"/>
        </w:rPr>
        <w:t xml:space="preserve">Have students practice using the words in conversation. For newcomers, consider providing them with </w:t>
      </w:r>
      <w:hyperlink r:id="rId8" w:history="1">
        <w:r>
          <w:rPr>
            <w:rStyle w:val="Hyperlink"/>
            <w:rFonts w:cstheme="minorHAnsi"/>
          </w:rPr>
          <w:t>sentence frames</w:t>
        </w:r>
      </w:hyperlink>
      <w:r>
        <w:rPr>
          <w:rFonts w:cstheme="minorHAnsi"/>
        </w:rPr>
        <w:t xml:space="preserve"> to ensure they can participate in the conversation. </w:t>
      </w:r>
      <w:bookmarkEnd w:id="3"/>
    </w:p>
    <w:p w:rsidR="00771EAB" w:rsidRDefault="00771EAB" w:rsidP="00771EAB">
      <w:pPr>
        <w:pStyle w:val="ListParagraph"/>
        <w:numPr>
          <w:ilvl w:val="1"/>
          <w:numId w:val="13"/>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771EAB" w:rsidRDefault="00771EAB" w:rsidP="00771EAB">
      <w:pPr>
        <w:pStyle w:val="ListParagraph"/>
        <w:ind w:left="1440"/>
        <w:rPr>
          <w:rFonts w:cstheme="minorHAnsi"/>
        </w:rPr>
      </w:pPr>
    </w:p>
    <w:p w:rsidR="00771EAB" w:rsidRDefault="00771EAB" w:rsidP="00771EAB">
      <w:pPr>
        <w:pStyle w:val="ListParagraph"/>
        <w:numPr>
          <w:ilvl w:val="0"/>
          <w:numId w:val="13"/>
        </w:numPr>
        <w:spacing w:after="160" w:line="252" w:lineRule="auto"/>
        <w:rPr>
          <w:rFonts w:cstheme="minorHAnsi"/>
        </w:rPr>
      </w:pPr>
      <w:r>
        <w:rPr>
          <w:rFonts w:cstheme="minorHAnsi"/>
        </w:rPr>
        <w:t xml:space="preserve">Use graphic organizers to help introduce content. </w:t>
      </w:r>
    </w:p>
    <w:p w:rsidR="00771EAB" w:rsidRDefault="00771EAB" w:rsidP="00771EAB">
      <w:pPr>
        <w:pStyle w:val="ListParagraph"/>
        <w:rPr>
          <w:rFonts w:cstheme="minorHAnsi"/>
          <w:b/>
        </w:rPr>
      </w:pPr>
    </w:p>
    <w:p w:rsidR="00771EAB" w:rsidRDefault="00771EAB" w:rsidP="00771EAB">
      <w:pPr>
        <w:pStyle w:val="ListParagraph"/>
        <w:rPr>
          <w:rFonts w:cstheme="minorHAnsi"/>
          <w:b/>
        </w:rPr>
      </w:pPr>
      <w:r>
        <w:rPr>
          <w:rFonts w:cstheme="minorHAnsi"/>
          <w:b/>
        </w:rPr>
        <w:t xml:space="preserve">Examples of Activities:  </w:t>
      </w:r>
    </w:p>
    <w:p w:rsidR="00771EAB" w:rsidRDefault="00771EAB" w:rsidP="00771EAB">
      <w:pPr>
        <w:pStyle w:val="ListParagraph"/>
        <w:numPr>
          <w:ilvl w:val="0"/>
          <w:numId w:val="14"/>
        </w:numPr>
        <w:spacing w:after="160" w:line="252" w:lineRule="auto"/>
        <w:rPr>
          <w:rFonts w:cstheme="minorHAnsi"/>
          <w:b/>
        </w:rPr>
      </w:pPr>
      <w:r>
        <w:rPr>
          <w:rFonts w:cstheme="minorHAnsi"/>
        </w:rPr>
        <w:t xml:space="preserve">Have students fill in a </w:t>
      </w:r>
      <w:hyperlink r:id="rId9" w:history="1">
        <w:r>
          <w:rPr>
            <w:rStyle w:val="Hyperlink"/>
            <w:rFonts w:cstheme="minorHAnsi"/>
          </w:rPr>
          <w:t>KWL chart</w:t>
        </w:r>
      </w:hyperlink>
      <w:r>
        <w:rPr>
          <w:rFonts w:cstheme="minorHAnsi"/>
        </w:rPr>
        <w:t xml:space="preserve"> about what they will be reading about. </w:t>
      </w:r>
    </w:p>
    <w:p w:rsidR="00771EAB" w:rsidRDefault="00771EAB" w:rsidP="00771EAB">
      <w:pPr>
        <w:pStyle w:val="ListParagraph"/>
        <w:numPr>
          <w:ilvl w:val="0"/>
          <w:numId w:val="14"/>
        </w:numPr>
        <w:spacing w:after="160" w:line="252" w:lineRule="auto"/>
        <w:rPr>
          <w:rFonts w:cstheme="minorHAnsi"/>
          <w:b/>
        </w:rPr>
      </w:pPr>
      <w:r>
        <w:rPr>
          <w:rFonts w:cstheme="minorHAnsi"/>
        </w:rPr>
        <w:lastRenderedPageBreak/>
        <w:t xml:space="preserve">Have students research setting or topic using a pre-approved website and fill in a chart about it.  You could even have students work in groups where each group is assigned part of the topic. </w:t>
      </w:r>
    </w:p>
    <w:p w:rsidR="00771EAB" w:rsidRDefault="00771EAB" w:rsidP="00771EAB">
      <w:pPr>
        <w:pStyle w:val="ListParagraph"/>
        <w:numPr>
          <w:ilvl w:val="0"/>
          <w:numId w:val="14"/>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rsidR="00771EAB" w:rsidRDefault="00771EAB" w:rsidP="00771EAB">
      <w:pPr>
        <w:pStyle w:val="ListParagraph"/>
        <w:rPr>
          <w:rFonts w:cstheme="minorHAnsi"/>
        </w:rPr>
      </w:pPr>
    </w:p>
    <w:p w:rsidR="00771EAB" w:rsidRDefault="00771EAB" w:rsidP="00771EAB">
      <w:pPr>
        <w:rPr>
          <w:rFonts w:cstheme="minorHAnsi"/>
          <w:b/>
        </w:rPr>
      </w:pPr>
      <w:r>
        <w:rPr>
          <w:rFonts w:cstheme="minorHAnsi"/>
          <w:b/>
          <w:sz w:val="28"/>
          <w:szCs w:val="28"/>
        </w:rPr>
        <w:t>During reading</w:t>
      </w:r>
      <w:r>
        <w:rPr>
          <w:rFonts w:cstheme="minorHAnsi"/>
          <w:b/>
        </w:rPr>
        <w:t xml:space="preserve">:  </w:t>
      </w:r>
    </w:p>
    <w:p w:rsidR="00771EAB" w:rsidRDefault="00771EAB" w:rsidP="00771EAB">
      <w:pPr>
        <w:pStyle w:val="ListParagraph"/>
        <w:rPr>
          <w:rFonts w:cstheme="minorHAnsi"/>
        </w:rPr>
      </w:pPr>
    </w:p>
    <w:p w:rsidR="00771EAB" w:rsidRDefault="00771EAB" w:rsidP="00771EAB">
      <w:pPr>
        <w:pStyle w:val="ListParagraph"/>
        <w:numPr>
          <w:ilvl w:val="0"/>
          <w:numId w:val="15"/>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rsidR="00771EAB" w:rsidRDefault="00771EAB" w:rsidP="00771EAB">
      <w:pPr>
        <w:pStyle w:val="ListParagraph"/>
        <w:rPr>
          <w:rFonts w:cstheme="minorHAnsi"/>
        </w:rPr>
      </w:pPr>
    </w:p>
    <w:p w:rsidR="00771EAB" w:rsidRDefault="00771EAB" w:rsidP="00771EAB">
      <w:pPr>
        <w:pStyle w:val="ListParagraph"/>
        <w:numPr>
          <w:ilvl w:val="0"/>
          <w:numId w:val="15"/>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rsidR="00771EAB" w:rsidRDefault="00771EAB" w:rsidP="00771EAB">
      <w:pPr>
        <w:pStyle w:val="ListParagraph"/>
        <w:rPr>
          <w:rFonts w:cstheme="minorHAnsi"/>
        </w:rPr>
      </w:pPr>
    </w:p>
    <w:p w:rsidR="00771EAB" w:rsidRDefault="00771EAB" w:rsidP="00771EAB">
      <w:pPr>
        <w:pStyle w:val="ListParagraph"/>
        <w:numPr>
          <w:ilvl w:val="0"/>
          <w:numId w:val="16"/>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771EAB" w:rsidRDefault="00771EAB" w:rsidP="00771EAB">
      <w:pPr>
        <w:pStyle w:val="ListParagraph"/>
        <w:rPr>
          <w:rFonts w:cstheme="minorHAnsi"/>
        </w:rPr>
      </w:pPr>
    </w:p>
    <w:p w:rsidR="00771EAB" w:rsidRDefault="00771EAB" w:rsidP="00771EAB">
      <w:pPr>
        <w:pStyle w:val="ListParagraph"/>
        <w:numPr>
          <w:ilvl w:val="0"/>
          <w:numId w:val="16"/>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0" w:history="1">
        <w:r>
          <w:rPr>
            <w:rStyle w:val="Hyperlink"/>
            <w:rFonts w:cstheme="minorHAnsi"/>
          </w:rPr>
          <w:t>sentence stems</w:t>
        </w:r>
      </w:hyperlink>
      <w:r>
        <w:rPr>
          <w:rFonts w:cstheme="minorHAnsi"/>
        </w:rPr>
        <w:t>.</w:t>
      </w:r>
    </w:p>
    <w:p w:rsidR="00771EAB" w:rsidRDefault="00771EAB" w:rsidP="00771EAB">
      <w:pPr>
        <w:pStyle w:val="ListParagraph"/>
        <w:rPr>
          <w:rFonts w:cstheme="minorHAnsi"/>
        </w:rPr>
      </w:pPr>
    </w:p>
    <w:p w:rsidR="00771EAB" w:rsidRDefault="00771EAB" w:rsidP="00771EAB">
      <w:pPr>
        <w:pStyle w:val="ListParagraph"/>
        <w:numPr>
          <w:ilvl w:val="0"/>
          <w:numId w:val="16"/>
        </w:numPr>
        <w:spacing w:after="160" w:line="252" w:lineRule="auto"/>
        <w:rPr>
          <w:rFonts w:cstheme="minorHAnsi"/>
        </w:rPr>
      </w:pPr>
      <w:r>
        <w:rPr>
          <w:rFonts w:cstheme="minorHAnsi"/>
        </w:rPr>
        <w:t xml:space="preserve">Continue to draw attention to and discuss the words that you introduced before the reading. </w:t>
      </w:r>
    </w:p>
    <w:p w:rsidR="00771EAB" w:rsidRDefault="00771EAB" w:rsidP="00771EAB">
      <w:pPr>
        <w:pStyle w:val="ListParagraph"/>
        <w:rPr>
          <w:rFonts w:cstheme="minorHAnsi"/>
          <w:b/>
        </w:rPr>
      </w:pPr>
      <w:r>
        <w:rPr>
          <w:rFonts w:cstheme="minorHAnsi"/>
          <w:b/>
        </w:rPr>
        <w:t xml:space="preserve">Examples of Activities:  </w:t>
      </w:r>
    </w:p>
    <w:p w:rsidR="00771EAB" w:rsidRDefault="00771EAB" w:rsidP="00771EAB">
      <w:pPr>
        <w:pStyle w:val="ListParagraph"/>
        <w:numPr>
          <w:ilvl w:val="0"/>
          <w:numId w:val="17"/>
        </w:numPr>
        <w:spacing w:after="160" w:line="252" w:lineRule="auto"/>
        <w:rPr>
          <w:rFonts w:cstheme="minorHAnsi"/>
        </w:rPr>
      </w:pPr>
      <w:r>
        <w:rPr>
          <w:rFonts w:cstheme="minorHAnsi"/>
        </w:rPr>
        <w:t xml:space="preserve">Have students include the example from the text in their glossary that they created.  </w:t>
      </w:r>
    </w:p>
    <w:p w:rsidR="00771EAB" w:rsidRDefault="00771EAB" w:rsidP="00771EAB">
      <w:pPr>
        <w:pStyle w:val="ListParagraph"/>
        <w:numPr>
          <w:ilvl w:val="0"/>
          <w:numId w:val="17"/>
        </w:numPr>
        <w:spacing w:after="160" w:line="252" w:lineRule="auto"/>
        <w:rPr>
          <w:rFonts w:cstheme="minorHAnsi"/>
        </w:rPr>
      </w:pPr>
      <w:r>
        <w:rPr>
          <w:rFonts w:cstheme="minorHAnsi"/>
        </w:rPr>
        <w:t xml:space="preserve">Create or find pictures that represent how the word was used in the passage.  </w:t>
      </w:r>
    </w:p>
    <w:p w:rsidR="00771EAB" w:rsidRDefault="00771EAB" w:rsidP="00771EAB">
      <w:pPr>
        <w:pStyle w:val="ListParagraph"/>
        <w:numPr>
          <w:ilvl w:val="0"/>
          <w:numId w:val="17"/>
        </w:numPr>
        <w:spacing w:after="160" w:line="252" w:lineRule="auto"/>
        <w:rPr>
          <w:rFonts w:cstheme="minorHAnsi"/>
        </w:rPr>
      </w:pPr>
      <w:r>
        <w:rPr>
          <w:rFonts w:cstheme="minorHAnsi"/>
        </w:rPr>
        <w:t xml:space="preserve">Practice creating sentences using the word in the way it was using in the passage.  </w:t>
      </w:r>
    </w:p>
    <w:p w:rsidR="00771EAB" w:rsidRDefault="00771EAB" w:rsidP="00771EAB">
      <w:pPr>
        <w:pStyle w:val="ListParagraph"/>
        <w:numPr>
          <w:ilvl w:val="0"/>
          <w:numId w:val="17"/>
        </w:numPr>
        <w:spacing w:after="160" w:line="252" w:lineRule="auto"/>
        <w:rPr>
          <w:rFonts w:cstheme="minorHAnsi"/>
        </w:rPr>
      </w:pPr>
      <w:r>
        <w:rPr>
          <w:rFonts w:cstheme="minorHAnsi"/>
        </w:rPr>
        <w:t xml:space="preserve">Have students discuss the author’s word choice.  </w:t>
      </w:r>
    </w:p>
    <w:p w:rsidR="00771EAB" w:rsidRDefault="00771EAB" w:rsidP="00771EAB">
      <w:pPr>
        <w:pStyle w:val="ListParagraph"/>
        <w:rPr>
          <w:rFonts w:cstheme="minorHAnsi"/>
        </w:rPr>
      </w:pPr>
    </w:p>
    <w:p w:rsidR="00771EAB" w:rsidRDefault="00771EAB" w:rsidP="00771EAB">
      <w:pPr>
        <w:pStyle w:val="ListParagraph"/>
        <w:numPr>
          <w:ilvl w:val="0"/>
          <w:numId w:val="18"/>
        </w:numPr>
        <w:spacing w:after="160" w:line="252" w:lineRule="auto"/>
        <w:rPr>
          <w:rFonts w:cstheme="minorHAnsi"/>
        </w:rPr>
      </w:pPr>
      <w:r>
        <w:rPr>
          <w:rFonts w:cstheme="minorHAnsi"/>
        </w:rPr>
        <w:t xml:space="preserve">Use graphic organizers to help organize content and thinking.  </w:t>
      </w:r>
    </w:p>
    <w:p w:rsidR="00771EAB" w:rsidRDefault="00771EAB" w:rsidP="00771EAB">
      <w:pPr>
        <w:pStyle w:val="ListParagraph"/>
        <w:rPr>
          <w:rFonts w:cstheme="minorHAnsi"/>
        </w:rPr>
      </w:pPr>
      <w:r>
        <w:rPr>
          <w:rFonts w:cstheme="minorHAnsi"/>
          <w:b/>
        </w:rPr>
        <w:t>Examples of Activities:</w:t>
      </w:r>
      <w:r>
        <w:rPr>
          <w:rFonts w:cstheme="minorHAnsi"/>
        </w:rPr>
        <w:t xml:space="preserve">  </w:t>
      </w:r>
    </w:p>
    <w:p w:rsidR="00771EAB" w:rsidRDefault="00771EAB" w:rsidP="00771EAB">
      <w:pPr>
        <w:pStyle w:val="ListParagraph"/>
        <w:numPr>
          <w:ilvl w:val="0"/>
          <w:numId w:val="19"/>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rsidR="00771EAB" w:rsidRDefault="00771EAB" w:rsidP="00771EAB">
      <w:pPr>
        <w:pStyle w:val="ListParagraph"/>
        <w:numPr>
          <w:ilvl w:val="0"/>
          <w:numId w:val="19"/>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771EAB" w:rsidRDefault="00771EAB" w:rsidP="00771EAB">
      <w:pPr>
        <w:pStyle w:val="ListParagraph"/>
        <w:numPr>
          <w:ilvl w:val="0"/>
          <w:numId w:val="19"/>
        </w:numPr>
        <w:spacing w:after="160" w:line="252" w:lineRule="auto"/>
        <w:rPr>
          <w:rFonts w:cstheme="minorHAnsi"/>
          <w:b/>
        </w:rPr>
      </w:pPr>
      <w:r>
        <w:rPr>
          <w:rFonts w:cstheme="minorHAnsi"/>
        </w:rPr>
        <w:t xml:space="preserve">If you had students fill in a KWL, have them fill in the “L” section as they read the passage. </w:t>
      </w:r>
    </w:p>
    <w:p w:rsidR="00771EAB" w:rsidRDefault="00771EAB" w:rsidP="00771EAB">
      <w:pPr>
        <w:pStyle w:val="ListParagraph"/>
        <w:numPr>
          <w:ilvl w:val="0"/>
          <w:numId w:val="18"/>
        </w:numPr>
        <w:spacing w:after="160" w:line="252" w:lineRule="auto"/>
        <w:rPr>
          <w:rFonts w:cstheme="minorHAnsi"/>
        </w:rPr>
      </w:pPr>
      <w:r>
        <w:rPr>
          <w:rFonts w:cstheme="minorHAnsi"/>
        </w:rPr>
        <w:t>Utilize any illustrations or text features that come with the story or passage to better understand the reading.</w:t>
      </w:r>
    </w:p>
    <w:p w:rsidR="00771EAB" w:rsidRDefault="00771EAB" w:rsidP="00771EAB">
      <w:pPr>
        <w:pStyle w:val="ListParagraph"/>
        <w:numPr>
          <w:ilvl w:val="0"/>
          <w:numId w:val="18"/>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771EAB" w:rsidRDefault="00771EAB" w:rsidP="00771EAB">
      <w:pPr>
        <w:pStyle w:val="ListParagraph"/>
        <w:numPr>
          <w:ilvl w:val="0"/>
          <w:numId w:val="18"/>
        </w:numPr>
        <w:spacing w:after="160" w:line="252" w:lineRule="auto"/>
        <w:rPr>
          <w:rFonts w:cstheme="minorHAnsi"/>
        </w:rPr>
      </w:pPr>
      <w:r>
        <w:rPr>
          <w:rFonts w:cstheme="minorHAnsi"/>
        </w:rPr>
        <w:t>Identify any text features such as captions and discuss how they contribute to meaning.</w:t>
      </w:r>
    </w:p>
    <w:p w:rsidR="00771EAB" w:rsidRDefault="00771EAB" w:rsidP="00771EAB">
      <w:pPr>
        <w:pStyle w:val="ListParagraph"/>
        <w:rPr>
          <w:rFonts w:cstheme="minorHAnsi"/>
          <w:b/>
        </w:rPr>
      </w:pPr>
    </w:p>
    <w:p w:rsidR="00771EAB" w:rsidRDefault="00771EAB" w:rsidP="00771EAB">
      <w:pPr>
        <w:rPr>
          <w:rFonts w:cstheme="minorHAnsi"/>
          <w:b/>
          <w:sz w:val="28"/>
          <w:szCs w:val="28"/>
        </w:rPr>
      </w:pPr>
      <w:r>
        <w:rPr>
          <w:rFonts w:cstheme="minorHAnsi"/>
          <w:b/>
          <w:sz w:val="28"/>
          <w:szCs w:val="28"/>
        </w:rPr>
        <w:t xml:space="preserve">After reading:  </w:t>
      </w:r>
    </w:p>
    <w:p w:rsidR="00771EAB" w:rsidRDefault="00771EAB" w:rsidP="00771EAB">
      <w:pPr>
        <w:pStyle w:val="ListParagraph"/>
        <w:numPr>
          <w:ilvl w:val="0"/>
          <w:numId w:val="20"/>
        </w:numPr>
        <w:spacing w:after="160" w:line="254" w:lineRule="auto"/>
        <w:rPr>
          <w:rFonts w:cstheme="minorHAnsi"/>
          <w:sz w:val="22"/>
          <w:szCs w:val="22"/>
        </w:rPr>
      </w:pPr>
      <w:r>
        <w:rPr>
          <w:rFonts w:cstheme="minorHAnsi"/>
        </w:rPr>
        <w:t xml:space="preserve">Present directions for any post-reading assignments orally and visually; repeat often; and ask English Language Learners to rephrase. </w:t>
      </w:r>
    </w:p>
    <w:p w:rsidR="00771EAB" w:rsidRDefault="00771EAB" w:rsidP="00771EAB">
      <w:pPr>
        <w:pStyle w:val="ListParagraph"/>
        <w:spacing w:line="254" w:lineRule="auto"/>
        <w:rPr>
          <w:rFonts w:cstheme="minorHAnsi"/>
        </w:rPr>
      </w:pPr>
    </w:p>
    <w:p w:rsidR="00771EAB" w:rsidRDefault="00771EAB" w:rsidP="00771EAB">
      <w:pPr>
        <w:pStyle w:val="ListParagraph"/>
        <w:numPr>
          <w:ilvl w:val="0"/>
          <w:numId w:val="16"/>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rsidR="00771EAB" w:rsidRDefault="00771EAB" w:rsidP="00771EAB">
      <w:pPr>
        <w:pStyle w:val="ListParagraph"/>
        <w:rPr>
          <w:rFonts w:cstheme="minorHAnsi"/>
        </w:rPr>
      </w:pPr>
    </w:p>
    <w:p w:rsidR="00771EAB" w:rsidRDefault="00771EAB" w:rsidP="00771EAB">
      <w:pPr>
        <w:pStyle w:val="ListParagraph"/>
        <w:numPr>
          <w:ilvl w:val="0"/>
          <w:numId w:val="20"/>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1" w:history="1">
        <w:r>
          <w:rPr>
            <w:rStyle w:val="Hyperlink"/>
            <w:rFonts w:cstheme="minorHAnsi"/>
          </w:rPr>
          <w:t>here</w:t>
        </w:r>
      </w:hyperlink>
      <w:r>
        <w:rPr>
          <w:rFonts w:cstheme="minorHAnsi"/>
        </w:rPr>
        <w:t>.</w:t>
      </w:r>
    </w:p>
    <w:p w:rsidR="00771EAB" w:rsidRDefault="00771EAB" w:rsidP="00771EAB">
      <w:pPr>
        <w:pStyle w:val="ListParagraph"/>
        <w:rPr>
          <w:rFonts w:cstheme="minorHAnsi"/>
        </w:rPr>
      </w:pPr>
    </w:p>
    <w:p w:rsidR="00771EAB" w:rsidRDefault="00771EAB" w:rsidP="00771EAB">
      <w:pPr>
        <w:pStyle w:val="ListParagraph"/>
        <w:numPr>
          <w:ilvl w:val="0"/>
          <w:numId w:val="20"/>
        </w:numPr>
        <w:spacing w:after="160" w:line="252" w:lineRule="auto"/>
        <w:rPr>
          <w:rFonts w:cstheme="minorHAnsi"/>
          <w:b/>
        </w:rPr>
      </w:pPr>
      <w:r>
        <w:rPr>
          <w:rFonts w:cstheme="minorHAnsi"/>
        </w:rPr>
        <w:t>Reinforce new vocabulary using multiple modalities</w:t>
      </w:r>
    </w:p>
    <w:p w:rsidR="00771EAB" w:rsidRDefault="00771EAB" w:rsidP="00771EAB">
      <w:pPr>
        <w:pStyle w:val="ListParagraph"/>
        <w:rPr>
          <w:rFonts w:cstheme="minorHAnsi"/>
          <w:b/>
        </w:rPr>
      </w:pPr>
    </w:p>
    <w:p w:rsidR="00771EAB" w:rsidRDefault="00771EAB" w:rsidP="00771EAB">
      <w:pPr>
        <w:pStyle w:val="ListParagraph"/>
        <w:rPr>
          <w:rFonts w:cstheme="minorHAnsi"/>
          <w:b/>
        </w:rPr>
      </w:pPr>
      <w:r>
        <w:rPr>
          <w:rFonts w:cstheme="minorHAnsi"/>
          <w:b/>
        </w:rPr>
        <w:t xml:space="preserve">Examples of activities: </w:t>
      </w:r>
    </w:p>
    <w:p w:rsidR="00771EAB" w:rsidRDefault="00771EAB" w:rsidP="00771EAB">
      <w:pPr>
        <w:pStyle w:val="ListParagraph"/>
        <w:numPr>
          <w:ilvl w:val="0"/>
          <w:numId w:val="21"/>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rsidR="00771EAB" w:rsidRDefault="00771EAB" w:rsidP="00771EAB">
      <w:pPr>
        <w:pStyle w:val="ListParagraph"/>
        <w:numPr>
          <w:ilvl w:val="0"/>
          <w:numId w:val="21"/>
        </w:numPr>
        <w:spacing w:after="160" w:line="252" w:lineRule="auto"/>
        <w:rPr>
          <w:rFonts w:cstheme="minorHAnsi"/>
        </w:rPr>
      </w:pPr>
      <w:r>
        <w:rPr>
          <w:rFonts w:cstheme="minorHAnsi"/>
        </w:rPr>
        <w:t xml:space="preserve">Require students to include the words introduced before reading in the culminating writing task. </w:t>
      </w:r>
    </w:p>
    <w:p w:rsidR="00771EAB" w:rsidRDefault="00771EAB" w:rsidP="00771EAB">
      <w:pPr>
        <w:pStyle w:val="ListParagraph"/>
        <w:numPr>
          <w:ilvl w:val="0"/>
          <w:numId w:val="21"/>
        </w:numPr>
        <w:spacing w:after="160" w:line="252" w:lineRule="auto"/>
        <w:rPr>
          <w:rFonts w:cstheme="minorHAnsi"/>
        </w:rPr>
      </w:pPr>
      <w:r>
        <w:rPr>
          <w:rFonts w:cstheme="minorHAnsi"/>
        </w:rPr>
        <w:t>For newcomers, print out pictures that represent the words that you focused on and have students match the words to the pictures.</w:t>
      </w:r>
    </w:p>
    <w:p w:rsidR="00771EAB" w:rsidRDefault="00771EAB" w:rsidP="00771EAB">
      <w:pPr>
        <w:pStyle w:val="ListParagraph"/>
        <w:numPr>
          <w:ilvl w:val="0"/>
          <w:numId w:val="21"/>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771EAB" w:rsidRDefault="00771EAB" w:rsidP="00771EAB">
      <w:pPr>
        <w:pStyle w:val="ListParagraph"/>
        <w:ind w:left="1440"/>
        <w:rPr>
          <w:rFonts w:cstheme="minorHAnsi"/>
        </w:rPr>
      </w:pPr>
    </w:p>
    <w:p w:rsidR="00771EAB" w:rsidRDefault="00771EAB" w:rsidP="00771EAB">
      <w:pPr>
        <w:pStyle w:val="ListParagraph"/>
        <w:numPr>
          <w:ilvl w:val="0"/>
          <w:numId w:val="20"/>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2" w:history="1">
        <w:r>
          <w:rPr>
            <w:rStyle w:val="Hyperlink"/>
            <w:rFonts w:cstheme="minorHAnsi"/>
          </w:rPr>
          <w:t>here</w:t>
        </w:r>
      </w:hyperlink>
      <w:r>
        <w:rPr>
          <w:rFonts w:cstheme="minorHAnsi"/>
        </w:rPr>
        <w:t>.</w:t>
      </w:r>
      <w:bookmarkEnd w:id="4"/>
    </w:p>
    <w:p w:rsidR="00771EAB" w:rsidRDefault="00771EAB" w:rsidP="00771EAB">
      <w:pPr>
        <w:pStyle w:val="ListParagraph"/>
        <w:rPr>
          <w:rFonts w:cstheme="minorHAnsi"/>
        </w:rPr>
      </w:pPr>
    </w:p>
    <w:p w:rsidR="00771EAB" w:rsidRDefault="00771EAB" w:rsidP="00771EAB">
      <w:pPr>
        <w:pStyle w:val="ListParagraph"/>
        <w:numPr>
          <w:ilvl w:val="0"/>
          <w:numId w:val="20"/>
        </w:numPr>
        <w:spacing w:after="160" w:line="252" w:lineRule="auto"/>
        <w:rPr>
          <w:rFonts w:cstheme="minorHAnsi"/>
        </w:rPr>
      </w:pPr>
      <w:r>
        <w:rPr>
          <w:rFonts w:cstheme="minorHAnsi"/>
        </w:rPr>
        <w:t>Provide differentiated scaffolds for writing assignments based on students’ English language proficiency levels.</w:t>
      </w:r>
    </w:p>
    <w:p w:rsidR="00771EAB" w:rsidRDefault="00771EAB" w:rsidP="00771EAB">
      <w:pPr>
        <w:pStyle w:val="ListParagraph"/>
        <w:rPr>
          <w:rFonts w:cstheme="minorHAnsi"/>
          <w:b/>
        </w:rPr>
      </w:pPr>
    </w:p>
    <w:p w:rsidR="00771EAB" w:rsidRDefault="00771EAB" w:rsidP="00771EAB">
      <w:pPr>
        <w:pStyle w:val="ListParagraph"/>
        <w:rPr>
          <w:rFonts w:cstheme="minorHAnsi"/>
        </w:rPr>
      </w:pPr>
      <w:r>
        <w:rPr>
          <w:rFonts w:cstheme="minorHAnsi"/>
          <w:b/>
        </w:rPr>
        <w:t>Examples of Activities:</w:t>
      </w:r>
      <w:r>
        <w:rPr>
          <w:rFonts w:cstheme="minorHAnsi"/>
        </w:rPr>
        <w:t xml:space="preserve"> </w:t>
      </w:r>
    </w:p>
    <w:p w:rsidR="00771EAB" w:rsidRDefault="00771EAB" w:rsidP="00771EAB">
      <w:pPr>
        <w:pStyle w:val="ListParagraph"/>
        <w:numPr>
          <w:ilvl w:val="0"/>
          <w:numId w:val="22"/>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771EAB" w:rsidRDefault="00771EAB" w:rsidP="00771EAB">
      <w:pPr>
        <w:pStyle w:val="ListParagraph"/>
        <w:numPr>
          <w:ilvl w:val="0"/>
          <w:numId w:val="22"/>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rsidR="00771EAB" w:rsidRDefault="00771EAB" w:rsidP="00771EAB">
      <w:pPr>
        <w:pStyle w:val="ListParagraph"/>
        <w:numPr>
          <w:ilvl w:val="0"/>
          <w:numId w:val="22"/>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771EAB" w:rsidRDefault="00771EAB" w:rsidP="00771EAB">
      <w:pPr>
        <w:pStyle w:val="ListParagraph"/>
        <w:numPr>
          <w:ilvl w:val="0"/>
          <w:numId w:val="22"/>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rsidR="00823FF4" w:rsidRPr="00771EAB" w:rsidRDefault="00771EAB" w:rsidP="00771EAB">
      <w:pPr>
        <w:pStyle w:val="ListParagraph"/>
        <w:numPr>
          <w:ilvl w:val="0"/>
          <w:numId w:val="20"/>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Start w:id="7" w:name="_GoBack"/>
      <w:bookmarkEnd w:id="0"/>
      <w:bookmarkEnd w:id="7"/>
    </w:p>
    <w:sectPr w:rsidR="00823FF4" w:rsidRPr="00771EAB" w:rsidSect="003D183B">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pple Chancery">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adley Hand ITC">
    <w:altName w:val="Zapfino"/>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883D71"/>
    <w:multiLevelType w:val="hybridMultilevel"/>
    <w:tmpl w:val="D59EB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3D581C"/>
    <w:multiLevelType w:val="hybridMultilevel"/>
    <w:tmpl w:val="77A2F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F6B23"/>
    <w:multiLevelType w:val="hybridMultilevel"/>
    <w:tmpl w:val="0E089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5"/>
  </w:num>
  <w:num w:numId="2">
    <w:abstractNumId w:val="10"/>
  </w:num>
  <w:num w:numId="3">
    <w:abstractNumId w:val="13"/>
  </w:num>
  <w:num w:numId="4">
    <w:abstractNumId w:val="20"/>
  </w:num>
  <w:num w:numId="5">
    <w:abstractNumId w:val="0"/>
  </w:num>
  <w:num w:numId="6">
    <w:abstractNumId w:val="4"/>
  </w:num>
  <w:num w:numId="7">
    <w:abstractNumId w:val="6"/>
  </w:num>
  <w:num w:numId="8">
    <w:abstractNumId w:val="7"/>
  </w:num>
  <w:num w:numId="9">
    <w:abstractNumId w:val="16"/>
  </w:num>
  <w:num w:numId="10">
    <w:abstractNumId w:val="18"/>
    <w:lvlOverride w:ilvl="0"/>
    <w:lvlOverride w:ilvl="1"/>
    <w:lvlOverride w:ilvl="2"/>
    <w:lvlOverride w:ilvl="3"/>
    <w:lvlOverride w:ilvl="4"/>
    <w:lvlOverride w:ilvl="5"/>
    <w:lvlOverride w:ilvl="6"/>
    <w:lvlOverride w:ilvl="7"/>
    <w:lvlOverride w:ilvl="8"/>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lvlOverride w:ilvl="2"/>
    <w:lvlOverride w:ilvl="3"/>
    <w:lvlOverride w:ilvl="4"/>
    <w:lvlOverride w:ilvl="5"/>
    <w:lvlOverride w:ilvl="6"/>
    <w:lvlOverride w:ilvl="7"/>
    <w:lvlOverride w:ilvl="8"/>
  </w:num>
  <w:num w:numId="13">
    <w:abstractNumId w:val="17"/>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lvlOverride w:ilvl="2"/>
    <w:lvlOverride w:ilvl="3"/>
    <w:lvlOverride w:ilvl="4"/>
    <w:lvlOverride w:ilvl="5"/>
    <w:lvlOverride w:ilvl="6"/>
    <w:lvlOverride w:ilvl="7"/>
    <w:lvlOverride w:ilvl="8"/>
  </w:num>
  <w:num w:numId="17">
    <w:abstractNumId w:val="2"/>
    <w:lvlOverride w:ilvl="0"/>
    <w:lvlOverride w:ilvl="1"/>
    <w:lvlOverride w:ilvl="2"/>
    <w:lvlOverride w:ilvl="3"/>
    <w:lvlOverride w:ilvl="4"/>
    <w:lvlOverride w:ilvl="5"/>
    <w:lvlOverride w:ilvl="6"/>
    <w:lvlOverride w:ilvl="7"/>
    <w:lvlOverride w:ilvl="8"/>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lvlOverride w:ilvl="2"/>
    <w:lvlOverride w:ilvl="3"/>
    <w:lvlOverride w:ilvl="4"/>
    <w:lvlOverride w:ilvl="5"/>
    <w:lvlOverride w:ilvl="6"/>
    <w:lvlOverride w:ilvl="7"/>
    <w:lvlOverride w:ilvl="8"/>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lvlOverride w:ilvl="2"/>
    <w:lvlOverride w:ilvl="3"/>
    <w:lvlOverride w:ilvl="4"/>
    <w:lvlOverride w:ilvl="5"/>
    <w:lvlOverride w:ilvl="6"/>
    <w:lvlOverride w:ilvl="7"/>
    <w:lvlOverride w:ilvl="8"/>
  </w:num>
  <w:num w:numId="22">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047EB"/>
    <w:rsid w:val="00010628"/>
    <w:rsid w:val="0001250E"/>
    <w:rsid w:val="000139A1"/>
    <w:rsid w:val="000268DF"/>
    <w:rsid w:val="00056426"/>
    <w:rsid w:val="000807FA"/>
    <w:rsid w:val="000864D4"/>
    <w:rsid w:val="00086D50"/>
    <w:rsid w:val="000B28D1"/>
    <w:rsid w:val="000B4860"/>
    <w:rsid w:val="000D4E90"/>
    <w:rsid w:val="0012405B"/>
    <w:rsid w:val="001253A3"/>
    <w:rsid w:val="00126738"/>
    <w:rsid w:val="00144147"/>
    <w:rsid w:val="00187633"/>
    <w:rsid w:val="001A393D"/>
    <w:rsid w:val="001B527C"/>
    <w:rsid w:val="001C323B"/>
    <w:rsid w:val="00200142"/>
    <w:rsid w:val="00203669"/>
    <w:rsid w:val="00242883"/>
    <w:rsid w:val="002439E2"/>
    <w:rsid w:val="002514FD"/>
    <w:rsid w:val="00267CFB"/>
    <w:rsid w:val="00280116"/>
    <w:rsid w:val="00296530"/>
    <w:rsid w:val="00297012"/>
    <w:rsid w:val="002A3704"/>
    <w:rsid w:val="002B192E"/>
    <w:rsid w:val="002C160B"/>
    <w:rsid w:val="002C1E0C"/>
    <w:rsid w:val="002C3309"/>
    <w:rsid w:val="002C38D8"/>
    <w:rsid w:val="002C7B16"/>
    <w:rsid w:val="003018DF"/>
    <w:rsid w:val="00324D7A"/>
    <w:rsid w:val="00341A47"/>
    <w:rsid w:val="00357211"/>
    <w:rsid w:val="00357E6F"/>
    <w:rsid w:val="003734E3"/>
    <w:rsid w:val="00376950"/>
    <w:rsid w:val="003848C1"/>
    <w:rsid w:val="00397C25"/>
    <w:rsid w:val="003B37C7"/>
    <w:rsid w:val="003C1EA6"/>
    <w:rsid w:val="003C3CD2"/>
    <w:rsid w:val="003C5A3A"/>
    <w:rsid w:val="003D0494"/>
    <w:rsid w:val="003D183B"/>
    <w:rsid w:val="003D532B"/>
    <w:rsid w:val="003E2967"/>
    <w:rsid w:val="003F22D0"/>
    <w:rsid w:val="004207A5"/>
    <w:rsid w:val="004277B7"/>
    <w:rsid w:val="004333B5"/>
    <w:rsid w:val="004372ED"/>
    <w:rsid w:val="004735E3"/>
    <w:rsid w:val="00475F7B"/>
    <w:rsid w:val="004A0D5A"/>
    <w:rsid w:val="004A1C28"/>
    <w:rsid w:val="004A5DE4"/>
    <w:rsid w:val="004A6D5D"/>
    <w:rsid w:val="004A7914"/>
    <w:rsid w:val="004B088E"/>
    <w:rsid w:val="004E48DE"/>
    <w:rsid w:val="004F09CB"/>
    <w:rsid w:val="004F2660"/>
    <w:rsid w:val="004F623C"/>
    <w:rsid w:val="005030CD"/>
    <w:rsid w:val="00521D03"/>
    <w:rsid w:val="00553DA1"/>
    <w:rsid w:val="005557C1"/>
    <w:rsid w:val="00561C97"/>
    <w:rsid w:val="00567A1F"/>
    <w:rsid w:val="00577FB4"/>
    <w:rsid w:val="00594B8A"/>
    <w:rsid w:val="005A28CF"/>
    <w:rsid w:val="005B4CA6"/>
    <w:rsid w:val="005D67DE"/>
    <w:rsid w:val="005E20ED"/>
    <w:rsid w:val="005F0D52"/>
    <w:rsid w:val="005F34DC"/>
    <w:rsid w:val="0061192D"/>
    <w:rsid w:val="00620CCB"/>
    <w:rsid w:val="0064182F"/>
    <w:rsid w:val="00642B1A"/>
    <w:rsid w:val="00653EE2"/>
    <w:rsid w:val="00663E03"/>
    <w:rsid w:val="006706CF"/>
    <w:rsid w:val="00686898"/>
    <w:rsid w:val="00692DBA"/>
    <w:rsid w:val="006B495C"/>
    <w:rsid w:val="006C466E"/>
    <w:rsid w:val="006D1CC6"/>
    <w:rsid w:val="006D374D"/>
    <w:rsid w:val="006E4E1F"/>
    <w:rsid w:val="006E750A"/>
    <w:rsid w:val="006F5F6C"/>
    <w:rsid w:val="007047BF"/>
    <w:rsid w:val="00706448"/>
    <w:rsid w:val="007419FA"/>
    <w:rsid w:val="00745DB4"/>
    <w:rsid w:val="00751FBE"/>
    <w:rsid w:val="007700CF"/>
    <w:rsid w:val="00771EAB"/>
    <w:rsid w:val="00774750"/>
    <w:rsid w:val="00790688"/>
    <w:rsid w:val="00792CE3"/>
    <w:rsid w:val="00794D18"/>
    <w:rsid w:val="00795534"/>
    <w:rsid w:val="007B31D1"/>
    <w:rsid w:val="007C6D5B"/>
    <w:rsid w:val="007F78C6"/>
    <w:rsid w:val="008027C7"/>
    <w:rsid w:val="00803045"/>
    <w:rsid w:val="008204BA"/>
    <w:rsid w:val="00823FF4"/>
    <w:rsid w:val="00841A22"/>
    <w:rsid w:val="0084575B"/>
    <w:rsid w:val="00850917"/>
    <w:rsid w:val="00865230"/>
    <w:rsid w:val="00871895"/>
    <w:rsid w:val="00885F18"/>
    <w:rsid w:val="00887035"/>
    <w:rsid w:val="00891C0C"/>
    <w:rsid w:val="00897FC1"/>
    <w:rsid w:val="008A02E6"/>
    <w:rsid w:val="008E0C73"/>
    <w:rsid w:val="00910D75"/>
    <w:rsid w:val="00913741"/>
    <w:rsid w:val="00920846"/>
    <w:rsid w:val="00924194"/>
    <w:rsid w:val="00934460"/>
    <w:rsid w:val="009359B3"/>
    <w:rsid w:val="00953DEA"/>
    <w:rsid w:val="00955B7C"/>
    <w:rsid w:val="00957A7F"/>
    <w:rsid w:val="009A01EB"/>
    <w:rsid w:val="009A28BD"/>
    <w:rsid w:val="009A76D9"/>
    <w:rsid w:val="009C1F2B"/>
    <w:rsid w:val="009C7E6E"/>
    <w:rsid w:val="009F7C3A"/>
    <w:rsid w:val="00A037CC"/>
    <w:rsid w:val="00A04B70"/>
    <w:rsid w:val="00A14929"/>
    <w:rsid w:val="00A252FE"/>
    <w:rsid w:val="00A2532C"/>
    <w:rsid w:val="00A42B00"/>
    <w:rsid w:val="00A44C68"/>
    <w:rsid w:val="00A84232"/>
    <w:rsid w:val="00A946DE"/>
    <w:rsid w:val="00AA3FFD"/>
    <w:rsid w:val="00AA60DE"/>
    <w:rsid w:val="00AD29F4"/>
    <w:rsid w:val="00AF161F"/>
    <w:rsid w:val="00B03724"/>
    <w:rsid w:val="00B04A49"/>
    <w:rsid w:val="00B237B7"/>
    <w:rsid w:val="00B25A47"/>
    <w:rsid w:val="00B3629A"/>
    <w:rsid w:val="00B41B2C"/>
    <w:rsid w:val="00B503A3"/>
    <w:rsid w:val="00B6015D"/>
    <w:rsid w:val="00B6198E"/>
    <w:rsid w:val="00B6450E"/>
    <w:rsid w:val="00B66F67"/>
    <w:rsid w:val="00B707D4"/>
    <w:rsid w:val="00B72BC3"/>
    <w:rsid w:val="00B77D8F"/>
    <w:rsid w:val="00B81019"/>
    <w:rsid w:val="00BA1F17"/>
    <w:rsid w:val="00BA35EB"/>
    <w:rsid w:val="00BB41A9"/>
    <w:rsid w:val="00BB43F4"/>
    <w:rsid w:val="00BD7696"/>
    <w:rsid w:val="00C066E1"/>
    <w:rsid w:val="00C10E8F"/>
    <w:rsid w:val="00C2039A"/>
    <w:rsid w:val="00C21058"/>
    <w:rsid w:val="00C25303"/>
    <w:rsid w:val="00C25405"/>
    <w:rsid w:val="00C30132"/>
    <w:rsid w:val="00C413AB"/>
    <w:rsid w:val="00C57F33"/>
    <w:rsid w:val="00C8327A"/>
    <w:rsid w:val="00C8788F"/>
    <w:rsid w:val="00CB4F45"/>
    <w:rsid w:val="00CC12DA"/>
    <w:rsid w:val="00CC25EF"/>
    <w:rsid w:val="00CE7705"/>
    <w:rsid w:val="00CF32C9"/>
    <w:rsid w:val="00D20FC4"/>
    <w:rsid w:val="00D2278C"/>
    <w:rsid w:val="00D23A6D"/>
    <w:rsid w:val="00D3526A"/>
    <w:rsid w:val="00D44C06"/>
    <w:rsid w:val="00D46731"/>
    <w:rsid w:val="00D808CC"/>
    <w:rsid w:val="00DB3D6D"/>
    <w:rsid w:val="00DC4D13"/>
    <w:rsid w:val="00DF715D"/>
    <w:rsid w:val="00E01B89"/>
    <w:rsid w:val="00E0486D"/>
    <w:rsid w:val="00E06B92"/>
    <w:rsid w:val="00E36977"/>
    <w:rsid w:val="00E45629"/>
    <w:rsid w:val="00E50525"/>
    <w:rsid w:val="00E73B61"/>
    <w:rsid w:val="00E86F53"/>
    <w:rsid w:val="00E973B1"/>
    <w:rsid w:val="00EB49C4"/>
    <w:rsid w:val="00EB7E8D"/>
    <w:rsid w:val="00EC2467"/>
    <w:rsid w:val="00EC66A3"/>
    <w:rsid w:val="00ED4A8D"/>
    <w:rsid w:val="00ED7CE6"/>
    <w:rsid w:val="00EF04BD"/>
    <w:rsid w:val="00EF2CFB"/>
    <w:rsid w:val="00EF6914"/>
    <w:rsid w:val="00F137A2"/>
    <w:rsid w:val="00F151A9"/>
    <w:rsid w:val="00F25151"/>
    <w:rsid w:val="00F261D0"/>
    <w:rsid w:val="00F352E5"/>
    <w:rsid w:val="00F35E89"/>
    <w:rsid w:val="00F42281"/>
    <w:rsid w:val="00F5430E"/>
    <w:rsid w:val="00F5623A"/>
    <w:rsid w:val="00F61D7A"/>
    <w:rsid w:val="00F74FC6"/>
    <w:rsid w:val="00F8685D"/>
    <w:rsid w:val="00FA3461"/>
    <w:rsid w:val="00FA392F"/>
    <w:rsid w:val="00FD12AF"/>
    <w:rsid w:val="00FE09D4"/>
    <w:rsid w:val="00FE3771"/>
    <w:rsid w:val="00FF2D08"/>
    <w:rsid w:val="00FF3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7CC3BC"/>
  <w15:docId w15:val="{314BB774-8610-4A4A-9AF9-98E3FDF0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66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A49"/>
    <w:rPr>
      <w:rFonts w:ascii="Tahoma" w:hAnsi="Tahoma" w:cs="Tahoma"/>
      <w:sz w:val="16"/>
      <w:szCs w:val="16"/>
    </w:rPr>
  </w:style>
  <w:style w:type="character" w:customStyle="1" w:styleId="BalloonTextChar">
    <w:name w:val="Balloon Text Char"/>
    <w:basedOn w:val="DefaultParagraphFont"/>
    <w:link w:val="BalloonText"/>
    <w:uiPriority w:val="99"/>
    <w:semiHidden/>
    <w:rsid w:val="00B04A49"/>
    <w:rPr>
      <w:rFonts w:ascii="Tahoma" w:hAnsi="Tahoma" w:cs="Tahoma"/>
      <w:sz w:val="16"/>
      <w:szCs w:val="16"/>
      <w:lang w:eastAsia="en-US"/>
    </w:rPr>
  </w:style>
  <w:style w:type="character" w:styleId="Hyperlink">
    <w:name w:val="Hyperlink"/>
    <w:basedOn w:val="DefaultParagraphFont"/>
    <w:uiPriority w:val="99"/>
    <w:semiHidden/>
    <w:unhideWhenUsed/>
    <w:rsid w:val="00771E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379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eachertoolkit.com/index.php/tool/frayer-model" TargetMode="External"/><Relationship Id="rId12" Type="http://schemas.openxmlformats.org/officeDocument/2006/relationships/hyperlink" Target="https://achievethecore.org/page/3160/juicy-sentence-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evethecore.org/page/3167/selecting-and-using-academic-vocabulary-in-instruction" TargetMode="External"/><Relationship Id="rId11" Type="http://schemas.openxmlformats.org/officeDocument/2006/relationships/hyperlink" Target="https://achievethecore.org/aligned/creating-sequencing-text-dependent-questions-support-english-language-learners/" TargetMode="External"/><Relationship Id="rId5" Type="http://schemas.openxmlformats.org/officeDocument/2006/relationships/hyperlink" Target="http://www.theteachertoolkit.com/index.php/tool/four-corners" TargetMode="Externa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nea.org/tools/k-w-l-know-want-to-know-learn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3090</Words>
  <Characters>17614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2019-01-10T15:38:00Z</dcterms:created>
  <dcterms:modified xsi:type="dcterms:W3CDTF">2019-01-10T15:38:00Z</dcterms:modified>
</cp:coreProperties>
</file>