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0F4EF" w14:textId="1117CF3B" w:rsidR="00144A4B" w:rsidRPr="00CF5A28"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CF5A28">
        <w:rPr>
          <w:rFonts w:asciiTheme="minorHAnsi" w:hAnsiTheme="minorHAnsi" w:cstheme="minorHAnsi"/>
          <w:sz w:val="32"/>
          <w:szCs w:val="32"/>
          <w:u w:val="single"/>
        </w:rPr>
        <w:t xml:space="preserve"> </w:t>
      </w:r>
      <w:r w:rsidR="00CF5A28">
        <w:rPr>
          <w:rFonts w:asciiTheme="minorHAnsi" w:hAnsiTheme="minorHAnsi" w:cstheme="minorHAnsi"/>
          <w:sz w:val="32"/>
          <w:szCs w:val="32"/>
        </w:rPr>
        <w:t xml:space="preserve">  </w:t>
      </w:r>
      <w:r w:rsidR="00CF5A28" w:rsidRPr="00E4382D">
        <w:rPr>
          <w:rFonts w:asciiTheme="minorHAnsi" w:hAnsiTheme="minorHAnsi" w:cstheme="minorHAnsi"/>
          <w:i/>
          <w:sz w:val="32"/>
          <w:szCs w:val="32"/>
        </w:rPr>
        <w:t>Paul Revere’s Ride</w:t>
      </w:r>
    </w:p>
    <w:p w14:paraId="66815A5A" w14:textId="0BC51584"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EE4787">
        <w:rPr>
          <w:rFonts w:asciiTheme="minorHAnsi" w:hAnsiTheme="minorHAnsi" w:cstheme="minorHAnsi"/>
          <w:sz w:val="32"/>
          <w:szCs w:val="32"/>
        </w:rPr>
        <w:t xml:space="preserve"> </w:t>
      </w:r>
      <w:r w:rsidR="00CF0304">
        <w:rPr>
          <w:rFonts w:asciiTheme="minorHAnsi" w:hAnsiTheme="minorHAnsi" w:cstheme="minorHAnsi"/>
          <w:sz w:val="32"/>
          <w:szCs w:val="32"/>
        </w:rPr>
        <w:t xml:space="preserve">3-4 </w:t>
      </w:r>
      <w:r w:rsidR="00B474EF" w:rsidRPr="005B6C42">
        <w:rPr>
          <w:rFonts w:asciiTheme="minorHAnsi" w:hAnsiTheme="minorHAnsi" w:cstheme="minorHAnsi"/>
          <w:sz w:val="32"/>
          <w:szCs w:val="32"/>
        </w:rPr>
        <w:t>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0B740D42" w14:textId="678E6479"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B62DFA">
        <w:rPr>
          <w:rFonts w:asciiTheme="minorHAnsi" w:hAnsiTheme="minorHAnsi" w:cstheme="minorHAnsi"/>
          <w:sz w:val="32"/>
          <w:szCs w:val="32"/>
        </w:rPr>
        <w:t>RL.8.1, RL.8.2, RL.8.3, RL.8.4, RL.8.10; W.</w:t>
      </w:r>
      <w:r w:rsidR="00EE4787">
        <w:rPr>
          <w:rFonts w:asciiTheme="minorHAnsi" w:hAnsiTheme="minorHAnsi" w:cstheme="minorHAnsi"/>
          <w:sz w:val="32"/>
          <w:szCs w:val="32"/>
        </w:rPr>
        <w:t>8.</w:t>
      </w:r>
      <w:r w:rsidR="00B62DFA">
        <w:rPr>
          <w:rFonts w:asciiTheme="minorHAnsi" w:hAnsiTheme="minorHAnsi" w:cstheme="minorHAnsi"/>
          <w:sz w:val="32"/>
          <w:szCs w:val="32"/>
        </w:rPr>
        <w:t>2, W.8.4, W.8.9; SL.8.1; L.8.1, L.8.2, L.</w:t>
      </w:r>
      <w:r w:rsidR="00EE4787">
        <w:rPr>
          <w:rFonts w:asciiTheme="minorHAnsi" w:hAnsiTheme="minorHAnsi" w:cstheme="minorHAnsi"/>
          <w:sz w:val="32"/>
          <w:szCs w:val="32"/>
        </w:rPr>
        <w:t xml:space="preserve">8.4, </w:t>
      </w:r>
      <w:r w:rsidR="00B62DFA">
        <w:rPr>
          <w:rFonts w:asciiTheme="minorHAnsi" w:hAnsiTheme="minorHAnsi" w:cstheme="minorHAnsi"/>
          <w:sz w:val="32"/>
          <w:szCs w:val="32"/>
        </w:rPr>
        <w:t>L.</w:t>
      </w:r>
      <w:r w:rsidR="00EE4787">
        <w:rPr>
          <w:rFonts w:asciiTheme="minorHAnsi" w:hAnsiTheme="minorHAnsi" w:cstheme="minorHAnsi"/>
          <w:sz w:val="32"/>
          <w:szCs w:val="32"/>
        </w:rPr>
        <w:t>8.5</w:t>
      </w:r>
    </w:p>
    <w:p w14:paraId="7E2D594A" w14:textId="77777777" w:rsidR="001034D9" w:rsidRDefault="001034D9" w:rsidP="001034D9">
      <w:pPr>
        <w:spacing w:after="0" w:line="360" w:lineRule="auto"/>
        <w:rPr>
          <w:rFonts w:asciiTheme="minorHAnsi" w:hAnsiTheme="minorHAnsi" w:cstheme="minorHAnsi"/>
          <w:sz w:val="32"/>
          <w:szCs w:val="32"/>
          <w:u w:val="single"/>
        </w:rPr>
      </w:pPr>
    </w:p>
    <w:p w14:paraId="2CC7748E"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7ACF2B0C" w14:textId="77777777"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14:paraId="4DDCB9DD" w14:textId="725CC193" w:rsidR="00942022" w:rsidRPr="00E4382D" w:rsidRDefault="001F1840" w:rsidP="00942022">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1554EF18" w14:textId="71636266" w:rsidR="008C1254" w:rsidRDefault="001F1840" w:rsidP="00942022">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r w:rsidR="001A5B3D">
        <w:rPr>
          <w:rFonts w:asciiTheme="minorHAnsi" w:hAnsiTheme="minorHAnsi" w:cstheme="minorHAnsi"/>
          <w:sz w:val="24"/>
          <w:szCs w:val="24"/>
          <w:u w:val="single"/>
        </w:rPr>
        <w:t>:</w:t>
      </w:r>
      <w:r w:rsidR="00E049DA">
        <w:rPr>
          <w:rFonts w:asciiTheme="minorHAnsi" w:hAnsiTheme="minorHAnsi" w:cstheme="minorHAnsi"/>
          <w:sz w:val="24"/>
          <w:szCs w:val="24"/>
          <w:u w:val="single"/>
        </w:rPr>
        <w:t xml:space="preserve"> </w:t>
      </w:r>
    </w:p>
    <w:p w14:paraId="332A027C" w14:textId="2955083E" w:rsidR="000820F0" w:rsidRPr="000820F0" w:rsidRDefault="000820F0" w:rsidP="00E4382D">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Heroes come in all shape</w:t>
      </w:r>
      <w:r w:rsidR="00C3115A">
        <w:rPr>
          <w:rFonts w:asciiTheme="minorHAnsi" w:hAnsiTheme="minorHAnsi" w:cstheme="minorHAnsi"/>
          <w:sz w:val="24"/>
          <w:szCs w:val="24"/>
        </w:rPr>
        <w:t xml:space="preserve">s and sizes. Paul Revere is not the </w:t>
      </w:r>
      <w:r>
        <w:rPr>
          <w:rFonts w:asciiTheme="minorHAnsi" w:hAnsiTheme="minorHAnsi" w:cstheme="minorHAnsi"/>
          <w:sz w:val="24"/>
          <w:szCs w:val="24"/>
        </w:rPr>
        <w:t xml:space="preserve">“typical” hero but is remembered as someone who went above and beyond to do what he thought was right. </w:t>
      </w:r>
    </w:p>
    <w:p w14:paraId="7665372B" w14:textId="77777777" w:rsidR="001F1840" w:rsidRDefault="008C1254" w:rsidP="008C1254">
      <w:pPr>
        <w:spacing w:after="0" w:line="360" w:lineRule="auto"/>
        <w:rPr>
          <w:rFonts w:asciiTheme="minorHAnsi" w:hAnsiTheme="minorHAnsi" w:cstheme="minorHAnsi"/>
          <w:sz w:val="24"/>
          <w:szCs w:val="24"/>
        </w:rPr>
      </w:pPr>
      <w:r>
        <w:rPr>
          <w:rFonts w:asciiTheme="minorHAnsi" w:hAnsiTheme="minorHAnsi" w:cstheme="minorHAnsi"/>
          <w:sz w:val="24"/>
          <w:szCs w:val="24"/>
        </w:rPr>
        <w:tab/>
      </w:r>
    </w:p>
    <w:p w14:paraId="6B7B1192" w14:textId="77777777" w:rsidR="00E4382D" w:rsidRDefault="001F1840" w:rsidP="00D15A17">
      <w:pPr>
        <w:spacing w:after="0" w:line="360" w:lineRule="auto"/>
        <w:ind w:left="360" w:firstLine="360"/>
        <w:rPr>
          <w:rFonts w:asciiTheme="minorHAnsi" w:hAnsiTheme="minorHAnsi" w:cstheme="minorHAnsi"/>
          <w:sz w:val="24"/>
          <w:szCs w:val="24"/>
        </w:rPr>
      </w:pPr>
      <w:r w:rsidRPr="001F1840">
        <w:rPr>
          <w:rFonts w:asciiTheme="minorHAnsi" w:hAnsiTheme="minorHAnsi" w:cstheme="minorHAnsi"/>
          <w:sz w:val="24"/>
          <w:szCs w:val="24"/>
          <w:u w:val="single"/>
        </w:rPr>
        <w:t>Synopsis</w:t>
      </w:r>
      <w:r w:rsidR="00E17296">
        <w:rPr>
          <w:rFonts w:asciiTheme="minorHAnsi" w:hAnsiTheme="minorHAnsi" w:cstheme="minorHAnsi"/>
          <w:sz w:val="24"/>
          <w:szCs w:val="24"/>
          <w:u w:val="single"/>
        </w:rPr>
        <w:t>:</w:t>
      </w:r>
      <w:r w:rsidR="00E17296">
        <w:rPr>
          <w:rFonts w:asciiTheme="minorHAnsi" w:hAnsiTheme="minorHAnsi" w:cstheme="minorHAnsi"/>
          <w:sz w:val="24"/>
          <w:szCs w:val="24"/>
        </w:rPr>
        <w:t xml:space="preserve"> </w:t>
      </w:r>
    </w:p>
    <w:p w14:paraId="0B94524C" w14:textId="3C80C0F6" w:rsidR="00FB2380" w:rsidRPr="008C1254" w:rsidRDefault="00CF5A28" w:rsidP="00E4382D">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A narrator recounts the story of Paul Revere’s ride, which took place in Massachusetts on April 18, 1775.  On that night, Revere tells his friend to hang a lantern in the belfry of the Old North Church if the British forces begin to march—one light if they are coming by land, two if they are coming by sea.  In the meantime, Revere rows to Charlestown and waits for the signal.   His friend climbs the tower and spots the British coming by sea.  Revere sees the two lights and jumps on his horse, </w:t>
      </w:r>
      <w:r>
        <w:rPr>
          <w:rFonts w:asciiTheme="minorHAnsi" w:hAnsiTheme="minorHAnsi" w:cstheme="minorHAnsi"/>
          <w:sz w:val="24"/>
          <w:szCs w:val="24"/>
        </w:rPr>
        <w:lastRenderedPageBreak/>
        <w:t>reaching the town of Medford at midnight, Lexington at one, and Concord at two.  We know the rest, the narrator says—the minutemen routed the redcoats.  He also says that we will hear Revere’s cry of defiance throughout history.</w:t>
      </w:r>
    </w:p>
    <w:p w14:paraId="5425E834"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14:paraId="4D49EE61" w14:textId="77777777"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14:paraId="284AD0C3" w14:textId="77777777"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14:paraId="5937944B" w14:textId="77777777"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14:paraId="4440D7B7" w14:textId="77777777"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06A0527D" w14:textId="77777777"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14:paraId="4F893211" w14:textId="77777777" w:rsidR="001F1840" w:rsidRDefault="001F1840" w:rsidP="00320A5A">
      <w:pPr>
        <w:spacing w:after="0" w:line="360" w:lineRule="auto"/>
        <w:rPr>
          <w:rFonts w:asciiTheme="minorHAnsi" w:hAnsiTheme="minorHAnsi" w:cstheme="minorHAnsi"/>
          <w:sz w:val="24"/>
          <w:szCs w:val="24"/>
        </w:rPr>
      </w:pPr>
    </w:p>
    <w:p w14:paraId="5D5299E7"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3FF28672" w14:textId="77777777">
        <w:trPr>
          <w:trHeight w:val="147"/>
        </w:trPr>
        <w:tc>
          <w:tcPr>
            <w:tcW w:w="6449" w:type="dxa"/>
          </w:tcPr>
          <w:p w14:paraId="44E72A0E" w14:textId="77777777"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14:paraId="73452D94" w14:textId="77777777"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848B6" w:rsidRPr="00CD6B7F" w14:paraId="399AB243" w14:textId="77777777">
        <w:trPr>
          <w:trHeight w:val="147"/>
        </w:trPr>
        <w:tc>
          <w:tcPr>
            <w:tcW w:w="6449" w:type="dxa"/>
          </w:tcPr>
          <w:p w14:paraId="403AA39E" w14:textId="0DEB6355" w:rsidR="00C848B6" w:rsidRDefault="00C848B6" w:rsidP="00005C51">
            <w:pPr>
              <w:spacing w:after="0" w:line="240" w:lineRule="auto"/>
              <w:rPr>
                <w:sz w:val="24"/>
                <w:szCs w:val="24"/>
              </w:rPr>
            </w:pPr>
            <w:r>
              <w:rPr>
                <w:sz w:val="24"/>
                <w:szCs w:val="24"/>
              </w:rPr>
              <w:t xml:space="preserve">Longfellow mentions Paul Revere’s friend.  Who is this friend and what is his role in the poem?       </w:t>
            </w:r>
          </w:p>
        </w:tc>
        <w:tc>
          <w:tcPr>
            <w:tcW w:w="6449" w:type="dxa"/>
          </w:tcPr>
          <w:p w14:paraId="24A3C3C9" w14:textId="77662994" w:rsidR="00C848B6" w:rsidRDefault="00C848B6" w:rsidP="005B6C42">
            <w:pPr>
              <w:spacing w:after="0" w:line="240" w:lineRule="auto"/>
              <w:rPr>
                <w:sz w:val="24"/>
                <w:szCs w:val="24"/>
              </w:rPr>
            </w:pPr>
            <w:r>
              <w:rPr>
                <w:sz w:val="24"/>
                <w:szCs w:val="24"/>
              </w:rPr>
              <w:t>This friend is the person that will signal to Revere if and how the British are coming by hanging a lantern in the belfry.  “One if by lan</w:t>
            </w:r>
            <w:r w:rsidR="00005C51">
              <w:rPr>
                <w:sz w:val="24"/>
                <w:szCs w:val="24"/>
              </w:rPr>
              <w:t>d, and two, if by sea”</w:t>
            </w:r>
            <w:r>
              <w:rPr>
                <w:sz w:val="24"/>
                <w:szCs w:val="24"/>
              </w:rPr>
              <w:t>.</w:t>
            </w:r>
          </w:p>
        </w:tc>
      </w:tr>
      <w:tr w:rsidR="00CD6B7F" w:rsidRPr="00CD6B7F" w14:paraId="56AD6D06" w14:textId="77777777">
        <w:trPr>
          <w:trHeight w:val="147"/>
        </w:trPr>
        <w:tc>
          <w:tcPr>
            <w:tcW w:w="6449" w:type="dxa"/>
          </w:tcPr>
          <w:p w14:paraId="561C8AAB" w14:textId="3347BBDA" w:rsidR="00CD6B7F" w:rsidRPr="00CD6B7F" w:rsidRDefault="00005C51" w:rsidP="00177848">
            <w:pPr>
              <w:spacing w:after="0" w:line="240" w:lineRule="auto"/>
              <w:rPr>
                <w:sz w:val="24"/>
                <w:szCs w:val="24"/>
              </w:rPr>
            </w:pPr>
            <w:r>
              <w:rPr>
                <w:sz w:val="24"/>
                <w:szCs w:val="24"/>
              </w:rPr>
              <w:t>W</w:t>
            </w:r>
            <w:r w:rsidR="00904B33">
              <w:rPr>
                <w:sz w:val="24"/>
                <w:szCs w:val="24"/>
              </w:rPr>
              <w:t>hat is the purpose of Paul Revere’s ride?</w:t>
            </w:r>
          </w:p>
        </w:tc>
        <w:tc>
          <w:tcPr>
            <w:tcW w:w="6449" w:type="dxa"/>
          </w:tcPr>
          <w:p w14:paraId="2000B85C" w14:textId="2755D18B" w:rsidR="00CD6B7F" w:rsidRPr="00CD6B7F" w:rsidRDefault="00904B33" w:rsidP="005B6C42">
            <w:pPr>
              <w:spacing w:after="0" w:line="240" w:lineRule="auto"/>
              <w:rPr>
                <w:sz w:val="24"/>
                <w:szCs w:val="24"/>
              </w:rPr>
            </w:pPr>
            <w:r>
              <w:rPr>
                <w:sz w:val="24"/>
                <w:szCs w:val="24"/>
              </w:rPr>
              <w:t xml:space="preserve">Paul’s purpose is to “spread the alarm,” which means he is going to ride around and tell the villagers to get ready to fight the British. </w:t>
            </w:r>
          </w:p>
        </w:tc>
      </w:tr>
      <w:tr w:rsidR="004E3E4D" w:rsidRPr="00CD6B7F" w14:paraId="0FDF20E7" w14:textId="77777777">
        <w:trPr>
          <w:trHeight w:val="147"/>
        </w:trPr>
        <w:tc>
          <w:tcPr>
            <w:tcW w:w="6449" w:type="dxa"/>
          </w:tcPr>
          <w:p w14:paraId="5C034225" w14:textId="72CEFE14" w:rsidR="004E3E4D" w:rsidRPr="00E4382D" w:rsidRDefault="00877440" w:rsidP="005B6C42">
            <w:pPr>
              <w:spacing w:after="0" w:line="240" w:lineRule="auto"/>
              <w:rPr>
                <w:sz w:val="24"/>
                <w:szCs w:val="24"/>
              </w:rPr>
            </w:pPr>
            <w:r w:rsidRPr="00E4382D">
              <w:rPr>
                <w:sz w:val="24"/>
                <w:szCs w:val="24"/>
              </w:rPr>
              <w:t>Describe what is happening in these lines</w:t>
            </w:r>
            <w:r w:rsidR="00005C51">
              <w:rPr>
                <w:sz w:val="24"/>
                <w:szCs w:val="24"/>
              </w:rPr>
              <w:t xml:space="preserve"> where Revere is rowing across the water</w:t>
            </w:r>
            <w:r w:rsidRPr="00E4382D">
              <w:rPr>
                <w:sz w:val="24"/>
                <w:szCs w:val="24"/>
              </w:rPr>
              <w:t xml:space="preserve"> </w:t>
            </w:r>
            <w:r w:rsidR="002D620A" w:rsidRPr="00E4382D">
              <w:rPr>
                <w:sz w:val="24"/>
                <w:szCs w:val="24"/>
              </w:rPr>
              <w:t xml:space="preserve">and what that tells us about Paul </w:t>
            </w:r>
            <w:r w:rsidR="002D620A" w:rsidRPr="00E4382D">
              <w:rPr>
                <w:sz w:val="24"/>
                <w:szCs w:val="24"/>
              </w:rPr>
              <w:lastRenderedPageBreak/>
              <w:t>Revere.</w:t>
            </w:r>
          </w:p>
        </w:tc>
        <w:tc>
          <w:tcPr>
            <w:tcW w:w="6449" w:type="dxa"/>
          </w:tcPr>
          <w:p w14:paraId="040D5E16" w14:textId="519C92F3" w:rsidR="004E3E4D" w:rsidRPr="00E4382D" w:rsidRDefault="00877440" w:rsidP="0086133C">
            <w:pPr>
              <w:spacing w:after="0" w:line="240" w:lineRule="auto"/>
              <w:rPr>
                <w:sz w:val="24"/>
                <w:szCs w:val="24"/>
              </w:rPr>
            </w:pPr>
            <w:r w:rsidRPr="00E4382D">
              <w:rPr>
                <w:sz w:val="24"/>
                <w:szCs w:val="24"/>
              </w:rPr>
              <w:lastRenderedPageBreak/>
              <w:t xml:space="preserve">Revere is rowing across the water right next to the ship that is full of British soldiers. He muffles his oars so they won’t hear </w:t>
            </w:r>
            <w:r w:rsidRPr="00E4382D">
              <w:rPr>
                <w:sz w:val="24"/>
                <w:szCs w:val="24"/>
              </w:rPr>
              <w:lastRenderedPageBreak/>
              <w:t xml:space="preserve">him. The British ship is huge and Revere is only in a rowboat. </w:t>
            </w:r>
            <w:r w:rsidR="0086133C" w:rsidRPr="00E4382D">
              <w:rPr>
                <w:sz w:val="24"/>
                <w:szCs w:val="24"/>
              </w:rPr>
              <w:t>This tells us that Paul Revere is c</w:t>
            </w:r>
            <w:r w:rsidR="00C72D3B" w:rsidRPr="00E4382D">
              <w:rPr>
                <w:sz w:val="24"/>
                <w:szCs w:val="24"/>
              </w:rPr>
              <w:t>ourageous because despite the imm</w:t>
            </w:r>
            <w:r w:rsidR="0086133C" w:rsidRPr="00E4382D">
              <w:rPr>
                <w:sz w:val="24"/>
                <w:szCs w:val="24"/>
              </w:rPr>
              <w:t xml:space="preserve">inent danger, he is determined to notify the villagers.  </w:t>
            </w:r>
          </w:p>
        </w:tc>
      </w:tr>
      <w:tr w:rsidR="00CD6B7F" w:rsidRPr="00CD6B7F" w14:paraId="2B52E471" w14:textId="77777777">
        <w:trPr>
          <w:trHeight w:val="147"/>
        </w:trPr>
        <w:tc>
          <w:tcPr>
            <w:tcW w:w="6449" w:type="dxa"/>
          </w:tcPr>
          <w:p w14:paraId="7D3DDB4E" w14:textId="463E90A6" w:rsidR="00177848" w:rsidRDefault="00005C51" w:rsidP="005B6C42">
            <w:pPr>
              <w:spacing w:after="0" w:line="240" w:lineRule="auto"/>
              <w:rPr>
                <w:sz w:val="24"/>
                <w:szCs w:val="24"/>
              </w:rPr>
            </w:pPr>
            <w:r>
              <w:rPr>
                <w:sz w:val="24"/>
                <w:szCs w:val="24"/>
              </w:rPr>
              <w:lastRenderedPageBreak/>
              <w:t>The</w:t>
            </w:r>
            <w:r w:rsidR="00A60A35">
              <w:rPr>
                <w:sz w:val="24"/>
                <w:szCs w:val="24"/>
              </w:rPr>
              <w:t xml:space="preserve"> poem states </w:t>
            </w:r>
            <w:r w:rsidR="00C72D3B">
              <w:rPr>
                <w:sz w:val="24"/>
                <w:szCs w:val="24"/>
              </w:rPr>
              <w:t xml:space="preserve">that </w:t>
            </w:r>
            <w:r w:rsidR="00A60A35">
              <w:rPr>
                <w:sz w:val="24"/>
                <w:szCs w:val="24"/>
              </w:rPr>
              <w:t xml:space="preserve">the friend “wanders and watches with eager ears.”  What is </w:t>
            </w:r>
            <w:r w:rsidR="008707A7">
              <w:rPr>
                <w:sz w:val="24"/>
                <w:szCs w:val="24"/>
              </w:rPr>
              <w:t xml:space="preserve">he </w:t>
            </w:r>
            <w:r w:rsidR="00A60A35">
              <w:rPr>
                <w:sz w:val="24"/>
                <w:szCs w:val="24"/>
              </w:rPr>
              <w:t>listening for?  What does he hear?</w:t>
            </w:r>
            <w:r w:rsidR="00C808B0">
              <w:rPr>
                <w:sz w:val="24"/>
                <w:szCs w:val="24"/>
              </w:rPr>
              <w:t xml:space="preserve">  And what is the result?</w:t>
            </w:r>
          </w:p>
          <w:p w14:paraId="170E0D4A" w14:textId="1C66D059" w:rsidR="00C848B6" w:rsidRPr="00CD6B7F" w:rsidRDefault="00C848B6" w:rsidP="005B6C42">
            <w:pPr>
              <w:spacing w:after="0" w:line="240" w:lineRule="auto"/>
              <w:rPr>
                <w:sz w:val="24"/>
                <w:szCs w:val="24"/>
              </w:rPr>
            </w:pPr>
          </w:p>
        </w:tc>
        <w:tc>
          <w:tcPr>
            <w:tcW w:w="6449" w:type="dxa"/>
          </w:tcPr>
          <w:p w14:paraId="11209DD0" w14:textId="3B080100" w:rsidR="00CD6B7F" w:rsidRPr="00CD6B7F" w:rsidRDefault="00A60A35" w:rsidP="005B6C42">
            <w:pPr>
              <w:spacing w:after="0" w:line="240" w:lineRule="auto"/>
              <w:rPr>
                <w:sz w:val="24"/>
                <w:szCs w:val="24"/>
              </w:rPr>
            </w:pPr>
            <w:r>
              <w:rPr>
                <w:sz w:val="24"/>
                <w:szCs w:val="24"/>
              </w:rPr>
              <w:t>The friend is waiting for any sign the British are going to attack.  He hears “the muster of men at the barrack door, the sound of arms, and</w:t>
            </w:r>
            <w:r w:rsidR="00005C51">
              <w:rPr>
                <w:sz w:val="24"/>
                <w:szCs w:val="24"/>
              </w:rPr>
              <w:t xml:space="preserve"> the tramp of feet”</w:t>
            </w:r>
            <w:r>
              <w:rPr>
                <w:sz w:val="24"/>
                <w:szCs w:val="24"/>
              </w:rPr>
              <w:t>.</w:t>
            </w:r>
            <w:r w:rsidR="00C808B0">
              <w:rPr>
                <w:sz w:val="24"/>
                <w:szCs w:val="24"/>
              </w:rPr>
              <w:t xml:space="preserve">  The result is that</w:t>
            </w:r>
            <w:r w:rsidR="008707A7">
              <w:rPr>
                <w:sz w:val="24"/>
                <w:szCs w:val="24"/>
              </w:rPr>
              <w:t xml:space="preserve"> he sees the line of British ships and lights the warning signal.</w:t>
            </w:r>
          </w:p>
        </w:tc>
      </w:tr>
      <w:tr w:rsidR="008707A7" w:rsidRPr="00CD6B7F" w14:paraId="58A3B4AD" w14:textId="77777777">
        <w:trPr>
          <w:trHeight w:val="147"/>
        </w:trPr>
        <w:tc>
          <w:tcPr>
            <w:tcW w:w="6449" w:type="dxa"/>
          </w:tcPr>
          <w:p w14:paraId="5DD014EC" w14:textId="036FACD6" w:rsidR="008707A7" w:rsidRDefault="008707A7" w:rsidP="00005C51">
            <w:pPr>
              <w:spacing w:after="0" w:line="240" w:lineRule="auto"/>
              <w:rPr>
                <w:sz w:val="24"/>
                <w:szCs w:val="24"/>
              </w:rPr>
            </w:pPr>
            <w:r>
              <w:rPr>
                <w:sz w:val="24"/>
                <w:szCs w:val="24"/>
              </w:rPr>
              <w:t>Describe t</w:t>
            </w:r>
            <w:r w:rsidR="00C72D3B">
              <w:rPr>
                <w:sz w:val="24"/>
                <w:szCs w:val="24"/>
              </w:rPr>
              <w:t xml:space="preserve">he setting </w:t>
            </w:r>
            <w:r w:rsidR="00005C51">
              <w:rPr>
                <w:sz w:val="24"/>
                <w:szCs w:val="24"/>
              </w:rPr>
              <w:t>of the church.</w:t>
            </w:r>
            <w:r>
              <w:rPr>
                <w:sz w:val="24"/>
                <w:szCs w:val="24"/>
              </w:rPr>
              <w:t xml:space="preserve"> How does it contribute to the overall feeling of the poem? </w:t>
            </w:r>
          </w:p>
        </w:tc>
        <w:tc>
          <w:tcPr>
            <w:tcW w:w="6449" w:type="dxa"/>
          </w:tcPr>
          <w:p w14:paraId="12BF86D1" w14:textId="5E43C1D3" w:rsidR="008707A7" w:rsidRDefault="008707A7" w:rsidP="005B6C42">
            <w:pPr>
              <w:spacing w:after="0" w:line="240" w:lineRule="auto"/>
              <w:rPr>
                <w:sz w:val="24"/>
                <w:szCs w:val="24"/>
              </w:rPr>
            </w:pPr>
            <w:r>
              <w:rPr>
                <w:sz w:val="24"/>
                <w:szCs w:val="24"/>
              </w:rPr>
              <w:t>The author describes the church as hav</w:t>
            </w:r>
            <w:r w:rsidR="00171BAB">
              <w:rPr>
                <w:sz w:val="24"/>
                <w:szCs w:val="24"/>
              </w:rPr>
              <w:t>ing</w:t>
            </w:r>
            <w:r>
              <w:rPr>
                <w:sz w:val="24"/>
                <w:szCs w:val="24"/>
              </w:rPr>
              <w:t xml:space="preserve"> “somber” rafters, a “trembling” ladder, and “startled” pigeons</w:t>
            </w:r>
            <w:r w:rsidR="00EA6B26">
              <w:rPr>
                <w:sz w:val="24"/>
                <w:szCs w:val="24"/>
              </w:rPr>
              <w:t>, all of</w:t>
            </w:r>
            <w:r>
              <w:rPr>
                <w:sz w:val="24"/>
                <w:szCs w:val="24"/>
              </w:rPr>
              <w:t xml:space="preserve"> which have negative connotations and lead to</w:t>
            </w:r>
            <w:r w:rsidR="007E4B81">
              <w:rPr>
                <w:sz w:val="24"/>
                <w:szCs w:val="24"/>
              </w:rPr>
              <w:t xml:space="preserve"> a </w:t>
            </w:r>
            <w:r>
              <w:rPr>
                <w:sz w:val="24"/>
                <w:szCs w:val="24"/>
              </w:rPr>
              <w:t>suspenseful</w:t>
            </w:r>
            <w:r w:rsidR="007E4B81">
              <w:rPr>
                <w:sz w:val="24"/>
                <w:szCs w:val="24"/>
              </w:rPr>
              <w:t>, uneasy</w:t>
            </w:r>
            <w:r>
              <w:rPr>
                <w:sz w:val="24"/>
                <w:szCs w:val="24"/>
              </w:rPr>
              <w:t xml:space="preserve"> feeling. </w:t>
            </w:r>
          </w:p>
        </w:tc>
      </w:tr>
      <w:tr w:rsidR="00CD6B7F" w:rsidRPr="00CD6B7F" w14:paraId="12776327" w14:textId="77777777">
        <w:trPr>
          <w:trHeight w:val="755"/>
        </w:trPr>
        <w:tc>
          <w:tcPr>
            <w:tcW w:w="6449" w:type="dxa"/>
          </w:tcPr>
          <w:p w14:paraId="337E43FA" w14:textId="02D15BA6" w:rsidR="00177848" w:rsidRPr="00CD6B7F" w:rsidRDefault="00623A82" w:rsidP="005B6C42">
            <w:pPr>
              <w:spacing w:after="0" w:line="240" w:lineRule="auto"/>
              <w:rPr>
                <w:sz w:val="24"/>
                <w:szCs w:val="24"/>
              </w:rPr>
            </w:pPr>
            <w:r>
              <w:rPr>
                <w:sz w:val="24"/>
                <w:szCs w:val="24"/>
              </w:rPr>
              <w:t xml:space="preserve">How does the reader know that the British are on their way?  </w:t>
            </w:r>
            <w:r w:rsidR="00C808B0">
              <w:rPr>
                <w:sz w:val="24"/>
                <w:szCs w:val="24"/>
              </w:rPr>
              <w:t xml:space="preserve">And how does Revere react to his information? </w:t>
            </w:r>
            <w:r>
              <w:rPr>
                <w:sz w:val="24"/>
                <w:szCs w:val="24"/>
              </w:rPr>
              <w:t>Use textual evidence to support your answer.</w:t>
            </w:r>
            <w:r w:rsidR="0070315D">
              <w:rPr>
                <w:sz w:val="24"/>
                <w:szCs w:val="24"/>
              </w:rPr>
              <w:t xml:space="preserve"> </w:t>
            </w:r>
          </w:p>
        </w:tc>
        <w:tc>
          <w:tcPr>
            <w:tcW w:w="6449" w:type="dxa"/>
          </w:tcPr>
          <w:p w14:paraId="0E028A11" w14:textId="2E19407C" w:rsidR="00CD6B7F" w:rsidRPr="00CD6B7F" w:rsidRDefault="00005C51" w:rsidP="005B6C42">
            <w:pPr>
              <w:spacing w:after="0" w:line="240" w:lineRule="auto"/>
              <w:rPr>
                <w:sz w:val="24"/>
                <w:szCs w:val="24"/>
              </w:rPr>
            </w:pPr>
            <w:r>
              <w:rPr>
                <w:sz w:val="24"/>
                <w:szCs w:val="24"/>
              </w:rPr>
              <w:t>“A</w:t>
            </w:r>
            <w:r w:rsidR="00623A82">
              <w:rPr>
                <w:sz w:val="24"/>
                <w:szCs w:val="24"/>
              </w:rPr>
              <w:t xml:space="preserve"> line of black that bend and floats on the rising tide, like a bridge of boats” shows when the friend spots t</w:t>
            </w:r>
            <w:r>
              <w:rPr>
                <w:sz w:val="24"/>
                <w:szCs w:val="24"/>
              </w:rPr>
              <w:t>he British boats.  Or</w:t>
            </w:r>
            <w:r w:rsidR="00623A82">
              <w:rPr>
                <w:sz w:val="24"/>
                <w:szCs w:val="24"/>
              </w:rPr>
              <w:t>, “a glimmer, and then a gleam of light!” which shows when the friend puts the signal up for Revere to know the British are coming.</w:t>
            </w:r>
            <w:r w:rsidR="00C808B0">
              <w:rPr>
                <w:sz w:val="24"/>
                <w:szCs w:val="24"/>
              </w:rPr>
              <w:t xml:space="preserve">  Revere gets on his horse and begins his ride to warn the people.  “He springs to the saddle, the</w:t>
            </w:r>
            <w:r>
              <w:rPr>
                <w:sz w:val="24"/>
                <w:szCs w:val="24"/>
              </w:rPr>
              <w:t xml:space="preserve"> bridle he turns”.</w:t>
            </w:r>
          </w:p>
        </w:tc>
      </w:tr>
      <w:tr w:rsidR="00CD6B7F" w:rsidRPr="00CD6B7F" w14:paraId="10173ABE" w14:textId="77777777">
        <w:trPr>
          <w:trHeight w:val="147"/>
        </w:trPr>
        <w:tc>
          <w:tcPr>
            <w:tcW w:w="6449" w:type="dxa"/>
          </w:tcPr>
          <w:p w14:paraId="0967DFEC" w14:textId="34F2D84B" w:rsidR="00177848" w:rsidRPr="00106D4F" w:rsidRDefault="00106D4F" w:rsidP="005B6C42">
            <w:pPr>
              <w:spacing w:after="0" w:line="240" w:lineRule="auto"/>
              <w:rPr>
                <w:sz w:val="24"/>
                <w:szCs w:val="24"/>
              </w:rPr>
            </w:pPr>
            <w:r>
              <w:rPr>
                <w:sz w:val="24"/>
                <w:szCs w:val="24"/>
              </w:rPr>
              <w:t xml:space="preserve">Based </w:t>
            </w:r>
            <w:r w:rsidR="00EA6B26">
              <w:rPr>
                <w:sz w:val="24"/>
                <w:szCs w:val="24"/>
              </w:rPr>
              <w:t>o</w:t>
            </w:r>
            <w:r>
              <w:rPr>
                <w:sz w:val="24"/>
                <w:szCs w:val="24"/>
              </w:rPr>
              <w:t xml:space="preserve">n context clues, what does the word </w:t>
            </w:r>
            <w:r>
              <w:rPr>
                <w:i/>
                <w:sz w:val="24"/>
                <w:szCs w:val="24"/>
              </w:rPr>
              <w:t>flight</w:t>
            </w:r>
            <w:r w:rsidR="00005C51">
              <w:rPr>
                <w:sz w:val="24"/>
                <w:szCs w:val="24"/>
              </w:rPr>
              <w:t xml:space="preserve"> mean</w:t>
            </w:r>
            <w:r>
              <w:rPr>
                <w:sz w:val="24"/>
                <w:szCs w:val="24"/>
              </w:rPr>
              <w:t>?</w:t>
            </w:r>
          </w:p>
        </w:tc>
        <w:tc>
          <w:tcPr>
            <w:tcW w:w="6449" w:type="dxa"/>
          </w:tcPr>
          <w:p w14:paraId="71060C6A" w14:textId="3D1FFDE5" w:rsidR="00CD6B7F" w:rsidRPr="00CD6B7F" w:rsidRDefault="00106D4F" w:rsidP="005B6C42">
            <w:pPr>
              <w:spacing w:after="0" w:line="240" w:lineRule="auto"/>
              <w:rPr>
                <w:sz w:val="24"/>
                <w:szCs w:val="24"/>
              </w:rPr>
            </w:pPr>
            <w:r>
              <w:rPr>
                <w:sz w:val="24"/>
                <w:szCs w:val="24"/>
              </w:rPr>
              <w:t xml:space="preserve">Flight means to ride his horse quickly, which </w:t>
            </w:r>
            <w:r w:rsidR="00005C51">
              <w:rPr>
                <w:sz w:val="24"/>
                <w:szCs w:val="24"/>
              </w:rPr>
              <w:t xml:space="preserve">you can tell </w:t>
            </w:r>
            <w:r w:rsidR="008707A7">
              <w:rPr>
                <w:sz w:val="24"/>
                <w:szCs w:val="24"/>
              </w:rPr>
              <w:t>when it</w:t>
            </w:r>
            <w:r w:rsidR="00005C51">
              <w:rPr>
                <w:sz w:val="24"/>
                <w:szCs w:val="24"/>
              </w:rPr>
              <w:t xml:space="preserve"> says “riding” or</w:t>
            </w:r>
            <w:r>
              <w:rPr>
                <w:sz w:val="24"/>
                <w:szCs w:val="24"/>
              </w:rPr>
              <w:t xml:space="preserve"> by “steed.”</w:t>
            </w:r>
          </w:p>
        </w:tc>
      </w:tr>
      <w:tr w:rsidR="00C848B6" w:rsidRPr="00CD6B7F" w14:paraId="5A9A0AC2" w14:textId="77777777">
        <w:trPr>
          <w:trHeight w:val="901"/>
        </w:trPr>
        <w:tc>
          <w:tcPr>
            <w:tcW w:w="6449" w:type="dxa"/>
          </w:tcPr>
          <w:p w14:paraId="6A73ED59" w14:textId="5A81E830" w:rsidR="00C848B6" w:rsidRDefault="00C848B6" w:rsidP="005B6C42">
            <w:pPr>
              <w:spacing w:after="0" w:line="240" w:lineRule="auto"/>
              <w:rPr>
                <w:sz w:val="24"/>
                <w:szCs w:val="24"/>
              </w:rPr>
            </w:pPr>
            <w:r>
              <w:rPr>
                <w:sz w:val="24"/>
                <w:szCs w:val="24"/>
              </w:rPr>
              <w:t xml:space="preserve">What does “The fate of the nation </w:t>
            </w:r>
            <w:r w:rsidR="00005C51">
              <w:rPr>
                <w:sz w:val="24"/>
                <w:szCs w:val="24"/>
              </w:rPr>
              <w:t>was riding that night”</w:t>
            </w:r>
            <w:r>
              <w:rPr>
                <w:sz w:val="24"/>
                <w:szCs w:val="24"/>
              </w:rPr>
              <w:t xml:space="preserve"> mean?  </w:t>
            </w:r>
          </w:p>
        </w:tc>
        <w:tc>
          <w:tcPr>
            <w:tcW w:w="6449" w:type="dxa"/>
          </w:tcPr>
          <w:p w14:paraId="7C657081" w14:textId="7F1CD05C" w:rsidR="00C848B6" w:rsidRDefault="00C848B6" w:rsidP="00697814">
            <w:pPr>
              <w:spacing w:after="0" w:line="240" w:lineRule="auto"/>
              <w:rPr>
                <w:sz w:val="24"/>
                <w:szCs w:val="24"/>
              </w:rPr>
            </w:pPr>
            <w:r>
              <w:rPr>
                <w:sz w:val="24"/>
                <w:szCs w:val="24"/>
              </w:rPr>
              <w:t>“How the farmers gav</w:t>
            </w:r>
            <w:r w:rsidR="00005C51">
              <w:rPr>
                <w:sz w:val="24"/>
                <w:szCs w:val="24"/>
              </w:rPr>
              <w:t>e them ball for ball”</w:t>
            </w:r>
            <w:r>
              <w:rPr>
                <w:sz w:val="24"/>
                <w:szCs w:val="24"/>
              </w:rPr>
              <w:t xml:space="preserve">.  This quote is revealing that had Paul Revere not gone riding to warn the villagers of the British invading that the farmers may not have been able to stand toe to toe with the British.  </w:t>
            </w:r>
          </w:p>
        </w:tc>
      </w:tr>
      <w:tr w:rsidR="00C848B6" w:rsidRPr="00CD6B7F" w14:paraId="415797F9" w14:textId="77777777">
        <w:trPr>
          <w:trHeight w:val="901"/>
        </w:trPr>
        <w:tc>
          <w:tcPr>
            <w:tcW w:w="6449" w:type="dxa"/>
          </w:tcPr>
          <w:p w14:paraId="6A993EED" w14:textId="3391AAF3" w:rsidR="00C848B6" w:rsidRDefault="00005C51" w:rsidP="005B6C42">
            <w:pPr>
              <w:spacing w:after="0" w:line="240" w:lineRule="auto"/>
              <w:rPr>
                <w:sz w:val="24"/>
                <w:szCs w:val="24"/>
              </w:rPr>
            </w:pPr>
            <w:r>
              <w:rPr>
                <w:sz w:val="24"/>
                <w:szCs w:val="24"/>
              </w:rPr>
              <w:t>W</w:t>
            </w:r>
            <w:r w:rsidR="00C848B6">
              <w:rPr>
                <w:sz w:val="24"/>
                <w:szCs w:val="24"/>
              </w:rPr>
              <w:t xml:space="preserve">hat does the spark represent?  </w:t>
            </w:r>
          </w:p>
        </w:tc>
        <w:tc>
          <w:tcPr>
            <w:tcW w:w="6449" w:type="dxa"/>
          </w:tcPr>
          <w:p w14:paraId="140FE883" w14:textId="3DE6BD38" w:rsidR="00C848B6" w:rsidRDefault="00C848B6" w:rsidP="00697814">
            <w:pPr>
              <w:spacing w:after="0" w:line="240" w:lineRule="auto"/>
              <w:rPr>
                <w:sz w:val="24"/>
                <w:szCs w:val="24"/>
              </w:rPr>
            </w:pPr>
            <w:r>
              <w:rPr>
                <w:sz w:val="24"/>
                <w:szCs w:val="24"/>
              </w:rPr>
              <w:t>The spark represents the beginning of rebellion in the people.  Revere is starting the “blaze</w:t>
            </w:r>
            <w:r w:rsidR="00005C51">
              <w:rPr>
                <w:sz w:val="24"/>
                <w:szCs w:val="24"/>
              </w:rPr>
              <w:t>” of people fighting back</w:t>
            </w:r>
            <w:r>
              <w:rPr>
                <w:sz w:val="24"/>
                <w:szCs w:val="24"/>
              </w:rPr>
              <w:t>.</w:t>
            </w:r>
          </w:p>
        </w:tc>
      </w:tr>
      <w:tr w:rsidR="00CD6B7F" w:rsidRPr="00CD6B7F" w14:paraId="5B3E79F1" w14:textId="77777777">
        <w:trPr>
          <w:trHeight w:val="890"/>
        </w:trPr>
        <w:tc>
          <w:tcPr>
            <w:tcW w:w="6449" w:type="dxa"/>
          </w:tcPr>
          <w:p w14:paraId="451D2FB8" w14:textId="075DDCB4" w:rsidR="00CD6B7F" w:rsidRPr="00CD6B7F" w:rsidRDefault="00106D4F" w:rsidP="005B6C42">
            <w:pPr>
              <w:spacing w:after="0" w:line="240" w:lineRule="auto"/>
              <w:rPr>
                <w:sz w:val="24"/>
                <w:szCs w:val="24"/>
              </w:rPr>
            </w:pPr>
            <w:r>
              <w:rPr>
                <w:sz w:val="24"/>
                <w:szCs w:val="24"/>
              </w:rPr>
              <w:t>How long does it take Paul Revere to notify the villagers?</w:t>
            </w:r>
          </w:p>
        </w:tc>
        <w:tc>
          <w:tcPr>
            <w:tcW w:w="6449" w:type="dxa"/>
          </w:tcPr>
          <w:p w14:paraId="0BBC8B73" w14:textId="0D7C813A" w:rsidR="00CD6B7F" w:rsidRPr="00CD6B7F" w:rsidRDefault="00106D4F" w:rsidP="005B6C42">
            <w:pPr>
              <w:spacing w:after="0" w:line="240" w:lineRule="auto"/>
              <w:rPr>
                <w:sz w:val="24"/>
                <w:szCs w:val="24"/>
              </w:rPr>
            </w:pPr>
            <w:r>
              <w:rPr>
                <w:sz w:val="24"/>
                <w:szCs w:val="24"/>
              </w:rPr>
              <w:t>Paul Revere “ro</w:t>
            </w:r>
            <w:r w:rsidR="00005C51">
              <w:rPr>
                <w:sz w:val="24"/>
                <w:szCs w:val="24"/>
              </w:rPr>
              <w:t>de through the night”</w:t>
            </w:r>
            <w:r>
              <w:rPr>
                <w:sz w:val="24"/>
                <w:szCs w:val="24"/>
              </w:rPr>
              <w:t>.  We know he went through Medford by twelve, Lexington by one, and Concord by two and perhaps ot</w:t>
            </w:r>
            <w:r w:rsidR="00005C51">
              <w:rPr>
                <w:sz w:val="24"/>
                <w:szCs w:val="24"/>
              </w:rPr>
              <w:t>her villages because</w:t>
            </w:r>
            <w:r>
              <w:rPr>
                <w:sz w:val="24"/>
                <w:szCs w:val="24"/>
              </w:rPr>
              <w:t xml:space="preserve"> “to every Middlesex village and farm.”</w:t>
            </w:r>
          </w:p>
        </w:tc>
      </w:tr>
      <w:tr w:rsidR="004B183C" w:rsidRPr="00CD6B7F" w14:paraId="529C0A80" w14:textId="77777777">
        <w:trPr>
          <w:trHeight w:val="886"/>
        </w:trPr>
        <w:tc>
          <w:tcPr>
            <w:tcW w:w="6449" w:type="dxa"/>
          </w:tcPr>
          <w:p w14:paraId="06D8F11D" w14:textId="66EC596C" w:rsidR="004B183C" w:rsidRPr="00CD6B7F" w:rsidRDefault="00106D4F" w:rsidP="005B6C42">
            <w:pPr>
              <w:spacing w:after="0" w:line="240" w:lineRule="auto"/>
              <w:rPr>
                <w:sz w:val="24"/>
                <w:szCs w:val="24"/>
              </w:rPr>
            </w:pPr>
            <w:r>
              <w:rPr>
                <w:sz w:val="24"/>
                <w:szCs w:val="24"/>
              </w:rPr>
              <w:lastRenderedPageBreak/>
              <w:t xml:space="preserve">Which of Paul Revere’s actions reveal his perseverance?  </w:t>
            </w:r>
          </w:p>
        </w:tc>
        <w:tc>
          <w:tcPr>
            <w:tcW w:w="6449" w:type="dxa"/>
          </w:tcPr>
          <w:p w14:paraId="4BA6A1DA" w14:textId="1BFB07E1" w:rsidR="004B183C" w:rsidRPr="00CD6B7F" w:rsidRDefault="00005C51" w:rsidP="005B6C42">
            <w:pPr>
              <w:spacing w:after="0" w:line="240" w:lineRule="auto"/>
              <w:rPr>
                <w:sz w:val="24"/>
                <w:szCs w:val="24"/>
              </w:rPr>
            </w:pPr>
            <w:r>
              <w:rPr>
                <w:sz w:val="24"/>
                <w:szCs w:val="24"/>
              </w:rPr>
              <w:t>“S</w:t>
            </w:r>
            <w:r w:rsidR="00697814">
              <w:rPr>
                <w:sz w:val="24"/>
                <w:szCs w:val="24"/>
              </w:rPr>
              <w:t xml:space="preserve">o through the night rode Paul Revere….to every Middlesex village and farm” shows how he persisted to ride hour after hour to ensure he reached every village.  His </w:t>
            </w:r>
            <w:r w:rsidR="006D1E90">
              <w:rPr>
                <w:sz w:val="24"/>
                <w:szCs w:val="24"/>
              </w:rPr>
              <w:t>perseverance</w:t>
            </w:r>
            <w:r w:rsidR="00697814">
              <w:rPr>
                <w:sz w:val="24"/>
                <w:szCs w:val="24"/>
              </w:rPr>
              <w:t xml:space="preserve"> is also shown by all the different circumstances he is riding through “and felt the </w:t>
            </w:r>
            <w:r>
              <w:rPr>
                <w:sz w:val="24"/>
                <w:szCs w:val="24"/>
              </w:rPr>
              <w:t>damp of the river fog”</w:t>
            </w:r>
            <w:r w:rsidR="00697814">
              <w:rPr>
                <w:sz w:val="24"/>
                <w:szCs w:val="24"/>
              </w:rPr>
              <w:t xml:space="preserve"> and how everyone else is “sa</w:t>
            </w:r>
            <w:r>
              <w:rPr>
                <w:sz w:val="24"/>
                <w:szCs w:val="24"/>
              </w:rPr>
              <w:t xml:space="preserve">fe and asleep in bed” </w:t>
            </w:r>
            <w:r w:rsidR="006D1E90">
              <w:rPr>
                <w:sz w:val="24"/>
                <w:szCs w:val="24"/>
              </w:rPr>
              <w:t>while he continues to ride.  And finally, he is continuing on with his ride because he knows that the war will start and villagers will die if he does not keep going.  “Who that day would be lying dead, pierced by a British musket ball.</w:t>
            </w:r>
            <w:r w:rsidR="004E3E4D">
              <w:rPr>
                <w:sz w:val="24"/>
                <w:szCs w:val="24"/>
              </w:rPr>
              <w:t>”</w:t>
            </w:r>
            <w:r w:rsidR="006D1E90">
              <w:rPr>
                <w:sz w:val="24"/>
                <w:szCs w:val="24"/>
              </w:rPr>
              <w:t xml:space="preserve">  </w:t>
            </w:r>
          </w:p>
        </w:tc>
      </w:tr>
      <w:tr w:rsidR="007E4B81" w:rsidRPr="00CD6B7F" w14:paraId="3891F792" w14:textId="77777777">
        <w:trPr>
          <w:trHeight w:val="886"/>
        </w:trPr>
        <w:tc>
          <w:tcPr>
            <w:tcW w:w="6449" w:type="dxa"/>
          </w:tcPr>
          <w:p w14:paraId="2A2FD4A9" w14:textId="40BE8B71" w:rsidR="007E4B81" w:rsidRDefault="007E4B81" w:rsidP="005B6C42">
            <w:pPr>
              <w:spacing w:after="0" w:line="240" w:lineRule="auto"/>
              <w:rPr>
                <w:sz w:val="24"/>
                <w:szCs w:val="24"/>
              </w:rPr>
            </w:pPr>
            <w:r>
              <w:rPr>
                <w:sz w:val="24"/>
                <w:szCs w:val="24"/>
              </w:rPr>
              <w:t xml:space="preserve">How do the villagers react to Revere’s warning? Use textual evidence to support your answer. </w:t>
            </w:r>
          </w:p>
        </w:tc>
        <w:tc>
          <w:tcPr>
            <w:tcW w:w="6449" w:type="dxa"/>
          </w:tcPr>
          <w:p w14:paraId="07FE0EFF" w14:textId="4D2F727D" w:rsidR="007E4B81" w:rsidRDefault="007E4B81" w:rsidP="005B6C42">
            <w:pPr>
              <w:spacing w:after="0" w:line="240" w:lineRule="auto"/>
              <w:rPr>
                <w:sz w:val="24"/>
                <w:szCs w:val="24"/>
              </w:rPr>
            </w:pPr>
            <w:r>
              <w:rPr>
                <w:sz w:val="24"/>
                <w:szCs w:val="24"/>
              </w:rPr>
              <w:t>The villagers fought back against the Br</w:t>
            </w:r>
            <w:r w:rsidR="00005C51">
              <w:rPr>
                <w:sz w:val="24"/>
                <w:szCs w:val="24"/>
              </w:rPr>
              <w:t>itish.  For example,</w:t>
            </w:r>
            <w:r>
              <w:rPr>
                <w:sz w:val="24"/>
                <w:szCs w:val="24"/>
              </w:rPr>
              <w:t xml:space="preserve"> “the farmers gave them ball for ball, from behind each fence and farmyard wall.”  We know that they were “chasing the re</w:t>
            </w:r>
            <w:r w:rsidR="00005C51">
              <w:rPr>
                <w:sz w:val="24"/>
                <w:szCs w:val="24"/>
              </w:rPr>
              <w:t>dcoats down the lane”</w:t>
            </w:r>
            <w:r>
              <w:rPr>
                <w:sz w:val="24"/>
                <w:szCs w:val="24"/>
              </w:rPr>
              <w:t xml:space="preserve">, which shows they were fierce in their fighting. </w:t>
            </w:r>
          </w:p>
        </w:tc>
      </w:tr>
      <w:tr w:rsidR="007E4B81" w:rsidRPr="00CD6B7F" w14:paraId="66F3737F" w14:textId="77777777">
        <w:trPr>
          <w:trHeight w:val="886"/>
        </w:trPr>
        <w:tc>
          <w:tcPr>
            <w:tcW w:w="6449" w:type="dxa"/>
          </w:tcPr>
          <w:p w14:paraId="014D3D18" w14:textId="3F0DBAF0" w:rsidR="007E4B81" w:rsidRDefault="007E4B81" w:rsidP="005B6C42">
            <w:pPr>
              <w:spacing w:after="0" w:line="240" w:lineRule="auto"/>
              <w:rPr>
                <w:sz w:val="24"/>
                <w:szCs w:val="24"/>
              </w:rPr>
            </w:pPr>
            <w:r>
              <w:rPr>
                <w:sz w:val="24"/>
                <w:szCs w:val="24"/>
              </w:rPr>
              <w:t xml:space="preserve">Re-read the last six lines of the poem.  Why does Longfellow believe that “in the hour of darkness and peril and need,” Americans will remember Paul Revere’s message?  </w:t>
            </w:r>
          </w:p>
        </w:tc>
        <w:tc>
          <w:tcPr>
            <w:tcW w:w="6449" w:type="dxa"/>
          </w:tcPr>
          <w:p w14:paraId="0B2D611E" w14:textId="57CFACA0" w:rsidR="007E4B81" w:rsidRDefault="007E4B81" w:rsidP="005B6C42">
            <w:pPr>
              <w:spacing w:after="0" w:line="240" w:lineRule="auto"/>
              <w:rPr>
                <w:sz w:val="24"/>
                <w:szCs w:val="24"/>
              </w:rPr>
            </w:pPr>
            <w:r>
              <w:rPr>
                <w:sz w:val="24"/>
                <w:szCs w:val="24"/>
              </w:rPr>
              <w:t>Revere’s message is “a cry of defi</w:t>
            </w:r>
            <w:r w:rsidR="00005C51">
              <w:rPr>
                <w:sz w:val="24"/>
                <w:szCs w:val="24"/>
              </w:rPr>
              <w:t>ance and not of fear”</w:t>
            </w:r>
            <w:r>
              <w:rPr>
                <w:sz w:val="24"/>
                <w:szCs w:val="24"/>
              </w:rPr>
              <w:t xml:space="preserve">, which can help someone going through a tough time by reminding them to be brave and not give up.  Revere’s story reminds us </w:t>
            </w:r>
            <w:r w:rsidR="00C72D3B">
              <w:rPr>
                <w:sz w:val="24"/>
                <w:szCs w:val="24"/>
              </w:rPr>
              <w:t xml:space="preserve">that in times of crisis </w:t>
            </w:r>
            <w:r>
              <w:rPr>
                <w:sz w:val="24"/>
                <w:szCs w:val="24"/>
              </w:rPr>
              <w:t xml:space="preserve">the deeds and sacrifices of national heroes inspire and comfort us.   </w:t>
            </w:r>
          </w:p>
        </w:tc>
      </w:tr>
    </w:tbl>
    <w:p w14:paraId="6122A7BE" w14:textId="77777777" w:rsidR="000B5786" w:rsidRDefault="000B5786" w:rsidP="001034D9">
      <w:pPr>
        <w:spacing w:after="0" w:line="360" w:lineRule="auto"/>
        <w:rPr>
          <w:rFonts w:asciiTheme="minorHAnsi" w:hAnsiTheme="minorHAnsi" w:cstheme="minorHAnsi"/>
          <w:sz w:val="32"/>
          <w:szCs w:val="32"/>
          <w:u w:val="single"/>
        </w:rPr>
      </w:pPr>
    </w:p>
    <w:p w14:paraId="5C7BC366" w14:textId="77777777" w:rsidR="009F1508" w:rsidRDefault="009F1508" w:rsidP="001034D9">
      <w:pPr>
        <w:spacing w:after="0" w:line="360" w:lineRule="auto"/>
        <w:rPr>
          <w:rFonts w:asciiTheme="minorHAnsi" w:hAnsiTheme="minorHAnsi" w:cstheme="minorHAnsi"/>
          <w:sz w:val="32"/>
          <w:szCs w:val="32"/>
          <w:u w:val="single"/>
        </w:rPr>
      </w:pPr>
    </w:p>
    <w:p w14:paraId="551E4FAA" w14:textId="77777777" w:rsidR="00005C51" w:rsidRDefault="00005C51" w:rsidP="001034D9">
      <w:pPr>
        <w:spacing w:after="0" w:line="360" w:lineRule="auto"/>
        <w:rPr>
          <w:rFonts w:asciiTheme="minorHAnsi" w:hAnsiTheme="minorHAnsi" w:cstheme="minorHAnsi"/>
          <w:sz w:val="32"/>
          <w:szCs w:val="32"/>
          <w:u w:val="single"/>
        </w:rPr>
      </w:pPr>
    </w:p>
    <w:p w14:paraId="06E308EC" w14:textId="77777777" w:rsidR="00005C51" w:rsidRDefault="00005C51" w:rsidP="001034D9">
      <w:pPr>
        <w:spacing w:after="0" w:line="360" w:lineRule="auto"/>
        <w:rPr>
          <w:rFonts w:asciiTheme="minorHAnsi" w:hAnsiTheme="minorHAnsi" w:cstheme="minorHAnsi"/>
          <w:sz w:val="32"/>
          <w:szCs w:val="32"/>
          <w:u w:val="single"/>
        </w:rPr>
      </w:pPr>
    </w:p>
    <w:p w14:paraId="4EDA093F" w14:textId="77777777" w:rsidR="00005C51" w:rsidRDefault="00005C51" w:rsidP="001034D9">
      <w:pPr>
        <w:spacing w:after="0" w:line="360" w:lineRule="auto"/>
        <w:rPr>
          <w:rFonts w:asciiTheme="minorHAnsi" w:hAnsiTheme="minorHAnsi" w:cstheme="minorHAnsi"/>
          <w:sz w:val="32"/>
          <w:szCs w:val="32"/>
          <w:u w:val="single"/>
        </w:rPr>
      </w:pPr>
    </w:p>
    <w:p w14:paraId="1DA1829E" w14:textId="77777777" w:rsidR="00005C51" w:rsidRDefault="00005C51" w:rsidP="001034D9">
      <w:pPr>
        <w:spacing w:after="0" w:line="360" w:lineRule="auto"/>
        <w:rPr>
          <w:rFonts w:asciiTheme="minorHAnsi" w:hAnsiTheme="minorHAnsi" w:cstheme="minorHAnsi"/>
          <w:sz w:val="32"/>
          <w:szCs w:val="32"/>
          <w:u w:val="single"/>
        </w:rPr>
      </w:pPr>
    </w:p>
    <w:p w14:paraId="0D8C5C95" w14:textId="77777777"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14:paraId="5C6F2446" w14:textId="77777777">
        <w:trPr>
          <w:trHeight w:val="377"/>
        </w:trPr>
        <w:tc>
          <w:tcPr>
            <w:tcW w:w="738" w:type="dxa"/>
          </w:tcPr>
          <w:p w14:paraId="5CC87374" w14:textId="77777777" w:rsidR="00F02887" w:rsidRDefault="00F02887" w:rsidP="00F02887">
            <w:pPr>
              <w:spacing w:after="0" w:line="240" w:lineRule="auto"/>
              <w:contextualSpacing/>
            </w:pPr>
          </w:p>
        </w:tc>
        <w:tc>
          <w:tcPr>
            <w:tcW w:w="5885" w:type="dxa"/>
          </w:tcPr>
          <w:p w14:paraId="1102133E" w14:textId="77777777" w:rsidR="00F02887" w:rsidRPr="00F02887" w:rsidRDefault="00F02887" w:rsidP="00F02887">
            <w:pPr>
              <w:spacing w:after="0" w:line="240" w:lineRule="auto"/>
              <w:contextualSpacing/>
              <w:jc w:val="center"/>
              <w:rPr>
                <w:b/>
              </w:rPr>
            </w:pPr>
            <w:r w:rsidRPr="00F02887">
              <w:rPr>
                <w:b/>
              </w:rPr>
              <w:t>These words require less time to learn</w:t>
            </w:r>
          </w:p>
          <w:p w14:paraId="17A8ECCB" w14:textId="77777777"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14:paraId="4690F539" w14:textId="77777777"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14:paraId="421C5E81" w14:textId="77777777" w:rsidR="00F02887" w:rsidRPr="00F02887" w:rsidRDefault="00F02887" w:rsidP="00F02887">
            <w:pPr>
              <w:spacing w:after="0" w:line="240" w:lineRule="auto"/>
              <w:contextualSpacing/>
              <w:jc w:val="center"/>
              <w:rPr>
                <w:b/>
              </w:rPr>
            </w:pPr>
            <w:r w:rsidRPr="00F02887">
              <w:rPr>
                <w:b/>
              </w:rPr>
              <w:t>These words require more time to learn</w:t>
            </w:r>
          </w:p>
          <w:p w14:paraId="556249B0" w14:textId="77777777" w:rsidR="00F02887" w:rsidRDefault="00F02887" w:rsidP="00F02887">
            <w:pPr>
              <w:spacing w:after="0" w:line="240" w:lineRule="auto"/>
              <w:contextualSpacing/>
              <w:jc w:val="center"/>
              <w:rPr>
                <w:sz w:val="20"/>
              </w:rPr>
            </w:pPr>
            <w:r>
              <w:rPr>
                <w:sz w:val="20"/>
              </w:rPr>
              <w:t xml:space="preserve">(They are abstract, have multiple meanings, are a part </w:t>
            </w:r>
          </w:p>
          <w:p w14:paraId="36B1C213" w14:textId="77777777"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14:paraId="6DE104BF" w14:textId="77777777">
        <w:trPr>
          <w:cantSplit/>
          <w:trHeight w:val="3851"/>
        </w:trPr>
        <w:tc>
          <w:tcPr>
            <w:tcW w:w="738" w:type="dxa"/>
            <w:textDirection w:val="btLr"/>
          </w:tcPr>
          <w:p w14:paraId="2ECF754F" w14:textId="77777777"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14:paraId="2BD9371F" w14:textId="581C9ADF" w:rsidR="00F02887" w:rsidRDefault="006D1E90" w:rsidP="00F02887">
            <w:pPr>
              <w:spacing w:after="0" w:line="240" w:lineRule="auto"/>
              <w:contextualSpacing/>
            </w:pPr>
            <w:r>
              <w:t>aloft</w:t>
            </w:r>
          </w:p>
          <w:p w14:paraId="4724607A" w14:textId="5C6E550C" w:rsidR="00F02887" w:rsidRDefault="006D1E90" w:rsidP="00F02887">
            <w:pPr>
              <w:spacing w:after="0" w:line="240" w:lineRule="auto"/>
              <w:contextualSpacing/>
            </w:pPr>
            <w:r>
              <w:t>belfry</w:t>
            </w:r>
          </w:p>
          <w:p w14:paraId="5995F558" w14:textId="0FC186C1" w:rsidR="00F02887" w:rsidRDefault="006D1E90" w:rsidP="00F02887">
            <w:pPr>
              <w:spacing w:after="0" w:line="240" w:lineRule="auto"/>
              <w:contextualSpacing/>
            </w:pPr>
            <w:r>
              <w:t>muffled oar</w:t>
            </w:r>
          </w:p>
          <w:p w14:paraId="2267622B" w14:textId="0E5B41FA" w:rsidR="006D1E90" w:rsidRDefault="006D1E90" w:rsidP="00F02887">
            <w:pPr>
              <w:spacing w:after="0" w:line="240" w:lineRule="auto"/>
              <w:contextualSpacing/>
            </w:pPr>
            <w:r>
              <w:t>moorings</w:t>
            </w:r>
          </w:p>
          <w:p w14:paraId="1F11ED13" w14:textId="5DFEDF92" w:rsidR="005F6AE5" w:rsidRDefault="005F6AE5" w:rsidP="00F02887">
            <w:pPr>
              <w:spacing w:after="0" w:line="240" w:lineRule="auto"/>
              <w:contextualSpacing/>
            </w:pPr>
            <w:r>
              <w:t>British man-of-war</w:t>
            </w:r>
          </w:p>
          <w:p w14:paraId="732DDF8A" w14:textId="15D3D662" w:rsidR="006D1E90" w:rsidRDefault="006D1E90" w:rsidP="00F02887">
            <w:pPr>
              <w:spacing w:after="0" w:line="240" w:lineRule="auto"/>
              <w:contextualSpacing/>
            </w:pPr>
            <w:r>
              <w:t>mast and spar</w:t>
            </w:r>
          </w:p>
          <w:p w14:paraId="68F226AE" w14:textId="7AD4281E" w:rsidR="00F02887" w:rsidRDefault="006D1E90" w:rsidP="00F02887">
            <w:pPr>
              <w:spacing w:after="0" w:line="240" w:lineRule="auto"/>
              <w:contextualSpacing/>
            </w:pPr>
            <w:r>
              <w:t>muster</w:t>
            </w:r>
          </w:p>
          <w:p w14:paraId="6924A71A" w14:textId="381401C8" w:rsidR="00666E58" w:rsidRDefault="00666E58" w:rsidP="00F02887">
            <w:pPr>
              <w:spacing w:after="0" w:line="240" w:lineRule="auto"/>
              <w:contextualSpacing/>
            </w:pPr>
            <w:r>
              <w:t>grenadiers</w:t>
            </w:r>
          </w:p>
          <w:p w14:paraId="31CDD97B" w14:textId="72952B4C" w:rsidR="00666E58" w:rsidRDefault="00666E58" w:rsidP="00F02887">
            <w:pPr>
              <w:spacing w:after="0" w:line="240" w:lineRule="auto"/>
              <w:contextualSpacing/>
            </w:pPr>
            <w:r>
              <w:t xml:space="preserve">sentinel’s </w:t>
            </w:r>
          </w:p>
          <w:p w14:paraId="2C01A0EB" w14:textId="5FAAF40D" w:rsidR="00666E58" w:rsidRDefault="00666E58" w:rsidP="00F02887">
            <w:pPr>
              <w:spacing w:after="0" w:line="240" w:lineRule="auto"/>
              <w:contextualSpacing/>
            </w:pPr>
            <w:r>
              <w:t>impetuous</w:t>
            </w:r>
          </w:p>
          <w:p w14:paraId="665B7A87" w14:textId="3C6170DD" w:rsidR="00666E58" w:rsidRDefault="00666E58" w:rsidP="00F02887">
            <w:pPr>
              <w:spacing w:after="0" w:line="240" w:lineRule="auto"/>
              <w:contextualSpacing/>
            </w:pPr>
            <w:r>
              <w:t xml:space="preserve">spectral </w:t>
            </w:r>
          </w:p>
          <w:p w14:paraId="2CC2C8C3" w14:textId="01339579" w:rsidR="00F02887" w:rsidRDefault="00666E58" w:rsidP="00F02887">
            <w:pPr>
              <w:spacing w:after="0" w:line="240" w:lineRule="auto"/>
              <w:contextualSpacing/>
            </w:pPr>
            <w:r>
              <w:t xml:space="preserve">steed </w:t>
            </w:r>
          </w:p>
          <w:p w14:paraId="423DA5A2" w14:textId="32F9E580" w:rsidR="0023614E" w:rsidRDefault="0023614E" w:rsidP="00F02887">
            <w:pPr>
              <w:spacing w:after="0" w:line="240" w:lineRule="auto"/>
              <w:contextualSpacing/>
            </w:pPr>
            <w:r>
              <w:t>alders</w:t>
            </w:r>
          </w:p>
          <w:p w14:paraId="5208216D" w14:textId="37E62F3A" w:rsidR="0023614E" w:rsidRDefault="0023614E" w:rsidP="00F02887">
            <w:pPr>
              <w:spacing w:after="0" w:line="240" w:lineRule="auto"/>
              <w:contextualSpacing/>
            </w:pPr>
            <w:r>
              <w:t>weathercock</w:t>
            </w:r>
          </w:p>
          <w:p w14:paraId="479CBBBA" w14:textId="14AE8D3E" w:rsidR="00F02887" w:rsidRDefault="0023614E" w:rsidP="00F02887">
            <w:pPr>
              <w:spacing w:after="0" w:line="240" w:lineRule="auto"/>
              <w:contextualSpacing/>
            </w:pPr>
            <w:r>
              <w:t xml:space="preserve">aghast </w:t>
            </w:r>
          </w:p>
        </w:tc>
        <w:tc>
          <w:tcPr>
            <w:tcW w:w="6553" w:type="dxa"/>
          </w:tcPr>
          <w:p w14:paraId="62DAB512" w14:textId="77777777" w:rsidR="005F77F9" w:rsidRDefault="005F77F9" w:rsidP="00F02887">
            <w:pPr>
              <w:spacing w:after="0" w:line="240" w:lineRule="auto"/>
              <w:contextualSpacing/>
            </w:pPr>
          </w:p>
          <w:p w14:paraId="7B615FF5" w14:textId="77777777" w:rsidR="005F77F9" w:rsidRDefault="005F77F9" w:rsidP="00F02887">
            <w:pPr>
              <w:spacing w:after="0" w:line="240" w:lineRule="auto"/>
              <w:contextualSpacing/>
            </w:pPr>
          </w:p>
          <w:p w14:paraId="61AB33D6" w14:textId="076D3222" w:rsidR="005F77F9" w:rsidRDefault="00666E58" w:rsidP="005F77F9">
            <w:pPr>
              <w:spacing w:after="0" w:line="240" w:lineRule="auto"/>
              <w:contextualSpacing/>
            </w:pPr>
            <w:r>
              <w:t>steep</w:t>
            </w:r>
          </w:p>
          <w:p w14:paraId="7FF08011" w14:textId="0328F515" w:rsidR="005F77F9" w:rsidRDefault="0023614E" w:rsidP="005F77F9">
            <w:pPr>
              <w:spacing w:after="0" w:line="240" w:lineRule="auto"/>
              <w:contextualSpacing/>
            </w:pPr>
            <w:r>
              <w:t>defiance</w:t>
            </w:r>
          </w:p>
          <w:p w14:paraId="486DF886" w14:textId="554ED8FB" w:rsidR="005F77F9" w:rsidRDefault="0023614E" w:rsidP="005F77F9">
            <w:pPr>
              <w:spacing w:after="0" w:line="240" w:lineRule="auto"/>
              <w:contextualSpacing/>
            </w:pPr>
            <w:r>
              <w:t xml:space="preserve">borne </w:t>
            </w:r>
          </w:p>
          <w:p w14:paraId="3FCEBF2E" w14:textId="4CE6F16C" w:rsidR="0023614E" w:rsidRDefault="0023614E" w:rsidP="005F77F9">
            <w:pPr>
              <w:spacing w:after="0" w:line="240" w:lineRule="auto"/>
              <w:contextualSpacing/>
            </w:pPr>
            <w:r>
              <w:t xml:space="preserve">peril </w:t>
            </w:r>
          </w:p>
          <w:p w14:paraId="3DE3F955" w14:textId="77777777" w:rsidR="00F02887" w:rsidRDefault="00F02887" w:rsidP="00F02887">
            <w:pPr>
              <w:spacing w:after="0" w:line="240" w:lineRule="auto"/>
              <w:contextualSpacing/>
            </w:pPr>
          </w:p>
        </w:tc>
      </w:tr>
      <w:tr w:rsidR="00F02887" w14:paraId="54DADC58" w14:textId="77777777">
        <w:trPr>
          <w:cantSplit/>
          <w:trHeight w:val="3860"/>
        </w:trPr>
        <w:tc>
          <w:tcPr>
            <w:tcW w:w="738" w:type="dxa"/>
            <w:textDirection w:val="btLr"/>
          </w:tcPr>
          <w:p w14:paraId="6C800F8A" w14:textId="17033439"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14:paraId="07E12097" w14:textId="77777777" w:rsidR="00F02887" w:rsidRDefault="00F02887" w:rsidP="00F02887">
            <w:pPr>
              <w:spacing w:after="0" w:line="240" w:lineRule="auto"/>
              <w:contextualSpacing/>
            </w:pPr>
          </w:p>
          <w:p w14:paraId="62ABF348" w14:textId="77777777" w:rsidR="00F02887" w:rsidRDefault="00F02887" w:rsidP="00F02887">
            <w:pPr>
              <w:spacing w:after="0" w:line="240" w:lineRule="auto"/>
              <w:contextualSpacing/>
            </w:pPr>
          </w:p>
          <w:p w14:paraId="79A0F45C" w14:textId="227128B8" w:rsidR="005F77F9" w:rsidRDefault="006D1E90" w:rsidP="005F77F9">
            <w:pPr>
              <w:spacing w:after="0" w:line="240" w:lineRule="auto"/>
              <w:contextualSpacing/>
            </w:pPr>
            <w:r>
              <w:t>to arm</w:t>
            </w:r>
          </w:p>
          <w:p w14:paraId="004BCB06" w14:textId="6A33EAF1" w:rsidR="002E4D26" w:rsidRDefault="002E4D26" w:rsidP="005F77F9">
            <w:pPr>
              <w:spacing w:after="0" w:line="240" w:lineRule="auto"/>
              <w:contextualSpacing/>
            </w:pPr>
            <w:r>
              <w:t>phantom</w:t>
            </w:r>
          </w:p>
          <w:p w14:paraId="2ECB5A25" w14:textId="64C9000E" w:rsidR="005F77F9" w:rsidRDefault="006D1E90" w:rsidP="005F77F9">
            <w:pPr>
              <w:spacing w:after="0" w:line="240" w:lineRule="auto"/>
              <w:contextualSpacing/>
            </w:pPr>
            <w:r>
              <w:t>barrack</w:t>
            </w:r>
          </w:p>
          <w:p w14:paraId="2CF4DB07" w14:textId="0E14177E" w:rsidR="00B87EBF" w:rsidRDefault="00B87EBF" w:rsidP="005F77F9">
            <w:pPr>
              <w:spacing w:after="0" w:line="240" w:lineRule="auto"/>
              <w:contextualSpacing/>
            </w:pPr>
            <w:r>
              <w:t>measured tread</w:t>
            </w:r>
          </w:p>
          <w:p w14:paraId="4A4E067F" w14:textId="33D600A9" w:rsidR="005F77F9" w:rsidRDefault="00666E58" w:rsidP="005F77F9">
            <w:pPr>
              <w:spacing w:after="0" w:line="240" w:lineRule="auto"/>
              <w:contextualSpacing/>
            </w:pPr>
            <w:r>
              <w:t>stealthy</w:t>
            </w:r>
          </w:p>
          <w:p w14:paraId="7B9FC5D8" w14:textId="33E41C9A" w:rsidR="00666E58" w:rsidRDefault="00666E58" w:rsidP="005F77F9">
            <w:pPr>
              <w:spacing w:after="0" w:line="240" w:lineRule="auto"/>
              <w:contextualSpacing/>
            </w:pPr>
            <w:r>
              <w:t>somber</w:t>
            </w:r>
          </w:p>
          <w:p w14:paraId="5ADD7904" w14:textId="512A052E" w:rsidR="00666E58" w:rsidRDefault="00666E58" w:rsidP="005F77F9">
            <w:pPr>
              <w:spacing w:after="0" w:line="240" w:lineRule="auto"/>
              <w:contextualSpacing/>
            </w:pPr>
            <w:r>
              <w:t xml:space="preserve">bridle </w:t>
            </w:r>
          </w:p>
          <w:p w14:paraId="19D237B0" w14:textId="54158941" w:rsidR="00666E58" w:rsidRDefault="00666E58" w:rsidP="005F77F9">
            <w:pPr>
              <w:spacing w:after="0" w:line="240" w:lineRule="auto"/>
              <w:contextualSpacing/>
            </w:pPr>
            <w:r>
              <w:t xml:space="preserve">tranquil </w:t>
            </w:r>
          </w:p>
          <w:p w14:paraId="7A4649F6" w14:textId="593F70C2" w:rsidR="0023614E" w:rsidRDefault="0023614E" w:rsidP="005F77F9">
            <w:pPr>
              <w:spacing w:after="0" w:line="240" w:lineRule="auto"/>
              <w:contextualSpacing/>
            </w:pPr>
            <w:r>
              <w:t xml:space="preserve">gilded </w:t>
            </w:r>
          </w:p>
          <w:p w14:paraId="0A167BBA" w14:textId="71D59CC3" w:rsidR="0023614E" w:rsidRDefault="0023614E" w:rsidP="005F77F9">
            <w:pPr>
              <w:spacing w:after="0" w:line="240" w:lineRule="auto"/>
              <w:contextualSpacing/>
            </w:pPr>
            <w:r>
              <w:t xml:space="preserve">bleating </w:t>
            </w:r>
          </w:p>
          <w:p w14:paraId="3976B494" w14:textId="2AEBE053" w:rsidR="0023614E" w:rsidRDefault="0023614E" w:rsidP="005F77F9">
            <w:pPr>
              <w:spacing w:after="0" w:line="240" w:lineRule="auto"/>
              <w:contextualSpacing/>
            </w:pPr>
            <w:r>
              <w:t xml:space="preserve">musket ball </w:t>
            </w:r>
          </w:p>
          <w:p w14:paraId="3CFC90E6" w14:textId="77777777" w:rsidR="00F02887" w:rsidRDefault="00F02887" w:rsidP="00F02887">
            <w:pPr>
              <w:spacing w:after="0" w:line="240" w:lineRule="auto"/>
              <w:contextualSpacing/>
            </w:pPr>
          </w:p>
        </w:tc>
        <w:tc>
          <w:tcPr>
            <w:tcW w:w="6553" w:type="dxa"/>
          </w:tcPr>
          <w:p w14:paraId="404FA1FE" w14:textId="77777777" w:rsidR="005F77F9" w:rsidRDefault="005F77F9" w:rsidP="00F02887">
            <w:pPr>
              <w:spacing w:after="0" w:line="240" w:lineRule="auto"/>
              <w:contextualSpacing/>
            </w:pPr>
          </w:p>
          <w:p w14:paraId="4A067054" w14:textId="77777777" w:rsidR="005F77F9" w:rsidRDefault="005F77F9" w:rsidP="00F02887">
            <w:pPr>
              <w:spacing w:after="0" w:line="240" w:lineRule="auto"/>
              <w:contextualSpacing/>
            </w:pPr>
          </w:p>
          <w:p w14:paraId="7410254C" w14:textId="52C89DB7" w:rsidR="005F77F9" w:rsidRDefault="00666E58" w:rsidP="005F77F9">
            <w:pPr>
              <w:spacing w:after="0" w:line="240" w:lineRule="auto"/>
              <w:contextualSpacing/>
            </w:pPr>
            <w:r>
              <w:t>to arm</w:t>
            </w:r>
          </w:p>
          <w:p w14:paraId="2A73CC32" w14:textId="75575B61" w:rsidR="005F77F9" w:rsidRDefault="00666E58" w:rsidP="005F77F9">
            <w:pPr>
              <w:spacing w:after="0" w:line="240" w:lineRule="auto"/>
              <w:contextualSpacing/>
            </w:pPr>
            <w:r>
              <w:t>encampment</w:t>
            </w:r>
          </w:p>
          <w:p w14:paraId="501FE838" w14:textId="335999A4" w:rsidR="005E766F" w:rsidRDefault="005E766F" w:rsidP="005F77F9">
            <w:pPr>
              <w:spacing w:after="0" w:line="240" w:lineRule="auto"/>
              <w:contextualSpacing/>
            </w:pPr>
            <w:r>
              <w:t>fleet</w:t>
            </w:r>
          </w:p>
          <w:p w14:paraId="376D701C" w14:textId="0F67F6BB" w:rsidR="005F77F9" w:rsidRDefault="00666E58" w:rsidP="005F77F9">
            <w:pPr>
              <w:spacing w:after="0" w:line="240" w:lineRule="auto"/>
              <w:contextualSpacing/>
            </w:pPr>
            <w:r>
              <w:t xml:space="preserve">kindled </w:t>
            </w:r>
          </w:p>
          <w:p w14:paraId="7C72A2C2" w14:textId="77777777" w:rsidR="00F02887" w:rsidRDefault="00F02887" w:rsidP="00F02887">
            <w:pPr>
              <w:spacing w:after="0" w:line="240" w:lineRule="auto"/>
              <w:contextualSpacing/>
            </w:pPr>
          </w:p>
        </w:tc>
      </w:tr>
    </w:tbl>
    <w:p w14:paraId="6B43FD26" w14:textId="19FA6430"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14:paraId="2A538B33" w14:textId="77777777" w:rsidR="001C1D02" w:rsidRPr="001C1D02" w:rsidRDefault="001E286D"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14:paraId="66ABED7E" w14:textId="28057267" w:rsidR="000820F0" w:rsidRPr="00E4382D" w:rsidRDefault="00904B33" w:rsidP="00E4382D">
      <w:pPr>
        <w:spacing w:after="0" w:line="360" w:lineRule="auto"/>
        <w:ind w:left="720"/>
        <w:rPr>
          <w:rFonts w:asciiTheme="minorHAnsi" w:hAnsiTheme="minorHAnsi" w:cstheme="minorHAnsi"/>
          <w:i/>
          <w:sz w:val="24"/>
          <w:szCs w:val="24"/>
        </w:rPr>
      </w:pPr>
      <w:r>
        <w:rPr>
          <w:rFonts w:asciiTheme="minorHAnsi" w:hAnsiTheme="minorHAnsi" w:cstheme="minorHAnsi"/>
          <w:i/>
          <w:sz w:val="24"/>
          <w:szCs w:val="24"/>
        </w:rPr>
        <w:t xml:space="preserve">Longfellow implies that Paul Revere should be remembered “through all our </w:t>
      </w:r>
      <w:r w:rsidR="00005C51">
        <w:rPr>
          <w:rFonts w:asciiTheme="minorHAnsi" w:hAnsiTheme="minorHAnsi" w:cstheme="minorHAnsi"/>
          <w:i/>
          <w:sz w:val="24"/>
          <w:szCs w:val="24"/>
        </w:rPr>
        <w:t>history, to the last”</w:t>
      </w:r>
      <w:r>
        <w:rPr>
          <w:rFonts w:asciiTheme="minorHAnsi" w:hAnsiTheme="minorHAnsi" w:cstheme="minorHAnsi"/>
          <w:i/>
          <w:sz w:val="24"/>
          <w:szCs w:val="24"/>
        </w:rPr>
        <w:t xml:space="preserve">.  </w:t>
      </w:r>
      <w:r w:rsidR="00B62DFA">
        <w:rPr>
          <w:rFonts w:asciiTheme="minorHAnsi" w:hAnsiTheme="minorHAnsi" w:cstheme="minorHAnsi"/>
          <w:i/>
          <w:sz w:val="24"/>
          <w:szCs w:val="24"/>
        </w:rPr>
        <w:t>W</w:t>
      </w:r>
      <w:r w:rsidR="00C72D3B">
        <w:rPr>
          <w:rFonts w:asciiTheme="minorHAnsi" w:hAnsiTheme="minorHAnsi" w:cstheme="minorHAnsi"/>
          <w:i/>
          <w:sz w:val="24"/>
          <w:szCs w:val="24"/>
        </w:rPr>
        <w:t>hat makes Paul Revere</w:t>
      </w:r>
      <w:r w:rsidR="007B7BE0">
        <w:rPr>
          <w:rFonts w:asciiTheme="minorHAnsi" w:hAnsiTheme="minorHAnsi" w:cstheme="minorHAnsi"/>
          <w:i/>
          <w:sz w:val="24"/>
          <w:szCs w:val="24"/>
        </w:rPr>
        <w:t xml:space="preserve"> a memorable hero</w:t>
      </w:r>
      <w:r w:rsidR="00B62DFA">
        <w:rPr>
          <w:rFonts w:asciiTheme="minorHAnsi" w:hAnsiTheme="minorHAnsi" w:cstheme="minorHAnsi"/>
          <w:i/>
          <w:sz w:val="24"/>
          <w:szCs w:val="24"/>
        </w:rPr>
        <w:t>?</w:t>
      </w:r>
      <w:r>
        <w:rPr>
          <w:rFonts w:asciiTheme="minorHAnsi" w:hAnsiTheme="minorHAnsi" w:cstheme="minorHAnsi"/>
          <w:i/>
          <w:sz w:val="24"/>
          <w:szCs w:val="24"/>
        </w:rPr>
        <w:t xml:space="preserve">  Use textual evidence to support your answer.</w:t>
      </w:r>
      <w:r w:rsidR="007B7BE0">
        <w:rPr>
          <w:rFonts w:asciiTheme="minorHAnsi" w:hAnsiTheme="minorHAnsi" w:cstheme="minorHAnsi"/>
          <w:i/>
          <w:sz w:val="24"/>
          <w:szCs w:val="24"/>
        </w:rPr>
        <w:t xml:space="preserve"> </w:t>
      </w:r>
    </w:p>
    <w:p w14:paraId="175E7484" w14:textId="6D168CD7" w:rsidR="001E286D" w:rsidRPr="00E4382D" w:rsidRDefault="001E286D" w:rsidP="00E4382D">
      <w:pPr>
        <w:pStyle w:val="ListParagraph"/>
        <w:numPr>
          <w:ilvl w:val="0"/>
          <w:numId w:val="6"/>
        </w:numPr>
        <w:spacing w:after="0" w:line="360" w:lineRule="auto"/>
        <w:rPr>
          <w:rFonts w:asciiTheme="minorHAnsi" w:hAnsiTheme="minorHAnsi" w:cstheme="minorHAnsi"/>
          <w:sz w:val="24"/>
          <w:szCs w:val="24"/>
        </w:rPr>
      </w:pPr>
      <w:r w:rsidRPr="00E4382D">
        <w:rPr>
          <w:rFonts w:asciiTheme="minorHAnsi" w:hAnsiTheme="minorHAnsi" w:cstheme="minorHAnsi"/>
          <w:sz w:val="24"/>
          <w:szCs w:val="24"/>
        </w:rPr>
        <w:t>Teacher Instructions</w:t>
      </w:r>
      <w:r w:rsidR="000820F0" w:rsidRPr="00E4382D">
        <w:rPr>
          <w:rFonts w:asciiTheme="minorHAnsi" w:hAnsiTheme="minorHAnsi" w:cstheme="minorHAnsi"/>
          <w:sz w:val="24"/>
          <w:szCs w:val="24"/>
        </w:rPr>
        <w:t>:</w:t>
      </w:r>
    </w:p>
    <w:p w14:paraId="6CA22678" w14:textId="77777777"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14:paraId="23AAC899" w14:textId="77777777"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5148"/>
        <w:gridCol w:w="5220"/>
      </w:tblGrid>
      <w:tr w:rsidR="00005C51" w:rsidRPr="001E286D" w14:paraId="438F3FBB" w14:textId="77777777">
        <w:trPr>
          <w:jc w:val="center"/>
        </w:trPr>
        <w:tc>
          <w:tcPr>
            <w:tcW w:w="5148" w:type="dxa"/>
          </w:tcPr>
          <w:p w14:paraId="69DE6AEC" w14:textId="77777777" w:rsidR="00005C51" w:rsidRPr="001E286D" w:rsidRDefault="00005C51"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14:paraId="14B8DBAB" w14:textId="77777777" w:rsidR="00005C51" w:rsidRPr="001E286D" w:rsidRDefault="00005C51"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5220" w:type="dxa"/>
          </w:tcPr>
          <w:p w14:paraId="4EB2FC8B" w14:textId="77777777" w:rsidR="00005C51" w:rsidRPr="001E286D" w:rsidRDefault="00005C51"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005C51" w14:paraId="18B9A5C5" w14:textId="77777777">
        <w:trPr>
          <w:jc w:val="center"/>
        </w:trPr>
        <w:tc>
          <w:tcPr>
            <w:tcW w:w="5148" w:type="dxa"/>
          </w:tcPr>
          <w:p w14:paraId="698CBD9A" w14:textId="14790150" w:rsidR="00005C51" w:rsidRDefault="00005C5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“Ready to ride and spread the alarm through every Middlesex village and farm, for the country folk to be up and to arm.”</w:t>
            </w:r>
          </w:p>
        </w:tc>
        <w:tc>
          <w:tcPr>
            <w:tcW w:w="5220" w:type="dxa"/>
          </w:tcPr>
          <w:p w14:paraId="7102EFE2" w14:textId="0BF1363A" w:rsidR="00005C51" w:rsidRDefault="00005C51" w:rsidP="002A7668">
            <w:pPr>
              <w:spacing w:after="0" w:line="240" w:lineRule="auto"/>
              <w:contextualSpacing/>
              <w:rPr>
                <w:rFonts w:asciiTheme="minorHAnsi" w:hAnsiTheme="minorHAnsi" w:cstheme="minorHAnsi"/>
                <w:sz w:val="24"/>
                <w:szCs w:val="24"/>
              </w:rPr>
            </w:pPr>
            <w:r>
              <w:rPr>
                <w:sz w:val="24"/>
                <w:szCs w:val="24"/>
              </w:rPr>
              <w:t>Revere’s purpose is to “spread the alarm,” which means he is going to ride around and tell the villagers to get ready to fight the British.</w:t>
            </w:r>
          </w:p>
        </w:tc>
      </w:tr>
      <w:tr w:rsidR="00005C51" w14:paraId="5A8315DE" w14:textId="77777777">
        <w:trPr>
          <w:jc w:val="center"/>
        </w:trPr>
        <w:tc>
          <w:tcPr>
            <w:tcW w:w="5148" w:type="dxa"/>
          </w:tcPr>
          <w:p w14:paraId="480921F6" w14:textId="42DC17A9" w:rsidR="00005C51" w:rsidRDefault="00005C51" w:rsidP="0086133C">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Paul Revere rowed</w:t>
            </w:r>
            <w:r w:rsidRPr="0086133C">
              <w:rPr>
                <w:rFonts w:asciiTheme="minorHAnsi" w:hAnsiTheme="minorHAnsi" w:cstheme="minorHAnsi"/>
                <w:sz w:val="24"/>
                <w:szCs w:val="24"/>
              </w:rPr>
              <w:t xml:space="preserve"> across the water right next to the ship that is full</w:t>
            </w:r>
            <w:r>
              <w:rPr>
                <w:rFonts w:asciiTheme="minorHAnsi" w:hAnsiTheme="minorHAnsi" w:cstheme="minorHAnsi"/>
                <w:sz w:val="24"/>
                <w:szCs w:val="24"/>
              </w:rPr>
              <w:t xml:space="preserve"> of British soldiers. He muffled</w:t>
            </w:r>
            <w:r w:rsidRPr="0086133C">
              <w:rPr>
                <w:rFonts w:asciiTheme="minorHAnsi" w:hAnsiTheme="minorHAnsi" w:cstheme="minorHAnsi"/>
                <w:sz w:val="24"/>
                <w:szCs w:val="24"/>
              </w:rPr>
              <w:t xml:space="preserve"> his oars s</w:t>
            </w:r>
            <w:r>
              <w:rPr>
                <w:rFonts w:asciiTheme="minorHAnsi" w:hAnsiTheme="minorHAnsi" w:cstheme="minorHAnsi"/>
                <w:sz w:val="24"/>
                <w:szCs w:val="24"/>
              </w:rPr>
              <w:t>o they wouldn’t</w:t>
            </w:r>
            <w:r w:rsidRPr="0086133C">
              <w:rPr>
                <w:rFonts w:asciiTheme="minorHAnsi" w:hAnsiTheme="minorHAnsi" w:cstheme="minorHAnsi"/>
                <w:sz w:val="24"/>
                <w:szCs w:val="24"/>
              </w:rPr>
              <w:t xml:space="preserve"> hear him. </w:t>
            </w:r>
          </w:p>
        </w:tc>
        <w:tc>
          <w:tcPr>
            <w:tcW w:w="5220" w:type="dxa"/>
          </w:tcPr>
          <w:p w14:paraId="4691980D" w14:textId="4C629304" w:rsidR="00005C51" w:rsidRDefault="00005C51" w:rsidP="002A7668">
            <w:pPr>
              <w:spacing w:after="0" w:line="240" w:lineRule="auto"/>
              <w:contextualSpacing/>
              <w:rPr>
                <w:sz w:val="24"/>
                <w:szCs w:val="24"/>
              </w:rPr>
            </w:pPr>
            <w:r w:rsidRPr="0086133C">
              <w:rPr>
                <w:sz w:val="24"/>
                <w:szCs w:val="24"/>
              </w:rPr>
              <w:t xml:space="preserve">Paul Revere </w:t>
            </w:r>
            <w:r>
              <w:rPr>
                <w:sz w:val="24"/>
                <w:szCs w:val="24"/>
              </w:rPr>
              <w:t>is courageous and determined despite the imminent danger.</w:t>
            </w:r>
          </w:p>
        </w:tc>
      </w:tr>
      <w:tr w:rsidR="00005C51" w14:paraId="1C950276" w14:textId="77777777">
        <w:trPr>
          <w:jc w:val="center"/>
        </w:trPr>
        <w:tc>
          <w:tcPr>
            <w:tcW w:w="5148" w:type="dxa"/>
          </w:tcPr>
          <w:p w14:paraId="29289ED5" w14:textId="497A324A" w:rsidR="00005C51" w:rsidRDefault="00005C5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“He springs to the saddle, the bridle he turns, but lingers and gazes, till full on his sight a second lamp in the belfry burns.” </w:t>
            </w:r>
          </w:p>
        </w:tc>
        <w:tc>
          <w:tcPr>
            <w:tcW w:w="5220" w:type="dxa"/>
          </w:tcPr>
          <w:p w14:paraId="4BFBF93A" w14:textId="162D2264" w:rsidR="00005C51" w:rsidRDefault="00005C51" w:rsidP="002A7668">
            <w:pPr>
              <w:spacing w:after="0" w:line="240" w:lineRule="auto"/>
              <w:contextualSpacing/>
              <w:rPr>
                <w:sz w:val="24"/>
                <w:szCs w:val="24"/>
              </w:rPr>
            </w:pPr>
            <w:r>
              <w:rPr>
                <w:sz w:val="24"/>
                <w:szCs w:val="24"/>
              </w:rPr>
              <w:t xml:space="preserve">Revere is not too hasty or reactionary.  He follows the plan in place and makes sure the sign is there before leaving.  This shows he is careful and uses restraint.  </w:t>
            </w:r>
          </w:p>
        </w:tc>
      </w:tr>
      <w:tr w:rsidR="00005C51" w14:paraId="797563FB" w14:textId="77777777">
        <w:trPr>
          <w:jc w:val="center"/>
        </w:trPr>
        <w:tc>
          <w:tcPr>
            <w:tcW w:w="5148" w:type="dxa"/>
          </w:tcPr>
          <w:p w14:paraId="25192300" w14:textId="66D111C9" w:rsidR="00005C51" w:rsidRDefault="00005C5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fate of the nation was riding that night, and the spark struck out by that steed, in his flight, kindled the land into flame with its heat.”</w:t>
            </w:r>
          </w:p>
          <w:p w14:paraId="506085D3" w14:textId="77777777" w:rsidR="00005C51" w:rsidRDefault="00005C51" w:rsidP="002A7668">
            <w:pPr>
              <w:spacing w:after="0" w:line="240" w:lineRule="auto"/>
              <w:contextualSpacing/>
              <w:rPr>
                <w:rFonts w:asciiTheme="minorHAnsi" w:hAnsiTheme="minorHAnsi" w:cstheme="minorHAnsi"/>
                <w:sz w:val="24"/>
                <w:szCs w:val="24"/>
              </w:rPr>
            </w:pPr>
          </w:p>
          <w:p w14:paraId="21FACCCA" w14:textId="77777777" w:rsidR="00005C51" w:rsidRDefault="00005C51" w:rsidP="002A7668">
            <w:pPr>
              <w:spacing w:after="0" w:line="240" w:lineRule="auto"/>
              <w:contextualSpacing/>
              <w:rPr>
                <w:rFonts w:asciiTheme="minorHAnsi" w:hAnsiTheme="minorHAnsi" w:cstheme="minorHAnsi"/>
                <w:sz w:val="24"/>
                <w:szCs w:val="24"/>
              </w:rPr>
            </w:pPr>
          </w:p>
        </w:tc>
        <w:tc>
          <w:tcPr>
            <w:tcW w:w="5220" w:type="dxa"/>
          </w:tcPr>
          <w:p w14:paraId="699AF9FE" w14:textId="27284A74" w:rsidR="00005C51" w:rsidRDefault="00005C5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Without Paul warning the villagers to be ready to fight against the British they wouldn’t stand a chance, so his ride “sparked” the villagers to fight back. </w:t>
            </w:r>
          </w:p>
        </w:tc>
      </w:tr>
      <w:tr w:rsidR="00005C51" w14:paraId="328A635C" w14:textId="77777777">
        <w:trPr>
          <w:jc w:val="center"/>
        </w:trPr>
        <w:tc>
          <w:tcPr>
            <w:tcW w:w="5148" w:type="dxa"/>
          </w:tcPr>
          <w:p w14:paraId="278984CD" w14:textId="01FAE86E" w:rsidR="00005C51" w:rsidRDefault="00005C5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“So through the night rode Paul Revere; and so through the night went his cry of alarm to every </w:t>
            </w:r>
            <w:r>
              <w:rPr>
                <w:rFonts w:asciiTheme="minorHAnsi" w:hAnsiTheme="minorHAnsi" w:cstheme="minorHAnsi"/>
                <w:sz w:val="24"/>
                <w:szCs w:val="24"/>
              </w:rPr>
              <w:lastRenderedPageBreak/>
              <w:t>Middlesex village and farm.”</w:t>
            </w:r>
          </w:p>
          <w:p w14:paraId="61B8869C" w14:textId="77777777" w:rsidR="00005C51" w:rsidRDefault="00005C51" w:rsidP="002A7668">
            <w:pPr>
              <w:spacing w:after="0" w:line="240" w:lineRule="auto"/>
              <w:contextualSpacing/>
              <w:rPr>
                <w:rFonts w:asciiTheme="minorHAnsi" w:hAnsiTheme="minorHAnsi" w:cstheme="minorHAnsi"/>
                <w:sz w:val="24"/>
                <w:szCs w:val="24"/>
              </w:rPr>
            </w:pPr>
          </w:p>
          <w:p w14:paraId="7F10FC37" w14:textId="77777777" w:rsidR="00005C51" w:rsidRDefault="00005C51" w:rsidP="002A7668">
            <w:pPr>
              <w:spacing w:after="0" w:line="240" w:lineRule="auto"/>
              <w:contextualSpacing/>
              <w:rPr>
                <w:rFonts w:asciiTheme="minorHAnsi" w:hAnsiTheme="minorHAnsi" w:cstheme="minorHAnsi"/>
                <w:sz w:val="24"/>
                <w:szCs w:val="24"/>
              </w:rPr>
            </w:pPr>
          </w:p>
        </w:tc>
        <w:tc>
          <w:tcPr>
            <w:tcW w:w="5220" w:type="dxa"/>
          </w:tcPr>
          <w:p w14:paraId="68D79C0C" w14:textId="1D4EEB0D" w:rsidR="00005C51" w:rsidRDefault="00005C51" w:rsidP="00005C5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This</w:t>
            </w:r>
            <w:r>
              <w:rPr>
                <w:sz w:val="24"/>
                <w:szCs w:val="24"/>
              </w:rPr>
              <w:t xml:space="preserve"> shows how he persisted to ride hour after hour to ensure he reached every village.  His </w:t>
            </w:r>
            <w:r>
              <w:rPr>
                <w:sz w:val="24"/>
                <w:szCs w:val="24"/>
              </w:rPr>
              <w:lastRenderedPageBreak/>
              <w:t xml:space="preserve">perseverance is also shown by all the different circumstances he is riding through “and felt the damp of the river fog” and how everyone else is “safe and asleep in bed” while he continues to ride.  And finally, he is continuing on with his ride because he knows that the war will start and villagers will die if he does not keep going.  “Who that day would be lying dead, pierced by a British musket ball”.  </w:t>
            </w:r>
          </w:p>
        </w:tc>
      </w:tr>
      <w:tr w:rsidR="00005C51" w14:paraId="2EA13EE7" w14:textId="77777777">
        <w:trPr>
          <w:jc w:val="center"/>
        </w:trPr>
        <w:tc>
          <w:tcPr>
            <w:tcW w:w="5148" w:type="dxa"/>
          </w:tcPr>
          <w:p w14:paraId="02128296" w14:textId="4C761926" w:rsidR="00005C51" w:rsidRDefault="00005C5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“Through all our history, to the last, in the hour of darkness and peril and need, the people will waken and listen to hear the hurrying hoof beats of that steed, and the midnight message of Paul Revere.”</w:t>
            </w:r>
          </w:p>
          <w:p w14:paraId="1B2876E2" w14:textId="77777777" w:rsidR="00005C51" w:rsidRDefault="00005C51" w:rsidP="002A7668">
            <w:pPr>
              <w:spacing w:after="0" w:line="240" w:lineRule="auto"/>
              <w:contextualSpacing/>
              <w:rPr>
                <w:rFonts w:asciiTheme="minorHAnsi" w:hAnsiTheme="minorHAnsi" w:cstheme="minorHAnsi"/>
                <w:sz w:val="24"/>
                <w:szCs w:val="24"/>
              </w:rPr>
            </w:pPr>
          </w:p>
          <w:p w14:paraId="7A656D07" w14:textId="77777777" w:rsidR="00005C51" w:rsidRDefault="00005C51" w:rsidP="002A7668">
            <w:pPr>
              <w:spacing w:after="0" w:line="240" w:lineRule="auto"/>
              <w:contextualSpacing/>
              <w:rPr>
                <w:rFonts w:asciiTheme="minorHAnsi" w:hAnsiTheme="minorHAnsi" w:cstheme="minorHAnsi"/>
                <w:sz w:val="24"/>
                <w:szCs w:val="24"/>
              </w:rPr>
            </w:pPr>
          </w:p>
        </w:tc>
        <w:tc>
          <w:tcPr>
            <w:tcW w:w="5220" w:type="dxa"/>
          </w:tcPr>
          <w:p w14:paraId="545DD42A" w14:textId="6F81229E" w:rsidR="00005C51" w:rsidRDefault="00005C51" w:rsidP="002A7668">
            <w:pPr>
              <w:spacing w:after="0" w:line="240" w:lineRule="auto"/>
              <w:contextualSpacing/>
              <w:rPr>
                <w:rFonts w:asciiTheme="minorHAnsi" w:hAnsiTheme="minorHAnsi" w:cstheme="minorHAnsi"/>
                <w:sz w:val="24"/>
                <w:szCs w:val="24"/>
              </w:rPr>
            </w:pPr>
            <w:r>
              <w:rPr>
                <w:sz w:val="24"/>
                <w:szCs w:val="24"/>
              </w:rPr>
              <w:t xml:space="preserve">This shows how our country will always remember Revere.  It is a message of perseverance and courage, which can help someone going through a tough time by reminding them to be brave and not give up.  Revere’s story reminds us that in times of crisis the deeds and sacrifices of national heroes inspire and comfort us.   </w:t>
            </w:r>
          </w:p>
        </w:tc>
      </w:tr>
    </w:tbl>
    <w:p w14:paraId="3ABB8E53" w14:textId="77777777" w:rsidR="008D3588" w:rsidRDefault="008D3588" w:rsidP="001E286D">
      <w:pPr>
        <w:spacing w:after="0" w:line="360" w:lineRule="auto"/>
        <w:rPr>
          <w:rFonts w:asciiTheme="minorHAnsi" w:hAnsiTheme="minorHAnsi" w:cstheme="minorHAnsi"/>
          <w:sz w:val="24"/>
          <w:szCs w:val="24"/>
        </w:rPr>
      </w:pPr>
    </w:p>
    <w:p w14:paraId="484FD3A1" w14:textId="77777777"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39769A49" w14:textId="77777777"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1609B159" w14:textId="3334AC01"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 xml:space="preserve">Students complete final draft. </w:t>
      </w:r>
    </w:p>
    <w:p w14:paraId="0CE55A1C" w14:textId="77777777" w:rsidR="00B35E4D" w:rsidRDefault="00E66010" w:rsidP="00B35E4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14:paraId="1257054D" w14:textId="018033CC" w:rsidR="00E34741" w:rsidRPr="00061232" w:rsidRDefault="00E34741" w:rsidP="008B738B">
      <w:pPr>
        <w:pStyle w:val="ListParagraph"/>
        <w:spacing w:after="0" w:line="360" w:lineRule="auto"/>
        <w:ind w:firstLine="720"/>
        <w:rPr>
          <w:rFonts w:asciiTheme="minorHAnsi" w:hAnsiTheme="minorHAnsi" w:cstheme="minorHAnsi"/>
          <w:sz w:val="24"/>
          <w:szCs w:val="24"/>
        </w:rPr>
      </w:pPr>
      <w:r w:rsidRPr="00061232">
        <w:rPr>
          <w:rFonts w:asciiTheme="minorHAnsi" w:hAnsiTheme="minorHAnsi" w:cstheme="minorHAnsi"/>
          <w:sz w:val="24"/>
          <w:szCs w:val="24"/>
        </w:rPr>
        <w:t xml:space="preserve">Paul Revere is a memorable hero and deserves to be remembered in history for his actions.  Revere </w:t>
      </w:r>
      <w:r w:rsidR="004E3E4D">
        <w:rPr>
          <w:rFonts w:asciiTheme="minorHAnsi" w:hAnsiTheme="minorHAnsi" w:cstheme="minorHAnsi"/>
          <w:sz w:val="24"/>
          <w:szCs w:val="24"/>
        </w:rPr>
        <w:t>played</w:t>
      </w:r>
      <w:r w:rsidRPr="00061232">
        <w:rPr>
          <w:rFonts w:asciiTheme="minorHAnsi" w:hAnsiTheme="minorHAnsi" w:cstheme="minorHAnsi"/>
          <w:sz w:val="24"/>
          <w:szCs w:val="24"/>
        </w:rPr>
        <w:t xml:space="preserve"> an integral part in the early stages of our country because he helped warn the villagers to get ready to fight the Brit</w:t>
      </w:r>
      <w:r w:rsidR="00C72D3B">
        <w:rPr>
          <w:rFonts w:asciiTheme="minorHAnsi" w:hAnsiTheme="minorHAnsi" w:cstheme="minorHAnsi"/>
          <w:sz w:val="24"/>
          <w:szCs w:val="24"/>
        </w:rPr>
        <w:t xml:space="preserve">ish.  His actions show courage and </w:t>
      </w:r>
      <w:r w:rsidR="00C5695B" w:rsidRPr="00061232">
        <w:rPr>
          <w:rFonts w:asciiTheme="minorHAnsi" w:hAnsiTheme="minorHAnsi" w:cstheme="minorHAnsi"/>
          <w:sz w:val="24"/>
          <w:szCs w:val="24"/>
        </w:rPr>
        <w:t>perseverance</w:t>
      </w:r>
      <w:r w:rsidR="00C72D3B">
        <w:rPr>
          <w:rFonts w:asciiTheme="minorHAnsi" w:hAnsiTheme="minorHAnsi" w:cstheme="minorHAnsi"/>
          <w:sz w:val="24"/>
          <w:szCs w:val="24"/>
        </w:rPr>
        <w:t>, and serve</w:t>
      </w:r>
      <w:r w:rsidRPr="00061232">
        <w:rPr>
          <w:rFonts w:asciiTheme="minorHAnsi" w:hAnsiTheme="minorHAnsi" w:cstheme="minorHAnsi"/>
          <w:sz w:val="24"/>
          <w:szCs w:val="24"/>
        </w:rPr>
        <w:t xml:space="preserve"> to inspire all Americans to this day.</w:t>
      </w:r>
    </w:p>
    <w:p w14:paraId="00DA043C" w14:textId="083C78C5" w:rsidR="008B738B" w:rsidRPr="00061232" w:rsidRDefault="00C72D3B" w:rsidP="00E34741">
      <w:pPr>
        <w:pStyle w:val="ListParagraph"/>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The</w:t>
      </w:r>
      <w:r w:rsidR="00E34741" w:rsidRPr="00061232">
        <w:rPr>
          <w:rFonts w:asciiTheme="minorHAnsi" w:hAnsiTheme="minorHAnsi" w:cstheme="minorHAnsi"/>
          <w:sz w:val="24"/>
          <w:szCs w:val="24"/>
        </w:rPr>
        <w:t xml:space="preserve"> first reason why Revere should be remembered as a hero is because his actions </w:t>
      </w:r>
      <w:r w:rsidR="008B738B" w:rsidRPr="00061232">
        <w:rPr>
          <w:rFonts w:asciiTheme="minorHAnsi" w:hAnsiTheme="minorHAnsi" w:cstheme="minorHAnsi"/>
          <w:sz w:val="24"/>
          <w:szCs w:val="24"/>
        </w:rPr>
        <w:t>led the way for the rebellion against the British</w:t>
      </w:r>
      <w:r w:rsidR="00E34741" w:rsidRPr="00061232">
        <w:rPr>
          <w:rFonts w:asciiTheme="minorHAnsi" w:hAnsiTheme="minorHAnsi" w:cstheme="minorHAnsi"/>
          <w:sz w:val="24"/>
          <w:szCs w:val="24"/>
        </w:rPr>
        <w:t xml:space="preserve">.  For example, </w:t>
      </w:r>
      <w:r w:rsidR="00C5695B" w:rsidRPr="00061232">
        <w:rPr>
          <w:rFonts w:asciiTheme="minorHAnsi" w:hAnsiTheme="minorHAnsi" w:cstheme="minorHAnsi"/>
          <w:sz w:val="24"/>
          <w:szCs w:val="24"/>
        </w:rPr>
        <w:t xml:space="preserve">the poem explains he was </w:t>
      </w:r>
      <w:r w:rsidR="00E34741" w:rsidRPr="00061232">
        <w:rPr>
          <w:rFonts w:asciiTheme="minorHAnsi" w:hAnsiTheme="minorHAnsi" w:cstheme="minorHAnsi"/>
          <w:sz w:val="24"/>
          <w:szCs w:val="24"/>
        </w:rPr>
        <w:t>“ready to ride and spread the alarm through every Middlesex village</w:t>
      </w:r>
      <w:r w:rsidR="0037027E" w:rsidRPr="00061232">
        <w:rPr>
          <w:rFonts w:asciiTheme="minorHAnsi" w:hAnsiTheme="minorHAnsi" w:cstheme="minorHAnsi"/>
          <w:sz w:val="24"/>
          <w:szCs w:val="24"/>
        </w:rPr>
        <w:t xml:space="preserve"> and farm, for the country folk </w:t>
      </w:r>
      <w:r w:rsidR="00005C51">
        <w:rPr>
          <w:rFonts w:asciiTheme="minorHAnsi" w:hAnsiTheme="minorHAnsi" w:cstheme="minorHAnsi"/>
          <w:sz w:val="24"/>
          <w:szCs w:val="24"/>
        </w:rPr>
        <w:t xml:space="preserve">to be up and to arm”. </w:t>
      </w:r>
      <w:r w:rsidR="008B738B" w:rsidRPr="00061232">
        <w:rPr>
          <w:rFonts w:asciiTheme="minorHAnsi" w:hAnsiTheme="minorHAnsi" w:cstheme="minorHAnsi"/>
          <w:sz w:val="24"/>
          <w:szCs w:val="24"/>
        </w:rPr>
        <w:t>Without his action of riding around the villages</w:t>
      </w:r>
      <w:r w:rsidR="00C5695B" w:rsidRPr="00061232">
        <w:rPr>
          <w:rFonts w:asciiTheme="minorHAnsi" w:hAnsiTheme="minorHAnsi" w:cstheme="minorHAnsi"/>
          <w:sz w:val="24"/>
          <w:szCs w:val="24"/>
        </w:rPr>
        <w:t xml:space="preserve"> and warning them</w:t>
      </w:r>
      <w:r w:rsidR="008B738B" w:rsidRPr="00061232">
        <w:rPr>
          <w:rFonts w:asciiTheme="minorHAnsi" w:hAnsiTheme="minorHAnsi" w:cstheme="minorHAnsi"/>
          <w:sz w:val="24"/>
          <w:szCs w:val="24"/>
        </w:rPr>
        <w:t xml:space="preserve">, the British would have surprised the farmers and possibly beaten them.  Revere took away the element of surprise and united all the villagers to work together to beat the British as explained in </w:t>
      </w:r>
      <w:bookmarkStart w:id="0" w:name="_GoBack"/>
      <w:r w:rsidR="008B738B" w:rsidRPr="00061232">
        <w:rPr>
          <w:rFonts w:asciiTheme="minorHAnsi" w:hAnsiTheme="minorHAnsi" w:cstheme="minorHAnsi"/>
          <w:sz w:val="24"/>
          <w:szCs w:val="24"/>
        </w:rPr>
        <w:t>line</w:t>
      </w:r>
      <w:bookmarkEnd w:id="0"/>
      <w:r>
        <w:rPr>
          <w:rFonts w:asciiTheme="minorHAnsi" w:hAnsiTheme="minorHAnsi" w:cstheme="minorHAnsi"/>
          <w:sz w:val="24"/>
          <w:szCs w:val="24"/>
        </w:rPr>
        <w:t>s</w:t>
      </w:r>
      <w:r w:rsidR="008B738B" w:rsidRPr="00061232">
        <w:rPr>
          <w:rFonts w:asciiTheme="minorHAnsi" w:hAnsiTheme="minorHAnsi" w:cstheme="minorHAnsi"/>
          <w:sz w:val="24"/>
          <w:szCs w:val="24"/>
        </w:rPr>
        <w:t>, “The fate of the nation was riding that night, and the spark struck out by that steed, in his flight, kindled the land into flame with its heat.”  The wording Longfellow uses emphasizes the significance of his ride</w:t>
      </w:r>
      <w:r w:rsidR="00FF0800" w:rsidRPr="00061232">
        <w:rPr>
          <w:rFonts w:asciiTheme="minorHAnsi" w:hAnsiTheme="minorHAnsi" w:cstheme="minorHAnsi"/>
          <w:sz w:val="24"/>
          <w:szCs w:val="24"/>
        </w:rPr>
        <w:t>-- it</w:t>
      </w:r>
      <w:r w:rsidR="008B738B" w:rsidRPr="00061232">
        <w:rPr>
          <w:rFonts w:asciiTheme="minorHAnsi" w:hAnsiTheme="minorHAnsi" w:cstheme="minorHAnsi"/>
          <w:sz w:val="24"/>
          <w:szCs w:val="24"/>
        </w:rPr>
        <w:t xml:space="preserve"> was the </w:t>
      </w:r>
      <w:r w:rsidR="008B738B" w:rsidRPr="00061232">
        <w:rPr>
          <w:rFonts w:asciiTheme="minorHAnsi" w:hAnsiTheme="minorHAnsi" w:cstheme="minorHAnsi"/>
          <w:i/>
          <w:sz w:val="24"/>
          <w:szCs w:val="24"/>
        </w:rPr>
        <w:t>fate</w:t>
      </w:r>
      <w:r w:rsidR="00953B63" w:rsidRPr="00061232">
        <w:rPr>
          <w:rFonts w:asciiTheme="minorHAnsi" w:hAnsiTheme="minorHAnsi" w:cstheme="minorHAnsi"/>
          <w:sz w:val="24"/>
          <w:szCs w:val="24"/>
        </w:rPr>
        <w:t xml:space="preserve"> of </w:t>
      </w:r>
      <w:r w:rsidR="008B738B" w:rsidRPr="00061232">
        <w:rPr>
          <w:rFonts w:asciiTheme="minorHAnsi" w:hAnsiTheme="minorHAnsi" w:cstheme="minorHAnsi"/>
          <w:sz w:val="24"/>
          <w:szCs w:val="24"/>
        </w:rPr>
        <w:t>a nation.  Revere helped secure the fate of America</w:t>
      </w:r>
      <w:r w:rsidR="00C5695B" w:rsidRPr="00061232">
        <w:rPr>
          <w:rFonts w:asciiTheme="minorHAnsi" w:hAnsiTheme="minorHAnsi" w:cstheme="minorHAnsi"/>
          <w:sz w:val="24"/>
          <w:szCs w:val="24"/>
        </w:rPr>
        <w:t xml:space="preserve"> by riding that night</w:t>
      </w:r>
      <w:r w:rsidR="008B738B" w:rsidRPr="00061232">
        <w:rPr>
          <w:rFonts w:asciiTheme="minorHAnsi" w:hAnsiTheme="minorHAnsi" w:cstheme="minorHAnsi"/>
          <w:sz w:val="24"/>
          <w:szCs w:val="24"/>
        </w:rPr>
        <w:t>.</w:t>
      </w:r>
    </w:p>
    <w:p w14:paraId="3A51DD60" w14:textId="107E2C66" w:rsidR="00FF0800" w:rsidRPr="00061232" w:rsidRDefault="00C5695B" w:rsidP="00E34741">
      <w:pPr>
        <w:pStyle w:val="ListParagraph"/>
        <w:spacing w:after="0" w:line="360" w:lineRule="auto"/>
        <w:ind w:firstLine="720"/>
        <w:rPr>
          <w:rFonts w:asciiTheme="minorHAnsi" w:hAnsiTheme="minorHAnsi" w:cstheme="minorHAnsi"/>
          <w:sz w:val="24"/>
          <w:szCs w:val="24"/>
        </w:rPr>
      </w:pPr>
      <w:r w:rsidRPr="00061232">
        <w:rPr>
          <w:rFonts w:asciiTheme="minorHAnsi" w:hAnsiTheme="minorHAnsi" w:cstheme="minorHAnsi"/>
          <w:sz w:val="24"/>
          <w:szCs w:val="24"/>
        </w:rPr>
        <w:t xml:space="preserve">Another reason that Revere is a hero is because he showed both courage and perseverance in his actions that night.  </w:t>
      </w:r>
      <w:r w:rsidR="00C73339">
        <w:rPr>
          <w:rFonts w:asciiTheme="minorHAnsi" w:hAnsiTheme="minorHAnsi" w:cstheme="minorHAnsi"/>
          <w:sz w:val="24"/>
          <w:szCs w:val="24"/>
        </w:rPr>
        <w:t>Not only did he row his</w:t>
      </w:r>
      <w:r w:rsidR="0086133C">
        <w:rPr>
          <w:rFonts w:asciiTheme="minorHAnsi" w:hAnsiTheme="minorHAnsi" w:cstheme="minorHAnsi"/>
          <w:sz w:val="24"/>
          <w:szCs w:val="24"/>
        </w:rPr>
        <w:t xml:space="preserve"> boat past the large British s</w:t>
      </w:r>
      <w:r w:rsidR="00C72D3B">
        <w:rPr>
          <w:rFonts w:asciiTheme="minorHAnsi" w:hAnsiTheme="minorHAnsi" w:cstheme="minorHAnsi"/>
          <w:sz w:val="24"/>
          <w:szCs w:val="24"/>
        </w:rPr>
        <w:t xml:space="preserve">oldiers, muffling the sound of </w:t>
      </w:r>
      <w:r w:rsidR="00005C51">
        <w:rPr>
          <w:rFonts w:asciiTheme="minorHAnsi" w:hAnsiTheme="minorHAnsi" w:cstheme="minorHAnsi"/>
          <w:sz w:val="24"/>
          <w:szCs w:val="24"/>
        </w:rPr>
        <w:t xml:space="preserve">his oars, </w:t>
      </w:r>
      <w:r w:rsidR="0086133C">
        <w:rPr>
          <w:rFonts w:asciiTheme="minorHAnsi" w:hAnsiTheme="minorHAnsi" w:cstheme="minorHAnsi"/>
          <w:sz w:val="24"/>
          <w:szCs w:val="24"/>
        </w:rPr>
        <w:t>but he endured a long ride</w:t>
      </w:r>
      <w:r w:rsidR="00C73339">
        <w:rPr>
          <w:rFonts w:asciiTheme="minorHAnsi" w:hAnsiTheme="minorHAnsi" w:cstheme="minorHAnsi"/>
          <w:sz w:val="24"/>
          <w:szCs w:val="24"/>
        </w:rPr>
        <w:t xml:space="preserve"> throughout t</w:t>
      </w:r>
      <w:r w:rsidR="00005C51">
        <w:rPr>
          <w:rFonts w:asciiTheme="minorHAnsi" w:hAnsiTheme="minorHAnsi" w:cstheme="minorHAnsi"/>
          <w:sz w:val="24"/>
          <w:szCs w:val="24"/>
        </w:rPr>
        <w:t xml:space="preserve">he night, </w:t>
      </w:r>
      <w:r w:rsidRPr="00061232">
        <w:rPr>
          <w:rFonts w:asciiTheme="minorHAnsi" w:hAnsiTheme="minorHAnsi" w:cstheme="minorHAnsi"/>
          <w:sz w:val="24"/>
          <w:szCs w:val="24"/>
        </w:rPr>
        <w:t>“So through the night rode Paul Revere; and so through the night went his cry of alarm to every Middlesex village and farm.”</w:t>
      </w:r>
      <w:r w:rsidR="00FF0800" w:rsidRPr="00061232">
        <w:rPr>
          <w:rFonts w:asciiTheme="minorHAnsi" w:hAnsiTheme="minorHAnsi" w:cstheme="minorHAnsi"/>
          <w:sz w:val="24"/>
          <w:szCs w:val="24"/>
        </w:rPr>
        <w:t xml:space="preserve">  This shows how he </w:t>
      </w:r>
      <w:r w:rsidR="00C73339">
        <w:rPr>
          <w:rFonts w:asciiTheme="minorHAnsi" w:hAnsiTheme="minorHAnsi" w:cstheme="minorHAnsi"/>
          <w:sz w:val="24"/>
          <w:szCs w:val="24"/>
        </w:rPr>
        <w:t xml:space="preserve">was committed to his cause and </w:t>
      </w:r>
      <w:r w:rsidRPr="00061232">
        <w:rPr>
          <w:rFonts w:asciiTheme="minorHAnsi" w:hAnsiTheme="minorHAnsi" w:cstheme="minorHAnsi"/>
          <w:sz w:val="24"/>
          <w:szCs w:val="24"/>
        </w:rPr>
        <w:t>persisted to rid</w:t>
      </w:r>
      <w:r w:rsidR="00FF0800" w:rsidRPr="00061232">
        <w:rPr>
          <w:rFonts w:asciiTheme="minorHAnsi" w:hAnsiTheme="minorHAnsi" w:cstheme="minorHAnsi"/>
          <w:sz w:val="24"/>
          <w:szCs w:val="24"/>
        </w:rPr>
        <w:t xml:space="preserve">e hour after hour to ensure he </w:t>
      </w:r>
      <w:r w:rsidRPr="00061232">
        <w:rPr>
          <w:rFonts w:asciiTheme="minorHAnsi" w:hAnsiTheme="minorHAnsi" w:cstheme="minorHAnsi"/>
          <w:sz w:val="24"/>
          <w:szCs w:val="24"/>
        </w:rPr>
        <w:t xml:space="preserve">reached every village.  This perseverance is also shown by all the different circumstances he is riding through “and felt the damp of the river fog” and how everyone else is “safe and asleep in bed” while </w:t>
      </w:r>
      <w:r w:rsidR="00FF0800" w:rsidRPr="00061232">
        <w:rPr>
          <w:rFonts w:asciiTheme="minorHAnsi" w:hAnsiTheme="minorHAnsi" w:cstheme="minorHAnsi"/>
          <w:sz w:val="24"/>
          <w:szCs w:val="24"/>
        </w:rPr>
        <w:t xml:space="preserve">he </w:t>
      </w:r>
      <w:r w:rsidRPr="00061232">
        <w:rPr>
          <w:rFonts w:asciiTheme="minorHAnsi" w:hAnsiTheme="minorHAnsi" w:cstheme="minorHAnsi"/>
          <w:sz w:val="24"/>
          <w:szCs w:val="24"/>
        </w:rPr>
        <w:t>continues to ride.</w:t>
      </w:r>
      <w:r w:rsidR="00FF0800" w:rsidRPr="00061232">
        <w:rPr>
          <w:rFonts w:asciiTheme="minorHAnsi" w:hAnsiTheme="minorHAnsi" w:cstheme="minorHAnsi"/>
          <w:sz w:val="24"/>
          <w:szCs w:val="24"/>
        </w:rPr>
        <w:t xml:space="preserve"> And finally, his actions show courage because he knows that the villagers will die if he does not keep going.  “Who that day would be lying dead, pierced by a</w:t>
      </w:r>
      <w:r w:rsidR="00005C51">
        <w:rPr>
          <w:rFonts w:asciiTheme="minorHAnsi" w:hAnsiTheme="minorHAnsi" w:cstheme="minorHAnsi"/>
          <w:sz w:val="24"/>
          <w:szCs w:val="24"/>
        </w:rPr>
        <w:t xml:space="preserve"> British musket ball”</w:t>
      </w:r>
      <w:r w:rsidR="00FF0800" w:rsidRPr="00061232">
        <w:rPr>
          <w:rFonts w:asciiTheme="minorHAnsi" w:hAnsiTheme="minorHAnsi" w:cstheme="minorHAnsi"/>
          <w:sz w:val="24"/>
          <w:szCs w:val="24"/>
        </w:rPr>
        <w:t>.</w:t>
      </w:r>
    </w:p>
    <w:p w14:paraId="6B9C9395" w14:textId="0862F50A" w:rsidR="008C29C7" w:rsidRPr="00061232" w:rsidRDefault="008C29C7" w:rsidP="00E34741">
      <w:pPr>
        <w:pStyle w:val="ListParagraph"/>
        <w:spacing w:after="0" w:line="360" w:lineRule="auto"/>
        <w:ind w:firstLine="720"/>
        <w:rPr>
          <w:rFonts w:asciiTheme="minorHAnsi" w:hAnsiTheme="minorHAnsi" w:cstheme="minorHAnsi"/>
          <w:sz w:val="24"/>
          <w:szCs w:val="24"/>
        </w:rPr>
      </w:pPr>
      <w:r w:rsidRPr="00061232">
        <w:rPr>
          <w:rFonts w:asciiTheme="minorHAnsi" w:hAnsiTheme="minorHAnsi" w:cstheme="minorHAnsi"/>
          <w:sz w:val="24"/>
          <w:szCs w:val="24"/>
        </w:rPr>
        <w:lastRenderedPageBreak/>
        <w:t xml:space="preserve">And finally, the last reason that Revere should be remembered as a hero </w:t>
      </w:r>
      <w:r w:rsidR="004E3E4D">
        <w:rPr>
          <w:rFonts w:asciiTheme="minorHAnsi" w:hAnsiTheme="minorHAnsi" w:cstheme="minorHAnsi"/>
          <w:sz w:val="24"/>
          <w:szCs w:val="24"/>
        </w:rPr>
        <w:t xml:space="preserve">is </w:t>
      </w:r>
      <w:r w:rsidRPr="00061232">
        <w:rPr>
          <w:rFonts w:asciiTheme="minorHAnsi" w:hAnsiTheme="minorHAnsi" w:cstheme="minorHAnsi"/>
          <w:sz w:val="24"/>
          <w:szCs w:val="24"/>
        </w:rPr>
        <w:t xml:space="preserve">because he serves as inspiration for generations to come.  Longfellow mentions this at the end of poem, stating “Through all our history, to the last, in the hour of darkness and peril and need, the people will waken and listen to hear the hurrying </w:t>
      </w:r>
      <w:proofErr w:type="spellStart"/>
      <w:r w:rsidRPr="00061232">
        <w:rPr>
          <w:rFonts w:asciiTheme="minorHAnsi" w:hAnsiTheme="minorHAnsi" w:cstheme="minorHAnsi"/>
          <w:sz w:val="24"/>
          <w:szCs w:val="24"/>
        </w:rPr>
        <w:t>hoofbeats</w:t>
      </w:r>
      <w:proofErr w:type="spellEnd"/>
      <w:r w:rsidRPr="00061232">
        <w:rPr>
          <w:rFonts w:asciiTheme="minorHAnsi" w:hAnsiTheme="minorHAnsi" w:cstheme="minorHAnsi"/>
          <w:sz w:val="24"/>
          <w:szCs w:val="24"/>
        </w:rPr>
        <w:t xml:space="preserve"> of that steed, and the midnight messag</w:t>
      </w:r>
      <w:r w:rsidR="00005C51">
        <w:rPr>
          <w:rFonts w:asciiTheme="minorHAnsi" w:hAnsiTheme="minorHAnsi" w:cstheme="minorHAnsi"/>
          <w:sz w:val="24"/>
          <w:szCs w:val="24"/>
        </w:rPr>
        <w:t>e of Paul Revere”</w:t>
      </w:r>
      <w:r w:rsidRPr="00061232">
        <w:rPr>
          <w:rFonts w:asciiTheme="minorHAnsi" w:hAnsiTheme="minorHAnsi" w:cstheme="minorHAnsi"/>
          <w:sz w:val="24"/>
          <w:szCs w:val="24"/>
        </w:rPr>
        <w:t xml:space="preserve">.  </w:t>
      </w:r>
      <w:r w:rsidR="00953B63" w:rsidRPr="00061232">
        <w:rPr>
          <w:rFonts w:asciiTheme="minorHAnsi" w:hAnsiTheme="minorHAnsi" w:cstheme="minorHAnsi"/>
          <w:sz w:val="24"/>
          <w:szCs w:val="24"/>
        </w:rPr>
        <w:t xml:space="preserve">This shows how Revere’s actions not only helped inspire the farmers to fight, but can also be used as inspiration for future generations when facing tough times.  If Revere could go against all odds and rally a nation to fight, it shows that any person can go against the odds and win also.  Revere deserves to be a memorable hero because his actions </w:t>
      </w:r>
      <w:r w:rsidR="004E3E4D">
        <w:rPr>
          <w:rFonts w:asciiTheme="minorHAnsi" w:hAnsiTheme="minorHAnsi" w:cstheme="minorHAnsi"/>
          <w:sz w:val="24"/>
          <w:szCs w:val="24"/>
        </w:rPr>
        <w:t>changed</w:t>
      </w:r>
      <w:r w:rsidR="00FD465F">
        <w:rPr>
          <w:rFonts w:asciiTheme="minorHAnsi" w:hAnsiTheme="minorHAnsi" w:cstheme="minorHAnsi"/>
          <w:sz w:val="24"/>
          <w:szCs w:val="24"/>
        </w:rPr>
        <w:t xml:space="preserve"> the fate of our nation and his bravery and perseverance </w:t>
      </w:r>
      <w:r w:rsidR="00953B63" w:rsidRPr="00061232">
        <w:rPr>
          <w:rFonts w:asciiTheme="minorHAnsi" w:hAnsiTheme="minorHAnsi" w:cstheme="minorHAnsi"/>
          <w:sz w:val="24"/>
          <w:szCs w:val="24"/>
        </w:rPr>
        <w:t xml:space="preserve">remain an inspiration to all of us today. </w:t>
      </w:r>
    </w:p>
    <w:p w14:paraId="3C90C4AB" w14:textId="61AE7A78" w:rsidR="00172736" w:rsidRPr="00E4382D" w:rsidRDefault="00172736" w:rsidP="00E4382D">
      <w:pPr>
        <w:spacing w:after="0" w:line="360" w:lineRule="auto"/>
        <w:rPr>
          <w:rFonts w:asciiTheme="minorHAnsi" w:hAnsiTheme="minorHAnsi" w:cstheme="minorHAnsi"/>
          <w:sz w:val="24"/>
          <w:szCs w:val="24"/>
          <w:highlight w:val="lightGray"/>
        </w:rPr>
      </w:pPr>
      <w:r w:rsidRPr="00E4382D">
        <w:rPr>
          <w:rFonts w:asciiTheme="minorHAnsi" w:hAnsiTheme="minorHAnsi" w:cstheme="minorHAnsi"/>
          <w:sz w:val="32"/>
          <w:szCs w:val="32"/>
          <w:u w:val="single"/>
        </w:rPr>
        <w:t xml:space="preserve">Additional </w:t>
      </w:r>
      <w:r w:rsidR="00B474EF" w:rsidRPr="00E4382D">
        <w:rPr>
          <w:rFonts w:asciiTheme="minorHAnsi" w:hAnsiTheme="minorHAnsi" w:cstheme="minorHAnsi"/>
          <w:sz w:val="32"/>
          <w:szCs w:val="32"/>
          <w:u w:val="single"/>
        </w:rPr>
        <w:t>Task</w:t>
      </w:r>
      <w:r w:rsidR="004661F5" w:rsidRPr="00E4382D">
        <w:rPr>
          <w:rFonts w:asciiTheme="minorHAnsi" w:hAnsiTheme="minorHAnsi" w:cstheme="minorHAnsi"/>
          <w:sz w:val="32"/>
          <w:szCs w:val="32"/>
          <w:u w:val="single"/>
        </w:rPr>
        <w:t>s</w:t>
      </w:r>
    </w:p>
    <w:p w14:paraId="2121A2E0" w14:textId="7BDD36A4" w:rsidR="00E4382D" w:rsidRDefault="000820F0" w:rsidP="00E4382D">
      <w:pPr>
        <w:pStyle w:val="ListParagraph"/>
        <w:numPr>
          <w:ilvl w:val="0"/>
          <w:numId w:val="6"/>
        </w:numPr>
        <w:spacing w:after="0" w:line="360" w:lineRule="auto"/>
        <w:rPr>
          <w:rFonts w:asciiTheme="minorHAnsi" w:hAnsiTheme="minorHAnsi" w:cstheme="minorHAnsi"/>
          <w:i/>
          <w:sz w:val="24"/>
          <w:szCs w:val="24"/>
        </w:rPr>
      </w:pPr>
      <w:r>
        <w:rPr>
          <w:rFonts w:asciiTheme="minorHAnsi" w:hAnsiTheme="minorHAnsi" w:cstheme="minorHAnsi"/>
          <w:i/>
          <w:sz w:val="24"/>
          <w:szCs w:val="24"/>
        </w:rPr>
        <w:t>What other Paul Reveres, from history or living today, have rallied their people with cries, “</w:t>
      </w:r>
      <w:proofErr w:type="gramStart"/>
      <w:r>
        <w:rPr>
          <w:rFonts w:asciiTheme="minorHAnsi" w:hAnsiTheme="minorHAnsi" w:cstheme="minorHAnsi"/>
          <w:i/>
          <w:sz w:val="24"/>
          <w:szCs w:val="24"/>
        </w:rPr>
        <w:t>of</w:t>
      </w:r>
      <w:proofErr w:type="gramEnd"/>
      <w:r>
        <w:rPr>
          <w:rFonts w:asciiTheme="minorHAnsi" w:hAnsiTheme="minorHAnsi" w:cstheme="minorHAnsi"/>
          <w:i/>
          <w:sz w:val="24"/>
          <w:szCs w:val="24"/>
        </w:rPr>
        <w:t xml:space="preserve"> defi</w:t>
      </w:r>
      <w:r w:rsidR="00005C51">
        <w:rPr>
          <w:rFonts w:asciiTheme="minorHAnsi" w:hAnsiTheme="minorHAnsi" w:cstheme="minorHAnsi"/>
          <w:i/>
          <w:sz w:val="24"/>
          <w:szCs w:val="24"/>
        </w:rPr>
        <w:t>ance and not of fear”</w:t>
      </w:r>
      <w:r>
        <w:rPr>
          <w:rFonts w:asciiTheme="minorHAnsi" w:hAnsiTheme="minorHAnsi" w:cstheme="minorHAnsi"/>
          <w:i/>
          <w:sz w:val="24"/>
          <w:szCs w:val="24"/>
        </w:rPr>
        <w:t>?</w:t>
      </w:r>
    </w:p>
    <w:p w14:paraId="59E09A99" w14:textId="227231BC" w:rsidR="000820F0" w:rsidRPr="00E4382D" w:rsidRDefault="00545861" w:rsidP="00E4382D">
      <w:pPr>
        <w:pStyle w:val="ListParagraph"/>
        <w:numPr>
          <w:ilvl w:val="1"/>
          <w:numId w:val="6"/>
        </w:numPr>
        <w:spacing w:after="0" w:line="360" w:lineRule="auto"/>
        <w:rPr>
          <w:rFonts w:asciiTheme="minorHAnsi" w:hAnsiTheme="minorHAnsi" w:cstheme="minorHAnsi"/>
          <w:i/>
          <w:sz w:val="24"/>
          <w:szCs w:val="24"/>
        </w:rPr>
      </w:pPr>
      <w:r w:rsidRPr="00E4382D">
        <w:rPr>
          <w:rFonts w:asciiTheme="minorHAnsi" w:hAnsiTheme="minorHAnsi" w:cstheme="minorHAnsi"/>
          <w:sz w:val="24"/>
          <w:szCs w:val="24"/>
        </w:rPr>
        <w:t xml:space="preserve">Answer:  </w:t>
      </w:r>
      <w:r w:rsidR="000820F0" w:rsidRPr="00E4382D">
        <w:rPr>
          <w:rFonts w:asciiTheme="minorHAnsi" w:hAnsiTheme="minorHAnsi" w:cstheme="minorHAnsi"/>
          <w:sz w:val="24"/>
          <w:szCs w:val="24"/>
        </w:rPr>
        <w:t xml:space="preserve">Students should continue the Big Idea (Heroes come in all shapes and sizes) and realize there are heroes all throughout history. Martin Luther King Jr. being one example of how “defiance and not fear” can change the world we live in. </w:t>
      </w:r>
    </w:p>
    <w:p w14:paraId="1F4033EA" w14:textId="77777777" w:rsidR="00E4382D" w:rsidRDefault="00CF0304" w:rsidP="00E4382D">
      <w:pPr>
        <w:pStyle w:val="ListParagraph"/>
        <w:numPr>
          <w:ilvl w:val="0"/>
          <w:numId w:val="6"/>
        </w:numPr>
        <w:spacing w:after="0" w:line="360" w:lineRule="auto"/>
        <w:rPr>
          <w:rFonts w:asciiTheme="minorHAnsi" w:hAnsiTheme="minorHAnsi" w:cstheme="minorHAnsi"/>
          <w:i/>
          <w:sz w:val="24"/>
          <w:szCs w:val="24"/>
        </w:rPr>
      </w:pPr>
      <w:r>
        <w:rPr>
          <w:rFonts w:asciiTheme="minorHAnsi" w:hAnsiTheme="minorHAnsi" w:cstheme="minorHAnsi"/>
          <w:i/>
          <w:sz w:val="24"/>
          <w:szCs w:val="24"/>
        </w:rPr>
        <w:t xml:space="preserve">Discuss the meter of </w:t>
      </w:r>
      <w:r w:rsidR="00FD465F">
        <w:rPr>
          <w:rFonts w:asciiTheme="minorHAnsi" w:hAnsiTheme="minorHAnsi" w:cstheme="minorHAnsi"/>
          <w:i/>
          <w:sz w:val="24"/>
          <w:szCs w:val="24"/>
        </w:rPr>
        <w:t xml:space="preserve">the </w:t>
      </w:r>
      <w:r>
        <w:rPr>
          <w:rFonts w:asciiTheme="minorHAnsi" w:hAnsiTheme="minorHAnsi" w:cstheme="minorHAnsi"/>
          <w:i/>
          <w:sz w:val="24"/>
          <w:szCs w:val="24"/>
        </w:rPr>
        <w:t xml:space="preserve">poem and how it relates to the story that Longfellow is telling. </w:t>
      </w:r>
    </w:p>
    <w:p w14:paraId="60C8D4A6" w14:textId="7D145093" w:rsidR="00E22959" w:rsidRPr="00E4382D" w:rsidRDefault="00E22959" w:rsidP="00E4382D">
      <w:pPr>
        <w:pStyle w:val="ListParagraph"/>
        <w:numPr>
          <w:ilvl w:val="1"/>
          <w:numId w:val="6"/>
        </w:numPr>
        <w:spacing w:after="0" w:line="360" w:lineRule="auto"/>
        <w:rPr>
          <w:rFonts w:asciiTheme="minorHAnsi" w:hAnsiTheme="minorHAnsi" w:cstheme="minorHAnsi"/>
          <w:i/>
          <w:sz w:val="24"/>
          <w:szCs w:val="24"/>
        </w:rPr>
      </w:pPr>
      <w:r w:rsidRPr="00E4382D">
        <w:rPr>
          <w:rFonts w:asciiTheme="minorHAnsi" w:hAnsiTheme="minorHAnsi" w:cstheme="minorHAnsi"/>
          <w:sz w:val="24"/>
          <w:szCs w:val="24"/>
        </w:rPr>
        <w:t xml:space="preserve">Answer:  </w:t>
      </w:r>
      <w:r w:rsidR="00CF0304" w:rsidRPr="00E4382D">
        <w:rPr>
          <w:rFonts w:asciiTheme="minorHAnsi" w:hAnsiTheme="minorHAnsi" w:cstheme="minorHAnsi"/>
          <w:sz w:val="24"/>
          <w:szCs w:val="24"/>
        </w:rPr>
        <w:t>Student</w:t>
      </w:r>
      <w:r w:rsidR="00FD465F" w:rsidRPr="00E4382D">
        <w:rPr>
          <w:rFonts w:asciiTheme="minorHAnsi" w:hAnsiTheme="minorHAnsi" w:cstheme="minorHAnsi"/>
          <w:sz w:val="24"/>
          <w:szCs w:val="24"/>
        </w:rPr>
        <w:t>s</w:t>
      </w:r>
      <w:r w:rsidR="00CF0304" w:rsidRPr="00E4382D">
        <w:rPr>
          <w:rFonts w:asciiTheme="minorHAnsi" w:hAnsiTheme="minorHAnsi" w:cstheme="minorHAnsi"/>
          <w:sz w:val="24"/>
          <w:szCs w:val="24"/>
        </w:rPr>
        <w:t xml:space="preserve"> should recognize that the meter is similar to that of a galloping horse; da-da-DUM, da-da-DUM, da-da-DUM. This meter is what makes this poem so memorable. </w:t>
      </w:r>
    </w:p>
    <w:p w14:paraId="1392C471" w14:textId="77777777" w:rsidR="00CA07EF" w:rsidRPr="0018635B" w:rsidRDefault="00CA07EF" w:rsidP="00CA07EF">
      <w:pPr>
        <w:spacing w:after="0" w:line="360" w:lineRule="auto"/>
        <w:rPr>
          <w:rFonts w:asciiTheme="minorHAnsi" w:hAnsiTheme="minorHAnsi" w:cstheme="minorHAnsi"/>
          <w:sz w:val="24"/>
          <w:szCs w:val="24"/>
        </w:rPr>
      </w:pPr>
    </w:p>
    <w:p w14:paraId="0086D841" w14:textId="77777777" w:rsidR="00CA07EF" w:rsidRPr="00D15A17" w:rsidRDefault="00CA07EF" w:rsidP="00CA07EF">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14:paraId="5022E7BD" w14:textId="7CD7A4DF" w:rsidR="0018635B" w:rsidRPr="00EE4787" w:rsidRDefault="00956989" w:rsidP="00D46B88">
      <w:pPr>
        <w:pStyle w:val="ListParagraph"/>
        <w:numPr>
          <w:ilvl w:val="0"/>
          <w:numId w:val="6"/>
        </w:numPr>
        <w:spacing w:after="100" w:afterAutospacing="1" w:line="360" w:lineRule="auto"/>
        <w:rPr>
          <w:rFonts w:asciiTheme="minorHAnsi" w:hAnsiTheme="minorHAnsi" w:cstheme="minorHAnsi"/>
        </w:rPr>
      </w:pPr>
      <w:r w:rsidRPr="00EE4787">
        <w:rPr>
          <w:rFonts w:asciiTheme="minorHAnsi" w:hAnsiTheme="minorHAnsi" w:cstheme="minorHAnsi"/>
          <w:sz w:val="24"/>
          <w:szCs w:val="24"/>
        </w:rPr>
        <w:t>Make sure students know the meaning of “encampm</w:t>
      </w:r>
      <w:r w:rsidR="00EE4787">
        <w:rPr>
          <w:rFonts w:asciiTheme="minorHAnsi" w:hAnsiTheme="minorHAnsi" w:cstheme="minorHAnsi"/>
          <w:sz w:val="24"/>
          <w:szCs w:val="24"/>
        </w:rPr>
        <w:t>ent” before getting to question</w:t>
      </w:r>
      <w:r w:rsidR="00C73339">
        <w:rPr>
          <w:rFonts w:asciiTheme="minorHAnsi" w:hAnsiTheme="minorHAnsi" w:cstheme="minorHAnsi"/>
          <w:sz w:val="24"/>
          <w:szCs w:val="24"/>
        </w:rPr>
        <w:t xml:space="preserve"> 6</w:t>
      </w:r>
      <w:r w:rsidR="00EE4787">
        <w:rPr>
          <w:rFonts w:asciiTheme="minorHAnsi" w:hAnsiTheme="minorHAnsi" w:cstheme="minorHAnsi"/>
          <w:sz w:val="24"/>
          <w:szCs w:val="24"/>
        </w:rPr>
        <w:t>.</w:t>
      </w:r>
    </w:p>
    <w:p w14:paraId="54E93CAF" w14:textId="6578CB43" w:rsidR="00EE4787" w:rsidRPr="00EE4787" w:rsidRDefault="00EE4787" w:rsidP="00D46B88">
      <w:pPr>
        <w:pStyle w:val="ListParagraph"/>
        <w:numPr>
          <w:ilvl w:val="0"/>
          <w:numId w:val="6"/>
        </w:numPr>
        <w:spacing w:after="100" w:afterAutospacing="1" w:line="360" w:lineRule="auto"/>
        <w:rPr>
          <w:rFonts w:asciiTheme="minorHAnsi" w:hAnsiTheme="minorHAnsi" w:cstheme="minorHAnsi"/>
        </w:rPr>
      </w:pPr>
      <w:r>
        <w:rPr>
          <w:rFonts w:asciiTheme="minorHAnsi" w:hAnsiTheme="minorHAnsi" w:cstheme="minorHAnsi"/>
          <w:sz w:val="24"/>
          <w:szCs w:val="24"/>
        </w:rPr>
        <w:t>Student</w:t>
      </w:r>
      <w:r w:rsidR="00FD465F">
        <w:rPr>
          <w:rFonts w:asciiTheme="minorHAnsi" w:hAnsiTheme="minorHAnsi" w:cstheme="minorHAnsi"/>
          <w:sz w:val="24"/>
          <w:szCs w:val="24"/>
        </w:rPr>
        <w:t>s</w:t>
      </w:r>
      <w:r>
        <w:rPr>
          <w:rFonts w:asciiTheme="minorHAnsi" w:hAnsiTheme="minorHAnsi" w:cstheme="minorHAnsi"/>
          <w:sz w:val="24"/>
          <w:szCs w:val="24"/>
        </w:rPr>
        <w:t xml:space="preserve"> should read the “Background” section </w:t>
      </w:r>
      <w:r w:rsidR="00005C51">
        <w:rPr>
          <w:rFonts w:asciiTheme="minorHAnsi" w:hAnsiTheme="minorHAnsi" w:cstheme="minorHAnsi"/>
          <w:sz w:val="24"/>
          <w:szCs w:val="24"/>
        </w:rPr>
        <w:t>and</w:t>
      </w:r>
      <w:r>
        <w:rPr>
          <w:rFonts w:asciiTheme="minorHAnsi" w:hAnsiTheme="minorHAnsi" w:cstheme="minorHAnsi"/>
          <w:sz w:val="24"/>
          <w:szCs w:val="24"/>
        </w:rPr>
        <w:t xml:space="preserve">/or review who Paul Revere is before reading this poem. </w:t>
      </w:r>
    </w:p>
    <w:sectPr w:rsidR="00EE4787" w:rsidRPr="00EE4787" w:rsidSect="001034D9">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1473E" w14:textId="77777777" w:rsidR="004D4C7F" w:rsidRDefault="004D4C7F" w:rsidP="007C5C7E">
      <w:pPr>
        <w:spacing w:after="0" w:line="240" w:lineRule="auto"/>
      </w:pPr>
      <w:r>
        <w:separator/>
      </w:r>
    </w:p>
  </w:endnote>
  <w:endnote w:type="continuationSeparator" w:id="0">
    <w:p w14:paraId="45947C9B" w14:textId="77777777" w:rsidR="004D4C7F" w:rsidRDefault="004D4C7F"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A7615" w14:textId="77777777" w:rsidR="004D4C7F" w:rsidRDefault="004D4C7F" w:rsidP="007C5C7E">
      <w:pPr>
        <w:spacing w:after="0" w:line="240" w:lineRule="auto"/>
      </w:pPr>
      <w:r>
        <w:separator/>
      </w:r>
    </w:p>
  </w:footnote>
  <w:footnote w:type="continuationSeparator" w:id="0">
    <w:p w14:paraId="4FA594EB" w14:textId="77777777" w:rsidR="004D4C7F" w:rsidRDefault="004D4C7F"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6C5BC" w14:textId="140C1197" w:rsidR="00C72D3B" w:rsidRDefault="00005C51" w:rsidP="001034D9">
    <w:pPr>
      <w:pStyle w:val="Header"/>
      <w:jc w:val="center"/>
    </w:pPr>
    <w:r>
      <w:t>Paul Revere’s Ride</w:t>
    </w:r>
  </w:p>
  <w:p w14:paraId="02CC8F0C" w14:textId="77777777" w:rsidR="00C72D3B" w:rsidRDefault="00C72D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173C83"/>
    <w:multiLevelType w:val="hybridMultilevel"/>
    <w:tmpl w:val="58AAE9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5"/>
  </w:num>
  <w:num w:numId="3">
    <w:abstractNumId w:val="7"/>
  </w:num>
  <w:num w:numId="4">
    <w:abstractNumId w:val="6"/>
  </w:num>
  <w:num w:numId="5">
    <w:abstractNumId w:val="1"/>
  </w:num>
  <w:num w:numId="6">
    <w:abstractNumId w:val="8"/>
  </w:num>
  <w:num w:numId="7">
    <w:abstractNumId w:val="9"/>
  </w:num>
  <w:num w:numId="8">
    <w:abstractNumId w:val="0"/>
  </w:num>
  <w:num w:numId="9">
    <w:abstractNumId w:val="15"/>
  </w:num>
  <w:num w:numId="10">
    <w:abstractNumId w:val="11"/>
  </w:num>
  <w:num w:numId="11">
    <w:abstractNumId w:val="14"/>
  </w:num>
  <w:num w:numId="12">
    <w:abstractNumId w:val="2"/>
  </w:num>
  <w:num w:numId="13">
    <w:abstractNumId w:val="16"/>
  </w:num>
  <w:num w:numId="14">
    <w:abstractNumId w:val="4"/>
  </w:num>
  <w:num w:numId="15">
    <w:abstractNumId w:val="13"/>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5C51"/>
    <w:rsid w:val="00006993"/>
    <w:rsid w:val="000110DE"/>
    <w:rsid w:val="00023430"/>
    <w:rsid w:val="00024D11"/>
    <w:rsid w:val="00026D6A"/>
    <w:rsid w:val="000601D8"/>
    <w:rsid w:val="00061232"/>
    <w:rsid w:val="000629C6"/>
    <w:rsid w:val="0007569E"/>
    <w:rsid w:val="00081A99"/>
    <w:rsid w:val="000820F0"/>
    <w:rsid w:val="000B21CE"/>
    <w:rsid w:val="000B4941"/>
    <w:rsid w:val="000B5786"/>
    <w:rsid w:val="000F069F"/>
    <w:rsid w:val="001034D9"/>
    <w:rsid w:val="00103BC5"/>
    <w:rsid w:val="00106D4F"/>
    <w:rsid w:val="001320B6"/>
    <w:rsid w:val="00133720"/>
    <w:rsid w:val="00144A4B"/>
    <w:rsid w:val="00171BAB"/>
    <w:rsid w:val="00172736"/>
    <w:rsid w:val="00174578"/>
    <w:rsid w:val="00177848"/>
    <w:rsid w:val="0018635B"/>
    <w:rsid w:val="00193EB0"/>
    <w:rsid w:val="00195562"/>
    <w:rsid w:val="001A08F5"/>
    <w:rsid w:val="001A5B3D"/>
    <w:rsid w:val="001A759A"/>
    <w:rsid w:val="001B3754"/>
    <w:rsid w:val="001C1D02"/>
    <w:rsid w:val="001C3BDE"/>
    <w:rsid w:val="001D4ED5"/>
    <w:rsid w:val="001E286D"/>
    <w:rsid w:val="001E2B69"/>
    <w:rsid w:val="001E3145"/>
    <w:rsid w:val="001F1840"/>
    <w:rsid w:val="001F7FCB"/>
    <w:rsid w:val="002269C7"/>
    <w:rsid w:val="0023614E"/>
    <w:rsid w:val="00247713"/>
    <w:rsid w:val="00286F6B"/>
    <w:rsid w:val="00293076"/>
    <w:rsid w:val="002A7668"/>
    <w:rsid w:val="002C77A8"/>
    <w:rsid w:val="002D620A"/>
    <w:rsid w:val="002E13B5"/>
    <w:rsid w:val="002E4D26"/>
    <w:rsid w:val="002F4D99"/>
    <w:rsid w:val="00300E20"/>
    <w:rsid w:val="00320A5A"/>
    <w:rsid w:val="003226F0"/>
    <w:rsid w:val="003342CF"/>
    <w:rsid w:val="00357D5B"/>
    <w:rsid w:val="0037027E"/>
    <w:rsid w:val="00382434"/>
    <w:rsid w:val="003C4B0D"/>
    <w:rsid w:val="003E0AAA"/>
    <w:rsid w:val="004305DB"/>
    <w:rsid w:val="004328B6"/>
    <w:rsid w:val="00433701"/>
    <w:rsid w:val="004425D2"/>
    <w:rsid w:val="00445638"/>
    <w:rsid w:val="004554F2"/>
    <w:rsid w:val="004661F5"/>
    <w:rsid w:val="0049526C"/>
    <w:rsid w:val="004A47B4"/>
    <w:rsid w:val="004B183C"/>
    <w:rsid w:val="004B2372"/>
    <w:rsid w:val="004B53C1"/>
    <w:rsid w:val="004D21F1"/>
    <w:rsid w:val="004D3BFD"/>
    <w:rsid w:val="004D4480"/>
    <w:rsid w:val="004D4C7F"/>
    <w:rsid w:val="004E3E4D"/>
    <w:rsid w:val="005222B3"/>
    <w:rsid w:val="005319FD"/>
    <w:rsid w:val="00544138"/>
    <w:rsid w:val="00545861"/>
    <w:rsid w:val="005464AA"/>
    <w:rsid w:val="00551164"/>
    <w:rsid w:val="00557D31"/>
    <w:rsid w:val="005632E5"/>
    <w:rsid w:val="00577722"/>
    <w:rsid w:val="0058463C"/>
    <w:rsid w:val="00585417"/>
    <w:rsid w:val="00587D1D"/>
    <w:rsid w:val="0059136E"/>
    <w:rsid w:val="00595C59"/>
    <w:rsid w:val="00595E18"/>
    <w:rsid w:val="005B62EE"/>
    <w:rsid w:val="005B6C42"/>
    <w:rsid w:val="005D76D5"/>
    <w:rsid w:val="005E766F"/>
    <w:rsid w:val="005F445E"/>
    <w:rsid w:val="005F6AE5"/>
    <w:rsid w:val="005F6F91"/>
    <w:rsid w:val="005F77F9"/>
    <w:rsid w:val="00623A82"/>
    <w:rsid w:val="00630C0B"/>
    <w:rsid w:val="00666E58"/>
    <w:rsid w:val="00697814"/>
    <w:rsid w:val="006A0D76"/>
    <w:rsid w:val="006B4055"/>
    <w:rsid w:val="006B4373"/>
    <w:rsid w:val="006C59C5"/>
    <w:rsid w:val="006D1E90"/>
    <w:rsid w:val="006F03E1"/>
    <w:rsid w:val="0070315D"/>
    <w:rsid w:val="00711F4B"/>
    <w:rsid w:val="0071580F"/>
    <w:rsid w:val="00723A87"/>
    <w:rsid w:val="007371E0"/>
    <w:rsid w:val="007A5825"/>
    <w:rsid w:val="007A677C"/>
    <w:rsid w:val="007B449E"/>
    <w:rsid w:val="007B7BE0"/>
    <w:rsid w:val="007C1EF1"/>
    <w:rsid w:val="007C2CF3"/>
    <w:rsid w:val="007C5C7E"/>
    <w:rsid w:val="007E4B81"/>
    <w:rsid w:val="007F6299"/>
    <w:rsid w:val="00813997"/>
    <w:rsid w:val="00814487"/>
    <w:rsid w:val="00816EE6"/>
    <w:rsid w:val="008239BD"/>
    <w:rsid w:val="0082475F"/>
    <w:rsid w:val="00841C15"/>
    <w:rsid w:val="008437BA"/>
    <w:rsid w:val="008517EB"/>
    <w:rsid w:val="0085224F"/>
    <w:rsid w:val="0086133C"/>
    <w:rsid w:val="00861F55"/>
    <w:rsid w:val="008707A7"/>
    <w:rsid w:val="00877440"/>
    <w:rsid w:val="008A3ED3"/>
    <w:rsid w:val="008B738B"/>
    <w:rsid w:val="008C1254"/>
    <w:rsid w:val="008C29C7"/>
    <w:rsid w:val="008D30C9"/>
    <w:rsid w:val="008D3588"/>
    <w:rsid w:val="008E2FB2"/>
    <w:rsid w:val="009026AC"/>
    <w:rsid w:val="00904B33"/>
    <w:rsid w:val="00922685"/>
    <w:rsid w:val="0093023B"/>
    <w:rsid w:val="0093038E"/>
    <w:rsid w:val="0093263D"/>
    <w:rsid w:val="0093474C"/>
    <w:rsid w:val="00940943"/>
    <w:rsid w:val="00942022"/>
    <w:rsid w:val="0095234C"/>
    <w:rsid w:val="00953B63"/>
    <w:rsid w:val="00956989"/>
    <w:rsid w:val="00970B46"/>
    <w:rsid w:val="00970D74"/>
    <w:rsid w:val="00972D43"/>
    <w:rsid w:val="00986747"/>
    <w:rsid w:val="009B08A6"/>
    <w:rsid w:val="009B2F14"/>
    <w:rsid w:val="009D602B"/>
    <w:rsid w:val="009E59C4"/>
    <w:rsid w:val="009E6E94"/>
    <w:rsid w:val="009F1508"/>
    <w:rsid w:val="00A2327B"/>
    <w:rsid w:val="00A32132"/>
    <w:rsid w:val="00A4516C"/>
    <w:rsid w:val="00A60A35"/>
    <w:rsid w:val="00A63210"/>
    <w:rsid w:val="00A74BCC"/>
    <w:rsid w:val="00A803B0"/>
    <w:rsid w:val="00A91E5D"/>
    <w:rsid w:val="00AC0831"/>
    <w:rsid w:val="00AC0AAE"/>
    <w:rsid w:val="00AC67AC"/>
    <w:rsid w:val="00AD155A"/>
    <w:rsid w:val="00AE187D"/>
    <w:rsid w:val="00AF6459"/>
    <w:rsid w:val="00B0000C"/>
    <w:rsid w:val="00B02726"/>
    <w:rsid w:val="00B13FBF"/>
    <w:rsid w:val="00B327DC"/>
    <w:rsid w:val="00B35E4D"/>
    <w:rsid w:val="00B44D3C"/>
    <w:rsid w:val="00B474EF"/>
    <w:rsid w:val="00B62DFA"/>
    <w:rsid w:val="00B87EBF"/>
    <w:rsid w:val="00B9763E"/>
    <w:rsid w:val="00BB0197"/>
    <w:rsid w:val="00BB1DC0"/>
    <w:rsid w:val="00BB3023"/>
    <w:rsid w:val="00BC198F"/>
    <w:rsid w:val="00BD5821"/>
    <w:rsid w:val="00BE08AE"/>
    <w:rsid w:val="00C16827"/>
    <w:rsid w:val="00C3115A"/>
    <w:rsid w:val="00C5695B"/>
    <w:rsid w:val="00C6107E"/>
    <w:rsid w:val="00C62ECC"/>
    <w:rsid w:val="00C67BC6"/>
    <w:rsid w:val="00C72D3B"/>
    <w:rsid w:val="00C73339"/>
    <w:rsid w:val="00C76863"/>
    <w:rsid w:val="00C808B0"/>
    <w:rsid w:val="00C848B6"/>
    <w:rsid w:val="00CA07EF"/>
    <w:rsid w:val="00CA218E"/>
    <w:rsid w:val="00CC51A2"/>
    <w:rsid w:val="00CD3C10"/>
    <w:rsid w:val="00CD6B7F"/>
    <w:rsid w:val="00CF0304"/>
    <w:rsid w:val="00CF3DCC"/>
    <w:rsid w:val="00CF5A28"/>
    <w:rsid w:val="00D06B42"/>
    <w:rsid w:val="00D076D2"/>
    <w:rsid w:val="00D140AD"/>
    <w:rsid w:val="00D15A17"/>
    <w:rsid w:val="00D179AC"/>
    <w:rsid w:val="00D22843"/>
    <w:rsid w:val="00D23B05"/>
    <w:rsid w:val="00D26F4C"/>
    <w:rsid w:val="00D278B2"/>
    <w:rsid w:val="00D33297"/>
    <w:rsid w:val="00D43A21"/>
    <w:rsid w:val="00D46B88"/>
    <w:rsid w:val="00D50B26"/>
    <w:rsid w:val="00DA46E5"/>
    <w:rsid w:val="00DA5344"/>
    <w:rsid w:val="00DA55BE"/>
    <w:rsid w:val="00DA6AE5"/>
    <w:rsid w:val="00DC71C1"/>
    <w:rsid w:val="00DD55B2"/>
    <w:rsid w:val="00DD7B5F"/>
    <w:rsid w:val="00E03703"/>
    <w:rsid w:val="00E049DA"/>
    <w:rsid w:val="00E140DB"/>
    <w:rsid w:val="00E17296"/>
    <w:rsid w:val="00E22959"/>
    <w:rsid w:val="00E25AB3"/>
    <w:rsid w:val="00E34741"/>
    <w:rsid w:val="00E40674"/>
    <w:rsid w:val="00E43774"/>
    <w:rsid w:val="00E4382D"/>
    <w:rsid w:val="00E44C8B"/>
    <w:rsid w:val="00E57686"/>
    <w:rsid w:val="00E6019B"/>
    <w:rsid w:val="00E60423"/>
    <w:rsid w:val="00E652DA"/>
    <w:rsid w:val="00E66010"/>
    <w:rsid w:val="00E7112C"/>
    <w:rsid w:val="00E82D91"/>
    <w:rsid w:val="00EA6B26"/>
    <w:rsid w:val="00EB4332"/>
    <w:rsid w:val="00ED04B9"/>
    <w:rsid w:val="00EE4787"/>
    <w:rsid w:val="00EF204E"/>
    <w:rsid w:val="00F02887"/>
    <w:rsid w:val="00F06013"/>
    <w:rsid w:val="00F37D5C"/>
    <w:rsid w:val="00F37E68"/>
    <w:rsid w:val="00F57746"/>
    <w:rsid w:val="00F8197E"/>
    <w:rsid w:val="00F87EC0"/>
    <w:rsid w:val="00F93D68"/>
    <w:rsid w:val="00F93F70"/>
    <w:rsid w:val="00F94157"/>
    <w:rsid w:val="00F975B9"/>
    <w:rsid w:val="00FA3194"/>
    <w:rsid w:val="00FB1F14"/>
    <w:rsid w:val="00FB2380"/>
    <w:rsid w:val="00FC0021"/>
    <w:rsid w:val="00FC59C1"/>
    <w:rsid w:val="00FD33F8"/>
    <w:rsid w:val="00FD465F"/>
    <w:rsid w:val="00FF0800"/>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A263B8"/>
  <w15:docId w15:val="{CC4A3EE6-BBFE-44F7-9DD1-0B40A31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3020A-9ACA-4455-987F-8FFAC7E7C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2257</Words>
  <Characters>12870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15097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Nicole Bravo</cp:lastModifiedBy>
  <cp:revision>2</cp:revision>
  <cp:lastPrinted>2014-04-02T01:05:00Z</cp:lastPrinted>
  <dcterms:created xsi:type="dcterms:W3CDTF">2014-09-29T17:58:00Z</dcterms:created>
  <dcterms:modified xsi:type="dcterms:W3CDTF">2014-09-29T17:58:00Z</dcterms:modified>
</cp:coreProperties>
</file>