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A229A" w14:textId="54FDCACC" w:rsidR="00140017" w:rsidRDefault="00DD35B6" w:rsidP="00DD35B6">
      <w:pPr>
        <w:spacing w:line="276" w:lineRule="auto"/>
        <w:jc w:val="center"/>
        <w:rPr>
          <w:rFonts w:ascii="Lucida Sans" w:hAnsi="Lucida Sans"/>
          <w:color w:val="24A76B"/>
          <w:sz w:val="32"/>
          <w:szCs w:val="32"/>
        </w:rPr>
      </w:pPr>
      <w:r>
        <w:rPr>
          <w:rFonts w:ascii="Lucida Sans" w:hAnsi="Lucida Sans"/>
          <w:color w:val="24A76B"/>
          <w:sz w:val="32"/>
          <w:szCs w:val="32"/>
        </w:rPr>
        <w:t xml:space="preserve">The Literacy Mini-Assessment </w:t>
      </w:r>
      <w:r w:rsidR="0001139F">
        <w:rPr>
          <w:rFonts w:ascii="Lucida Sans" w:hAnsi="Lucida Sans"/>
          <w:color w:val="24A76B"/>
          <w:sz w:val="32"/>
          <w:szCs w:val="32"/>
        </w:rPr>
        <w:t>Sorter</w:t>
      </w:r>
    </w:p>
    <w:p w14:paraId="6F1E7806" w14:textId="7EEF80DA" w:rsidR="00DD35B6" w:rsidRPr="00575AEF" w:rsidRDefault="00DD35B6" w:rsidP="00DD35B6">
      <w:pPr>
        <w:spacing w:line="276" w:lineRule="auto"/>
        <w:jc w:val="center"/>
        <w:rPr>
          <w:rFonts w:ascii="Lucida Sans" w:hAnsi="Lucida Sans"/>
          <w:color w:val="24A76B"/>
          <w:sz w:val="32"/>
          <w:szCs w:val="32"/>
        </w:rPr>
      </w:pPr>
      <w:r>
        <w:rPr>
          <w:rFonts w:ascii="Lucida Sans" w:hAnsi="Lucida Sans"/>
          <w:color w:val="24A76B"/>
          <w:sz w:val="32"/>
          <w:szCs w:val="32"/>
        </w:rPr>
        <w:t>User Guide</w:t>
      </w:r>
      <w:bookmarkStart w:id="0" w:name="_GoBack"/>
      <w:bookmarkEnd w:id="0"/>
    </w:p>
    <w:p w14:paraId="2EFE3B0C" w14:textId="77777777" w:rsidR="00140017" w:rsidRPr="00387EE5" w:rsidRDefault="00140017" w:rsidP="00140017">
      <w:pPr>
        <w:spacing w:line="276" w:lineRule="auto"/>
        <w:rPr>
          <w:rFonts w:ascii="Lucida Sans" w:hAnsi="Lucida Sans"/>
          <w:szCs w:val="24"/>
        </w:rPr>
      </w:pPr>
    </w:p>
    <w:p w14:paraId="6A2C11AD" w14:textId="63D10482" w:rsidR="00140017" w:rsidRPr="00DD35B6" w:rsidRDefault="00DD35B6" w:rsidP="00140017">
      <w:pPr>
        <w:spacing w:line="276" w:lineRule="auto"/>
        <w:rPr>
          <w:rFonts w:ascii="Lucida Sans" w:hAnsi="Lucida Sans"/>
          <w:b/>
          <w:color w:val="00B050"/>
          <w:sz w:val="20"/>
        </w:rPr>
      </w:pPr>
      <w:r w:rsidRPr="00DD35B6">
        <w:rPr>
          <w:rFonts w:ascii="Lucida Sans" w:hAnsi="Lucida Sans"/>
          <w:b/>
          <w:color w:val="00B050"/>
          <w:sz w:val="20"/>
        </w:rPr>
        <w:t>What is it?</w:t>
      </w:r>
    </w:p>
    <w:p w14:paraId="37AEFD47" w14:textId="3AD7399B" w:rsidR="00140017" w:rsidRDefault="00DD35B6" w:rsidP="00140017">
      <w:pPr>
        <w:spacing w:line="276" w:lineRule="auto"/>
        <w:rPr>
          <w:rFonts w:ascii="Lucida Sans" w:hAnsi="Lucida Sans"/>
          <w:sz w:val="20"/>
        </w:rPr>
      </w:pPr>
      <w:r w:rsidRPr="00DD35B6">
        <w:rPr>
          <w:rFonts w:ascii="Lucida Sans" w:hAnsi="Lucida Sans"/>
          <w:sz w:val="20"/>
        </w:rPr>
        <w:t xml:space="preserve">The SAP Literacy Mini-Assessment Item </w:t>
      </w:r>
      <w:r w:rsidR="0001139F">
        <w:rPr>
          <w:rFonts w:ascii="Lucida Sans" w:hAnsi="Lucida Sans"/>
          <w:sz w:val="20"/>
        </w:rPr>
        <w:t>Sorter</w:t>
      </w:r>
      <w:r w:rsidRPr="00DD35B6">
        <w:rPr>
          <w:rFonts w:ascii="Lucida Sans" w:hAnsi="Lucida Sans"/>
          <w:sz w:val="20"/>
        </w:rPr>
        <w:t xml:space="preserve"> provides information about each question contained within the SAP mini-assessments for Literacy</w:t>
      </w:r>
      <w:r w:rsidR="005A140E">
        <w:rPr>
          <w:rFonts w:ascii="Lucida Sans" w:hAnsi="Lucida Sans"/>
          <w:sz w:val="20"/>
        </w:rPr>
        <w:t>, allowing</w:t>
      </w:r>
      <w:r w:rsidRPr="00DD35B6">
        <w:rPr>
          <w:rFonts w:ascii="Lucida Sans" w:hAnsi="Lucida Sans"/>
          <w:sz w:val="20"/>
        </w:rPr>
        <w:t xml:space="preserve"> users to </w:t>
      </w:r>
      <w:r w:rsidR="005A140E">
        <w:rPr>
          <w:rFonts w:ascii="Lucida Sans" w:hAnsi="Lucida Sans"/>
          <w:sz w:val="20"/>
        </w:rPr>
        <w:t>locate</w:t>
      </w:r>
      <w:r w:rsidR="005A140E" w:rsidRPr="00DD35B6">
        <w:rPr>
          <w:rFonts w:ascii="Lucida Sans" w:hAnsi="Lucida Sans"/>
          <w:sz w:val="20"/>
        </w:rPr>
        <w:t xml:space="preserve"> </w:t>
      </w:r>
      <w:r w:rsidRPr="00DD35B6">
        <w:rPr>
          <w:rFonts w:ascii="Lucida Sans" w:hAnsi="Lucida Sans"/>
          <w:sz w:val="20"/>
        </w:rPr>
        <w:t>individual questions that are based on specific standards. When using this tool, users will organize the spreadsheet using the sort and filter function of Excel.</w:t>
      </w:r>
    </w:p>
    <w:p w14:paraId="083ABA35" w14:textId="77777777" w:rsidR="00DD35B6" w:rsidRDefault="00DD35B6" w:rsidP="00140017">
      <w:pPr>
        <w:spacing w:line="276" w:lineRule="auto"/>
        <w:rPr>
          <w:rFonts w:ascii="Lucida Sans" w:hAnsi="Lucida Sans"/>
          <w:sz w:val="20"/>
        </w:rPr>
      </w:pPr>
    </w:p>
    <w:p w14:paraId="71868FDD" w14:textId="3E6173A6" w:rsidR="00DD35B6" w:rsidRDefault="00DD35B6" w:rsidP="00140017">
      <w:pPr>
        <w:spacing w:line="276" w:lineRule="auto"/>
        <w:rPr>
          <w:rFonts w:ascii="Lucida Sans" w:hAnsi="Lucida Sans"/>
          <w:sz w:val="20"/>
        </w:rPr>
      </w:pPr>
      <w:r>
        <w:rPr>
          <w:rFonts w:ascii="Lucida Sans" w:hAnsi="Lucida Sans"/>
          <w:b/>
          <w:color w:val="24A76B"/>
          <w:sz w:val="20"/>
        </w:rPr>
        <w:t>How can I use it?</w:t>
      </w:r>
    </w:p>
    <w:p w14:paraId="2821E358" w14:textId="55E8FB94" w:rsidR="00DD35B6" w:rsidRDefault="005A140E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 xml:space="preserve">One use could be to find all items in a particular grade for a specific standard. </w:t>
      </w:r>
      <w:r w:rsidR="00DD35B6" w:rsidRPr="00DD35B6">
        <w:rPr>
          <w:rFonts w:ascii="Lucida Sans" w:hAnsi="Lucida Sans"/>
          <w:sz w:val="20"/>
        </w:rPr>
        <w:t>The example below outlines the process for filtering the sheet to identify all grade 5 items that test Reading for Information Standard 2.</w:t>
      </w:r>
    </w:p>
    <w:p w14:paraId="595BBCA6" w14:textId="40751603" w:rsidR="00DD35B6" w:rsidRDefault="00DD35B6" w:rsidP="00140017">
      <w:pPr>
        <w:rPr>
          <w:rFonts w:ascii="Lucida Sans" w:hAnsi="Lucida Sans"/>
          <w:sz w:val="20"/>
        </w:rPr>
      </w:pPr>
    </w:p>
    <w:p w14:paraId="289A52DD" w14:textId="3FF08D0C" w:rsidR="00CA14F6" w:rsidRDefault="00DD35B6" w:rsidP="00140017">
      <w:pPr>
        <w:rPr>
          <w:rFonts w:ascii="Lucida Sans" w:hAnsi="Lucida Sans"/>
          <w:b/>
          <w:noProof/>
          <w:sz w:val="20"/>
        </w:rPr>
      </w:pPr>
      <w:r>
        <w:rPr>
          <w:rFonts w:ascii="Lucida Sans" w:hAnsi="Lucida Sans"/>
          <w:b/>
          <w:sz w:val="20"/>
        </w:rPr>
        <w:t xml:space="preserve">Step 1: </w:t>
      </w:r>
      <w:r>
        <w:rPr>
          <w:rFonts w:ascii="Lucida Sans" w:hAnsi="Lucida Sans"/>
          <w:sz w:val="20"/>
        </w:rPr>
        <w:t>Select the arrow in the Grade column (column A):</w:t>
      </w:r>
      <w:r w:rsidR="00CA14F6" w:rsidRPr="00CA14F6">
        <w:rPr>
          <w:rFonts w:ascii="Lucida Sans" w:hAnsi="Lucida Sans"/>
          <w:b/>
          <w:noProof/>
          <w:sz w:val="20"/>
        </w:rPr>
        <w:t xml:space="preserve"> </w:t>
      </w:r>
    </w:p>
    <w:p w14:paraId="371B65D6" w14:textId="0A5FEB7E" w:rsidR="00DD35B6" w:rsidRDefault="00D76D4D" w:rsidP="00140017">
      <w:pPr>
        <w:rPr>
          <w:rFonts w:ascii="Lucida Sans" w:hAnsi="Lucida Sans"/>
          <w:sz w:val="20"/>
        </w:rPr>
      </w:pPr>
      <w:r w:rsidRPr="00DD35B6"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6B2DFAB" wp14:editId="14437132">
                <wp:simplePos x="0" y="0"/>
                <wp:positionH relativeFrom="leftMargin">
                  <wp:posOffset>952500</wp:posOffset>
                </wp:positionH>
                <wp:positionV relativeFrom="paragraph">
                  <wp:posOffset>193675</wp:posOffset>
                </wp:positionV>
                <wp:extent cx="270344" cy="233680"/>
                <wp:effectExtent l="19050" t="19050" r="15875" b="139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2336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1B72B" id="Oval 13" o:spid="_x0000_s1026" style="position:absolute;margin-left:75pt;margin-top:15.25pt;width:21.3pt;height:18.4pt;z-index:25166284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" filled="f" strokecolor="#00b050" strokeweight="3pt">
                <w10:wrap anchorx="margin"/>
              </v:oval>
            </w:pict>
          </mc:Fallback>
        </mc:AlternateContent>
      </w:r>
      <w:r w:rsidR="00CA14F6">
        <w:rPr>
          <w:rFonts w:ascii="Lucida Sans" w:hAnsi="Lucida Sans"/>
          <w:b/>
          <w:noProof/>
          <w:sz w:val="20"/>
        </w:rPr>
        <w:drawing>
          <wp:inline distT="0" distB="0" distL="0" distR="0" wp14:anchorId="76A6AE30" wp14:editId="096CA8F4">
            <wp:extent cx="6400800" cy="7677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04192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856E" w14:textId="2B8C108C" w:rsidR="00DD35B6" w:rsidRDefault="00DD35B6" w:rsidP="00140017">
      <w:pPr>
        <w:rPr>
          <w:rFonts w:ascii="Lucida Sans" w:hAnsi="Lucida Sans"/>
          <w:sz w:val="20"/>
        </w:rPr>
      </w:pPr>
    </w:p>
    <w:p w14:paraId="674DDAF2" w14:textId="7A44BF73" w:rsidR="00DD35B6" w:rsidRDefault="00DD35B6" w:rsidP="00140017">
      <w:pPr>
        <w:rPr>
          <w:rFonts w:ascii="Lucida Sans" w:hAnsi="Lucida Sans"/>
          <w:sz w:val="20"/>
        </w:rPr>
      </w:pPr>
    </w:p>
    <w:p w14:paraId="30D57059" w14:textId="026EF7C3" w:rsidR="00DD35B6" w:rsidRDefault="00DD35B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>This will open a menu of all of the possible options for grade levels.</w:t>
      </w:r>
    </w:p>
    <w:p w14:paraId="47F0E645" w14:textId="77777777" w:rsidR="00DD35B6" w:rsidRDefault="00DD35B6" w:rsidP="00140017">
      <w:pPr>
        <w:rPr>
          <w:rFonts w:ascii="Lucida Sans" w:hAnsi="Lucida Sans"/>
          <w:sz w:val="20"/>
        </w:rPr>
      </w:pPr>
    </w:p>
    <w:p w14:paraId="720D2D0D" w14:textId="12383C67" w:rsidR="00DD35B6" w:rsidRDefault="00CA14F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noProof/>
          <w:sz w:val="20"/>
        </w:rPr>
        <w:drawing>
          <wp:inline distT="0" distB="0" distL="0" distR="0" wp14:anchorId="1271FA70" wp14:editId="0219CA2B">
            <wp:extent cx="3748277" cy="2676525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04A4B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021" cy="270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41F5" w14:textId="77777777" w:rsidR="00DD35B6" w:rsidRDefault="00DD35B6" w:rsidP="00140017">
      <w:pPr>
        <w:rPr>
          <w:rFonts w:ascii="Lucida Sans" w:hAnsi="Lucida Sans"/>
          <w:sz w:val="20"/>
        </w:rPr>
      </w:pPr>
    </w:p>
    <w:p w14:paraId="7F9D461E" w14:textId="77777777" w:rsidR="00DD35B6" w:rsidRDefault="00DD35B6" w:rsidP="00140017">
      <w:pPr>
        <w:rPr>
          <w:rFonts w:ascii="Lucida Sans" w:hAnsi="Lucida Sans"/>
          <w:sz w:val="20"/>
        </w:rPr>
      </w:pPr>
    </w:p>
    <w:p w14:paraId="2E66F84C" w14:textId="77777777" w:rsidR="0009434A" w:rsidRDefault="0009434A" w:rsidP="00140017">
      <w:pPr>
        <w:rPr>
          <w:rFonts w:ascii="Lucida Sans" w:hAnsi="Lucida Sans"/>
          <w:sz w:val="20"/>
        </w:rPr>
      </w:pPr>
    </w:p>
    <w:p w14:paraId="4F97DF50" w14:textId="77777777" w:rsidR="00DD35B6" w:rsidRDefault="00DD35B6" w:rsidP="00140017">
      <w:pPr>
        <w:rPr>
          <w:rFonts w:ascii="Lucida Sans" w:hAnsi="Lucida Sans"/>
          <w:sz w:val="20"/>
        </w:rPr>
      </w:pPr>
    </w:p>
    <w:p w14:paraId="39210E92" w14:textId="33304E9C" w:rsidR="00DD35B6" w:rsidRDefault="00DD35B6" w:rsidP="00140017">
      <w:pPr>
        <w:rPr>
          <w:rFonts w:ascii="Lucida Sans" w:hAnsi="Lucida Sans"/>
          <w:sz w:val="20"/>
        </w:rPr>
      </w:pPr>
      <w:r w:rsidRPr="00DD35B6">
        <w:rPr>
          <w:rFonts w:ascii="Lucida Sans" w:hAnsi="Lucida Sans"/>
          <w:sz w:val="20"/>
        </w:rPr>
        <w:lastRenderedPageBreak/>
        <w:t>Uncheck the box next to “(Select All).” This will uncheck all of the boxes and allow you to select the single grade (or grades) to filter by:</w:t>
      </w:r>
    </w:p>
    <w:p w14:paraId="7E59C8D6" w14:textId="77777777" w:rsidR="00DD35B6" w:rsidRDefault="00DD35B6" w:rsidP="00140017">
      <w:pPr>
        <w:rPr>
          <w:rFonts w:ascii="Lucida Sans" w:hAnsi="Lucida Sans"/>
          <w:sz w:val="20"/>
        </w:rPr>
      </w:pPr>
    </w:p>
    <w:p w14:paraId="5F44851F" w14:textId="27D31E90" w:rsidR="00DD35B6" w:rsidRDefault="00DD35B6" w:rsidP="00140017">
      <w:pPr>
        <w:rPr>
          <w:rFonts w:ascii="Lucida Sans" w:hAnsi="Lucida Sans"/>
          <w:sz w:val="20"/>
        </w:rPr>
      </w:pPr>
      <w:r>
        <w:rPr>
          <w:noProof/>
        </w:rPr>
        <w:drawing>
          <wp:inline distT="0" distB="0" distL="0" distR="0" wp14:anchorId="69483880" wp14:editId="12AC7D90">
            <wp:extent cx="1728199" cy="263842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9652" cy="265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AC47" w14:textId="77777777" w:rsidR="00DD35B6" w:rsidRDefault="00DD35B6" w:rsidP="00140017">
      <w:pPr>
        <w:rPr>
          <w:rFonts w:ascii="Lucida Sans" w:hAnsi="Lucida Sans"/>
          <w:sz w:val="20"/>
        </w:rPr>
      </w:pPr>
    </w:p>
    <w:p w14:paraId="493BF1B0" w14:textId="77777777" w:rsidR="00DD35B6" w:rsidRDefault="00DD35B6" w:rsidP="00140017">
      <w:pPr>
        <w:rPr>
          <w:rFonts w:ascii="Lucida Sans" w:hAnsi="Lucida Sans"/>
          <w:sz w:val="20"/>
        </w:rPr>
      </w:pPr>
    </w:p>
    <w:p w14:paraId="1BB3DB3C" w14:textId="47E40203" w:rsidR="00DD35B6" w:rsidRDefault="00DD35B6" w:rsidP="00140017">
      <w:pPr>
        <w:rPr>
          <w:rFonts w:ascii="Lucida Sans" w:hAnsi="Lucida Sans"/>
          <w:sz w:val="20"/>
        </w:rPr>
      </w:pPr>
      <w:r w:rsidRPr="00DD35B6">
        <w:rPr>
          <w:rFonts w:ascii="Lucida Sans" w:hAnsi="Lucida Sans"/>
          <w:sz w:val="20"/>
        </w:rPr>
        <w:t>Select the grade you would like to filter by. In this example, g. 5:</w:t>
      </w:r>
    </w:p>
    <w:p w14:paraId="67F0E4EB" w14:textId="77777777" w:rsidR="00DD35B6" w:rsidRDefault="00DD35B6" w:rsidP="00140017">
      <w:pPr>
        <w:rPr>
          <w:rFonts w:ascii="Lucida Sans" w:hAnsi="Lucida Sans"/>
          <w:sz w:val="20"/>
        </w:rPr>
      </w:pPr>
    </w:p>
    <w:p w14:paraId="1F8B0608" w14:textId="337321A5" w:rsidR="00DD35B6" w:rsidRDefault="00DD35B6" w:rsidP="00140017">
      <w:pPr>
        <w:rPr>
          <w:rFonts w:ascii="Lucida Sans" w:hAnsi="Lucida Sans"/>
          <w:sz w:val="20"/>
        </w:rPr>
      </w:pPr>
      <w:r>
        <w:rPr>
          <w:noProof/>
        </w:rPr>
        <w:drawing>
          <wp:inline distT="0" distB="0" distL="0" distR="0" wp14:anchorId="62DE8E62" wp14:editId="1B2B4DE3">
            <wp:extent cx="1765778" cy="26289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278" cy="264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BEA6" w14:textId="77777777" w:rsidR="00DD35B6" w:rsidRDefault="00DD35B6" w:rsidP="00140017">
      <w:pPr>
        <w:rPr>
          <w:rFonts w:ascii="Lucida Sans" w:hAnsi="Lucida Sans"/>
          <w:sz w:val="20"/>
        </w:rPr>
      </w:pPr>
    </w:p>
    <w:p w14:paraId="32B6AEFB" w14:textId="3EAF73F3" w:rsidR="00DD35B6" w:rsidRDefault="00DD35B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 xml:space="preserve">Click “OK” to apply the filters. </w:t>
      </w:r>
    </w:p>
    <w:p w14:paraId="697B6A72" w14:textId="77777777" w:rsidR="00DD35B6" w:rsidRDefault="00DD35B6" w:rsidP="00140017">
      <w:pPr>
        <w:rPr>
          <w:rFonts w:ascii="Lucida Sans" w:hAnsi="Lucida Sans"/>
          <w:sz w:val="20"/>
        </w:rPr>
      </w:pPr>
    </w:p>
    <w:p w14:paraId="6C0017A1" w14:textId="77777777" w:rsidR="00DD35B6" w:rsidRDefault="00DD35B6" w:rsidP="00140017">
      <w:pPr>
        <w:rPr>
          <w:rFonts w:ascii="Lucida Sans" w:hAnsi="Lucida Sans"/>
          <w:sz w:val="20"/>
        </w:rPr>
      </w:pPr>
    </w:p>
    <w:p w14:paraId="5A9759F9" w14:textId="77777777" w:rsidR="00DD35B6" w:rsidRDefault="00DD35B6" w:rsidP="00140017">
      <w:pPr>
        <w:rPr>
          <w:rFonts w:ascii="Lucida Sans" w:hAnsi="Lucida Sans"/>
          <w:sz w:val="20"/>
        </w:rPr>
      </w:pPr>
    </w:p>
    <w:p w14:paraId="7B63813E" w14:textId="77777777" w:rsidR="00DD35B6" w:rsidRDefault="00DD35B6" w:rsidP="00140017">
      <w:pPr>
        <w:rPr>
          <w:rFonts w:ascii="Lucida Sans" w:hAnsi="Lucida Sans"/>
          <w:sz w:val="20"/>
        </w:rPr>
      </w:pPr>
    </w:p>
    <w:p w14:paraId="5CE14D9D" w14:textId="77777777" w:rsidR="00CA14F6" w:rsidRDefault="00CA14F6" w:rsidP="00140017">
      <w:pPr>
        <w:rPr>
          <w:rFonts w:ascii="Lucida Sans" w:hAnsi="Lucida Sans"/>
          <w:sz w:val="20"/>
        </w:rPr>
      </w:pPr>
    </w:p>
    <w:p w14:paraId="336214EB" w14:textId="77777777" w:rsidR="00DD35B6" w:rsidRDefault="00DD35B6" w:rsidP="00140017">
      <w:pPr>
        <w:rPr>
          <w:rFonts w:ascii="Lucida Sans" w:hAnsi="Lucida Sans"/>
          <w:sz w:val="20"/>
        </w:rPr>
      </w:pPr>
    </w:p>
    <w:p w14:paraId="54C95CB4" w14:textId="409CAF57" w:rsidR="00DD35B6" w:rsidRDefault="00DD35B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lastRenderedPageBreak/>
        <w:t>This will filter the sheet so that only questions associated with grade 5 texts appear:</w:t>
      </w:r>
    </w:p>
    <w:p w14:paraId="4BF63D5B" w14:textId="574F46E9" w:rsidR="00DD35B6" w:rsidRDefault="00DD35B6" w:rsidP="00140017">
      <w:pPr>
        <w:rPr>
          <w:rFonts w:ascii="Lucida Sans" w:hAnsi="Lucida Sans"/>
          <w:sz w:val="20"/>
        </w:rPr>
      </w:pPr>
    </w:p>
    <w:p w14:paraId="02DF6126" w14:textId="43A3F32F" w:rsidR="00DD35B6" w:rsidRDefault="00CA14F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noProof/>
          <w:sz w:val="20"/>
        </w:rPr>
        <w:drawing>
          <wp:inline distT="0" distB="0" distL="0" distR="0" wp14:anchorId="03B53835" wp14:editId="2D324741">
            <wp:extent cx="6400800" cy="36309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04509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AF2B" w14:textId="77777777" w:rsidR="00DD35B6" w:rsidRDefault="00DD35B6" w:rsidP="00140017">
      <w:pPr>
        <w:rPr>
          <w:rFonts w:ascii="Lucida Sans" w:hAnsi="Lucida Sans"/>
          <w:sz w:val="20"/>
        </w:rPr>
      </w:pPr>
    </w:p>
    <w:p w14:paraId="38B2DF96" w14:textId="66CED78E" w:rsidR="00DD35B6" w:rsidRDefault="00DD35B6" w:rsidP="00140017">
      <w:pPr>
        <w:rPr>
          <w:rFonts w:ascii="Lucida Sans" w:hAnsi="Lucida Sans"/>
          <w:sz w:val="20"/>
        </w:rPr>
      </w:pPr>
      <w:r w:rsidRPr="00DD35B6">
        <w:rPr>
          <w:rFonts w:ascii="Lucida Sans" w:hAnsi="Lucida Sans"/>
          <w:b/>
          <w:sz w:val="20"/>
        </w:rPr>
        <w:t>Step 2:</w:t>
      </w:r>
      <w:r w:rsidRPr="00DD35B6">
        <w:rPr>
          <w:rFonts w:ascii="Lucida Sans" w:hAnsi="Lucida Sans"/>
          <w:sz w:val="20"/>
        </w:rPr>
        <w:t xml:space="preserve"> Filter for the type of text you would like; in this example, because you are looking for the Reading for Informational standards, you will search for all nonfiction texts. </w:t>
      </w:r>
      <w:r>
        <w:rPr>
          <w:rFonts w:ascii="Lucida Sans" w:hAnsi="Lucida Sans"/>
          <w:sz w:val="20"/>
        </w:rPr>
        <w:t>S</w:t>
      </w:r>
      <w:r w:rsidRPr="00DD35B6">
        <w:rPr>
          <w:rFonts w:ascii="Lucida Sans" w:hAnsi="Lucida Sans"/>
          <w:sz w:val="20"/>
        </w:rPr>
        <w:t xml:space="preserve">elect </w:t>
      </w:r>
      <w:r>
        <w:rPr>
          <w:rFonts w:ascii="Lucida Sans" w:hAnsi="Lucida Sans"/>
          <w:sz w:val="20"/>
        </w:rPr>
        <w:t>the arrow next to “Text Type” (C</w:t>
      </w:r>
      <w:r w:rsidRPr="00DD35B6">
        <w:rPr>
          <w:rFonts w:ascii="Lucida Sans" w:hAnsi="Lucida Sans"/>
          <w:sz w:val="20"/>
        </w:rPr>
        <w:t>olumn B</w:t>
      </w:r>
      <w:r>
        <w:rPr>
          <w:rFonts w:ascii="Lucida Sans" w:hAnsi="Lucida Sans"/>
          <w:sz w:val="20"/>
        </w:rPr>
        <w:t>)</w:t>
      </w:r>
      <w:r w:rsidRPr="00DD35B6">
        <w:rPr>
          <w:rFonts w:ascii="Lucida Sans" w:hAnsi="Lucida Sans"/>
          <w:sz w:val="20"/>
        </w:rPr>
        <w:t xml:space="preserve">. </w:t>
      </w:r>
      <w:r>
        <w:rPr>
          <w:rFonts w:ascii="Lucida Sans" w:hAnsi="Lucida Sans"/>
          <w:sz w:val="20"/>
        </w:rPr>
        <w:t>When the menu opens, u</w:t>
      </w:r>
      <w:r w:rsidRPr="00DD35B6">
        <w:rPr>
          <w:rFonts w:ascii="Lucida Sans" w:hAnsi="Lucida Sans"/>
          <w:sz w:val="20"/>
        </w:rPr>
        <w:t>ncheck the box next to “(Select All)” and check the box next to Nonfiction.</w:t>
      </w:r>
    </w:p>
    <w:p w14:paraId="48A1314B" w14:textId="77777777" w:rsidR="00DD35B6" w:rsidRDefault="00DD35B6" w:rsidP="00140017">
      <w:pPr>
        <w:rPr>
          <w:rFonts w:ascii="Lucida Sans" w:hAnsi="Lucida Sans"/>
          <w:sz w:val="20"/>
        </w:rPr>
      </w:pPr>
    </w:p>
    <w:p w14:paraId="2FC7EA30" w14:textId="733B58C0" w:rsidR="00DD35B6" w:rsidRDefault="00DD35B6" w:rsidP="00140017">
      <w:pPr>
        <w:rPr>
          <w:rFonts w:ascii="Lucida Sans" w:hAnsi="Lucida Sans"/>
          <w:sz w:val="20"/>
        </w:rPr>
      </w:pPr>
      <w:r>
        <w:rPr>
          <w:noProof/>
        </w:rPr>
        <w:drawing>
          <wp:inline distT="0" distB="0" distL="0" distR="0" wp14:anchorId="46C8A53A" wp14:editId="1A777611">
            <wp:extent cx="1527447" cy="22740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5610" cy="2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01A7" w14:textId="77777777" w:rsidR="00DD35B6" w:rsidRDefault="00DD35B6" w:rsidP="00140017">
      <w:pPr>
        <w:rPr>
          <w:rFonts w:ascii="Lucida Sans" w:hAnsi="Lucida Sans"/>
          <w:sz w:val="20"/>
        </w:rPr>
      </w:pPr>
    </w:p>
    <w:p w14:paraId="73F93567" w14:textId="5237D7A7" w:rsidR="00DD35B6" w:rsidRDefault="00DD35B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 xml:space="preserve">As before, click “OK” to apply the filter. </w:t>
      </w:r>
    </w:p>
    <w:p w14:paraId="02A37362" w14:textId="7CE4514A" w:rsidR="00DD35B6" w:rsidRDefault="00DD35B6" w:rsidP="00140017">
      <w:pPr>
        <w:rPr>
          <w:rFonts w:ascii="Lucida Sans" w:hAnsi="Lucida Sans"/>
          <w:sz w:val="20"/>
        </w:rPr>
      </w:pPr>
      <w:r w:rsidRPr="00DD35B6">
        <w:rPr>
          <w:rFonts w:ascii="Lucida Sans" w:hAnsi="Lucida Sans"/>
          <w:sz w:val="20"/>
        </w:rPr>
        <w:lastRenderedPageBreak/>
        <w:t>Now, the only questions that appear are those that are associated with grade 5 nonfiction/ informational texts:</w:t>
      </w:r>
    </w:p>
    <w:p w14:paraId="27842F12" w14:textId="77777777" w:rsidR="00156078" w:rsidRDefault="00156078" w:rsidP="00140017">
      <w:pPr>
        <w:rPr>
          <w:rFonts w:ascii="Lucida Sans" w:hAnsi="Lucida Sans"/>
          <w:sz w:val="20"/>
        </w:rPr>
      </w:pPr>
    </w:p>
    <w:p w14:paraId="538E33D1" w14:textId="1564C511" w:rsidR="00DD35B6" w:rsidRDefault="00CA14F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noProof/>
          <w:sz w:val="20"/>
        </w:rPr>
        <w:drawing>
          <wp:inline distT="0" distB="0" distL="0" distR="0" wp14:anchorId="55E8E94D" wp14:editId="046EA071">
            <wp:extent cx="6400800" cy="363093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04C23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0980" w14:textId="77777777" w:rsidR="00156078" w:rsidRDefault="00156078" w:rsidP="00140017">
      <w:pPr>
        <w:rPr>
          <w:rFonts w:ascii="Lucida Sans" w:hAnsi="Lucida Sans"/>
          <w:b/>
          <w:sz w:val="20"/>
        </w:rPr>
      </w:pPr>
    </w:p>
    <w:p w14:paraId="1166C221" w14:textId="3BAAE424" w:rsidR="00DD35B6" w:rsidRDefault="00DD35B6" w:rsidP="00140017">
      <w:pPr>
        <w:rPr>
          <w:rFonts w:ascii="Lucida Sans" w:hAnsi="Lucida Sans"/>
          <w:sz w:val="20"/>
        </w:rPr>
      </w:pPr>
      <w:r w:rsidRPr="00DD35B6">
        <w:rPr>
          <w:rFonts w:ascii="Lucida Sans" w:hAnsi="Lucida Sans"/>
          <w:b/>
          <w:sz w:val="20"/>
        </w:rPr>
        <w:t>Step 3:</w:t>
      </w:r>
      <w:r w:rsidRPr="00DD35B6">
        <w:rPr>
          <w:rFonts w:ascii="Lucida Sans" w:hAnsi="Lucida Sans"/>
          <w:sz w:val="20"/>
        </w:rPr>
        <w:t xml:space="preserve"> Filter the </w:t>
      </w:r>
      <w:r w:rsidR="00CA14F6">
        <w:rPr>
          <w:rFonts w:ascii="Lucida Sans" w:hAnsi="Lucida Sans"/>
          <w:sz w:val="20"/>
        </w:rPr>
        <w:t>Main</w:t>
      </w:r>
      <w:r w:rsidRPr="00DD35B6">
        <w:rPr>
          <w:rFonts w:ascii="Lucida Sans" w:hAnsi="Lucida Sans"/>
          <w:sz w:val="20"/>
        </w:rPr>
        <w:t xml:space="preserve"> Standard </w:t>
      </w:r>
      <w:r>
        <w:rPr>
          <w:rFonts w:ascii="Lucida Sans" w:hAnsi="Lucida Sans"/>
          <w:sz w:val="20"/>
        </w:rPr>
        <w:t xml:space="preserve">column (Column </w:t>
      </w:r>
      <w:r w:rsidR="00CA14F6">
        <w:rPr>
          <w:rFonts w:ascii="Lucida Sans" w:hAnsi="Lucida Sans"/>
          <w:sz w:val="20"/>
        </w:rPr>
        <w:t>E</w:t>
      </w:r>
      <w:r w:rsidRPr="00DD35B6">
        <w:rPr>
          <w:rFonts w:ascii="Lucida Sans" w:hAnsi="Lucida Sans"/>
          <w:sz w:val="20"/>
        </w:rPr>
        <w:t xml:space="preserve">) for the standard you would like to see, in this example let’s use RI.5.3. </w:t>
      </w:r>
      <w:r>
        <w:rPr>
          <w:rFonts w:ascii="Lucida Sans" w:hAnsi="Lucida Sans"/>
          <w:sz w:val="20"/>
        </w:rPr>
        <w:t>S</w:t>
      </w:r>
      <w:r w:rsidRPr="00DD35B6">
        <w:rPr>
          <w:rFonts w:ascii="Lucida Sans" w:hAnsi="Lucida Sans"/>
          <w:sz w:val="20"/>
        </w:rPr>
        <w:t>elect the arrow next to “</w:t>
      </w:r>
      <w:r w:rsidR="00CA14F6">
        <w:rPr>
          <w:rFonts w:ascii="Lucida Sans" w:hAnsi="Lucida Sans"/>
          <w:sz w:val="20"/>
        </w:rPr>
        <w:t>Main</w:t>
      </w:r>
      <w:r w:rsidRPr="00DD35B6">
        <w:rPr>
          <w:rFonts w:ascii="Lucida Sans" w:hAnsi="Lucida Sans"/>
          <w:sz w:val="20"/>
        </w:rPr>
        <w:t xml:space="preserve"> Standard” in column </w:t>
      </w:r>
      <w:r w:rsidR="00CA14F6">
        <w:rPr>
          <w:rFonts w:ascii="Lucida Sans" w:hAnsi="Lucida Sans"/>
          <w:sz w:val="20"/>
        </w:rPr>
        <w:t>E</w:t>
      </w:r>
      <w:r w:rsidRPr="00DD35B6">
        <w:rPr>
          <w:rFonts w:ascii="Lucida Sans" w:hAnsi="Lucida Sans"/>
          <w:sz w:val="20"/>
        </w:rPr>
        <w:t xml:space="preserve">. </w:t>
      </w:r>
      <w:r>
        <w:rPr>
          <w:rFonts w:ascii="Lucida Sans" w:hAnsi="Lucida Sans"/>
          <w:sz w:val="20"/>
        </w:rPr>
        <w:t>When the menu opens, u</w:t>
      </w:r>
      <w:r w:rsidRPr="00DD35B6">
        <w:rPr>
          <w:rFonts w:ascii="Lucida Sans" w:hAnsi="Lucida Sans"/>
          <w:sz w:val="20"/>
        </w:rPr>
        <w:t>ncheck the box next to “(Select All),” and then choose the box next to the standard you are searching for:</w:t>
      </w:r>
    </w:p>
    <w:p w14:paraId="71624D04" w14:textId="77777777" w:rsidR="00DD35B6" w:rsidRDefault="00DD35B6" w:rsidP="00140017">
      <w:pPr>
        <w:rPr>
          <w:rFonts w:ascii="Lucida Sans" w:hAnsi="Lucida Sans"/>
          <w:sz w:val="20"/>
        </w:rPr>
      </w:pPr>
    </w:p>
    <w:p w14:paraId="41B36AD2" w14:textId="0276CB81" w:rsidR="00DD35B6" w:rsidRDefault="00DD35B6" w:rsidP="00140017">
      <w:pPr>
        <w:rPr>
          <w:rFonts w:ascii="Lucida Sans" w:hAnsi="Lucida Sans"/>
          <w:sz w:val="20"/>
        </w:rPr>
      </w:pPr>
      <w:r>
        <w:rPr>
          <w:noProof/>
        </w:rPr>
        <w:drawing>
          <wp:inline distT="0" distB="0" distL="0" distR="0" wp14:anchorId="2269CF35" wp14:editId="142680AF">
            <wp:extent cx="1438275" cy="214131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6629" cy="216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875A" w14:textId="77777777" w:rsidR="0009434A" w:rsidRDefault="0009434A" w:rsidP="00140017">
      <w:pPr>
        <w:rPr>
          <w:rFonts w:ascii="Lucida Sans" w:hAnsi="Lucida Sans"/>
          <w:sz w:val="20"/>
        </w:rPr>
      </w:pPr>
    </w:p>
    <w:p w14:paraId="2C52EBDF" w14:textId="77B7C322" w:rsidR="00DD35B6" w:rsidRDefault="00DD35B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 xml:space="preserve">As before, click “OK” to apply the filters. </w:t>
      </w:r>
    </w:p>
    <w:p w14:paraId="5FC5E523" w14:textId="44ABF9C4" w:rsidR="00DD35B6" w:rsidRDefault="00DD35B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lastRenderedPageBreak/>
        <w:t xml:space="preserve">Now, you will see all of the items that are primarily aligned to Reading for Information Standard 3 at grade 5. </w:t>
      </w:r>
    </w:p>
    <w:p w14:paraId="1D133C60" w14:textId="1499B371" w:rsidR="00DD35B6" w:rsidRDefault="00CA14F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noProof/>
          <w:sz w:val="20"/>
        </w:rPr>
        <w:drawing>
          <wp:anchor distT="0" distB="0" distL="114300" distR="114300" simplePos="0" relativeHeight="251676160" behindDoc="0" locked="0" layoutInCell="1" allowOverlap="1" wp14:anchorId="45E2451A" wp14:editId="4C9D8303">
            <wp:simplePos x="0" y="0"/>
            <wp:positionH relativeFrom="margin">
              <wp:posOffset>-419100</wp:posOffset>
            </wp:positionH>
            <wp:positionV relativeFrom="paragraph">
              <wp:posOffset>153035</wp:posOffset>
            </wp:positionV>
            <wp:extent cx="7415530" cy="10668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04B5E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B8ED9" w14:textId="2946FE8C" w:rsidR="00CA14F6" w:rsidRDefault="00CA14F6" w:rsidP="00140017">
      <w:pPr>
        <w:rPr>
          <w:rFonts w:ascii="Lucida Sans" w:hAnsi="Lucida Sans"/>
          <w:sz w:val="20"/>
        </w:rPr>
      </w:pPr>
    </w:p>
    <w:p w14:paraId="06000220" w14:textId="714B1E3F" w:rsidR="00DD35B6" w:rsidRDefault="00DD35B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>As you can see, there are 5 items that are aligned to RI.3.5 (Reading for information Standard 3 at grade 5).</w:t>
      </w:r>
    </w:p>
    <w:p w14:paraId="623A4A8E" w14:textId="456A13C1" w:rsidR="00DD35B6" w:rsidRDefault="00DD35B6" w:rsidP="00DD35B6">
      <w:pPr>
        <w:pStyle w:val="ListParagraph"/>
        <w:numPr>
          <w:ilvl w:val="0"/>
          <w:numId w:val="1"/>
        </w:num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>“</w:t>
      </w:r>
      <w:proofErr w:type="spellStart"/>
      <w:r>
        <w:rPr>
          <w:rFonts w:ascii="Lucida Sans" w:hAnsi="Lucida Sans"/>
          <w:sz w:val="20"/>
        </w:rPr>
        <w:t>Bubbology</w:t>
      </w:r>
      <w:proofErr w:type="spellEnd"/>
      <w:r>
        <w:rPr>
          <w:rFonts w:ascii="Lucida Sans" w:hAnsi="Lucida Sans"/>
          <w:sz w:val="20"/>
        </w:rPr>
        <w:t>” items 1 and 2</w:t>
      </w:r>
    </w:p>
    <w:p w14:paraId="519111F0" w14:textId="5EB7FD86" w:rsidR="00DD35B6" w:rsidRDefault="00DD35B6" w:rsidP="00DD35B6">
      <w:pPr>
        <w:pStyle w:val="ListParagraph"/>
        <w:numPr>
          <w:ilvl w:val="0"/>
          <w:numId w:val="1"/>
        </w:num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>“Looking for Lunar Ice” items 2 and 7</w:t>
      </w:r>
    </w:p>
    <w:p w14:paraId="76F63764" w14:textId="66084F8E" w:rsidR="00DD35B6" w:rsidRPr="00DD35B6" w:rsidRDefault="00DD35B6" w:rsidP="00DD35B6">
      <w:pPr>
        <w:pStyle w:val="ListParagraph"/>
        <w:numPr>
          <w:ilvl w:val="0"/>
          <w:numId w:val="1"/>
        </w:num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>“Who Was Marco Polo</w:t>
      </w:r>
      <w:r w:rsidR="005A140E">
        <w:rPr>
          <w:rFonts w:ascii="Lucida Sans" w:hAnsi="Lucida Sans"/>
          <w:sz w:val="20"/>
        </w:rPr>
        <w:t>?</w:t>
      </w:r>
      <w:r>
        <w:rPr>
          <w:rFonts w:ascii="Lucida Sans" w:hAnsi="Lucida Sans"/>
          <w:sz w:val="20"/>
        </w:rPr>
        <w:t>” and “The Adventures of Marco Polo” item 2</w:t>
      </w:r>
    </w:p>
    <w:p w14:paraId="0C1D892E" w14:textId="77777777" w:rsidR="00DD35B6" w:rsidRDefault="00DD35B6" w:rsidP="00140017">
      <w:pPr>
        <w:rPr>
          <w:rFonts w:ascii="Lucida Sans" w:hAnsi="Lucida Sans"/>
          <w:sz w:val="20"/>
        </w:rPr>
      </w:pPr>
    </w:p>
    <w:p w14:paraId="63BA1356" w14:textId="058EEAE1" w:rsidR="00DD35B6" w:rsidRDefault="00DD35B6" w:rsidP="00140017">
      <w:pPr>
        <w:rPr>
          <w:rFonts w:ascii="Lucida Sans" w:hAnsi="Lucida Sans"/>
          <w:sz w:val="20"/>
        </w:rPr>
      </w:pPr>
    </w:p>
    <w:p w14:paraId="042FA667" w14:textId="423096EC" w:rsidR="00DD35B6" w:rsidRDefault="00DD35B6" w:rsidP="00140017">
      <w:pPr>
        <w:rPr>
          <w:rFonts w:ascii="Lucida Sans" w:hAnsi="Lucida Sans"/>
          <w:sz w:val="20"/>
        </w:rPr>
      </w:pPr>
      <w:r w:rsidRPr="00DD35B6">
        <w:rPr>
          <w:rFonts w:ascii="Lucida Sans" w:hAnsi="Lucida Sans"/>
          <w:sz w:val="20"/>
        </w:rPr>
        <w:t xml:space="preserve">To view each question, click on the title of the mini-assessment in Column F. This will take you to the individual mini-assessment page. From these live links, you can download the files containing the questions you’ve identified as aligned to RI.5.3.  </w:t>
      </w:r>
    </w:p>
    <w:p w14:paraId="5D1ABAF7" w14:textId="77777777" w:rsidR="00DD35B6" w:rsidRDefault="00DD35B6" w:rsidP="00140017">
      <w:pPr>
        <w:rPr>
          <w:rFonts w:ascii="Lucida Sans" w:hAnsi="Lucida Sans"/>
          <w:sz w:val="20"/>
        </w:rPr>
      </w:pPr>
    </w:p>
    <w:p w14:paraId="658390C3" w14:textId="6306798C" w:rsidR="00DD35B6" w:rsidRDefault="00DD35B6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C52CC" wp14:editId="28C9DBEA">
                <wp:simplePos x="0" y="0"/>
                <wp:positionH relativeFrom="column">
                  <wp:posOffset>5524500</wp:posOffset>
                </wp:positionH>
                <wp:positionV relativeFrom="paragraph">
                  <wp:posOffset>739140</wp:posOffset>
                </wp:positionV>
                <wp:extent cx="600075" cy="647700"/>
                <wp:effectExtent l="76200" t="38100" r="85725" b="952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A15E2" id="Oval 7" o:spid="_x0000_s1026" style="position:absolute;margin-left:435pt;margin-top:58.2pt;width:47.2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" filled="f" strokecolor="#00b050" strokeweight="3pt">
                <v:shadow on="t" color="black" opacity="22937f" origin=",.5" offset="0,.63889mm"/>
              </v:oval>
            </w:pict>
          </mc:Fallback>
        </mc:AlternateContent>
      </w:r>
      <w:r>
        <w:rPr>
          <w:rFonts w:ascii="Lucida Sans" w:hAnsi="Lucida Sans"/>
          <w:noProof/>
          <w:sz w:val="20"/>
        </w:rPr>
        <w:drawing>
          <wp:anchor distT="0" distB="0" distL="114300" distR="114300" simplePos="0" relativeHeight="251670016" behindDoc="0" locked="0" layoutInCell="1" allowOverlap="1" wp14:anchorId="339FD22F" wp14:editId="7CF65DE7">
            <wp:simplePos x="0" y="0"/>
            <wp:positionH relativeFrom="column">
              <wp:posOffset>-361950</wp:posOffset>
            </wp:positionH>
            <wp:positionV relativeFrom="paragraph">
              <wp:posOffset>586740</wp:posOffset>
            </wp:positionV>
            <wp:extent cx="7114540" cy="1828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452C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Sans" w:hAnsi="Lucida Sans"/>
          <w:sz w:val="20"/>
        </w:rPr>
        <w:t xml:space="preserve">If you would like to </w:t>
      </w:r>
      <w:r w:rsidR="00822BE4">
        <w:rPr>
          <w:rFonts w:ascii="Lucida Sans" w:hAnsi="Lucida Sans"/>
          <w:sz w:val="20"/>
        </w:rPr>
        <w:t xml:space="preserve">repeat the process to </w:t>
      </w:r>
      <w:r>
        <w:rPr>
          <w:rFonts w:ascii="Lucida Sans" w:hAnsi="Lucida Sans"/>
          <w:sz w:val="20"/>
        </w:rPr>
        <w:t xml:space="preserve">search for a different standard, you must </w:t>
      </w:r>
      <w:r w:rsidR="00822BE4">
        <w:rPr>
          <w:rFonts w:ascii="Lucida Sans" w:hAnsi="Lucida Sans"/>
          <w:sz w:val="20"/>
        </w:rPr>
        <w:t xml:space="preserve">first </w:t>
      </w:r>
      <w:r>
        <w:rPr>
          <w:rFonts w:ascii="Lucida Sans" w:hAnsi="Lucida Sans"/>
          <w:sz w:val="20"/>
        </w:rPr>
        <w:t>clear all of the filters you have previously applied. To do this, click on The Sort and Filter button in the upper right hand corner of the Home Ribbon:</w:t>
      </w:r>
    </w:p>
    <w:p w14:paraId="6A83255D" w14:textId="77777777" w:rsidR="00DD35B6" w:rsidRDefault="00DD35B6" w:rsidP="00140017">
      <w:pPr>
        <w:rPr>
          <w:rFonts w:ascii="Lucida Sans" w:hAnsi="Lucida Sans"/>
          <w:sz w:val="20"/>
        </w:rPr>
      </w:pPr>
    </w:p>
    <w:p w14:paraId="0A71CC06" w14:textId="4AACC5B1" w:rsidR="00822BE4" w:rsidRDefault="00822BE4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>This will open a new menu:</w:t>
      </w:r>
    </w:p>
    <w:p w14:paraId="3444D57C" w14:textId="77777777" w:rsidR="00822BE4" w:rsidRDefault="00822BE4" w:rsidP="00140017">
      <w:pPr>
        <w:rPr>
          <w:rFonts w:ascii="Lucida Sans" w:hAnsi="Lucida Sans"/>
          <w:sz w:val="20"/>
        </w:rPr>
      </w:pPr>
    </w:p>
    <w:p w14:paraId="6128E407" w14:textId="4AACC5B1" w:rsidR="00822BE4" w:rsidRDefault="00822BE4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noProof/>
          <w:sz w:val="20"/>
        </w:rPr>
        <w:drawing>
          <wp:inline distT="0" distB="0" distL="0" distR="0" wp14:anchorId="4D59B7BE" wp14:editId="6170A98F">
            <wp:extent cx="1152525" cy="12986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0480B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938" cy="130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9D09" w14:textId="77777777" w:rsidR="00822BE4" w:rsidRDefault="00822BE4" w:rsidP="00140017">
      <w:pPr>
        <w:rPr>
          <w:rFonts w:ascii="Lucida Sans" w:hAnsi="Lucida Sans"/>
          <w:sz w:val="20"/>
        </w:rPr>
      </w:pPr>
    </w:p>
    <w:p w14:paraId="6BE87C47" w14:textId="473945C2" w:rsidR="00822BE4" w:rsidRDefault="00822BE4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 xml:space="preserve">To remove any existing filters, simply click the funnel next to </w:t>
      </w:r>
      <w:r w:rsidR="00D76D4D">
        <w:rPr>
          <w:rFonts w:ascii="Lucida Sans" w:hAnsi="Lucida Sans"/>
          <w:sz w:val="20"/>
        </w:rPr>
        <w:t>“Clear</w:t>
      </w:r>
      <w:r>
        <w:rPr>
          <w:rFonts w:ascii="Lucida Sans" w:hAnsi="Lucida Sans"/>
          <w:sz w:val="20"/>
        </w:rPr>
        <w:t>.”</w:t>
      </w:r>
    </w:p>
    <w:p w14:paraId="5F630DBB" w14:textId="2EF93550" w:rsidR="00822BE4" w:rsidRDefault="00822BE4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noProof/>
          <w:sz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E119F20" wp14:editId="7D13431D">
                <wp:simplePos x="0" y="0"/>
                <wp:positionH relativeFrom="column">
                  <wp:posOffset>-9525</wp:posOffset>
                </wp:positionH>
                <wp:positionV relativeFrom="paragraph">
                  <wp:posOffset>973455</wp:posOffset>
                </wp:positionV>
                <wp:extent cx="342900" cy="314325"/>
                <wp:effectExtent l="76200" t="38100" r="57150" b="1047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22DEE" id="Oval 14" o:spid="_x0000_s1026" style="position:absolute;margin-left:-.75pt;margin-top:76.65pt;width:27pt;height:2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" filled="f" strokecolor="#00b050" strokeweight="3pt">
                <v:shadow on="t" color="black" opacity="22937f" origin=",.5" offset="0,.63889mm"/>
              </v:oval>
            </w:pict>
          </mc:Fallback>
        </mc:AlternateContent>
      </w:r>
      <w:r w:rsidR="00D76D4D">
        <w:rPr>
          <w:rFonts w:ascii="Lucida Sans" w:hAnsi="Lucida Sans"/>
          <w:noProof/>
          <w:sz w:val="20"/>
        </w:rPr>
        <w:drawing>
          <wp:inline distT="0" distB="0" distL="0" distR="0" wp14:anchorId="297EF85C" wp14:editId="0B3A45C0">
            <wp:extent cx="1381318" cy="1590897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04902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6E71C" w14:textId="77777777" w:rsidR="00D76D4D" w:rsidRDefault="00D76D4D" w:rsidP="00140017">
      <w:pPr>
        <w:rPr>
          <w:rFonts w:ascii="Lucida Sans" w:hAnsi="Lucida Sans"/>
          <w:sz w:val="20"/>
        </w:rPr>
      </w:pPr>
    </w:p>
    <w:p w14:paraId="2E8D81FE" w14:textId="6702B92D" w:rsidR="00822BE4" w:rsidRDefault="00822BE4" w:rsidP="00140017">
      <w:pPr>
        <w:rPr>
          <w:rFonts w:ascii="Lucida Sans" w:hAnsi="Lucida Sans"/>
          <w:noProof/>
          <w:sz w:val="20"/>
        </w:rPr>
      </w:pPr>
      <w:r>
        <w:rPr>
          <w:rFonts w:ascii="Lucida Sans" w:hAnsi="Lucida Sans"/>
          <w:noProof/>
          <w:sz w:val="20"/>
        </w:rPr>
        <w:t>The sheet again shows all mini-assessments and associated items:</w:t>
      </w:r>
    </w:p>
    <w:p w14:paraId="4D369124" w14:textId="77777777" w:rsidR="00822BE4" w:rsidRDefault="00822BE4" w:rsidP="00140017">
      <w:pPr>
        <w:rPr>
          <w:rFonts w:ascii="Lucida Sans" w:hAnsi="Lucida Sans"/>
          <w:noProof/>
          <w:sz w:val="20"/>
        </w:rPr>
      </w:pPr>
    </w:p>
    <w:p w14:paraId="64622E17" w14:textId="05C0B6EF" w:rsidR="00822BE4" w:rsidRDefault="00822BE4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noProof/>
          <w:sz w:val="20"/>
        </w:rPr>
        <w:drawing>
          <wp:inline distT="0" distB="0" distL="0" distR="0" wp14:anchorId="2C0CEA44" wp14:editId="3BD1DEAE">
            <wp:extent cx="6509759" cy="223837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044451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627" cy="22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F343" w14:textId="77777777" w:rsidR="00822BE4" w:rsidRDefault="00822BE4" w:rsidP="00140017">
      <w:pPr>
        <w:rPr>
          <w:rFonts w:ascii="Lucida Sans" w:hAnsi="Lucida Sans"/>
          <w:sz w:val="20"/>
        </w:rPr>
      </w:pPr>
    </w:p>
    <w:p w14:paraId="2FAD9812" w14:textId="77777777" w:rsidR="00D76D4D" w:rsidRDefault="00D76D4D" w:rsidP="00140017">
      <w:pPr>
        <w:rPr>
          <w:rFonts w:ascii="Lucida Sans" w:hAnsi="Lucida Sans"/>
          <w:sz w:val="20"/>
        </w:rPr>
      </w:pPr>
    </w:p>
    <w:p w14:paraId="31AFC760" w14:textId="77777777" w:rsidR="00D76D4D" w:rsidRDefault="00D76D4D" w:rsidP="00140017">
      <w:pPr>
        <w:rPr>
          <w:rFonts w:ascii="Lucida Sans" w:hAnsi="Lucida Sans"/>
          <w:sz w:val="20"/>
        </w:rPr>
      </w:pPr>
    </w:p>
    <w:p w14:paraId="4F862AD3" w14:textId="75A0B25F" w:rsidR="00822BE4" w:rsidRPr="00822BE4" w:rsidRDefault="00822BE4" w:rsidP="00140017">
      <w:pPr>
        <w:rPr>
          <w:rFonts w:ascii="Lucida Sans" w:hAnsi="Lucida Sans"/>
          <w:b/>
          <w:sz w:val="20"/>
        </w:rPr>
      </w:pPr>
      <w:r w:rsidRPr="00822BE4">
        <w:rPr>
          <w:rFonts w:ascii="Lucida Sans" w:hAnsi="Lucida Sans"/>
          <w:b/>
          <w:sz w:val="20"/>
        </w:rPr>
        <w:t>One helpful hint:</w:t>
      </w:r>
    </w:p>
    <w:p w14:paraId="7BD6AC66" w14:textId="6E2E5641" w:rsidR="00822BE4" w:rsidRDefault="00822BE4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 xml:space="preserve">If you see a funnel next to any column title, a filter has been applied to that column. </w:t>
      </w:r>
    </w:p>
    <w:p w14:paraId="276E8590" w14:textId="3933F2AF" w:rsidR="00822BE4" w:rsidRDefault="00822BE4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F202D0" wp14:editId="6D4A5314">
                <wp:simplePos x="0" y="0"/>
                <wp:positionH relativeFrom="column">
                  <wp:posOffset>371474</wp:posOffset>
                </wp:positionH>
                <wp:positionV relativeFrom="paragraph">
                  <wp:posOffset>227965</wp:posOffset>
                </wp:positionV>
                <wp:extent cx="371475" cy="419100"/>
                <wp:effectExtent l="76200" t="38100" r="85725" b="952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EAC5B" id="Oval 19" o:spid="_x0000_s1026" style="position:absolute;margin-left:29.25pt;margin-top:17.95pt;width:29.2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" filled="f" strokecolor="#00b050" strokeweight="3pt">
                <v:shadow on="t" color="black" opacity="22937f" origin=",.5" offset="0,.63889mm"/>
              </v:oval>
            </w:pict>
          </mc:Fallback>
        </mc:AlternateContent>
      </w:r>
      <w:r>
        <w:rPr>
          <w:rFonts w:ascii="Lucida Sans" w:hAnsi="Lucida Sans"/>
          <w:noProof/>
          <w:sz w:val="20"/>
        </w:rPr>
        <w:drawing>
          <wp:inline distT="0" distB="0" distL="0" distR="0" wp14:anchorId="1269CE21" wp14:editId="3ECD767B">
            <wp:extent cx="6400800" cy="8007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04780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10B7" w14:textId="77777777" w:rsidR="00822BE4" w:rsidRDefault="00822BE4" w:rsidP="00140017">
      <w:pPr>
        <w:rPr>
          <w:rFonts w:ascii="Lucida Sans" w:hAnsi="Lucida Sans"/>
          <w:sz w:val="20"/>
        </w:rPr>
      </w:pPr>
    </w:p>
    <w:p w14:paraId="3A25AD63" w14:textId="77777777" w:rsidR="0009434A" w:rsidRDefault="0009434A" w:rsidP="00140017">
      <w:pPr>
        <w:rPr>
          <w:rFonts w:ascii="Lucida Sans" w:hAnsi="Lucida Sans"/>
          <w:sz w:val="20"/>
        </w:rPr>
      </w:pPr>
    </w:p>
    <w:p w14:paraId="52799205" w14:textId="77777777" w:rsidR="0009434A" w:rsidRDefault="0009434A" w:rsidP="00140017">
      <w:pPr>
        <w:rPr>
          <w:rFonts w:ascii="Lucida Sans" w:hAnsi="Lucida Sans"/>
          <w:sz w:val="20"/>
        </w:rPr>
      </w:pPr>
    </w:p>
    <w:p w14:paraId="1CE3A89A" w14:textId="77777777" w:rsidR="0009434A" w:rsidRDefault="0009434A" w:rsidP="00140017">
      <w:pPr>
        <w:rPr>
          <w:rFonts w:ascii="Lucida Sans" w:hAnsi="Lucida Sans"/>
          <w:sz w:val="20"/>
        </w:rPr>
      </w:pPr>
    </w:p>
    <w:p w14:paraId="64C7ED2A" w14:textId="77777777" w:rsidR="0009434A" w:rsidRDefault="0009434A" w:rsidP="00140017">
      <w:pPr>
        <w:rPr>
          <w:rFonts w:ascii="Lucida Sans" w:hAnsi="Lucida Sans"/>
          <w:sz w:val="20"/>
        </w:rPr>
      </w:pPr>
    </w:p>
    <w:p w14:paraId="64E26090" w14:textId="77777777" w:rsidR="0009434A" w:rsidRDefault="0009434A" w:rsidP="00140017">
      <w:pPr>
        <w:rPr>
          <w:rFonts w:ascii="Lucida Sans" w:hAnsi="Lucida Sans"/>
          <w:sz w:val="20"/>
        </w:rPr>
      </w:pPr>
    </w:p>
    <w:p w14:paraId="5B9F5B43" w14:textId="77777777" w:rsidR="0009434A" w:rsidRDefault="0009434A" w:rsidP="00140017">
      <w:pPr>
        <w:rPr>
          <w:rFonts w:ascii="Lucida Sans" w:hAnsi="Lucida Sans"/>
          <w:sz w:val="20"/>
        </w:rPr>
      </w:pPr>
    </w:p>
    <w:p w14:paraId="0B7D0936" w14:textId="77777777" w:rsidR="0009434A" w:rsidRDefault="0009434A" w:rsidP="00140017">
      <w:pPr>
        <w:rPr>
          <w:rFonts w:ascii="Lucida Sans" w:hAnsi="Lucida Sans"/>
          <w:sz w:val="20"/>
        </w:rPr>
      </w:pPr>
    </w:p>
    <w:p w14:paraId="576214C9" w14:textId="6F337305" w:rsidR="00822BE4" w:rsidRDefault="00822BE4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lastRenderedPageBreak/>
        <w:t xml:space="preserve">You can clear the filters as described above, or by clicking on the arrow in that column to re-open the filter menu and selecting “Clear Filters from </w:t>
      </w:r>
      <w:r w:rsidR="00D76D4D">
        <w:rPr>
          <w:rFonts w:ascii="Lucida Sans" w:hAnsi="Lucida Sans"/>
          <w:sz w:val="20"/>
        </w:rPr>
        <w:t>‘</w:t>
      </w:r>
      <w:r>
        <w:rPr>
          <w:rFonts w:ascii="Lucida Sans" w:hAnsi="Lucida Sans"/>
          <w:sz w:val="20"/>
        </w:rPr>
        <w:t>Column Name</w:t>
      </w:r>
      <w:r w:rsidR="00D76D4D">
        <w:rPr>
          <w:rFonts w:ascii="Lucida Sans" w:hAnsi="Lucida Sans"/>
          <w:sz w:val="20"/>
        </w:rPr>
        <w:t>’</w:t>
      </w:r>
      <w:r>
        <w:rPr>
          <w:rFonts w:ascii="Lucida Sans" w:hAnsi="Lucida Sans"/>
          <w:sz w:val="20"/>
        </w:rPr>
        <w:t>”:</w:t>
      </w:r>
    </w:p>
    <w:p w14:paraId="5DFF9AD6" w14:textId="56D8348C" w:rsidR="00822BE4" w:rsidRDefault="00822BE4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5B527E7" wp14:editId="68CE502F">
                <wp:simplePos x="0" y="0"/>
                <wp:positionH relativeFrom="column">
                  <wp:posOffset>-247650</wp:posOffset>
                </wp:positionH>
                <wp:positionV relativeFrom="paragraph">
                  <wp:posOffset>600710</wp:posOffset>
                </wp:positionV>
                <wp:extent cx="1314450" cy="266700"/>
                <wp:effectExtent l="76200" t="38100" r="0" b="952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63AC2" id="Oval 21" o:spid="_x0000_s1026" style="position:absolute;margin-left:-19.5pt;margin-top:47.3pt;width:103.5pt;height:2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" filled="f" strokecolor="#00b050" strokeweight="3pt">
                <v:shadow on="t" color="black" opacity="22937f" origin=",.5" offset="0,.63889mm"/>
              </v:oval>
            </w:pict>
          </mc:Fallback>
        </mc:AlternateContent>
      </w:r>
      <w:r>
        <w:rPr>
          <w:rFonts w:ascii="Lucida Sans" w:hAnsi="Lucida Sans"/>
          <w:noProof/>
          <w:sz w:val="20"/>
        </w:rPr>
        <w:drawing>
          <wp:inline distT="0" distB="0" distL="0" distR="0" wp14:anchorId="4E19753D" wp14:editId="3C89AD8C">
            <wp:extent cx="1436504" cy="22383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044703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73" cy="226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EFF1" w14:textId="77777777" w:rsidR="00822BE4" w:rsidRDefault="00822BE4" w:rsidP="00140017">
      <w:pPr>
        <w:rPr>
          <w:rFonts w:ascii="Lucida Sans" w:hAnsi="Lucida Sans"/>
          <w:sz w:val="20"/>
        </w:rPr>
      </w:pPr>
    </w:p>
    <w:p w14:paraId="795A8F36" w14:textId="6FFE5C6D" w:rsidR="00822BE4" w:rsidRDefault="00822BE4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>Click “Okay” and you will remove the filter from this column:</w:t>
      </w:r>
    </w:p>
    <w:p w14:paraId="6147686B" w14:textId="5C9799B3" w:rsidR="00822BE4" w:rsidRDefault="00822BE4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noProof/>
          <w:sz w:val="20"/>
        </w:rPr>
        <w:drawing>
          <wp:inline distT="0" distB="0" distL="0" distR="0" wp14:anchorId="3EF04397" wp14:editId="502CC295">
            <wp:extent cx="5981700" cy="339319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0425CE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880" cy="339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7175C" w14:textId="77777777" w:rsidR="0009434A" w:rsidRDefault="0009434A" w:rsidP="00140017">
      <w:pPr>
        <w:rPr>
          <w:rFonts w:ascii="Lucida Sans" w:hAnsi="Lucida Sans"/>
          <w:sz w:val="20"/>
        </w:rPr>
      </w:pPr>
    </w:p>
    <w:p w14:paraId="67E0F5EA" w14:textId="7061D20B" w:rsidR="005A140E" w:rsidRDefault="005A140E" w:rsidP="00140017">
      <w:pPr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 xml:space="preserve">There are other ways </w:t>
      </w:r>
      <w:r w:rsidR="00C51699">
        <w:rPr>
          <w:rFonts w:ascii="Lucida Sans" w:hAnsi="Lucida Sans"/>
          <w:sz w:val="20"/>
        </w:rPr>
        <w:t xml:space="preserve">to </w:t>
      </w:r>
      <w:r w:rsidR="0009434A">
        <w:rPr>
          <w:rFonts w:ascii="Lucida Sans" w:hAnsi="Lucida Sans"/>
          <w:sz w:val="20"/>
        </w:rPr>
        <w:t>use</w:t>
      </w:r>
      <w:r w:rsidR="00C51699">
        <w:rPr>
          <w:rFonts w:ascii="Lucida Sans" w:hAnsi="Lucida Sans"/>
          <w:sz w:val="20"/>
        </w:rPr>
        <w:t xml:space="preserve"> the</w:t>
      </w:r>
      <w:r w:rsidR="0009434A">
        <w:rPr>
          <w:rFonts w:ascii="Lucida Sans" w:hAnsi="Lucida Sans"/>
          <w:sz w:val="20"/>
        </w:rPr>
        <w:t xml:space="preserve"> information contained within the Literacy Mini-Assessment </w:t>
      </w:r>
      <w:r w:rsidR="0001139F">
        <w:rPr>
          <w:rFonts w:ascii="Lucida Sans" w:hAnsi="Lucida Sans"/>
          <w:sz w:val="20"/>
        </w:rPr>
        <w:t>Sorter</w:t>
      </w:r>
      <w:r w:rsidR="00C51699">
        <w:rPr>
          <w:rFonts w:ascii="Lucida Sans" w:hAnsi="Lucida Sans"/>
          <w:sz w:val="20"/>
        </w:rPr>
        <w:t xml:space="preserve">. </w:t>
      </w:r>
      <w:r>
        <w:rPr>
          <w:rFonts w:ascii="Lucida Sans" w:hAnsi="Lucida Sans"/>
          <w:sz w:val="20"/>
        </w:rPr>
        <w:t>Explore the various ways you can sort the information to be useful to you!</w:t>
      </w:r>
    </w:p>
    <w:sectPr w:rsidR="005A140E" w:rsidSect="00140017">
      <w:headerReference w:type="default" r:id="rId23"/>
      <w:footerReference w:type="default" r:id="rId24"/>
      <w:pgSz w:w="12240" w:h="15840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7A350" w14:textId="77777777" w:rsidR="00812079" w:rsidRDefault="00812079" w:rsidP="00140017">
      <w:r>
        <w:separator/>
      </w:r>
    </w:p>
  </w:endnote>
  <w:endnote w:type="continuationSeparator" w:id="0">
    <w:p w14:paraId="6E971C0F" w14:textId="77777777" w:rsidR="00812079" w:rsidRDefault="00812079" w:rsidP="0014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3442878"/>
      <w:docPartObj>
        <w:docPartGallery w:val="Page Numbers (Bottom of Page)"/>
        <w:docPartUnique/>
      </w:docPartObj>
    </w:sdtPr>
    <w:sdtEndPr>
      <w:rPr>
        <w:rFonts w:ascii="Lucida Sans" w:hAnsi="Lucida Sans"/>
        <w:noProof/>
        <w:sz w:val="20"/>
      </w:rPr>
    </w:sdtEndPr>
    <w:sdtContent>
      <w:p w14:paraId="03C784B1" w14:textId="08EA14C4" w:rsidR="00B1524F" w:rsidRPr="00B1524F" w:rsidRDefault="00B1524F">
        <w:pPr>
          <w:pStyle w:val="Footer"/>
          <w:jc w:val="right"/>
          <w:rPr>
            <w:rFonts w:ascii="Lucida Sans" w:hAnsi="Lucida Sans"/>
            <w:sz w:val="20"/>
          </w:rPr>
        </w:pPr>
        <w:r w:rsidRPr="00B1524F">
          <w:rPr>
            <w:rFonts w:ascii="Lucida Sans" w:hAnsi="Lucida Sans"/>
            <w:sz w:val="20"/>
          </w:rPr>
          <w:fldChar w:fldCharType="begin"/>
        </w:r>
        <w:r w:rsidRPr="00B1524F">
          <w:rPr>
            <w:rFonts w:ascii="Lucida Sans" w:hAnsi="Lucida Sans"/>
            <w:sz w:val="20"/>
          </w:rPr>
          <w:instrText xml:space="preserve"> PAGE   \* MERGEFORMAT </w:instrText>
        </w:r>
        <w:r w:rsidRPr="00B1524F">
          <w:rPr>
            <w:rFonts w:ascii="Lucida Sans" w:hAnsi="Lucida Sans"/>
            <w:sz w:val="20"/>
          </w:rPr>
          <w:fldChar w:fldCharType="separate"/>
        </w:r>
        <w:r w:rsidR="0001139F">
          <w:rPr>
            <w:rFonts w:ascii="Lucida Sans" w:hAnsi="Lucida Sans"/>
            <w:noProof/>
            <w:sz w:val="20"/>
          </w:rPr>
          <w:t>7</w:t>
        </w:r>
        <w:r w:rsidRPr="00B1524F">
          <w:rPr>
            <w:rFonts w:ascii="Lucida Sans" w:hAnsi="Lucida Sans"/>
            <w:noProof/>
            <w:sz w:val="20"/>
          </w:rPr>
          <w:fldChar w:fldCharType="end"/>
        </w:r>
      </w:p>
    </w:sdtContent>
  </w:sdt>
  <w:p w14:paraId="4191B093" w14:textId="77777777" w:rsidR="00F06CC9" w:rsidRDefault="00F06C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37C1E" w14:textId="77777777" w:rsidR="00812079" w:rsidRDefault="00812079" w:rsidP="00140017">
      <w:r>
        <w:separator/>
      </w:r>
    </w:p>
  </w:footnote>
  <w:footnote w:type="continuationSeparator" w:id="0">
    <w:p w14:paraId="4112063E" w14:textId="77777777" w:rsidR="00812079" w:rsidRDefault="00812079" w:rsidP="00140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41144" w14:textId="77777777" w:rsidR="00140017" w:rsidRDefault="00140017">
    <w:pPr>
      <w:pStyle w:val="Header"/>
    </w:pPr>
  </w:p>
  <w:p w14:paraId="445758A9" w14:textId="77777777" w:rsidR="00140017" w:rsidRDefault="00140017">
    <w:pPr>
      <w:pStyle w:val="Header"/>
    </w:pPr>
    <w:r>
      <w:rPr>
        <w:noProof/>
      </w:rPr>
      <w:drawing>
        <wp:inline distT="0" distB="0" distL="0" distR="0" wp14:anchorId="3F09B114" wp14:editId="71DB3217">
          <wp:extent cx="1625600" cy="800100"/>
          <wp:effectExtent l="0" t="0" r="0" b="12700"/>
          <wp:docPr id="89" name="Picture 1" descr="Description: Macintosh HD:Users:kareningram:Dropbox:SA4 Visual System and Guidelines:03. Design:Logo:Latest:SAP_revised:Downloadables:SAP:pdf:SAP_logo_CMYK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acintosh HD:Users:kareningram:Dropbox:SA4 Visual System and Guidelines:03. Design:Logo:Latest:SAP_revised:Downloadables:SAP:pdf:SAP_logo_CMYK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F12814" w14:textId="77777777" w:rsidR="00F06CC9" w:rsidRDefault="00F06C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D3110C"/>
    <w:multiLevelType w:val="hybridMultilevel"/>
    <w:tmpl w:val="65C0D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017"/>
    <w:rsid w:val="0001139F"/>
    <w:rsid w:val="000461F9"/>
    <w:rsid w:val="0009434A"/>
    <w:rsid w:val="000E1B77"/>
    <w:rsid w:val="00140017"/>
    <w:rsid w:val="00156078"/>
    <w:rsid w:val="00177953"/>
    <w:rsid w:val="004620F5"/>
    <w:rsid w:val="005A140E"/>
    <w:rsid w:val="005D01A5"/>
    <w:rsid w:val="0075783B"/>
    <w:rsid w:val="007B252B"/>
    <w:rsid w:val="00812079"/>
    <w:rsid w:val="00822BE4"/>
    <w:rsid w:val="00974DD4"/>
    <w:rsid w:val="00B00E96"/>
    <w:rsid w:val="00B1524F"/>
    <w:rsid w:val="00C51699"/>
    <w:rsid w:val="00CA14F6"/>
    <w:rsid w:val="00D76D4D"/>
    <w:rsid w:val="00DD35B6"/>
    <w:rsid w:val="00EE1E00"/>
    <w:rsid w:val="00F0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72E95BA"/>
  <w14:defaultImageDpi w14:val="300"/>
  <w15:docId w15:val="{7F4917E7-3F07-4E82-BE0A-101C9FC35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017"/>
    <w:rPr>
      <w:rFonts w:eastAsia="Times New Roman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0017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140017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40017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140017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017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7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DD3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tm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tm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Ingram</dc:creator>
  <cp:keywords/>
  <dc:description/>
  <cp:lastModifiedBy>Susan Hitt</cp:lastModifiedBy>
  <cp:revision>2</cp:revision>
  <dcterms:created xsi:type="dcterms:W3CDTF">2019-07-02T23:58:00Z</dcterms:created>
  <dcterms:modified xsi:type="dcterms:W3CDTF">2019-07-02T23:58:00Z</dcterms:modified>
</cp:coreProperties>
</file>