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102" w:rsidRPr="00EF340B" w:rsidRDefault="00CE7102" w:rsidP="00CE7102">
      <w:pPr>
        <w:rPr>
          <w:rFonts w:asciiTheme="majorHAnsi" w:hAnsiTheme="majorHAnsi" w:cs="Times New Roman"/>
          <w:sz w:val="28"/>
          <w:szCs w:val="20"/>
        </w:rPr>
      </w:pPr>
      <w:r w:rsidRPr="00EF340B">
        <w:rPr>
          <w:rFonts w:asciiTheme="majorHAnsi" w:hAnsiTheme="majorHAnsi" w:cs="Times New Roman"/>
          <w:b/>
          <w:bCs/>
          <w:smallCaps/>
          <w:color w:val="1F497D"/>
          <w:sz w:val="28"/>
          <w:szCs w:val="35"/>
        </w:rPr>
        <w:t>Teaching the Core – Exemplar Lesson Preparation Guide, ELA/Literacy</w:t>
      </w:r>
    </w:p>
    <w:p w:rsidR="00CE7102" w:rsidRPr="00EF340B" w:rsidRDefault="00CE7102" w:rsidP="00CE7102">
      <w:pPr>
        <w:rPr>
          <w:rFonts w:asciiTheme="majorHAnsi" w:hAnsiTheme="majorHAnsi" w:cs="Times New Roman"/>
          <w:color w:val="000000"/>
          <w:sz w:val="27"/>
          <w:szCs w:val="27"/>
        </w:rPr>
      </w:pPr>
    </w:p>
    <w:p w:rsidR="00CE7102" w:rsidRPr="00EF340B" w:rsidRDefault="00CE7102" w:rsidP="00CE7102">
      <w:pPr>
        <w:rPr>
          <w:rFonts w:asciiTheme="majorHAnsi" w:hAnsiTheme="majorHAnsi" w:cs="Times New Roman"/>
          <w:szCs w:val="20"/>
        </w:rPr>
      </w:pPr>
      <w:r w:rsidRPr="00EF340B">
        <w:rPr>
          <w:rFonts w:asciiTheme="majorHAnsi" w:hAnsiTheme="majorHAnsi" w:cs="Times New Roman"/>
          <w:color w:val="000000"/>
          <w:szCs w:val="27"/>
        </w:rPr>
        <w:t xml:space="preserve">Thank you for participating in the </w:t>
      </w:r>
      <w:r w:rsidRPr="00EF340B">
        <w:rPr>
          <w:rFonts w:asciiTheme="majorHAnsi" w:hAnsiTheme="majorHAnsi" w:cs="Times New Roman"/>
          <w:i/>
          <w:iCs/>
          <w:color w:val="000000"/>
          <w:szCs w:val="27"/>
        </w:rPr>
        <w:t>Teaching the Core</w:t>
      </w:r>
      <w:r w:rsidRPr="00EF340B">
        <w:rPr>
          <w:rFonts w:asciiTheme="majorHAnsi" w:hAnsiTheme="majorHAnsi" w:cs="Times New Roman"/>
          <w:color w:val="000000"/>
          <w:szCs w:val="27"/>
        </w:rPr>
        <w:t xml:space="preserve"> exemplar video project.  We appreciate your important contribution to creating these valuable professional development resources for teachers across the country.  The </w:t>
      </w:r>
      <w:r w:rsidRPr="00EF340B">
        <w:rPr>
          <w:rFonts w:asciiTheme="majorHAnsi" w:hAnsiTheme="majorHAnsi" w:cs="Times New Roman"/>
          <w:i/>
          <w:iCs/>
          <w:color w:val="000000"/>
          <w:szCs w:val="27"/>
        </w:rPr>
        <w:t>Teaching the Core</w:t>
      </w:r>
      <w:r w:rsidRPr="00EF340B">
        <w:rPr>
          <w:rFonts w:asciiTheme="majorHAnsi" w:hAnsiTheme="majorHAnsi" w:cs="Times New Roman"/>
          <w:color w:val="000000"/>
          <w:szCs w:val="27"/>
        </w:rPr>
        <w:t xml:space="preserve"> exemplar video project is focused on capturing lessons that are exemplars of the Common Core State Standards in practice.  In order to support you in planning for this lesson we have developed the following lesson preparation guide.  When planning your lesson for video capture please follow the steps outlined below.  </w:t>
      </w:r>
    </w:p>
    <w:p w:rsidR="00CE7102" w:rsidRPr="00EF340B" w:rsidRDefault="00CE7102" w:rsidP="00CE7102">
      <w:pPr>
        <w:rPr>
          <w:rFonts w:asciiTheme="majorHAnsi" w:hAnsiTheme="majorHAnsi" w:cs="Times New Roman"/>
          <w:b/>
          <w:bCs/>
          <w:color w:val="000000"/>
          <w:szCs w:val="27"/>
        </w:rPr>
      </w:pPr>
    </w:p>
    <w:p w:rsidR="00CE7102" w:rsidRPr="00EF340B" w:rsidRDefault="00CE7102" w:rsidP="00CE7102">
      <w:pPr>
        <w:rPr>
          <w:rFonts w:asciiTheme="majorHAnsi" w:hAnsiTheme="majorHAnsi" w:cs="Times New Roman"/>
          <w:szCs w:val="20"/>
        </w:rPr>
      </w:pPr>
      <w:r w:rsidRPr="00EF340B">
        <w:rPr>
          <w:rFonts w:asciiTheme="majorHAnsi" w:hAnsiTheme="majorHAnsi" w:cs="Times New Roman"/>
          <w:b/>
          <w:bCs/>
          <w:color w:val="000000"/>
          <w:szCs w:val="27"/>
        </w:rPr>
        <w:t>Step 1:  Complete the below demographic information.</w:t>
      </w:r>
    </w:p>
    <w:tbl>
      <w:tblPr>
        <w:tblW w:w="0" w:type="auto"/>
        <w:tblCellMar>
          <w:top w:w="15" w:type="dxa"/>
          <w:left w:w="15" w:type="dxa"/>
          <w:bottom w:w="15" w:type="dxa"/>
          <w:right w:w="15" w:type="dxa"/>
        </w:tblCellMar>
        <w:tblLook w:val="0000"/>
      </w:tblPr>
      <w:tblGrid>
        <w:gridCol w:w="4538"/>
        <w:gridCol w:w="5040"/>
      </w:tblGrid>
      <w:tr w:rsidR="00CE7102" w:rsidRPr="00EF340B">
        <w:trPr>
          <w:trHeight w:val="437"/>
        </w:trPr>
        <w:tc>
          <w:tcPr>
            <w:tcW w:w="4538" w:type="dxa"/>
            <w:tcBorders>
              <w:top w:val="single" w:sz="6" w:space="0" w:color="000000"/>
              <w:left w:val="single" w:sz="6" w:space="0" w:color="000000"/>
              <w:bottom w:val="single" w:sz="6" w:space="0" w:color="000000"/>
              <w:right w:val="single" w:sz="6" w:space="0" w:color="000000"/>
            </w:tcBorders>
            <w:shd w:val="clear" w:color="auto" w:fill="auto"/>
            <w:tcMar>
              <w:top w:w="0" w:type="dxa"/>
              <w:left w:w="128" w:type="dxa"/>
              <w:bottom w:w="0" w:type="dxa"/>
              <w:right w:w="128" w:type="dxa"/>
            </w:tcMar>
          </w:tcPr>
          <w:p w:rsidR="00CE7102" w:rsidRPr="00EF340B" w:rsidRDefault="00CE7102" w:rsidP="00CE7102">
            <w:pPr>
              <w:rPr>
                <w:rFonts w:asciiTheme="majorHAnsi" w:hAnsiTheme="majorHAnsi" w:cs="Times New Roman"/>
                <w:szCs w:val="20"/>
              </w:rPr>
            </w:pPr>
            <w:r w:rsidRPr="00EF340B">
              <w:rPr>
                <w:rFonts w:asciiTheme="majorHAnsi" w:hAnsiTheme="majorHAnsi" w:cs="Times New Roman"/>
                <w:color w:val="000000"/>
              </w:rPr>
              <w:t>School Name:</w:t>
            </w:r>
            <w:r w:rsidR="000358B3" w:rsidRPr="00EF340B">
              <w:rPr>
                <w:rFonts w:asciiTheme="majorHAnsi" w:hAnsiTheme="majorHAnsi" w:cs="Times New Roman"/>
                <w:color w:val="000000"/>
              </w:rPr>
              <w:t xml:space="preserve"> Rockwell School</w:t>
            </w:r>
          </w:p>
        </w:tc>
        <w:tc>
          <w:tcPr>
            <w:tcW w:w="5040" w:type="dxa"/>
            <w:tcBorders>
              <w:top w:val="single" w:sz="6" w:space="0" w:color="000000"/>
              <w:left w:val="single" w:sz="6" w:space="0" w:color="000000"/>
              <w:bottom w:val="single" w:sz="6" w:space="0" w:color="000000"/>
              <w:right w:val="single" w:sz="6" w:space="0" w:color="000000"/>
            </w:tcBorders>
            <w:shd w:val="clear" w:color="auto" w:fill="auto"/>
            <w:tcMar>
              <w:top w:w="0" w:type="dxa"/>
              <w:left w:w="128" w:type="dxa"/>
              <w:bottom w:w="0" w:type="dxa"/>
              <w:right w:w="128" w:type="dxa"/>
            </w:tcMar>
          </w:tcPr>
          <w:p w:rsidR="00CE7102" w:rsidRPr="00EF340B" w:rsidRDefault="00CE7102" w:rsidP="00CE7102">
            <w:pPr>
              <w:rPr>
                <w:rFonts w:asciiTheme="majorHAnsi" w:hAnsiTheme="majorHAnsi" w:cs="Times New Roman"/>
                <w:szCs w:val="20"/>
              </w:rPr>
            </w:pPr>
            <w:r w:rsidRPr="00EF340B">
              <w:rPr>
                <w:rFonts w:asciiTheme="majorHAnsi" w:hAnsiTheme="majorHAnsi" w:cs="Times New Roman"/>
                <w:color w:val="000000"/>
              </w:rPr>
              <w:t>Teacher Name:</w:t>
            </w:r>
            <w:r w:rsidR="000358B3" w:rsidRPr="00EF340B">
              <w:rPr>
                <w:rFonts w:asciiTheme="majorHAnsi" w:hAnsiTheme="majorHAnsi" w:cs="Times New Roman"/>
                <w:color w:val="000000"/>
              </w:rPr>
              <w:t xml:space="preserve"> Laura Dobrindt</w:t>
            </w:r>
          </w:p>
        </w:tc>
      </w:tr>
      <w:tr w:rsidR="00CE7102" w:rsidRPr="00EF340B">
        <w:trPr>
          <w:trHeight w:val="437"/>
        </w:trPr>
        <w:tc>
          <w:tcPr>
            <w:tcW w:w="4538" w:type="dxa"/>
            <w:tcBorders>
              <w:top w:val="single" w:sz="6" w:space="0" w:color="000000"/>
              <w:left w:val="single" w:sz="6" w:space="0" w:color="000000"/>
              <w:bottom w:val="single" w:sz="6" w:space="0" w:color="000000"/>
              <w:right w:val="single" w:sz="6" w:space="0" w:color="000000"/>
            </w:tcBorders>
            <w:shd w:val="clear" w:color="auto" w:fill="auto"/>
            <w:tcMar>
              <w:top w:w="0" w:type="dxa"/>
              <w:left w:w="128" w:type="dxa"/>
              <w:bottom w:w="0" w:type="dxa"/>
              <w:right w:w="128" w:type="dxa"/>
            </w:tcMar>
          </w:tcPr>
          <w:p w:rsidR="00CE7102" w:rsidRPr="00EF340B" w:rsidRDefault="00CE7102" w:rsidP="00CE7102">
            <w:pPr>
              <w:rPr>
                <w:rFonts w:asciiTheme="majorHAnsi" w:hAnsiTheme="majorHAnsi" w:cs="Times New Roman"/>
                <w:szCs w:val="20"/>
              </w:rPr>
            </w:pPr>
            <w:r w:rsidRPr="00EF340B">
              <w:rPr>
                <w:rFonts w:asciiTheme="majorHAnsi" w:hAnsiTheme="majorHAnsi" w:cs="Times New Roman"/>
                <w:color w:val="000000"/>
              </w:rPr>
              <w:t>Date:</w:t>
            </w:r>
            <w:r w:rsidR="000358B3" w:rsidRPr="00EF340B">
              <w:rPr>
                <w:rFonts w:asciiTheme="majorHAnsi" w:hAnsiTheme="majorHAnsi" w:cs="Times New Roman"/>
                <w:color w:val="000000"/>
              </w:rPr>
              <w:t xml:space="preserve"> December 16, 2013</w:t>
            </w:r>
          </w:p>
        </w:tc>
        <w:tc>
          <w:tcPr>
            <w:tcW w:w="5040" w:type="dxa"/>
            <w:tcBorders>
              <w:top w:val="single" w:sz="6" w:space="0" w:color="000000"/>
              <w:left w:val="single" w:sz="6" w:space="0" w:color="000000"/>
              <w:bottom w:val="single" w:sz="6" w:space="0" w:color="000000"/>
              <w:right w:val="single" w:sz="6" w:space="0" w:color="000000"/>
            </w:tcBorders>
            <w:shd w:val="clear" w:color="auto" w:fill="auto"/>
            <w:tcMar>
              <w:top w:w="0" w:type="dxa"/>
              <w:left w:w="128" w:type="dxa"/>
              <w:bottom w:w="0" w:type="dxa"/>
              <w:right w:w="128" w:type="dxa"/>
            </w:tcMar>
          </w:tcPr>
          <w:p w:rsidR="00CE7102" w:rsidRPr="00EF340B" w:rsidRDefault="000358B3" w:rsidP="00CE7102">
            <w:pPr>
              <w:rPr>
                <w:rFonts w:asciiTheme="majorHAnsi" w:hAnsiTheme="majorHAnsi" w:cs="Times New Roman"/>
                <w:szCs w:val="20"/>
              </w:rPr>
            </w:pPr>
            <w:r w:rsidRPr="00EF340B">
              <w:rPr>
                <w:rFonts w:asciiTheme="majorHAnsi" w:hAnsiTheme="majorHAnsi" w:cs="Times New Roman"/>
                <w:color w:val="000000"/>
              </w:rPr>
              <w:t>Period / Time (12:15 pm-12:45 pm</w:t>
            </w:r>
            <w:r w:rsidR="00CE7102" w:rsidRPr="00EF340B">
              <w:rPr>
                <w:rFonts w:asciiTheme="majorHAnsi" w:hAnsiTheme="majorHAnsi" w:cs="Times New Roman"/>
                <w:color w:val="000000"/>
              </w:rPr>
              <w:t>):</w:t>
            </w:r>
          </w:p>
        </w:tc>
      </w:tr>
      <w:tr w:rsidR="00CE7102" w:rsidRPr="00EF340B">
        <w:trPr>
          <w:trHeight w:val="437"/>
        </w:trPr>
        <w:tc>
          <w:tcPr>
            <w:tcW w:w="4538" w:type="dxa"/>
            <w:tcBorders>
              <w:top w:val="single" w:sz="6" w:space="0" w:color="000000"/>
              <w:left w:val="single" w:sz="6" w:space="0" w:color="000000"/>
              <w:bottom w:val="single" w:sz="6" w:space="0" w:color="000000"/>
              <w:right w:val="single" w:sz="6" w:space="0" w:color="000000"/>
            </w:tcBorders>
            <w:shd w:val="clear" w:color="auto" w:fill="auto"/>
            <w:tcMar>
              <w:top w:w="0" w:type="dxa"/>
              <w:left w:w="128" w:type="dxa"/>
              <w:bottom w:w="0" w:type="dxa"/>
              <w:right w:w="128" w:type="dxa"/>
            </w:tcMar>
          </w:tcPr>
          <w:p w:rsidR="00CE7102" w:rsidRPr="00EF340B" w:rsidRDefault="00CE7102" w:rsidP="00CE7102">
            <w:pPr>
              <w:rPr>
                <w:rFonts w:asciiTheme="majorHAnsi" w:hAnsiTheme="majorHAnsi" w:cs="Times New Roman"/>
                <w:szCs w:val="20"/>
              </w:rPr>
            </w:pPr>
            <w:r w:rsidRPr="00EF340B">
              <w:rPr>
                <w:rFonts w:asciiTheme="majorHAnsi" w:hAnsiTheme="majorHAnsi" w:cs="Times New Roman"/>
                <w:color w:val="000000"/>
              </w:rPr>
              <w:t>Room Number:</w:t>
            </w:r>
            <w:r w:rsidR="000358B3" w:rsidRPr="00EF340B">
              <w:rPr>
                <w:rFonts w:asciiTheme="majorHAnsi" w:hAnsiTheme="majorHAnsi" w:cs="Times New Roman"/>
                <w:color w:val="000000"/>
              </w:rPr>
              <w:t xml:space="preserve"> 107</w:t>
            </w:r>
          </w:p>
        </w:tc>
        <w:tc>
          <w:tcPr>
            <w:tcW w:w="5040" w:type="dxa"/>
            <w:tcBorders>
              <w:top w:val="single" w:sz="6" w:space="0" w:color="000000"/>
              <w:left w:val="single" w:sz="6" w:space="0" w:color="000000"/>
              <w:bottom w:val="single" w:sz="6" w:space="0" w:color="000000"/>
              <w:right w:val="single" w:sz="6" w:space="0" w:color="000000"/>
            </w:tcBorders>
            <w:shd w:val="clear" w:color="auto" w:fill="auto"/>
            <w:tcMar>
              <w:top w:w="0" w:type="dxa"/>
              <w:left w:w="128" w:type="dxa"/>
              <w:bottom w:w="0" w:type="dxa"/>
              <w:right w:w="128" w:type="dxa"/>
            </w:tcMar>
          </w:tcPr>
          <w:p w:rsidR="00CE7102" w:rsidRPr="00EF340B" w:rsidRDefault="00CE7102" w:rsidP="00CE7102">
            <w:pPr>
              <w:rPr>
                <w:rFonts w:asciiTheme="majorHAnsi" w:hAnsiTheme="majorHAnsi" w:cs="Times New Roman"/>
                <w:szCs w:val="20"/>
              </w:rPr>
            </w:pPr>
            <w:r w:rsidRPr="00EF340B">
              <w:rPr>
                <w:rFonts w:asciiTheme="majorHAnsi" w:hAnsiTheme="majorHAnsi" w:cs="Times New Roman"/>
                <w:color w:val="000000"/>
              </w:rPr>
              <w:t>Grade Level:</w:t>
            </w:r>
            <w:r w:rsidR="000358B3" w:rsidRPr="00EF340B">
              <w:rPr>
                <w:rFonts w:asciiTheme="majorHAnsi" w:hAnsiTheme="majorHAnsi" w:cs="Times New Roman"/>
                <w:color w:val="000000"/>
              </w:rPr>
              <w:t xml:space="preserve"> Kindergarten</w:t>
            </w:r>
          </w:p>
        </w:tc>
      </w:tr>
      <w:tr w:rsidR="00CE7102" w:rsidRPr="00EF340B">
        <w:trPr>
          <w:trHeight w:val="638"/>
        </w:trPr>
        <w:tc>
          <w:tcPr>
            <w:tcW w:w="4538" w:type="dxa"/>
            <w:tcBorders>
              <w:top w:val="single" w:sz="6" w:space="0" w:color="000000"/>
              <w:left w:val="single" w:sz="6" w:space="0" w:color="000000"/>
              <w:bottom w:val="single" w:sz="6" w:space="0" w:color="000000"/>
              <w:right w:val="single" w:sz="6" w:space="0" w:color="000000"/>
            </w:tcBorders>
            <w:shd w:val="clear" w:color="auto" w:fill="auto"/>
            <w:tcMar>
              <w:top w:w="0" w:type="dxa"/>
              <w:left w:w="128" w:type="dxa"/>
              <w:bottom w:w="0" w:type="dxa"/>
              <w:right w:w="128" w:type="dxa"/>
            </w:tcMar>
          </w:tcPr>
          <w:p w:rsidR="00682BA3" w:rsidRDefault="00682BA3" w:rsidP="00CE7102">
            <w:pPr>
              <w:rPr>
                <w:rFonts w:asciiTheme="majorHAnsi" w:hAnsiTheme="majorHAnsi" w:cs="Times New Roman"/>
                <w:color w:val="000000"/>
              </w:rPr>
            </w:pPr>
            <w:r>
              <w:rPr>
                <w:rFonts w:asciiTheme="majorHAnsi" w:hAnsiTheme="majorHAnsi" w:cs="Times New Roman"/>
                <w:color w:val="000000"/>
              </w:rPr>
              <w:t>Demographics of the class:</w:t>
            </w:r>
          </w:p>
          <w:p w:rsidR="00682BA3" w:rsidRDefault="00682BA3" w:rsidP="00CE7102">
            <w:pPr>
              <w:rPr>
                <w:rFonts w:asciiTheme="majorHAnsi" w:hAnsiTheme="majorHAnsi" w:cs="Times New Roman"/>
                <w:color w:val="000000"/>
              </w:rPr>
            </w:pPr>
            <w:r>
              <w:rPr>
                <w:rFonts w:asciiTheme="majorHAnsi" w:hAnsiTheme="majorHAnsi" w:cs="Times New Roman"/>
                <w:color w:val="000000"/>
              </w:rPr>
              <w:t>10 girls, 10 boys</w:t>
            </w:r>
          </w:p>
          <w:p w:rsidR="00682BA3" w:rsidRDefault="00682BA3" w:rsidP="00CE7102">
            <w:pPr>
              <w:rPr>
                <w:rFonts w:asciiTheme="majorHAnsi" w:hAnsiTheme="majorHAnsi" w:cs="Times New Roman"/>
                <w:color w:val="000000"/>
              </w:rPr>
            </w:pPr>
            <w:r>
              <w:rPr>
                <w:rFonts w:asciiTheme="majorHAnsi" w:hAnsiTheme="majorHAnsi" w:cs="Times New Roman"/>
                <w:color w:val="000000"/>
              </w:rPr>
              <w:t>1 student receives free or reduced lunch</w:t>
            </w:r>
          </w:p>
          <w:p w:rsidR="00CE7102" w:rsidRPr="00682BA3" w:rsidRDefault="00682BA3" w:rsidP="00CE7102">
            <w:pPr>
              <w:rPr>
                <w:rFonts w:asciiTheme="majorHAnsi" w:hAnsiTheme="majorHAnsi" w:cs="Times New Roman"/>
                <w:color w:val="000000"/>
              </w:rPr>
            </w:pPr>
            <w:r>
              <w:rPr>
                <w:rFonts w:asciiTheme="majorHAnsi" w:hAnsiTheme="majorHAnsi" w:cs="Times New Roman"/>
                <w:color w:val="000000"/>
              </w:rPr>
              <w:t xml:space="preserve">5 students are receiving tier 2 </w:t>
            </w:r>
            <w:r w:rsidR="00766B76">
              <w:rPr>
                <w:rFonts w:asciiTheme="majorHAnsi" w:hAnsiTheme="majorHAnsi" w:cs="Times New Roman"/>
                <w:color w:val="000000"/>
              </w:rPr>
              <w:t xml:space="preserve">reading </w:t>
            </w:r>
            <w:r>
              <w:rPr>
                <w:rFonts w:asciiTheme="majorHAnsi" w:hAnsiTheme="majorHAnsi" w:cs="Times New Roman"/>
                <w:color w:val="000000"/>
              </w:rPr>
              <w:t>interventions</w:t>
            </w:r>
            <w:r w:rsidR="00766B76">
              <w:rPr>
                <w:rFonts w:asciiTheme="majorHAnsi" w:hAnsiTheme="majorHAnsi" w:cs="Times New Roman"/>
                <w:color w:val="000000"/>
              </w:rPr>
              <w:t xml:space="preserve"> </w:t>
            </w:r>
          </w:p>
        </w:tc>
        <w:tc>
          <w:tcPr>
            <w:tcW w:w="5040" w:type="dxa"/>
            <w:tcBorders>
              <w:top w:val="single" w:sz="6" w:space="0" w:color="000000"/>
              <w:left w:val="single" w:sz="6" w:space="0" w:color="000000"/>
              <w:bottom w:val="single" w:sz="6" w:space="0" w:color="000000"/>
              <w:right w:val="single" w:sz="6" w:space="0" w:color="000000"/>
            </w:tcBorders>
            <w:shd w:val="clear" w:color="auto" w:fill="auto"/>
            <w:tcMar>
              <w:top w:w="0" w:type="dxa"/>
              <w:left w:w="128" w:type="dxa"/>
              <w:bottom w:w="0" w:type="dxa"/>
              <w:right w:w="128" w:type="dxa"/>
            </w:tcMar>
          </w:tcPr>
          <w:p w:rsidR="00CE7102" w:rsidRPr="00EF340B" w:rsidRDefault="00CE7102" w:rsidP="00CE7102">
            <w:pPr>
              <w:rPr>
                <w:rFonts w:asciiTheme="majorHAnsi" w:hAnsiTheme="majorHAnsi"/>
                <w:szCs w:val="20"/>
              </w:rPr>
            </w:pPr>
            <w:r w:rsidRPr="00EF340B">
              <w:rPr>
                <w:rFonts w:asciiTheme="majorHAnsi" w:hAnsiTheme="majorHAnsi"/>
                <w:szCs w:val="20"/>
              </w:rPr>
              <w:br/>
            </w:r>
          </w:p>
        </w:tc>
      </w:tr>
    </w:tbl>
    <w:p w:rsidR="00CE7102" w:rsidRPr="00EF340B" w:rsidRDefault="00CE7102" w:rsidP="00CE7102">
      <w:pPr>
        <w:rPr>
          <w:rFonts w:asciiTheme="majorHAnsi" w:hAnsiTheme="majorHAnsi"/>
          <w:szCs w:val="20"/>
        </w:rPr>
      </w:pPr>
      <w:r w:rsidRPr="00EF340B">
        <w:rPr>
          <w:rFonts w:asciiTheme="majorHAnsi" w:hAnsiTheme="majorHAnsi"/>
          <w:szCs w:val="20"/>
        </w:rPr>
        <w:br/>
      </w:r>
    </w:p>
    <w:p w:rsidR="00CE7102" w:rsidRPr="00EF340B" w:rsidRDefault="00CE7102" w:rsidP="00CE7102">
      <w:pPr>
        <w:ind w:left="720"/>
        <w:textAlignment w:val="baseline"/>
        <w:rPr>
          <w:rFonts w:asciiTheme="majorHAnsi" w:hAnsiTheme="majorHAnsi" w:cs="Times New Roman"/>
          <w:color w:val="000000"/>
        </w:rPr>
      </w:pPr>
    </w:p>
    <w:tbl>
      <w:tblPr>
        <w:tblW w:w="0" w:type="auto"/>
        <w:tblInd w:w="38" w:type="dxa"/>
        <w:tblCellMar>
          <w:top w:w="15" w:type="dxa"/>
          <w:left w:w="15" w:type="dxa"/>
          <w:bottom w:w="15" w:type="dxa"/>
          <w:right w:w="15" w:type="dxa"/>
        </w:tblCellMar>
        <w:tblLook w:val="0000"/>
      </w:tblPr>
      <w:tblGrid>
        <w:gridCol w:w="1800"/>
        <w:gridCol w:w="7778"/>
      </w:tblGrid>
      <w:tr w:rsidR="00CE7102" w:rsidRPr="00EF340B">
        <w:trPr>
          <w:trHeight w:val="18"/>
        </w:trPr>
        <w:tc>
          <w:tcPr>
            <w:tcW w:w="1800" w:type="dxa"/>
            <w:tcBorders>
              <w:top w:val="single" w:sz="6" w:space="0" w:color="000000"/>
              <w:left w:val="single" w:sz="6" w:space="0" w:color="000000"/>
              <w:bottom w:val="single" w:sz="6" w:space="0" w:color="000000"/>
              <w:right w:val="single" w:sz="6" w:space="0" w:color="000000"/>
            </w:tcBorders>
            <w:shd w:val="clear" w:color="auto" w:fill="D9D9D9"/>
            <w:tcMar>
              <w:top w:w="55" w:type="dxa"/>
              <w:left w:w="128" w:type="dxa"/>
              <w:bottom w:w="55" w:type="dxa"/>
              <w:right w:w="128" w:type="dxa"/>
            </w:tcMar>
          </w:tcPr>
          <w:p w:rsidR="00CE7102" w:rsidRPr="00EF340B" w:rsidRDefault="00CE7102" w:rsidP="00CE7102">
            <w:pPr>
              <w:ind w:left="101"/>
              <w:rPr>
                <w:rFonts w:asciiTheme="majorHAnsi" w:hAnsiTheme="majorHAnsi" w:cs="Times New Roman"/>
                <w:szCs w:val="20"/>
              </w:rPr>
            </w:pPr>
            <w:r w:rsidRPr="00EF340B">
              <w:rPr>
                <w:rFonts w:asciiTheme="majorHAnsi" w:hAnsiTheme="majorHAnsi" w:cs="Times New Roman"/>
                <w:b/>
                <w:bCs/>
                <w:color w:val="000000"/>
                <w:shd w:val="clear" w:color="auto" w:fill="D9D9D9"/>
              </w:rPr>
              <w:t>Grade Band</w:t>
            </w:r>
          </w:p>
        </w:tc>
        <w:tc>
          <w:tcPr>
            <w:tcW w:w="7778" w:type="dxa"/>
            <w:tcBorders>
              <w:top w:val="single" w:sz="6" w:space="0" w:color="000000"/>
              <w:left w:val="single" w:sz="6" w:space="0" w:color="000000"/>
              <w:bottom w:val="single" w:sz="6" w:space="0" w:color="000000"/>
              <w:right w:val="single" w:sz="6" w:space="0" w:color="000000"/>
            </w:tcBorders>
            <w:shd w:val="clear" w:color="auto" w:fill="D9D9D9"/>
            <w:tcMar>
              <w:top w:w="55" w:type="dxa"/>
              <w:left w:w="128" w:type="dxa"/>
              <w:bottom w:w="55" w:type="dxa"/>
              <w:right w:w="128" w:type="dxa"/>
            </w:tcMar>
          </w:tcPr>
          <w:p w:rsidR="00CE7102" w:rsidRPr="00EF340B" w:rsidRDefault="00CE7102" w:rsidP="00CE7102">
            <w:pPr>
              <w:ind w:left="101"/>
              <w:rPr>
                <w:rFonts w:asciiTheme="majorHAnsi" w:hAnsiTheme="majorHAnsi" w:cs="Times New Roman"/>
                <w:szCs w:val="20"/>
              </w:rPr>
            </w:pPr>
            <w:r w:rsidRPr="00EF340B">
              <w:rPr>
                <w:rFonts w:asciiTheme="majorHAnsi" w:hAnsiTheme="majorHAnsi" w:cs="Times New Roman"/>
                <w:b/>
                <w:bCs/>
                <w:color w:val="000000"/>
                <w:shd w:val="clear" w:color="auto" w:fill="D9D9D9"/>
              </w:rPr>
              <w:t>Priority Areas of Instruction</w:t>
            </w:r>
          </w:p>
        </w:tc>
      </w:tr>
      <w:tr w:rsidR="00CE7102" w:rsidRPr="00EF340B">
        <w:trPr>
          <w:trHeight w:val="2388"/>
        </w:trPr>
        <w:tc>
          <w:tcPr>
            <w:tcW w:w="1800" w:type="dxa"/>
            <w:tcBorders>
              <w:top w:val="single" w:sz="6" w:space="0" w:color="000000"/>
              <w:left w:val="single" w:sz="6" w:space="0" w:color="000000"/>
              <w:bottom w:val="single" w:sz="6" w:space="0" w:color="000000"/>
              <w:right w:val="single" w:sz="6" w:space="0" w:color="000000"/>
            </w:tcBorders>
            <w:shd w:val="clear" w:color="auto" w:fill="auto"/>
            <w:tcMar>
              <w:top w:w="55" w:type="dxa"/>
              <w:left w:w="128" w:type="dxa"/>
              <w:bottom w:w="55" w:type="dxa"/>
              <w:right w:w="128" w:type="dxa"/>
            </w:tcMar>
          </w:tcPr>
          <w:p w:rsidR="00CE7102" w:rsidRPr="00EF340B" w:rsidRDefault="00CE7102" w:rsidP="00CE7102">
            <w:pPr>
              <w:ind w:left="100"/>
              <w:rPr>
                <w:rFonts w:asciiTheme="majorHAnsi" w:hAnsiTheme="majorHAnsi" w:cs="Times New Roman"/>
                <w:szCs w:val="20"/>
              </w:rPr>
            </w:pPr>
            <w:r w:rsidRPr="00EF340B">
              <w:rPr>
                <w:rFonts w:asciiTheme="majorHAnsi" w:hAnsiTheme="majorHAnsi" w:cs="Times New Roman"/>
                <w:color w:val="000000"/>
                <w:highlight w:val="yellow"/>
              </w:rPr>
              <w:t>K</w:t>
            </w:r>
            <w:r w:rsidRPr="00EF340B">
              <w:rPr>
                <w:rFonts w:asciiTheme="majorHAnsi" w:hAnsiTheme="majorHAnsi" w:cs="Times New Roman"/>
                <w:color w:val="000000"/>
              </w:rPr>
              <w:t>-12</w:t>
            </w:r>
          </w:p>
        </w:tc>
        <w:tc>
          <w:tcPr>
            <w:tcW w:w="7778" w:type="dxa"/>
            <w:tcBorders>
              <w:top w:val="single" w:sz="6" w:space="0" w:color="000000"/>
              <w:left w:val="single" w:sz="6" w:space="0" w:color="000000"/>
              <w:bottom w:val="single" w:sz="6" w:space="0" w:color="000000"/>
              <w:right w:val="single" w:sz="6" w:space="0" w:color="000000"/>
            </w:tcBorders>
            <w:shd w:val="clear" w:color="auto" w:fill="auto"/>
            <w:tcMar>
              <w:top w:w="55" w:type="dxa"/>
              <w:left w:w="128" w:type="dxa"/>
              <w:bottom w:w="55" w:type="dxa"/>
              <w:right w:w="128" w:type="dxa"/>
            </w:tcMar>
          </w:tcPr>
          <w:p w:rsidR="00CE7102" w:rsidRPr="00EF340B" w:rsidRDefault="00CE7102" w:rsidP="00CE7102">
            <w:pPr>
              <w:ind w:left="100"/>
              <w:rPr>
                <w:rFonts w:asciiTheme="majorHAnsi" w:hAnsiTheme="majorHAnsi" w:cs="Times New Roman"/>
                <w:szCs w:val="20"/>
              </w:rPr>
            </w:pPr>
            <w:r w:rsidRPr="00EF340B">
              <w:rPr>
                <w:rFonts w:asciiTheme="majorHAnsi" w:hAnsiTheme="majorHAnsi" w:cs="Times New Roman"/>
                <w:color w:val="000000"/>
              </w:rPr>
              <w:t>Reading comprehension of literature or informational text highlighting any combination of the following areas of instruction:</w:t>
            </w:r>
          </w:p>
          <w:p w:rsidR="00CE7102" w:rsidRPr="00EF340B" w:rsidRDefault="00CE7102" w:rsidP="00402E93">
            <w:pPr>
              <w:numPr>
                <w:ilvl w:val="1"/>
                <w:numId w:val="2"/>
              </w:numPr>
              <w:ind w:left="720"/>
              <w:textAlignment w:val="baseline"/>
              <w:rPr>
                <w:rFonts w:asciiTheme="majorHAnsi" w:hAnsiTheme="majorHAnsi" w:cs="Times New Roman"/>
                <w:color w:val="000000"/>
                <w:highlight w:val="yellow"/>
              </w:rPr>
            </w:pPr>
            <w:r w:rsidRPr="00EF340B">
              <w:rPr>
                <w:rFonts w:asciiTheme="majorHAnsi" w:hAnsiTheme="majorHAnsi" w:cs="Times New Roman"/>
                <w:color w:val="000000"/>
                <w:highlight w:val="yellow"/>
              </w:rPr>
              <w:t>Read Aloud (K – 2)</w:t>
            </w:r>
          </w:p>
          <w:p w:rsidR="00CE7102" w:rsidRPr="00EF340B" w:rsidRDefault="00CE7102" w:rsidP="00402E93">
            <w:pPr>
              <w:numPr>
                <w:ilvl w:val="1"/>
                <w:numId w:val="2"/>
              </w:numPr>
              <w:ind w:left="720"/>
              <w:textAlignment w:val="baseline"/>
              <w:rPr>
                <w:rFonts w:asciiTheme="majorHAnsi" w:hAnsiTheme="majorHAnsi" w:cs="Times New Roman"/>
                <w:color w:val="000000"/>
                <w:highlight w:val="yellow"/>
              </w:rPr>
            </w:pPr>
            <w:r w:rsidRPr="00EF340B">
              <w:rPr>
                <w:rFonts w:asciiTheme="majorHAnsi" w:hAnsiTheme="majorHAnsi" w:cs="Times New Roman"/>
                <w:color w:val="000000"/>
                <w:highlight w:val="yellow"/>
              </w:rPr>
              <w:t>Academic language (vocabulary and/or syntax)</w:t>
            </w:r>
          </w:p>
          <w:p w:rsidR="00CE7102" w:rsidRPr="00EF340B" w:rsidRDefault="00CE7102" w:rsidP="00402E93">
            <w:pPr>
              <w:numPr>
                <w:ilvl w:val="1"/>
                <w:numId w:val="2"/>
              </w:numPr>
              <w:ind w:left="720"/>
              <w:textAlignment w:val="baseline"/>
              <w:rPr>
                <w:rFonts w:asciiTheme="majorHAnsi" w:hAnsiTheme="majorHAnsi" w:cs="Times New Roman"/>
                <w:color w:val="000000"/>
                <w:highlight w:val="yellow"/>
              </w:rPr>
            </w:pPr>
            <w:r w:rsidRPr="00EF340B">
              <w:rPr>
                <w:rFonts w:asciiTheme="majorHAnsi" w:hAnsiTheme="majorHAnsi" w:cs="Times New Roman"/>
                <w:color w:val="000000"/>
                <w:highlight w:val="yellow"/>
              </w:rPr>
              <w:t>Speaking and Listening</w:t>
            </w:r>
            <w:r w:rsidR="00976B9A" w:rsidRPr="00EF340B">
              <w:rPr>
                <w:rFonts w:asciiTheme="majorHAnsi" w:hAnsiTheme="majorHAnsi" w:cs="Times New Roman"/>
                <w:color w:val="000000"/>
                <w:highlight w:val="yellow"/>
              </w:rPr>
              <w:t xml:space="preserve">  </w:t>
            </w:r>
          </w:p>
          <w:p w:rsidR="00CE7102" w:rsidRPr="00EF340B" w:rsidRDefault="00CE7102" w:rsidP="00402E93">
            <w:pPr>
              <w:numPr>
                <w:ilvl w:val="1"/>
                <w:numId w:val="2"/>
              </w:numPr>
              <w:ind w:left="720"/>
              <w:textAlignment w:val="baseline"/>
              <w:rPr>
                <w:rFonts w:asciiTheme="majorHAnsi" w:hAnsiTheme="majorHAnsi" w:cs="Times New Roman"/>
                <w:color w:val="000000"/>
              </w:rPr>
            </w:pPr>
            <w:r w:rsidRPr="00EF340B">
              <w:rPr>
                <w:rFonts w:asciiTheme="majorHAnsi" w:hAnsiTheme="majorHAnsi" w:cs="Times New Roman"/>
                <w:color w:val="000000"/>
              </w:rPr>
              <w:t>Writing</w:t>
            </w:r>
          </w:p>
          <w:p w:rsidR="00CE7102" w:rsidRPr="00EF340B" w:rsidRDefault="00CE7102" w:rsidP="00402E93">
            <w:pPr>
              <w:numPr>
                <w:ilvl w:val="1"/>
                <w:numId w:val="2"/>
              </w:numPr>
              <w:ind w:left="720"/>
              <w:textAlignment w:val="baseline"/>
              <w:rPr>
                <w:rFonts w:asciiTheme="majorHAnsi" w:hAnsiTheme="majorHAnsi" w:cs="Times New Roman"/>
                <w:color w:val="000000"/>
                <w:highlight w:val="yellow"/>
              </w:rPr>
            </w:pPr>
            <w:r w:rsidRPr="00EF340B">
              <w:rPr>
                <w:rFonts w:asciiTheme="majorHAnsi" w:hAnsiTheme="majorHAnsi" w:cs="Times New Roman"/>
                <w:color w:val="000000"/>
                <w:highlight w:val="yellow"/>
              </w:rPr>
              <w:t>Language</w:t>
            </w:r>
          </w:p>
          <w:p w:rsidR="00CE7102" w:rsidRPr="00EF340B" w:rsidRDefault="00CE7102" w:rsidP="00402E93">
            <w:pPr>
              <w:numPr>
                <w:ilvl w:val="1"/>
                <w:numId w:val="2"/>
              </w:numPr>
              <w:ind w:left="720"/>
              <w:textAlignment w:val="baseline"/>
              <w:rPr>
                <w:rFonts w:asciiTheme="majorHAnsi" w:hAnsiTheme="majorHAnsi" w:cs="Times New Roman"/>
                <w:color w:val="000000"/>
              </w:rPr>
            </w:pPr>
            <w:r w:rsidRPr="00EF340B">
              <w:rPr>
                <w:rFonts w:asciiTheme="majorHAnsi" w:hAnsiTheme="majorHAnsi" w:cs="Times New Roman"/>
                <w:color w:val="000000"/>
              </w:rPr>
              <w:t xml:space="preserve">Creative performance tasks and activities that are text-dependent and text-specific </w:t>
            </w:r>
          </w:p>
        </w:tc>
      </w:tr>
      <w:tr w:rsidR="00CE7102" w:rsidRPr="00EF340B">
        <w:tc>
          <w:tcPr>
            <w:tcW w:w="1800" w:type="dxa"/>
            <w:tcBorders>
              <w:top w:val="single" w:sz="6" w:space="0" w:color="000000"/>
              <w:left w:val="single" w:sz="6" w:space="0" w:color="000000"/>
              <w:bottom w:val="single" w:sz="6" w:space="0" w:color="000000"/>
              <w:right w:val="single" w:sz="6" w:space="0" w:color="000000"/>
            </w:tcBorders>
            <w:shd w:val="clear" w:color="auto" w:fill="auto"/>
            <w:tcMar>
              <w:top w:w="55" w:type="dxa"/>
              <w:left w:w="128" w:type="dxa"/>
              <w:bottom w:w="55" w:type="dxa"/>
              <w:right w:w="128" w:type="dxa"/>
            </w:tcMar>
          </w:tcPr>
          <w:p w:rsidR="00CE7102" w:rsidRPr="00EF340B" w:rsidRDefault="00CE7102" w:rsidP="00CE7102">
            <w:pPr>
              <w:ind w:left="100"/>
              <w:rPr>
                <w:rFonts w:asciiTheme="majorHAnsi" w:hAnsiTheme="majorHAnsi" w:cs="Times New Roman"/>
                <w:szCs w:val="20"/>
              </w:rPr>
            </w:pPr>
            <w:r w:rsidRPr="00EF340B">
              <w:rPr>
                <w:rFonts w:asciiTheme="majorHAnsi" w:hAnsiTheme="majorHAnsi" w:cs="Times New Roman"/>
                <w:color w:val="000000"/>
              </w:rPr>
              <w:t>K - 2</w:t>
            </w:r>
          </w:p>
        </w:tc>
        <w:tc>
          <w:tcPr>
            <w:tcW w:w="7778" w:type="dxa"/>
            <w:tcBorders>
              <w:top w:val="single" w:sz="6" w:space="0" w:color="000000"/>
              <w:left w:val="single" w:sz="6" w:space="0" w:color="000000"/>
              <w:bottom w:val="single" w:sz="6" w:space="0" w:color="000000"/>
              <w:right w:val="single" w:sz="6" w:space="0" w:color="000000"/>
            </w:tcBorders>
            <w:shd w:val="clear" w:color="auto" w:fill="auto"/>
            <w:tcMar>
              <w:top w:w="55" w:type="dxa"/>
              <w:left w:w="128" w:type="dxa"/>
              <w:bottom w:w="55" w:type="dxa"/>
              <w:right w:w="128" w:type="dxa"/>
            </w:tcMar>
          </w:tcPr>
          <w:p w:rsidR="00CE7102" w:rsidRPr="00EF340B" w:rsidRDefault="00CE7102" w:rsidP="00CE7102">
            <w:pPr>
              <w:ind w:left="100"/>
              <w:rPr>
                <w:rFonts w:asciiTheme="majorHAnsi" w:hAnsiTheme="majorHAnsi" w:cs="Times New Roman"/>
                <w:szCs w:val="20"/>
              </w:rPr>
            </w:pPr>
            <w:r w:rsidRPr="00EF340B">
              <w:rPr>
                <w:rFonts w:asciiTheme="majorHAnsi" w:hAnsiTheme="majorHAnsi" w:cs="Times New Roman"/>
                <w:color w:val="000000"/>
                <w:highlight w:val="yellow"/>
              </w:rPr>
              <w:t>Reading Fou</w:t>
            </w:r>
            <w:r w:rsidR="002516A5">
              <w:rPr>
                <w:rFonts w:asciiTheme="majorHAnsi" w:hAnsiTheme="majorHAnsi" w:cs="Times New Roman"/>
                <w:color w:val="000000"/>
                <w:highlight w:val="yellow"/>
              </w:rPr>
              <w:t xml:space="preserve">ndational Skills highlighting a </w:t>
            </w:r>
            <w:r w:rsidRPr="00EF340B">
              <w:rPr>
                <w:rFonts w:asciiTheme="majorHAnsi" w:hAnsiTheme="majorHAnsi" w:cs="Times New Roman"/>
                <w:color w:val="000000"/>
                <w:highlight w:val="yellow"/>
              </w:rPr>
              <w:t>content-rich, controlled text and the areas of instruction listed above.</w:t>
            </w:r>
          </w:p>
        </w:tc>
      </w:tr>
    </w:tbl>
    <w:p w:rsidR="00CE7102" w:rsidRPr="00EF340B" w:rsidRDefault="00CE7102" w:rsidP="00CE7102">
      <w:pPr>
        <w:textAlignment w:val="baseline"/>
        <w:rPr>
          <w:rFonts w:asciiTheme="majorHAnsi" w:hAnsiTheme="majorHAnsi" w:cs="Times New Roman"/>
          <w:color w:val="000000"/>
        </w:rPr>
      </w:pPr>
    </w:p>
    <w:p w:rsidR="00CC0222" w:rsidRPr="00EF340B" w:rsidRDefault="00CA21E2" w:rsidP="00CA21E2">
      <w:pPr>
        <w:textAlignment w:val="baseline"/>
        <w:rPr>
          <w:rFonts w:asciiTheme="majorHAnsi" w:hAnsiTheme="majorHAnsi" w:cs="Times New Roman"/>
          <w:b/>
          <w:color w:val="000000"/>
        </w:rPr>
      </w:pPr>
      <w:r w:rsidRPr="00EF340B">
        <w:rPr>
          <w:rFonts w:asciiTheme="majorHAnsi" w:hAnsiTheme="majorHAnsi" w:cs="Times New Roman"/>
          <w:b/>
          <w:color w:val="000000"/>
        </w:rPr>
        <w:t>Step 2: Determine the standards addressed in the lesson:</w:t>
      </w:r>
    </w:p>
    <w:p w:rsidR="00CC0222" w:rsidRPr="00EF340B" w:rsidRDefault="00CC0222" w:rsidP="00CC0222">
      <w:pPr>
        <w:pStyle w:val="ListParagraph"/>
        <w:numPr>
          <w:ilvl w:val="0"/>
          <w:numId w:val="10"/>
        </w:numPr>
        <w:textAlignment w:val="baseline"/>
        <w:rPr>
          <w:rFonts w:asciiTheme="majorHAnsi" w:hAnsiTheme="majorHAnsi" w:cs="Times New Roman"/>
        </w:rPr>
      </w:pPr>
      <w:r w:rsidRPr="00EF340B">
        <w:rPr>
          <w:rFonts w:asciiTheme="majorHAnsi" w:hAnsiTheme="majorHAnsi"/>
          <w:bCs/>
          <w:szCs w:val="32"/>
        </w:rPr>
        <w:t>CCSS.ELA-Literacy.L.K.5</w:t>
      </w:r>
    </w:p>
    <w:p w:rsidR="00CC0222" w:rsidRPr="00EF340B" w:rsidRDefault="00CC0222" w:rsidP="00CC0222">
      <w:pPr>
        <w:pStyle w:val="ListParagraph"/>
        <w:numPr>
          <w:ilvl w:val="0"/>
          <w:numId w:val="10"/>
        </w:numPr>
        <w:rPr>
          <w:rFonts w:asciiTheme="majorHAnsi" w:hAnsiTheme="majorHAnsi"/>
          <w:szCs w:val="32"/>
        </w:rPr>
      </w:pPr>
      <w:r w:rsidRPr="00EF340B">
        <w:rPr>
          <w:rFonts w:asciiTheme="majorHAnsi" w:hAnsiTheme="majorHAnsi"/>
          <w:szCs w:val="32"/>
        </w:rPr>
        <w:t>With guidance and support from adults, explore word relationships and nuances in word meanings.</w:t>
      </w:r>
    </w:p>
    <w:p w:rsidR="00CC0222" w:rsidRPr="00EF340B" w:rsidRDefault="00CC0222" w:rsidP="00CC0222">
      <w:pPr>
        <w:numPr>
          <w:ilvl w:val="0"/>
          <w:numId w:val="1"/>
        </w:numPr>
        <w:textAlignment w:val="baseline"/>
        <w:rPr>
          <w:rFonts w:asciiTheme="majorHAnsi" w:hAnsiTheme="majorHAnsi" w:cs="Times New Roman"/>
        </w:rPr>
      </w:pPr>
      <w:r w:rsidRPr="00EF340B">
        <w:rPr>
          <w:rFonts w:asciiTheme="majorHAnsi" w:hAnsiTheme="majorHAnsi" w:cs="Times New Roman"/>
        </w:rPr>
        <w:t xml:space="preserve">CCSS.ELA-Literacy.L.K.1 </w:t>
      </w:r>
    </w:p>
    <w:p w:rsidR="00CC0222" w:rsidRPr="00EF340B" w:rsidRDefault="00CC0222" w:rsidP="00CC0222">
      <w:pPr>
        <w:ind w:left="720"/>
        <w:textAlignment w:val="baseline"/>
        <w:rPr>
          <w:rFonts w:asciiTheme="majorHAnsi" w:hAnsiTheme="majorHAnsi" w:cs="Times New Roman"/>
        </w:rPr>
      </w:pPr>
      <w:r w:rsidRPr="00EF340B">
        <w:rPr>
          <w:rFonts w:asciiTheme="majorHAnsi" w:hAnsiTheme="majorHAnsi" w:cs="Times New Roman"/>
        </w:rPr>
        <w:t>With prompting and support ask and answer questions about key details in the text</w:t>
      </w:r>
    </w:p>
    <w:p w:rsidR="00CC0222" w:rsidRPr="00EF340B" w:rsidRDefault="00CC0222" w:rsidP="00CC0222">
      <w:pPr>
        <w:pStyle w:val="ListParagraph"/>
        <w:numPr>
          <w:ilvl w:val="0"/>
          <w:numId w:val="10"/>
        </w:numPr>
        <w:textAlignment w:val="baseline"/>
        <w:rPr>
          <w:rFonts w:asciiTheme="majorHAnsi" w:hAnsiTheme="majorHAnsi" w:cs="Times New Roman"/>
        </w:rPr>
      </w:pPr>
      <w:r w:rsidRPr="00EF340B">
        <w:rPr>
          <w:rFonts w:asciiTheme="majorHAnsi" w:hAnsiTheme="majorHAnsi" w:cs="Times New Roman"/>
        </w:rPr>
        <w:t>CCSS.ELA-Literacy. L.K.4 Ask and answer questions about unknown words in the text</w:t>
      </w:r>
    </w:p>
    <w:p w:rsidR="00CC0222" w:rsidRPr="00EF340B" w:rsidRDefault="00CC0222" w:rsidP="00CC0222">
      <w:pPr>
        <w:numPr>
          <w:ilvl w:val="0"/>
          <w:numId w:val="1"/>
        </w:numPr>
        <w:textAlignment w:val="baseline"/>
        <w:rPr>
          <w:rFonts w:asciiTheme="majorHAnsi" w:hAnsiTheme="majorHAnsi" w:cs="Times New Roman"/>
        </w:rPr>
      </w:pPr>
      <w:r w:rsidRPr="00EF340B">
        <w:rPr>
          <w:rFonts w:asciiTheme="majorHAnsi" w:hAnsiTheme="majorHAnsi"/>
          <w:bCs/>
          <w:szCs w:val="32"/>
        </w:rPr>
        <w:t>CCSS.ELA-Literacy.L.K.5</w:t>
      </w:r>
    </w:p>
    <w:p w:rsidR="00CC0222" w:rsidRPr="00EF340B" w:rsidRDefault="00CC0222" w:rsidP="00CC0222">
      <w:pPr>
        <w:pStyle w:val="ListParagraph"/>
        <w:rPr>
          <w:rFonts w:asciiTheme="majorHAnsi" w:hAnsiTheme="majorHAnsi"/>
          <w:szCs w:val="32"/>
        </w:rPr>
      </w:pPr>
      <w:r w:rsidRPr="00EF340B">
        <w:rPr>
          <w:rFonts w:asciiTheme="majorHAnsi" w:hAnsiTheme="majorHAnsi"/>
          <w:szCs w:val="32"/>
        </w:rPr>
        <w:t>With guidance and support from adults, explore word relationships and nuances in word meanings.</w:t>
      </w:r>
    </w:p>
    <w:p w:rsidR="00CC0222" w:rsidRPr="00EF340B" w:rsidRDefault="00CC0222" w:rsidP="00CC0222">
      <w:pPr>
        <w:pStyle w:val="ListParagraph"/>
        <w:numPr>
          <w:ilvl w:val="0"/>
          <w:numId w:val="10"/>
        </w:numPr>
        <w:rPr>
          <w:rFonts w:asciiTheme="majorHAnsi" w:hAnsiTheme="majorHAnsi"/>
          <w:szCs w:val="32"/>
        </w:rPr>
      </w:pPr>
      <w:r w:rsidRPr="00EF340B">
        <w:rPr>
          <w:rFonts w:asciiTheme="majorHAnsi" w:hAnsiTheme="majorHAnsi"/>
          <w:szCs w:val="32"/>
        </w:rPr>
        <w:t>CCSS.ELA-Reading Foundational Skills.RFS.K.2.a</w:t>
      </w:r>
    </w:p>
    <w:p w:rsidR="00CC0222" w:rsidRPr="00EF340B" w:rsidRDefault="00CC0222" w:rsidP="00CC0222">
      <w:pPr>
        <w:pStyle w:val="ListParagraph"/>
        <w:rPr>
          <w:rFonts w:asciiTheme="majorHAnsi" w:hAnsiTheme="majorHAnsi"/>
          <w:szCs w:val="32"/>
        </w:rPr>
      </w:pPr>
      <w:r w:rsidRPr="00EF340B">
        <w:rPr>
          <w:rFonts w:asciiTheme="majorHAnsi" w:hAnsiTheme="majorHAnsi"/>
          <w:szCs w:val="32"/>
        </w:rPr>
        <w:t>Demonstrate understanding of spoken words, syllables, and sounds.</w:t>
      </w:r>
    </w:p>
    <w:p w:rsidR="00CE7102" w:rsidRPr="00EF340B" w:rsidRDefault="00CC0222" w:rsidP="00CC0222">
      <w:pPr>
        <w:pStyle w:val="ListParagraph"/>
        <w:rPr>
          <w:rFonts w:asciiTheme="majorHAnsi" w:hAnsiTheme="majorHAnsi"/>
          <w:szCs w:val="32"/>
        </w:rPr>
      </w:pPr>
      <w:r w:rsidRPr="00EF340B">
        <w:rPr>
          <w:rFonts w:asciiTheme="majorHAnsi" w:hAnsiTheme="majorHAnsi"/>
          <w:szCs w:val="32"/>
        </w:rPr>
        <w:t>Recognize and produce rhyming sounds</w:t>
      </w:r>
    </w:p>
    <w:p w:rsidR="00CE7102" w:rsidRPr="00EF340B" w:rsidRDefault="00CE7102" w:rsidP="00AB0BC0">
      <w:pPr>
        <w:spacing w:beforeLines="1" w:afterLines="1"/>
        <w:textAlignment w:val="baseline"/>
        <w:rPr>
          <w:rFonts w:asciiTheme="majorHAnsi" w:hAnsiTheme="majorHAnsi"/>
          <w:color w:val="000000"/>
        </w:rPr>
      </w:pPr>
      <w:r w:rsidRPr="00EF340B">
        <w:rPr>
          <w:rFonts w:asciiTheme="majorHAnsi" w:hAnsiTheme="majorHAnsi"/>
          <w:color w:val="000000"/>
        </w:rPr>
        <w:br/>
      </w:r>
    </w:p>
    <w:p w:rsidR="00C308E6" w:rsidRDefault="00CE7102" w:rsidP="00727076">
      <w:pPr>
        <w:textAlignment w:val="baseline"/>
        <w:rPr>
          <w:rFonts w:asciiTheme="majorHAnsi" w:hAnsiTheme="majorHAnsi" w:cs="Times New Roman"/>
          <w:bCs/>
          <w:color w:val="000000"/>
          <w:szCs w:val="27"/>
        </w:rPr>
      </w:pPr>
      <w:r w:rsidRPr="00EF340B">
        <w:rPr>
          <w:rFonts w:asciiTheme="majorHAnsi" w:hAnsiTheme="majorHAnsi" w:cs="Times New Roman"/>
          <w:b/>
          <w:bCs/>
          <w:color w:val="000000"/>
          <w:szCs w:val="27"/>
        </w:rPr>
        <w:t>Step 3:  </w:t>
      </w:r>
      <w:r w:rsidRPr="00EF340B">
        <w:rPr>
          <w:rFonts w:asciiTheme="majorHAnsi" w:hAnsiTheme="majorHAnsi" w:cs="Times New Roman"/>
          <w:bCs/>
          <w:color w:val="000000"/>
          <w:szCs w:val="27"/>
        </w:rPr>
        <w:t>Plan the Lesson</w:t>
      </w:r>
    </w:p>
    <w:p w:rsidR="00C308E6" w:rsidRPr="00727076" w:rsidRDefault="00C308E6" w:rsidP="00C308E6">
      <w:pPr>
        <w:pStyle w:val="ListParagraph"/>
        <w:numPr>
          <w:ilvl w:val="0"/>
          <w:numId w:val="7"/>
        </w:numPr>
        <w:textAlignment w:val="baseline"/>
        <w:rPr>
          <w:rFonts w:ascii="Arial" w:hAnsi="Arial" w:cs="Times New Roman"/>
          <w:color w:val="000000"/>
        </w:rPr>
      </w:pPr>
      <w:r w:rsidRPr="00727076">
        <w:rPr>
          <w:rFonts w:ascii="Calibri" w:hAnsi="Calibri" w:cs="Times New Roman"/>
          <w:color w:val="000000"/>
        </w:rPr>
        <w:t xml:space="preserve">Use the grade-appropriate Instructional Practice Guide </w:t>
      </w:r>
      <w:r w:rsidRPr="00727076">
        <w:rPr>
          <w:rFonts w:ascii="Calibri" w:hAnsi="Calibri" w:cs="Times New Roman"/>
          <w:b/>
          <w:bCs/>
          <w:color w:val="000000"/>
        </w:rPr>
        <w:t>(</w:t>
      </w:r>
      <w:hyperlink r:id="rId5" w:history="1">
        <w:r w:rsidRPr="00727076">
          <w:rPr>
            <w:rFonts w:ascii="Calibri" w:hAnsi="Calibri" w:cs="Times New Roman"/>
            <w:color w:val="0000FF"/>
            <w:u w:val="single"/>
          </w:rPr>
          <w:t>achievethecore.org/ela-literacy-common-core/instructional-practice</w:t>
        </w:r>
      </w:hyperlink>
      <w:r w:rsidRPr="00727076">
        <w:rPr>
          <w:rFonts w:ascii="Calibri" w:hAnsi="Calibri" w:cs="Times New Roman"/>
          <w:color w:val="000000"/>
        </w:rPr>
        <w:t>) to plan your lesson.  </w:t>
      </w:r>
      <w:r w:rsidRPr="00727076">
        <w:rPr>
          <w:rFonts w:ascii="Calibri" w:hAnsi="Calibri" w:cs="Times New Roman"/>
          <w:i/>
          <w:iCs/>
          <w:color w:val="000000"/>
        </w:rPr>
        <w:t>An exemplar lesson will meet all of the indicators for Core Action 1 and many, if not all, of the indicators for Core Action 2 and 3 (note: K-2 has 5 Core Actions).  </w:t>
      </w:r>
      <w:r w:rsidRPr="00727076">
        <w:rPr>
          <w:rFonts w:ascii="Calibri" w:hAnsi="Calibri" w:cs="Times New Roman"/>
          <w:color w:val="000000"/>
        </w:rPr>
        <w:t>Please write your lesson plan using the lesson plan format with which you are most familiar.  Be sure to note:</w:t>
      </w:r>
    </w:p>
    <w:p w:rsidR="00C308E6" w:rsidRPr="003A3E8A" w:rsidRDefault="00C308E6" w:rsidP="00C308E6">
      <w:pPr>
        <w:numPr>
          <w:ilvl w:val="1"/>
          <w:numId w:val="7"/>
        </w:numPr>
        <w:textAlignment w:val="baseline"/>
        <w:rPr>
          <w:rFonts w:ascii="Arial" w:hAnsi="Arial" w:cs="Times New Roman"/>
          <w:color w:val="000000"/>
        </w:rPr>
      </w:pPr>
      <w:r w:rsidRPr="00132C78">
        <w:rPr>
          <w:rFonts w:ascii="Calibri" w:hAnsi="Calibri" w:cs="Times New Roman"/>
          <w:color w:val="000000"/>
        </w:rPr>
        <w:t>Any materials you will use in the lesson (including multi-media)</w:t>
      </w:r>
    </w:p>
    <w:p w:rsidR="00C308E6" w:rsidRPr="003A3E8A" w:rsidRDefault="00C308E6" w:rsidP="00C308E6">
      <w:pPr>
        <w:numPr>
          <w:ilvl w:val="2"/>
          <w:numId w:val="7"/>
        </w:numPr>
        <w:textAlignment w:val="baseline"/>
        <w:rPr>
          <w:rFonts w:ascii="Arial" w:hAnsi="Arial" w:cs="Times New Roman"/>
          <w:color w:val="000000"/>
        </w:rPr>
      </w:pPr>
      <w:r>
        <w:rPr>
          <w:rFonts w:ascii="Calibri" w:hAnsi="Calibri" w:cs="Times New Roman"/>
          <w:color w:val="0000FF"/>
        </w:rPr>
        <w:t xml:space="preserve">Pre-selected sections of the text </w:t>
      </w:r>
      <w:r>
        <w:rPr>
          <w:rFonts w:ascii="Calibri" w:hAnsi="Calibri" w:cs="Times New Roman"/>
          <w:i/>
          <w:color w:val="0000FF"/>
        </w:rPr>
        <w:t>In the Tall, Tall Grass</w:t>
      </w:r>
      <w:r w:rsidR="00117D3B">
        <w:rPr>
          <w:rFonts w:ascii="Calibri" w:hAnsi="Calibri" w:cs="Times New Roman"/>
          <w:i/>
          <w:color w:val="0000FF"/>
        </w:rPr>
        <w:t xml:space="preserve"> </w:t>
      </w:r>
      <w:r w:rsidR="00117D3B" w:rsidRPr="000B0BF8">
        <w:rPr>
          <w:rFonts w:ascii="Calibri" w:hAnsi="Calibri" w:cs="Times New Roman"/>
          <w:color w:val="0000FF"/>
        </w:rPr>
        <w:t>by Denise Fleming</w:t>
      </w:r>
      <w:r>
        <w:rPr>
          <w:rFonts w:ascii="Calibri" w:hAnsi="Calibri" w:cs="Times New Roman"/>
          <w:i/>
          <w:color w:val="0000FF"/>
        </w:rPr>
        <w:t xml:space="preserve"> </w:t>
      </w:r>
    </w:p>
    <w:p w:rsidR="00C308E6" w:rsidRPr="003A3E8A" w:rsidRDefault="00C308E6" w:rsidP="00C308E6">
      <w:pPr>
        <w:numPr>
          <w:ilvl w:val="2"/>
          <w:numId w:val="7"/>
        </w:numPr>
        <w:textAlignment w:val="baseline"/>
        <w:rPr>
          <w:rFonts w:ascii="Arial" w:hAnsi="Arial" w:cs="Times New Roman"/>
          <w:color w:val="000000"/>
        </w:rPr>
      </w:pPr>
      <w:r>
        <w:rPr>
          <w:rFonts w:ascii="Calibri" w:hAnsi="Calibri" w:cs="Times New Roman"/>
          <w:color w:val="0000FF"/>
        </w:rPr>
        <w:t>Document camera/projector/screen</w:t>
      </w:r>
    </w:p>
    <w:p w:rsidR="00C308E6" w:rsidRPr="003A3E8A" w:rsidRDefault="00C308E6" w:rsidP="00C308E6">
      <w:pPr>
        <w:numPr>
          <w:ilvl w:val="2"/>
          <w:numId w:val="7"/>
        </w:numPr>
        <w:textAlignment w:val="baseline"/>
        <w:rPr>
          <w:rFonts w:ascii="Arial" w:hAnsi="Arial" w:cs="Times New Roman"/>
          <w:color w:val="000000"/>
        </w:rPr>
      </w:pPr>
      <w:r>
        <w:rPr>
          <w:rFonts w:ascii="Calibri" w:hAnsi="Calibri" w:cs="Times New Roman"/>
          <w:color w:val="0000FF"/>
        </w:rPr>
        <w:t>Author’s craft chart</w:t>
      </w:r>
    </w:p>
    <w:p w:rsidR="00C308E6" w:rsidRPr="003A3E8A" w:rsidRDefault="00C308E6" w:rsidP="00C308E6">
      <w:pPr>
        <w:numPr>
          <w:ilvl w:val="2"/>
          <w:numId w:val="7"/>
        </w:numPr>
        <w:textAlignment w:val="baseline"/>
        <w:rPr>
          <w:rFonts w:ascii="Arial" w:hAnsi="Arial" w:cs="Times New Roman"/>
          <w:color w:val="000000"/>
        </w:rPr>
      </w:pPr>
      <w:r>
        <w:rPr>
          <w:rFonts w:ascii="Calibri" w:hAnsi="Calibri" w:cs="Times New Roman"/>
          <w:color w:val="0000FF"/>
        </w:rPr>
        <w:t>Markers</w:t>
      </w:r>
    </w:p>
    <w:p w:rsidR="00C308E6" w:rsidRPr="003A3E8A" w:rsidRDefault="00C308E6" w:rsidP="00C308E6">
      <w:pPr>
        <w:numPr>
          <w:ilvl w:val="2"/>
          <w:numId w:val="7"/>
        </w:numPr>
        <w:textAlignment w:val="baseline"/>
        <w:rPr>
          <w:rFonts w:ascii="Arial" w:hAnsi="Arial" w:cs="Times New Roman"/>
          <w:color w:val="000000"/>
        </w:rPr>
      </w:pPr>
      <w:r>
        <w:rPr>
          <w:rFonts w:ascii="Calibri" w:hAnsi="Calibri" w:cs="Times New Roman"/>
          <w:color w:val="0000FF"/>
        </w:rPr>
        <w:t>Chart paper</w:t>
      </w:r>
    </w:p>
    <w:p w:rsidR="00C308E6" w:rsidRPr="003A3E8A" w:rsidRDefault="00C308E6" w:rsidP="00C308E6">
      <w:pPr>
        <w:numPr>
          <w:ilvl w:val="1"/>
          <w:numId w:val="7"/>
        </w:numPr>
        <w:textAlignment w:val="baseline"/>
        <w:rPr>
          <w:rFonts w:ascii="Arial" w:hAnsi="Arial" w:cs="Times New Roman"/>
          <w:color w:val="000000"/>
        </w:rPr>
      </w:pPr>
      <w:r w:rsidRPr="00132C78">
        <w:rPr>
          <w:rFonts w:ascii="Calibri" w:hAnsi="Calibri" w:cs="Times New Roman"/>
          <w:color w:val="000000"/>
        </w:rPr>
        <w:t>Where this lesson fits within the context of the larger unit – what was covered before this lesson, and what will be covered after this lesson</w:t>
      </w:r>
    </w:p>
    <w:p w:rsidR="00117D3B" w:rsidRPr="00117D3B" w:rsidRDefault="00117D3B" w:rsidP="00727076">
      <w:pPr>
        <w:numPr>
          <w:ilvl w:val="2"/>
          <w:numId w:val="7"/>
        </w:numPr>
        <w:textAlignment w:val="baseline"/>
        <w:rPr>
          <w:rFonts w:ascii="Calibri" w:hAnsi="Calibri" w:cs="Times New Roman"/>
          <w:bCs/>
          <w:color w:val="0000FF"/>
          <w:szCs w:val="27"/>
        </w:rPr>
      </w:pPr>
      <w:r w:rsidRPr="00117D3B">
        <w:rPr>
          <w:rFonts w:ascii="Calibri" w:hAnsi="Calibri" w:cs="Times New Roman"/>
          <w:color w:val="0000FF"/>
        </w:rPr>
        <w:t>The unit</w:t>
      </w:r>
      <w:r>
        <w:rPr>
          <w:rFonts w:ascii="Calibri" w:hAnsi="Calibri" w:cs="Times New Roman"/>
          <w:color w:val="0000FF"/>
        </w:rPr>
        <w:t>s</w:t>
      </w:r>
      <w:r w:rsidRPr="00117D3B">
        <w:rPr>
          <w:rFonts w:ascii="Calibri" w:hAnsi="Calibri" w:cs="Times New Roman"/>
          <w:color w:val="0000FF"/>
        </w:rPr>
        <w:t xml:space="preserve"> we have are created to build on basic literacy skills that will ultimately give the students background knowledge and skill</w:t>
      </w:r>
      <w:r>
        <w:rPr>
          <w:rFonts w:ascii="Calibri" w:hAnsi="Calibri" w:cs="Times New Roman"/>
          <w:color w:val="0000FF"/>
        </w:rPr>
        <w:t>s</w:t>
      </w:r>
      <w:r w:rsidRPr="00117D3B">
        <w:rPr>
          <w:rFonts w:ascii="Calibri" w:hAnsi="Calibri" w:cs="Times New Roman"/>
          <w:color w:val="0000FF"/>
        </w:rPr>
        <w:t xml:space="preserve"> to be purpos</w:t>
      </w:r>
      <w:r>
        <w:rPr>
          <w:rFonts w:ascii="Calibri" w:hAnsi="Calibri" w:cs="Times New Roman"/>
          <w:color w:val="0000FF"/>
        </w:rPr>
        <w:t>eful readers and writers.   L</w:t>
      </w:r>
      <w:r w:rsidRPr="00117D3B">
        <w:rPr>
          <w:rFonts w:ascii="Calibri" w:hAnsi="Calibri" w:cs="Times New Roman"/>
          <w:color w:val="0000FF"/>
        </w:rPr>
        <w:t xml:space="preserve">ooking at how and why an author chose to write and illustrate their </w:t>
      </w:r>
      <w:r w:rsidR="000B0BF8" w:rsidRPr="00117D3B">
        <w:rPr>
          <w:rFonts w:ascii="Calibri" w:hAnsi="Calibri" w:cs="Times New Roman"/>
          <w:color w:val="0000FF"/>
        </w:rPr>
        <w:t>text</w:t>
      </w:r>
      <w:r w:rsidR="000B0BF8">
        <w:rPr>
          <w:rFonts w:ascii="Calibri" w:hAnsi="Calibri" w:cs="Times New Roman"/>
          <w:color w:val="0000FF"/>
        </w:rPr>
        <w:t>,</w:t>
      </w:r>
      <w:r w:rsidRPr="00117D3B">
        <w:rPr>
          <w:rFonts w:ascii="Calibri" w:hAnsi="Calibri" w:cs="Times New Roman"/>
          <w:color w:val="0000FF"/>
        </w:rPr>
        <w:t xml:space="preserve"> exposes the students to many variations and crafts.  </w:t>
      </w:r>
      <w:r w:rsidR="00C308E6" w:rsidRPr="00117D3B">
        <w:rPr>
          <w:rFonts w:ascii="Calibri" w:hAnsi="Calibri" w:cs="Times New Roman"/>
          <w:color w:val="0000FF"/>
        </w:rPr>
        <w:t xml:space="preserve">Every unit is designed to help students make reading-writing connections.  This helps </w:t>
      </w:r>
      <w:r>
        <w:rPr>
          <w:rFonts w:ascii="Calibri" w:hAnsi="Calibri" w:cs="Times New Roman"/>
          <w:color w:val="0000FF"/>
        </w:rPr>
        <w:t>s</w:t>
      </w:r>
      <w:r w:rsidRPr="00117D3B">
        <w:rPr>
          <w:rFonts w:ascii="Calibri" w:hAnsi="Calibri" w:cs="Times New Roman"/>
          <w:color w:val="0000FF"/>
        </w:rPr>
        <w:t xml:space="preserve">tudents to have their own “back-pack” </w:t>
      </w:r>
      <w:r>
        <w:rPr>
          <w:rFonts w:ascii="Calibri" w:hAnsi="Calibri" w:cs="Times New Roman"/>
          <w:color w:val="0000FF"/>
        </w:rPr>
        <w:t>of craft to reflect on and use to make thei</w:t>
      </w:r>
      <w:r w:rsidR="00023E61">
        <w:rPr>
          <w:rFonts w:ascii="Calibri" w:hAnsi="Calibri" w:cs="Times New Roman"/>
          <w:color w:val="0000FF"/>
        </w:rPr>
        <w:t>r writing stronger</w:t>
      </w:r>
      <w:r>
        <w:rPr>
          <w:rFonts w:ascii="Calibri" w:hAnsi="Calibri" w:cs="Times New Roman"/>
          <w:color w:val="0000FF"/>
        </w:rPr>
        <w:t xml:space="preserve">.  </w:t>
      </w:r>
    </w:p>
    <w:p w:rsidR="00117D3B" w:rsidRPr="003A3E8A" w:rsidRDefault="00117D3B" w:rsidP="00117D3B">
      <w:pPr>
        <w:numPr>
          <w:ilvl w:val="2"/>
          <w:numId w:val="7"/>
        </w:numPr>
        <w:textAlignment w:val="baseline"/>
        <w:rPr>
          <w:rFonts w:ascii="Arial" w:hAnsi="Arial" w:cs="Times New Roman"/>
          <w:color w:val="000000"/>
        </w:rPr>
      </w:pPr>
      <w:r>
        <w:rPr>
          <w:rFonts w:ascii="Calibri" w:hAnsi="Calibri" w:cs="Times New Roman"/>
          <w:color w:val="0000FF"/>
        </w:rPr>
        <w:t>Students have been working on:</w:t>
      </w:r>
    </w:p>
    <w:p w:rsidR="00117D3B" w:rsidRPr="003A3E8A" w:rsidRDefault="00117D3B" w:rsidP="00117D3B">
      <w:pPr>
        <w:numPr>
          <w:ilvl w:val="3"/>
          <w:numId w:val="7"/>
        </w:numPr>
        <w:textAlignment w:val="baseline"/>
        <w:rPr>
          <w:rFonts w:ascii="Arial" w:hAnsi="Arial" w:cs="Times New Roman"/>
          <w:color w:val="000000"/>
        </w:rPr>
      </w:pPr>
      <w:r>
        <w:rPr>
          <w:rFonts w:ascii="Calibri" w:hAnsi="Calibri" w:cs="Times New Roman"/>
          <w:color w:val="0000FF"/>
        </w:rPr>
        <w:t>Making meaning of text</w:t>
      </w:r>
    </w:p>
    <w:p w:rsidR="00117D3B" w:rsidRPr="003A3E8A" w:rsidRDefault="00117D3B" w:rsidP="00117D3B">
      <w:pPr>
        <w:numPr>
          <w:ilvl w:val="3"/>
          <w:numId w:val="7"/>
        </w:numPr>
        <w:textAlignment w:val="baseline"/>
        <w:rPr>
          <w:rFonts w:ascii="Arial" w:hAnsi="Arial" w:cs="Times New Roman"/>
          <w:color w:val="000000"/>
        </w:rPr>
      </w:pPr>
      <w:r>
        <w:rPr>
          <w:rFonts w:ascii="Calibri" w:hAnsi="Calibri" w:cs="Times New Roman"/>
          <w:color w:val="0000FF"/>
        </w:rPr>
        <w:t>Looking at different genres of text</w:t>
      </w:r>
    </w:p>
    <w:p w:rsidR="00117D3B" w:rsidRPr="00117D3B" w:rsidRDefault="00117D3B" w:rsidP="00117D3B">
      <w:pPr>
        <w:numPr>
          <w:ilvl w:val="3"/>
          <w:numId w:val="7"/>
        </w:numPr>
        <w:textAlignment w:val="baseline"/>
        <w:rPr>
          <w:rFonts w:ascii="Arial" w:hAnsi="Arial" w:cs="Times New Roman"/>
          <w:color w:val="000000"/>
        </w:rPr>
      </w:pPr>
      <w:r w:rsidRPr="00117D3B">
        <w:rPr>
          <w:rFonts w:ascii="Calibri" w:hAnsi="Calibri" w:cs="Times New Roman"/>
          <w:color w:val="0000FF"/>
        </w:rPr>
        <w:t xml:space="preserve">Examining </w:t>
      </w:r>
      <w:r>
        <w:rPr>
          <w:rFonts w:ascii="Calibri" w:hAnsi="Calibri" w:cs="Times New Roman"/>
          <w:color w:val="0000FF"/>
        </w:rPr>
        <w:t>the purpose for each genre</w:t>
      </w:r>
    </w:p>
    <w:p w:rsidR="00117D3B" w:rsidRPr="00117D3B" w:rsidRDefault="00117D3B" w:rsidP="00117D3B">
      <w:pPr>
        <w:numPr>
          <w:ilvl w:val="2"/>
          <w:numId w:val="7"/>
        </w:numPr>
        <w:textAlignment w:val="baseline"/>
        <w:rPr>
          <w:rFonts w:ascii="Arial" w:hAnsi="Arial" w:cs="Times New Roman"/>
          <w:color w:val="000000"/>
        </w:rPr>
      </w:pPr>
      <w:r w:rsidRPr="00117D3B">
        <w:rPr>
          <w:rFonts w:ascii="Calibri" w:hAnsi="Calibri" w:cs="Times New Roman"/>
          <w:color w:val="0000FF"/>
        </w:rPr>
        <w:t>Now students will be looking at the vocabulary, and craft in a variety of books and they will discuss how certain features help readers to understand and visualize what the author is trying to share with us</w:t>
      </w:r>
      <w:r w:rsidR="00550275">
        <w:rPr>
          <w:rFonts w:ascii="Calibri" w:hAnsi="Calibri" w:cs="Times New Roman"/>
          <w:color w:val="0000FF"/>
        </w:rPr>
        <w:t>.</w:t>
      </w:r>
    </w:p>
    <w:p w:rsidR="00117D3B" w:rsidRPr="00117D3B" w:rsidRDefault="00117D3B" w:rsidP="00117D3B">
      <w:pPr>
        <w:numPr>
          <w:ilvl w:val="2"/>
          <w:numId w:val="7"/>
        </w:numPr>
        <w:textAlignment w:val="baseline"/>
        <w:rPr>
          <w:rFonts w:ascii="Arial" w:hAnsi="Arial" w:cs="Times New Roman"/>
          <w:color w:val="000000"/>
        </w:rPr>
      </w:pPr>
      <w:r w:rsidRPr="00117D3B">
        <w:rPr>
          <w:rFonts w:ascii="Calibri" w:hAnsi="Calibri" w:cs="Times New Roman"/>
          <w:color w:val="0000FF"/>
        </w:rPr>
        <w:t>We have read the story all the way through once before this lesson.  The purpose of this first reading was fo</w:t>
      </w:r>
      <w:r w:rsidR="00550275">
        <w:rPr>
          <w:rFonts w:ascii="Calibri" w:hAnsi="Calibri" w:cs="Times New Roman"/>
          <w:color w:val="0000FF"/>
        </w:rPr>
        <w:t>r students to develop their listening skills</w:t>
      </w:r>
      <w:r w:rsidR="00023E61">
        <w:rPr>
          <w:rFonts w:ascii="Calibri" w:hAnsi="Calibri" w:cs="Times New Roman"/>
          <w:color w:val="0000FF"/>
        </w:rPr>
        <w:t xml:space="preserve">, </w:t>
      </w:r>
      <w:r w:rsidR="00550275">
        <w:rPr>
          <w:rFonts w:ascii="Calibri" w:hAnsi="Calibri" w:cs="Times New Roman"/>
          <w:color w:val="0000FF"/>
        </w:rPr>
        <w:t xml:space="preserve">an </w:t>
      </w:r>
      <w:r w:rsidR="00023E61">
        <w:rPr>
          <w:rFonts w:ascii="Calibri" w:hAnsi="Calibri" w:cs="Times New Roman"/>
          <w:color w:val="0000FF"/>
        </w:rPr>
        <w:t>understand</w:t>
      </w:r>
      <w:r w:rsidR="00550275">
        <w:rPr>
          <w:rFonts w:ascii="Calibri" w:hAnsi="Calibri" w:cs="Times New Roman"/>
          <w:color w:val="0000FF"/>
        </w:rPr>
        <w:t>ing</w:t>
      </w:r>
      <w:r w:rsidR="00023E61">
        <w:rPr>
          <w:rFonts w:ascii="Calibri" w:hAnsi="Calibri" w:cs="Times New Roman"/>
          <w:color w:val="0000FF"/>
        </w:rPr>
        <w:t xml:space="preserve"> </w:t>
      </w:r>
      <w:r w:rsidR="00550275">
        <w:rPr>
          <w:rFonts w:ascii="Calibri" w:hAnsi="Calibri" w:cs="Times New Roman"/>
          <w:color w:val="0000FF"/>
        </w:rPr>
        <w:t xml:space="preserve">of the text </w:t>
      </w:r>
      <w:r w:rsidR="00023E61">
        <w:rPr>
          <w:rFonts w:ascii="Calibri" w:hAnsi="Calibri" w:cs="Times New Roman"/>
          <w:color w:val="0000FF"/>
        </w:rPr>
        <w:t xml:space="preserve">and </w:t>
      </w:r>
      <w:r w:rsidR="00550275">
        <w:rPr>
          <w:rFonts w:ascii="Calibri" w:hAnsi="Calibri" w:cs="Times New Roman"/>
          <w:color w:val="0000FF"/>
        </w:rPr>
        <w:t>engage readers with the text.</w:t>
      </w:r>
    </w:p>
    <w:p w:rsidR="00757D49" w:rsidRPr="00757D49" w:rsidRDefault="00550275" w:rsidP="00CA21E2">
      <w:pPr>
        <w:numPr>
          <w:ilvl w:val="2"/>
          <w:numId w:val="7"/>
        </w:numPr>
        <w:textAlignment w:val="baseline"/>
        <w:rPr>
          <w:rFonts w:ascii="Calibri" w:hAnsi="Calibri" w:cs="Times New Roman"/>
          <w:bCs/>
          <w:color w:val="0000FF"/>
          <w:szCs w:val="27"/>
        </w:rPr>
      </w:pPr>
      <w:r>
        <w:rPr>
          <w:rFonts w:ascii="Calibri" w:hAnsi="Calibri" w:cs="Times New Roman"/>
          <w:color w:val="0000FF"/>
        </w:rPr>
        <w:t>During t</w:t>
      </w:r>
      <w:r w:rsidR="00117D3B" w:rsidRPr="00757D49">
        <w:rPr>
          <w:rFonts w:ascii="Calibri" w:hAnsi="Calibri" w:cs="Times New Roman"/>
          <w:color w:val="0000FF"/>
        </w:rPr>
        <w:t>oday’s lesson</w:t>
      </w:r>
      <w:r>
        <w:rPr>
          <w:rFonts w:ascii="Calibri" w:hAnsi="Calibri" w:cs="Times New Roman"/>
          <w:color w:val="0000FF"/>
        </w:rPr>
        <w:t xml:space="preserve"> I will be modeling close reading strategies for students. We will be re-reading </w:t>
      </w:r>
      <w:r w:rsidR="00117D3B" w:rsidRPr="00757D49">
        <w:rPr>
          <w:rFonts w:ascii="Calibri" w:hAnsi="Calibri" w:cs="Times New Roman"/>
          <w:color w:val="0000FF"/>
        </w:rPr>
        <w:t>certain portions of the story t</w:t>
      </w:r>
      <w:r w:rsidR="00023E61">
        <w:rPr>
          <w:rFonts w:ascii="Calibri" w:hAnsi="Calibri" w:cs="Times New Roman"/>
          <w:color w:val="0000FF"/>
        </w:rPr>
        <w:t>hat illustrate how Denise Fleming</w:t>
      </w:r>
      <w:r w:rsidR="00117D3B" w:rsidRPr="00757D49">
        <w:rPr>
          <w:rFonts w:ascii="Calibri" w:hAnsi="Calibri" w:cs="Times New Roman"/>
          <w:color w:val="0000FF"/>
        </w:rPr>
        <w:t xml:space="preserve"> </w:t>
      </w:r>
      <w:r w:rsidR="00757D49" w:rsidRPr="00757D49">
        <w:rPr>
          <w:rFonts w:ascii="Calibri" w:hAnsi="Calibri" w:cs="Times New Roman"/>
          <w:color w:val="0000FF"/>
        </w:rPr>
        <w:t xml:space="preserve">chose and crafted the text to help the reader visualize information about the animals in the books. </w:t>
      </w:r>
    </w:p>
    <w:p w:rsidR="00023E61" w:rsidRPr="00023E61" w:rsidRDefault="00757D49" w:rsidP="00757D49">
      <w:pPr>
        <w:numPr>
          <w:ilvl w:val="2"/>
          <w:numId w:val="7"/>
        </w:numPr>
        <w:textAlignment w:val="baseline"/>
        <w:rPr>
          <w:rFonts w:ascii="Calibri" w:eastAsia="Cambria" w:hAnsi="Calibri" w:cs="Times New Roman"/>
          <w:color w:val="0000FF"/>
          <w:sz w:val="32"/>
          <w:szCs w:val="32"/>
        </w:rPr>
      </w:pPr>
      <w:r w:rsidRPr="00023E61">
        <w:rPr>
          <w:rFonts w:ascii="Calibri" w:hAnsi="Calibri" w:cs="Times New Roman"/>
          <w:color w:val="0000FF"/>
        </w:rPr>
        <w:t>After examining the craft in Denise Fleming’s “In the Tall, Tall Grass</w:t>
      </w:r>
      <w:r w:rsidR="00023E61" w:rsidRPr="00023E61">
        <w:rPr>
          <w:rFonts w:ascii="Calibri" w:hAnsi="Calibri" w:cs="Times New Roman"/>
          <w:color w:val="0000FF"/>
        </w:rPr>
        <w:t>”</w:t>
      </w:r>
      <w:r w:rsidR="00CD4FE6">
        <w:rPr>
          <w:rFonts w:ascii="Calibri" w:hAnsi="Calibri" w:cs="Times New Roman"/>
          <w:color w:val="0000FF"/>
        </w:rPr>
        <w:t>, we will examine author’s</w:t>
      </w:r>
      <w:r w:rsidRPr="00023E61">
        <w:rPr>
          <w:rFonts w:ascii="Calibri" w:hAnsi="Calibri" w:cs="Times New Roman"/>
          <w:color w:val="0000FF"/>
        </w:rPr>
        <w:t xml:space="preserve"> craft in another text also written by her.  Students will compare </w:t>
      </w:r>
      <w:r w:rsidR="00CD4FE6">
        <w:rPr>
          <w:rFonts w:ascii="Calibri" w:hAnsi="Calibri" w:cs="Times New Roman"/>
          <w:color w:val="0000FF"/>
        </w:rPr>
        <w:t>the author’s craft utilized in each book</w:t>
      </w:r>
      <w:r w:rsidRPr="00023E61">
        <w:rPr>
          <w:rFonts w:ascii="Calibri" w:hAnsi="Calibri" w:cs="Times New Roman"/>
          <w:color w:val="0000FF"/>
        </w:rPr>
        <w:t xml:space="preserve"> and share how it helps </w:t>
      </w:r>
      <w:r w:rsidR="00CD4FE6">
        <w:rPr>
          <w:rFonts w:ascii="Calibri" w:hAnsi="Calibri" w:cs="Times New Roman"/>
          <w:color w:val="0000FF"/>
        </w:rPr>
        <w:t>them develop an</w:t>
      </w:r>
      <w:r w:rsidR="00023E61" w:rsidRPr="00023E61">
        <w:rPr>
          <w:rFonts w:ascii="Calibri" w:hAnsi="Calibri" w:cs="Times New Roman"/>
          <w:color w:val="0000FF"/>
        </w:rPr>
        <w:t xml:space="preserve"> understand</w:t>
      </w:r>
      <w:r w:rsidR="00CD4FE6">
        <w:rPr>
          <w:rFonts w:ascii="Calibri" w:hAnsi="Calibri" w:cs="Times New Roman"/>
          <w:color w:val="0000FF"/>
        </w:rPr>
        <w:t xml:space="preserve">ing of the </w:t>
      </w:r>
      <w:r w:rsidR="00023E61" w:rsidRPr="00023E61">
        <w:rPr>
          <w:rFonts w:ascii="Calibri" w:hAnsi="Calibri" w:cs="Times New Roman"/>
          <w:color w:val="0000FF"/>
        </w:rPr>
        <w:t xml:space="preserve">story. </w:t>
      </w:r>
    </w:p>
    <w:p w:rsidR="00023E61" w:rsidRPr="00023E61" w:rsidRDefault="00757D49" w:rsidP="0015718E">
      <w:pPr>
        <w:numPr>
          <w:ilvl w:val="2"/>
          <w:numId w:val="7"/>
        </w:numPr>
        <w:spacing w:line="276" w:lineRule="auto"/>
        <w:ind w:right="241"/>
        <w:textAlignment w:val="baseline"/>
        <w:rPr>
          <w:rFonts w:asciiTheme="majorHAnsi" w:hAnsiTheme="majorHAnsi" w:cs="Cambria"/>
          <w:b/>
          <w:bCs/>
          <w:spacing w:val="47"/>
        </w:rPr>
      </w:pPr>
      <w:r w:rsidRPr="00023E61">
        <w:rPr>
          <w:rFonts w:ascii="Calibri" w:hAnsi="Calibri"/>
          <w:color w:val="0000FF"/>
        </w:rPr>
        <w:t xml:space="preserve">Following these lessons, we will review the vocabulary, nuances and craft that were used.  The students will work with peers to </w:t>
      </w:r>
      <w:r w:rsidR="00023E61">
        <w:rPr>
          <w:rFonts w:ascii="Calibri" w:hAnsi="Calibri" w:cs="Times New Roman"/>
          <w:color w:val="0000FF"/>
        </w:rPr>
        <w:t xml:space="preserve">act out the rich vocabulary and share why they think the author made those choices. </w:t>
      </w:r>
    </w:p>
    <w:p w:rsidR="00F761B4" w:rsidRPr="00023E61" w:rsidRDefault="0015718E" w:rsidP="0015718E">
      <w:pPr>
        <w:numPr>
          <w:ilvl w:val="2"/>
          <w:numId w:val="7"/>
        </w:numPr>
        <w:spacing w:line="276" w:lineRule="auto"/>
        <w:ind w:right="241"/>
        <w:textAlignment w:val="baseline"/>
        <w:rPr>
          <w:rFonts w:asciiTheme="majorHAnsi" w:hAnsiTheme="majorHAnsi" w:cs="Cambria"/>
          <w:b/>
          <w:bCs/>
          <w:spacing w:val="47"/>
          <w:sz w:val="22"/>
        </w:rPr>
      </w:pPr>
      <w:r w:rsidRPr="00023E61">
        <w:rPr>
          <w:rFonts w:ascii="Calibri" w:hAnsi="Calibri"/>
          <w:b/>
          <w:bCs/>
          <w:sz w:val="22"/>
        </w:rPr>
        <w:t>L</w:t>
      </w:r>
      <w:r w:rsidRPr="00023E61">
        <w:rPr>
          <w:rFonts w:asciiTheme="majorHAnsi" w:eastAsia="Cambria" w:hAnsiTheme="majorHAnsi" w:cs="Cambria"/>
          <w:b/>
          <w:bCs/>
          <w:sz w:val="22"/>
          <w:szCs w:val="32"/>
        </w:rPr>
        <w:t>e</w:t>
      </w:r>
      <w:r w:rsidRPr="00023E61">
        <w:rPr>
          <w:rFonts w:asciiTheme="majorHAnsi" w:hAnsiTheme="majorHAnsi" w:cs="Cambria"/>
          <w:b/>
          <w:bCs/>
          <w:spacing w:val="-1"/>
          <w:sz w:val="22"/>
        </w:rPr>
        <w:t>a</w:t>
      </w:r>
      <w:r w:rsidRPr="00023E61">
        <w:rPr>
          <w:rFonts w:asciiTheme="majorHAnsi" w:hAnsiTheme="majorHAnsi" w:cs="Cambria"/>
          <w:b/>
          <w:bCs/>
          <w:spacing w:val="-2"/>
          <w:sz w:val="22"/>
        </w:rPr>
        <w:t>r</w:t>
      </w:r>
      <w:r w:rsidRPr="00023E61">
        <w:rPr>
          <w:rFonts w:asciiTheme="majorHAnsi" w:hAnsiTheme="majorHAnsi" w:cs="Cambria"/>
          <w:b/>
          <w:bCs/>
          <w:spacing w:val="1"/>
          <w:sz w:val="22"/>
        </w:rPr>
        <w:t>n</w:t>
      </w:r>
      <w:r w:rsidRPr="00023E61">
        <w:rPr>
          <w:rFonts w:asciiTheme="majorHAnsi" w:hAnsiTheme="majorHAnsi" w:cs="Cambria"/>
          <w:b/>
          <w:bCs/>
          <w:spacing w:val="-3"/>
          <w:sz w:val="22"/>
        </w:rPr>
        <w:t>i</w:t>
      </w:r>
      <w:r w:rsidRPr="00023E61">
        <w:rPr>
          <w:rFonts w:asciiTheme="majorHAnsi" w:hAnsiTheme="majorHAnsi" w:cs="Cambria"/>
          <w:b/>
          <w:bCs/>
          <w:spacing w:val="1"/>
          <w:sz w:val="22"/>
        </w:rPr>
        <w:t>n</w:t>
      </w:r>
      <w:r w:rsidRPr="00023E61">
        <w:rPr>
          <w:rFonts w:asciiTheme="majorHAnsi" w:hAnsiTheme="majorHAnsi" w:cs="Cambria"/>
          <w:b/>
          <w:bCs/>
          <w:sz w:val="22"/>
        </w:rPr>
        <w:t>g</w:t>
      </w:r>
      <w:r w:rsidRPr="00023E61">
        <w:rPr>
          <w:rFonts w:asciiTheme="majorHAnsi" w:hAnsiTheme="majorHAnsi" w:cs="Cambria"/>
          <w:b/>
          <w:bCs/>
          <w:spacing w:val="-1"/>
          <w:sz w:val="22"/>
        </w:rPr>
        <w:t xml:space="preserve"> </w:t>
      </w:r>
      <w:r w:rsidRPr="00023E61">
        <w:rPr>
          <w:rFonts w:asciiTheme="majorHAnsi" w:hAnsiTheme="majorHAnsi" w:cs="Cambria"/>
          <w:b/>
          <w:bCs/>
          <w:sz w:val="22"/>
        </w:rPr>
        <w:t>O</w:t>
      </w:r>
      <w:r w:rsidRPr="00023E61">
        <w:rPr>
          <w:rFonts w:asciiTheme="majorHAnsi" w:hAnsiTheme="majorHAnsi" w:cs="Cambria"/>
          <w:b/>
          <w:bCs/>
          <w:spacing w:val="-1"/>
          <w:sz w:val="22"/>
        </w:rPr>
        <w:t>b</w:t>
      </w:r>
      <w:r w:rsidRPr="00023E61">
        <w:rPr>
          <w:rFonts w:asciiTheme="majorHAnsi" w:hAnsiTheme="majorHAnsi" w:cs="Cambria"/>
          <w:b/>
          <w:bCs/>
          <w:spacing w:val="-2"/>
          <w:sz w:val="22"/>
        </w:rPr>
        <w:t>j</w:t>
      </w:r>
      <w:r w:rsidRPr="00023E61">
        <w:rPr>
          <w:rFonts w:asciiTheme="majorHAnsi" w:hAnsiTheme="majorHAnsi" w:cs="Cambria"/>
          <w:b/>
          <w:bCs/>
          <w:sz w:val="22"/>
        </w:rPr>
        <w:t>e</w:t>
      </w:r>
      <w:r w:rsidRPr="00023E61">
        <w:rPr>
          <w:rFonts w:asciiTheme="majorHAnsi" w:hAnsiTheme="majorHAnsi" w:cs="Cambria"/>
          <w:b/>
          <w:bCs/>
          <w:spacing w:val="-1"/>
          <w:sz w:val="22"/>
        </w:rPr>
        <w:t>c</w:t>
      </w:r>
      <w:r w:rsidRPr="00023E61">
        <w:rPr>
          <w:rFonts w:asciiTheme="majorHAnsi" w:hAnsiTheme="majorHAnsi" w:cs="Cambria"/>
          <w:b/>
          <w:bCs/>
          <w:spacing w:val="-2"/>
          <w:sz w:val="22"/>
        </w:rPr>
        <w:t>t</w:t>
      </w:r>
      <w:r w:rsidRPr="00023E61">
        <w:rPr>
          <w:rFonts w:asciiTheme="majorHAnsi" w:hAnsiTheme="majorHAnsi" w:cs="Cambria"/>
          <w:b/>
          <w:bCs/>
          <w:sz w:val="22"/>
        </w:rPr>
        <w:t>iv</w:t>
      </w:r>
      <w:r w:rsidRPr="00023E61">
        <w:rPr>
          <w:rFonts w:asciiTheme="majorHAnsi" w:hAnsiTheme="majorHAnsi" w:cs="Cambria"/>
          <w:b/>
          <w:bCs/>
          <w:spacing w:val="-2"/>
          <w:sz w:val="22"/>
        </w:rPr>
        <w:t>e</w:t>
      </w:r>
      <w:r w:rsidRPr="00023E61">
        <w:rPr>
          <w:rFonts w:asciiTheme="majorHAnsi" w:hAnsiTheme="majorHAnsi" w:cs="Cambria"/>
          <w:b/>
          <w:bCs/>
          <w:sz w:val="22"/>
        </w:rPr>
        <w:t>:</w:t>
      </w:r>
      <w:r w:rsidRPr="00023E61">
        <w:rPr>
          <w:rFonts w:asciiTheme="majorHAnsi" w:hAnsiTheme="majorHAnsi" w:cs="Cambria"/>
          <w:b/>
          <w:bCs/>
          <w:spacing w:val="47"/>
          <w:sz w:val="22"/>
        </w:rPr>
        <w:t xml:space="preserve"> </w:t>
      </w:r>
    </w:p>
    <w:p w:rsidR="00F761B4" w:rsidRPr="002516A5" w:rsidRDefault="0015718E" w:rsidP="00F761B4">
      <w:pPr>
        <w:pStyle w:val="BodyText"/>
        <w:numPr>
          <w:ilvl w:val="0"/>
          <w:numId w:val="27"/>
        </w:numPr>
        <w:spacing w:line="276" w:lineRule="auto"/>
        <w:ind w:right="241"/>
        <w:rPr>
          <w:rFonts w:asciiTheme="majorHAnsi" w:hAnsiTheme="majorHAnsi"/>
          <w:i w:val="0"/>
          <w:color w:val="548DD4" w:themeColor="text2" w:themeTint="99"/>
        </w:rPr>
      </w:pPr>
      <w:r w:rsidRPr="002516A5">
        <w:rPr>
          <w:rFonts w:asciiTheme="majorHAnsi" w:hAnsiTheme="majorHAnsi"/>
          <w:i w:val="0"/>
          <w:color w:val="548DD4" w:themeColor="text2" w:themeTint="99"/>
          <w:spacing w:val="1"/>
        </w:rPr>
        <w:t>T</w:t>
      </w:r>
      <w:r w:rsidRPr="002516A5">
        <w:rPr>
          <w:rFonts w:asciiTheme="majorHAnsi" w:hAnsiTheme="majorHAnsi"/>
          <w:i w:val="0"/>
          <w:color w:val="548DD4" w:themeColor="text2" w:themeTint="99"/>
          <w:spacing w:val="-2"/>
        </w:rPr>
        <w:t>h</w:t>
      </w:r>
      <w:r w:rsidRPr="002516A5">
        <w:rPr>
          <w:rFonts w:asciiTheme="majorHAnsi" w:hAnsiTheme="majorHAnsi"/>
          <w:i w:val="0"/>
          <w:color w:val="548DD4" w:themeColor="text2" w:themeTint="99"/>
        </w:rPr>
        <w:t>e</w:t>
      </w:r>
      <w:r w:rsidRPr="002516A5">
        <w:rPr>
          <w:rFonts w:asciiTheme="majorHAnsi" w:hAnsiTheme="majorHAnsi"/>
          <w:i w:val="0"/>
          <w:color w:val="548DD4" w:themeColor="text2" w:themeTint="99"/>
          <w:spacing w:val="-3"/>
        </w:rPr>
        <w:t xml:space="preserve"> </w:t>
      </w:r>
      <w:r w:rsidRPr="002516A5">
        <w:rPr>
          <w:rFonts w:asciiTheme="majorHAnsi" w:hAnsiTheme="majorHAnsi"/>
          <w:i w:val="0"/>
          <w:color w:val="548DD4" w:themeColor="text2" w:themeTint="99"/>
          <w:spacing w:val="-2"/>
        </w:rPr>
        <w:t>g</w:t>
      </w:r>
      <w:r w:rsidRPr="002516A5">
        <w:rPr>
          <w:rFonts w:asciiTheme="majorHAnsi" w:hAnsiTheme="majorHAnsi"/>
          <w:i w:val="0"/>
          <w:color w:val="548DD4" w:themeColor="text2" w:themeTint="99"/>
        </w:rPr>
        <w:t>oal</w:t>
      </w:r>
      <w:r w:rsidRPr="002516A5">
        <w:rPr>
          <w:rFonts w:asciiTheme="majorHAnsi" w:hAnsiTheme="majorHAnsi"/>
          <w:i w:val="0"/>
          <w:color w:val="548DD4" w:themeColor="text2" w:themeTint="99"/>
          <w:spacing w:val="-1"/>
        </w:rPr>
        <w:t xml:space="preserve"> </w:t>
      </w:r>
      <w:r w:rsidRPr="002516A5">
        <w:rPr>
          <w:rFonts w:asciiTheme="majorHAnsi" w:hAnsiTheme="majorHAnsi"/>
          <w:i w:val="0"/>
          <w:color w:val="548DD4" w:themeColor="text2" w:themeTint="99"/>
        </w:rPr>
        <w:t>of</w:t>
      </w:r>
      <w:r w:rsidRPr="002516A5">
        <w:rPr>
          <w:rFonts w:asciiTheme="majorHAnsi" w:hAnsiTheme="majorHAnsi"/>
          <w:i w:val="0"/>
          <w:color w:val="548DD4" w:themeColor="text2" w:themeTint="99"/>
          <w:spacing w:val="-1"/>
        </w:rPr>
        <w:t xml:space="preserve"> t</w:t>
      </w:r>
      <w:r w:rsidRPr="002516A5">
        <w:rPr>
          <w:rFonts w:asciiTheme="majorHAnsi" w:hAnsiTheme="majorHAnsi"/>
          <w:i w:val="0"/>
          <w:color w:val="548DD4" w:themeColor="text2" w:themeTint="99"/>
        </w:rPr>
        <w:t>h</w:t>
      </w:r>
      <w:r w:rsidRPr="002516A5">
        <w:rPr>
          <w:rFonts w:asciiTheme="majorHAnsi" w:hAnsiTheme="majorHAnsi"/>
          <w:i w:val="0"/>
          <w:color w:val="548DD4" w:themeColor="text2" w:themeTint="99"/>
          <w:spacing w:val="-2"/>
        </w:rPr>
        <w:t>i</w:t>
      </w:r>
      <w:r w:rsidRPr="002516A5">
        <w:rPr>
          <w:rFonts w:asciiTheme="majorHAnsi" w:hAnsiTheme="majorHAnsi"/>
          <w:i w:val="0"/>
          <w:color w:val="548DD4" w:themeColor="text2" w:themeTint="99"/>
        </w:rPr>
        <w:t xml:space="preserve">s </w:t>
      </w:r>
      <w:r w:rsidRPr="002516A5">
        <w:rPr>
          <w:rFonts w:asciiTheme="majorHAnsi" w:hAnsiTheme="majorHAnsi"/>
          <w:i w:val="0"/>
          <w:color w:val="548DD4" w:themeColor="text2" w:themeTint="99"/>
          <w:spacing w:val="1"/>
        </w:rPr>
        <w:t>i</w:t>
      </w:r>
      <w:r w:rsidRPr="002516A5">
        <w:rPr>
          <w:rFonts w:asciiTheme="majorHAnsi" w:hAnsiTheme="majorHAnsi"/>
          <w:i w:val="0"/>
          <w:color w:val="548DD4" w:themeColor="text2" w:themeTint="99"/>
        </w:rPr>
        <w:t xml:space="preserve">s </w:t>
      </w:r>
      <w:r w:rsidRPr="002516A5">
        <w:rPr>
          <w:rFonts w:asciiTheme="majorHAnsi" w:hAnsiTheme="majorHAnsi"/>
          <w:i w:val="0"/>
          <w:color w:val="548DD4" w:themeColor="text2" w:themeTint="99"/>
          <w:spacing w:val="-1"/>
        </w:rPr>
        <w:t>t</w:t>
      </w:r>
      <w:r w:rsidRPr="002516A5">
        <w:rPr>
          <w:rFonts w:asciiTheme="majorHAnsi" w:hAnsiTheme="majorHAnsi"/>
          <w:i w:val="0"/>
          <w:color w:val="548DD4" w:themeColor="text2" w:themeTint="99"/>
        </w:rPr>
        <w:t>o</w:t>
      </w:r>
      <w:r w:rsidRPr="002516A5">
        <w:rPr>
          <w:rFonts w:asciiTheme="majorHAnsi" w:hAnsiTheme="majorHAnsi"/>
          <w:i w:val="0"/>
          <w:color w:val="548DD4" w:themeColor="text2" w:themeTint="99"/>
          <w:spacing w:val="-3"/>
        </w:rPr>
        <w:t xml:space="preserve"> </w:t>
      </w:r>
      <w:r w:rsidRPr="002516A5">
        <w:rPr>
          <w:rFonts w:asciiTheme="majorHAnsi" w:hAnsiTheme="majorHAnsi"/>
          <w:i w:val="0"/>
          <w:color w:val="548DD4" w:themeColor="text2" w:themeTint="99"/>
          <w:spacing w:val="-1"/>
        </w:rPr>
        <w:t>t</w:t>
      </w:r>
      <w:r w:rsidRPr="002516A5">
        <w:rPr>
          <w:rFonts w:asciiTheme="majorHAnsi" w:hAnsiTheme="majorHAnsi"/>
          <w:i w:val="0"/>
          <w:color w:val="548DD4" w:themeColor="text2" w:themeTint="99"/>
        </w:rPr>
        <w:t>ea</w:t>
      </w:r>
      <w:r w:rsidRPr="002516A5">
        <w:rPr>
          <w:rFonts w:asciiTheme="majorHAnsi" w:hAnsiTheme="majorHAnsi"/>
          <w:i w:val="0"/>
          <w:color w:val="548DD4" w:themeColor="text2" w:themeTint="99"/>
          <w:spacing w:val="1"/>
        </w:rPr>
        <w:t>c</w:t>
      </w:r>
      <w:r w:rsidRPr="002516A5">
        <w:rPr>
          <w:rFonts w:asciiTheme="majorHAnsi" w:hAnsiTheme="majorHAnsi"/>
          <w:i w:val="0"/>
          <w:color w:val="548DD4" w:themeColor="text2" w:themeTint="99"/>
        </w:rPr>
        <w:t>h</w:t>
      </w:r>
      <w:r w:rsidRPr="002516A5">
        <w:rPr>
          <w:rFonts w:asciiTheme="majorHAnsi" w:hAnsiTheme="majorHAnsi"/>
          <w:i w:val="0"/>
          <w:color w:val="548DD4" w:themeColor="text2" w:themeTint="99"/>
          <w:spacing w:val="-2"/>
        </w:rPr>
        <w:t xml:space="preserve"> </w:t>
      </w:r>
      <w:r w:rsidRPr="002516A5">
        <w:rPr>
          <w:rFonts w:asciiTheme="majorHAnsi" w:hAnsiTheme="majorHAnsi"/>
          <w:i w:val="0"/>
          <w:color w:val="548DD4" w:themeColor="text2" w:themeTint="99"/>
          <w:spacing w:val="1"/>
        </w:rPr>
        <w:t>s</w:t>
      </w:r>
      <w:r w:rsidRPr="002516A5">
        <w:rPr>
          <w:rFonts w:asciiTheme="majorHAnsi" w:hAnsiTheme="majorHAnsi"/>
          <w:i w:val="0"/>
          <w:color w:val="548DD4" w:themeColor="text2" w:themeTint="99"/>
          <w:spacing w:val="-1"/>
        </w:rPr>
        <w:t>t</w:t>
      </w:r>
      <w:r w:rsidRPr="002516A5">
        <w:rPr>
          <w:rFonts w:asciiTheme="majorHAnsi" w:hAnsiTheme="majorHAnsi"/>
          <w:i w:val="0"/>
          <w:color w:val="548DD4" w:themeColor="text2" w:themeTint="99"/>
        </w:rPr>
        <w:t>u</w:t>
      </w:r>
      <w:r w:rsidRPr="002516A5">
        <w:rPr>
          <w:rFonts w:asciiTheme="majorHAnsi" w:hAnsiTheme="majorHAnsi"/>
          <w:i w:val="0"/>
          <w:color w:val="548DD4" w:themeColor="text2" w:themeTint="99"/>
          <w:spacing w:val="-1"/>
        </w:rPr>
        <w:t>d</w:t>
      </w:r>
      <w:r w:rsidRPr="002516A5">
        <w:rPr>
          <w:rFonts w:asciiTheme="majorHAnsi" w:hAnsiTheme="majorHAnsi"/>
          <w:i w:val="0"/>
          <w:color w:val="548DD4" w:themeColor="text2" w:themeTint="99"/>
        </w:rPr>
        <w:t>e</w:t>
      </w:r>
      <w:r w:rsidRPr="002516A5">
        <w:rPr>
          <w:rFonts w:asciiTheme="majorHAnsi" w:hAnsiTheme="majorHAnsi"/>
          <w:i w:val="0"/>
          <w:color w:val="548DD4" w:themeColor="text2" w:themeTint="99"/>
          <w:spacing w:val="-1"/>
        </w:rPr>
        <w:t>n</w:t>
      </w:r>
      <w:r w:rsidRPr="002516A5">
        <w:rPr>
          <w:rFonts w:asciiTheme="majorHAnsi" w:hAnsiTheme="majorHAnsi"/>
          <w:i w:val="0"/>
          <w:color w:val="548DD4" w:themeColor="text2" w:themeTint="99"/>
          <w:spacing w:val="-3"/>
        </w:rPr>
        <w:t>t</w:t>
      </w:r>
      <w:r w:rsidRPr="002516A5">
        <w:rPr>
          <w:rFonts w:asciiTheme="majorHAnsi" w:hAnsiTheme="majorHAnsi"/>
          <w:i w:val="0"/>
          <w:color w:val="548DD4" w:themeColor="text2" w:themeTint="99"/>
        </w:rPr>
        <w:t xml:space="preserve">s </w:t>
      </w:r>
      <w:r w:rsidRPr="002516A5">
        <w:rPr>
          <w:rFonts w:asciiTheme="majorHAnsi" w:hAnsiTheme="majorHAnsi"/>
          <w:i w:val="0"/>
          <w:color w:val="548DD4" w:themeColor="text2" w:themeTint="99"/>
          <w:spacing w:val="-1"/>
        </w:rPr>
        <w:t>t</w:t>
      </w:r>
      <w:r w:rsidRPr="002516A5">
        <w:rPr>
          <w:rFonts w:asciiTheme="majorHAnsi" w:hAnsiTheme="majorHAnsi"/>
          <w:i w:val="0"/>
          <w:color w:val="548DD4" w:themeColor="text2" w:themeTint="99"/>
        </w:rPr>
        <w:t>o</w:t>
      </w:r>
      <w:r w:rsidRPr="002516A5">
        <w:rPr>
          <w:rFonts w:asciiTheme="majorHAnsi" w:hAnsiTheme="majorHAnsi"/>
          <w:i w:val="0"/>
          <w:color w:val="548DD4" w:themeColor="text2" w:themeTint="99"/>
          <w:spacing w:val="-1"/>
        </w:rPr>
        <w:t xml:space="preserve"> </w:t>
      </w:r>
      <w:r w:rsidRPr="002516A5">
        <w:rPr>
          <w:rFonts w:asciiTheme="majorHAnsi" w:hAnsiTheme="majorHAnsi"/>
          <w:i w:val="0"/>
          <w:color w:val="548DD4" w:themeColor="text2" w:themeTint="99"/>
          <w:spacing w:val="-3"/>
        </w:rPr>
        <w:t>r</w:t>
      </w:r>
      <w:r w:rsidRPr="002516A5">
        <w:rPr>
          <w:rFonts w:asciiTheme="majorHAnsi" w:hAnsiTheme="majorHAnsi"/>
          <w:i w:val="0"/>
          <w:color w:val="548DD4" w:themeColor="text2" w:themeTint="99"/>
        </w:rPr>
        <w:t>ead</w:t>
      </w:r>
      <w:r w:rsidRPr="002516A5">
        <w:rPr>
          <w:rFonts w:asciiTheme="majorHAnsi" w:hAnsiTheme="majorHAnsi"/>
          <w:i w:val="0"/>
          <w:color w:val="548DD4" w:themeColor="text2" w:themeTint="99"/>
          <w:spacing w:val="-1"/>
        </w:rPr>
        <w:t xml:space="preserve"> </w:t>
      </w:r>
      <w:r w:rsidRPr="002516A5">
        <w:rPr>
          <w:rFonts w:asciiTheme="majorHAnsi" w:hAnsiTheme="majorHAnsi"/>
          <w:i w:val="0"/>
          <w:color w:val="548DD4" w:themeColor="text2" w:themeTint="99"/>
          <w:spacing w:val="1"/>
        </w:rPr>
        <w:t>c</w:t>
      </w:r>
      <w:r w:rsidRPr="002516A5">
        <w:rPr>
          <w:rFonts w:asciiTheme="majorHAnsi" w:hAnsiTheme="majorHAnsi"/>
          <w:i w:val="0"/>
          <w:color w:val="548DD4" w:themeColor="text2" w:themeTint="99"/>
          <w:spacing w:val="-3"/>
        </w:rPr>
        <w:t>l</w:t>
      </w:r>
      <w:r w:rsidRPr="002516A5">
        <w:rPr>
          <w:rFonts w:asciiTheme="majorHAnsi" w:hAnsiTheme="majorHAnsi"/>
          <w:i w:val="0"/>
          <w:color w:val="548DD4" w:themeColor="text2" w:themeTint="99"/>
        </w:rPr>
        <w:t>o</w:t>
      </w:r>
      <w:r w:rsidRPr="002516A5">
        <w:rPr>
          <w:rFonts w:asciiTheme="majorHAnsi" w:hAnsiTheme="majorHAnsi"/>
          <w:i w:val="0"/>
          <w:color w:val="548DD4" w:themeColor="text2" w:themeTint="99"/>
          <w:spacing w:val="1"/>
        </w:rPr>
        <w:t>s</w:t>
      </w:r>
      <w:r w:rsidRPr="002516A5">
        <w:rPr>
          <w:rFonts w:asciiTheme="majorHAnsi" w:hAnsiTheme="majorHAnsi"/>
          <w:i w:val="0"/>
          <w:color w:val="548DD4" w:themeColor="text2" w:themeTint="99"/>
          <w:spacing w:val="-3"/>
        </w:rPr>
        <w:t>e</w:t>
      </w:r>
      <w:r w:rsidRPr="002516A5">
        <w:rPr>
          <w:rFonts w:asciiTheme="majorHAnsi" w:hAnsiTheme="majorHAnsi"/>
          <w:i w:val="0"/>
          <w:color w:val="548DD4" w:themeColor="text2" w:themeTint="99"/>
        </w:rPr>
        <w:t>ly</w:t>
      </w:r>
      <w:r w:rsidRPr="002516A5">
        <w:rPr>
          <w:rFonts w:asciiTheme="majorHAnsi" w:hAnsiTheme="majorHAnsi"/>
          <w:i w:val="0"/>
          <w:color w:val="548DD4" w:themeColor="text2" w:themeTint="99"/>
          <w:spacing w:val="-2"/>
        </w:rPr>
        <w:t xml:space="preserve"> </w:t>
      </w:r>
      <w:r w:rsidRPr="002516A5">
        <w:rPr>
          <w:rFonts w:asciiTheme="majorHAnsi" w:hAnsiTheme="majorHAnsi"/>
          <w:i w:val="0"/>
          <w:color w:val="548DD4" w:themeColor="text2" w:themeTint="99"/>
        </w:rPr>
        <w:t>a</w:t>
      </w:r>
      <w:r w:rsidRPr="002516A5">
        <w:rPr>
          <w:rFonts w:asciiTheme="majorHAnsi" w:hAnsiTheme="majorHAnsi"/>
          <w:i w:val="0"/>
          <w:color w:val="548DD4" w:themeColor="text2" w:themeTint="99"/>
          <w:spacing w:val="-1"/>
        </w:rPr>
        <w:t>n</w:t>
      </w:r>
      <w:r w:rsidRPr="002516A5">
        <w:rPr>
          <w:rFonts w:asciiTheme="majorHAnsi" w:hAnsiTheme="majorHAnsi"/>
          <w:i w:val="0"/>
          <w:color w:val="548DD4" w:themeColor="text2" w:themeTint="99"/>
        </w:rPr>
        <w:t>d</w:t>
      </w:r>
      <w:r w:rsidRPr="002516A5">
        <w:rPr>
          <w:rFonts w:asciiTheme="majorHAnsi" w:hAnsiTheme="majorHAnsi"/>
          <w:i w:val="0"/>
          <w:color w:val="548DD4" w:themeColor="text2" w:themeTint="99"/>
          <w:spacing w:val="-1"/>
        </w:rPr>
        <w:t xml:space="preserve"> </w:t>
      </w:r>
      <w:r w:rsidRPr="002516A5">
        <w:rPr>
          <w:rFonts w:asciiTheme="majorHAnsi" w:hAnsiTheme="majorHAnsi"/>
          <w:i w:val="0"/>
          <w:color w:val="548DD4" w:themeColor="text2" w:themeTint="99"/>
          <w:spacing w:val="1"/>
        </w:rPr>
        <w:t>c</w:t>
      </w:r>
      <w:r w:rsidRPr="002516A5">
        <w:rPr>
          <w:rFonts w:asciiTheme="majorHAnsi" w:hAnsiTheme="majorHAnsi"/>
          <w:i w:val="0"/>
          <w:color w:val="548DD4" w:themeColor="text2" w:themeTint="99"/>
          <w:spacing w:val="-1"/>
        </w:rPr>
        <w:t>r</w:t>
      </w:r>
      <w:r w:rsidRPr="002516A5">
        <w:rPr>
          <w:rFonts w:asciiTheme="majorHAnsi" w:hAnsiTheme="majorHAnsi"/>
          <w:i w:val="0"/>
          <w:color w:val="548DD4" w:themeColor="text2" w:themeTint="99"/>
          <w:spacing w:val="1"/>
        </w:rPr>
        <w:t>i</w:t>
      </w:r>
      <w:r w:rsidRPr="002516A5">
        <w:rPr>
          <w:rFonts w:asciiTheme="majorHAnsi" w:hAnsiTheme="majorHAnsi"/>
          <w:i w:val="0"/>
          <w:color w:val="548DD4" w:themeColor="text2" w:themeTint="99"/>
          <w:spacing w:val="-3"/>
        </w:rPr>
        <w:t>t</w:t>
      </w:r>
      <w:r w:rsidRPr="002516A5">
        <w:rPr>
          <w:rFonts w:asciiTheme="majorHAnsi" w:hAnsiTheme="majorHAnsi"/>
          <w:i w:val="0"/>
          <w:color w:val="548DD4" w:themeColor="text2" w:themeTint="99"/>
          <w:spacing w:val="1"/>
        </w:rPr>
        <w:t>i</w:t>
      </w:r>
      <w:r w:rsidRPr="002516A5">
        <w:rPr>
          <w:rFonts w:asciiTheme="majorHAnsi" w:hAnsiTheme="majorHAnsi"/>
          <w:i w:val="0"/>
          <w:color w:val="548DD4" w:themeColor="text2" w:themeTint="99"/>
          <w:spacing w:val="-2"/>
        </w:rPr>
        <w:t>c</w:t>
      </w:r>
      <w:r w:rsidRPr="002516A5">
        <w:rPr>
          <w:rFonts w:asciiTheme="majorHAnsi" w:hAnsiTheme="majorHAnsi"/>
          <w:i w:val="0"/>
          <w:color w:val="548DD4" w:themeColor="text2" w:themeTint="99"/>
        </w:rPr>
        <w:t>ally</w:t>
      </w:r>
      <w:r w:rsidRPr="002516A5">
        <w:rPr>
          <w:rFonts w:asciiTheme="majorHAnsi" w:hAnsiTheme="majorHAnsi"/>
          <w:i w:val="0"/>
          <w:color w:val="548DD4" w:themeColor="text2" w:themeTint="99"/>
          <w:spacing w:val="-2"/>
        </w:rPr>
        <w:t xml:space="preserve"> i</w:t>
      </w:r>
      <w:r w:rsidRPr="002516A5">
        <w:rPr>
          <w:rFonts w:asciiTheme="majorHAnsi" w:hAnsiTheme="majorHAnsi"/>
          <w:i w:val="0"/>
          <w:color w:val="548DD4" w:themeColor="text2" w:themeTint="99"/>
        </w:rPr>
        <w:t>n o</w:t>
      </w:r>
      <w:r w:rsidRPr="002516A5">
        <w:rPr>
          <w:rFonts w:asciiTheme="majorHAnsi" w:hAnsiTheme="majorHAnsi"/>
          <w:i w:val="0"/>
          <w:color w:val="548DD4" w:themeColor="text2" w:themeTint="99"/>
          <w:spacing w:val="-1"/>
        </w:rPr>
        <w:t>rd</w:t>
      </w:r>
      <w:r w:rsidRPr="002516A5">
        <w:rPr>
          <w:rFonts w:asciiTheme="majorHAnsi" w:hAnsiTheme="majorHAnsi"/>
          <w:i w:val="0"/>
          <w:color w:val="548DD4" w:themeColor="text2" w:themeTint="99"/>
        </w:rPr>
        <w:t>er</w:t>
      </w:r>
      <w:r w:rsidRPr="002516A5">
        <w:rPr>
          <w:rFonts w:asciiTheme="majorHAnsi" w:hAnsiTheme="majorHAnsi"/>
          <w:i w:val="0"/>
          <w:color w:val="548DD4" w:themeColor="text2" w:themeTint="99"/>
          <w:spacing w:val="-1"/>
        </w:rPr>
        <w:t xml:space="preserve"> t</w:t>
      </w:r>
      <w:r w:rsidRPr="002516A5">
        <w:rPr>
          <w:rFonts w:asciiTheme="majorHAnsi" w:hAnsiTheme="majorHAnsi"/>
          <w:i w:val="0"/>
          <w:color w:val="548DD4" w:themeColor="text2" w:themeTint="99"/>
        </w:rPr>
        <w:t>o</w:t>
      </w:r>
      <w:r w:rsidRPr="002516A5">
        <w:rPr>
          <w:rFonts w:asciiTheme="majorHAnsi" w:hAnsiTheme="majorHAnsi"/>
          <w:i w:val="0"/>
          <w:color w:val="548DD4" w:themeColor="text2" w:themeTint="99"/>
          <w:spacing w:val="-1"/>
        </w:rPr>
        <w:t xml:space="preserve"> </w:t>
      </w:r>
      <w:r w:rsidRPr="002516A5">
        <w:rPr>
          <w:rFonts w:asciiTheme="majorHAnsi" w:hAnsiTheme="majorHAnsi"/>
          <w:i w:val="0"/>
          <w:color w:val="548DD4" w:themeColor="text2" w:themeTint="99"/>
          <w:spacing w:val="-2"/>
        </w:rPr>
        <w:t>co</w:t>
      </w:r>
      <w:r w:rsidRPr="002516A5">
        <w:rPr>
          <w:rFonts w:asciiTheme="majorHAnsi" w:hAnsiTheme="majorHAnsi"/>
          <w:i w:val="0"/>
          <w:color w:val="548DD4" w:themeColor="text2" w:themeTint="99"/>
          <w:spacing w:val="1"/>
        </w:rPr>
        <w:t>m</w:t>
      </w:r>
      <w:r w:rsidRPr="002516A5">
        <w:rPr>
          <w:rFonts w:asciiTheme="majorHAnsi" w:hAnsiTheme="majorHAnsi"/>
          <w:i w:val="0"/>
          <w:color w:val="548DD4" w:themeColor="text2" w:themeTint="99"/>
          <w:spacing w:val="-1"/>
        </w:rPr>
        <w:t>pr</w:t>
      </w:r>
      <w:r w:rsidRPr="002516A5">
        <w:rPr>
          <w:rFonts w:asciiTheme="majorHAnsi" w:hAnsiTheme="majorHAnsi"/>
          <w:i w:val="0"/>
          <w:color w:val="548DD4" w:themeColor="text2" w:themeTint="99"/>
        </w:rPr>
        <w:t>e</w:t>
      </w:r>
      <w:r w:rsidRPr="002516A5">
        <w:rPr>
          <w:rFonts w:asciiTheme="majorHAnsi" w:hAnsiTheme="majorHAnsi"/>
          <w:i w:val="0"/>
          <w:color w:val="548DD4" w:themeColor="text2" w:themeTint="99"/>
          <w:spacing w:val="-2"/>
        </w:rPr>
        <w:t>h</w:t>
      </w:r>
      <w:r w:rsidRPr="002516A5">
        <w:rPr>
          <w:rFonts w:asciiTheme="majorHAnsi" w:hAnsiTheme="majorHAnsi"/>
          <w:i w:val="0"/>
          <w:color w:val="548DD4" w:themeColor="text2" w:themeTint="99"/>
        </w:rPr>
        <w:t>e</w:t>
      </w:r>
      <w:r w:rsidRPr="002516A5">
        <w:rPr>
          <w:rFonts w:asciiTheme="majorHAnsi" w:hAnsiTheme="majorHAnsi"/>
          <w:i w:val="0"/>
          <w:color w:val="548DD4" w:themeColor="text2" w:themeTint="99"/>
          <w:spacing w:val="-1"/>
        </w:rPr>
        <w:t>n</w:t>
      </w:r>
      <w:r w:rsidRPr="002516A5">
        <w:rPr>
          <w:rFonts w:asciiTheme="majorHAnsi" w:hAnsiTheme="majorHAnsi"/>
          <w:i w:val="0"/>
          <w:color w:val="548DD4" w:themeColor="text2" w:themeTint="99"/>
        </w:rPr>
        <w:t>d</w:t>
      </w:r>
      <w:r w:rsidRPr="002516A5">
        <w:rPr>
          <w:rFonts w:asciiTheme="majorHAnsi" w:hAnsiTheme="majorHAnsi"/>
          <w:i w:val="0"/>
          <w:color w:val="548DD4" w:themeColor="text2" w:themeTint="99"/>
          <w:spacing w:val="-1"/>
        </w:rPr>
        <w:t xml:space="preserve"> </w:t>
      </w:r>
      <w:r w:rsidRPr="002516A5">
        <w:rPr>
          <w:rFonts w:asciiTheme="majorHAnsi" w:hAnsiTheme="majorHAnsi"/>
          <w:i w:val="0"/>
          <w:color w:val="548DD4" w:themeColor="text2" w:themeTint="99"/>
          <w:spacing w:val="1"/>
        </w:rPr>
        <w:t>c</w:t>
      </w:r>
      <w:r w:rsidRPr="002516A5">
        <w:rPr>
          <w:rFonts w:asciiTheme="majorHAnsi" w:hAnsiTheme="majorHAnsi"/>
          <w:i w:val="0"/>
          <w:color w:val="548DD4" w:themeColor="text2" w:themeTint="99"/>
          <w:spacing w:val="-2"/>
        </w:rPr>
        <w:t>om</w:t>
      </w:r>
      <w:r w:rsidRPr="002516A5">
        <w:rPr>
          <w:rFonts w:asciiTheme="majorHAnsi" w:hAnsiTheme="majorHAnsi"/>
          <w:i w:val="0"/>
          <w:color w:val="548DD4" w:themeColor="text2" w:themeTint="99"/>
          <w:spacing w:val="-1"/>
        </w:rPr>
        <w:t>p</w:t>
      </w:r>
      <w:r w:rsidRPr="002516A5">
        <w:rPr>
          <w:rFonts w:asciiTheme="majorHAnsi" w:hAnsiTheme="majorHAnsi"/>
          <w:i w:val="0"/>
          <w:color w:val="548DD4" w:themeColor="text2" w:themeTint="99"/>
        </w:rPr>
        <w:t>lex</w:t>
      </w:r>
      <w:r w:rsidRPr="002516A5">
        <w:rPr>
          <w:rFonts w:asciiTheme="majorHAnsi" w:hAnsiTheme="majorHAnsi"/>
          <w:i w:val="0"/>
          <w:color w:val="548DD4" w:themeColor="text2" w:themeTint="99"/>
          <w:spacing w:val="-2"/>
        </w:rPr>
        <w:t xml:space="preserve"> </w:t>
      </w:r>
      <w:r w:rsidRPr="002516A5">
        <w:rPr>
          <w:rFonts w:asciiTheme="majorHAnsi" w:hAnsiTheme="majorHAnsi"/>
          <w:i w:val="0"/>
          <w:color w:val="548DD4" w:themeColor="text2" w:themeTint="99"/>
        </w:rPr>
        <w:t>li</w:t>
      </w:r>
      <w:r w:rsidRPr="002516A5">
        <w:rPr>
          <w:rFonts w:asciiTheme="majorHAnsi" w:hAnsiTheme="majorHAnsi"/>
          <w:i w:val="0"/>
          <w:color w:val="548DD4" w:themeColor="text2" w:themeTint="99"/>
          <w:spacing w:val="-1"/>
        </w:rPr>
        <w:t>t</w:t>
      </w:r>
      <w:r w:rsidRPr="002516A5">
        <w:rPr>
          <w:rFonts w:asciiTheme="majorHAnsi" w:hAnsiTheme="majorHAnsi"/>
          <w:i w:val="0"/>
          <w:color w:val="548DD4" w:themeColor="text2" w:themeTint="99"/>
        </w:rPr>
        <w:t>e</w:t>
      </w:r>
      <w:r w:rsidRPr="002516A5">
        <w:rPr>
          <w:rFonts w:asciiTheme="majorHAnsi" w:hAnsiTheme="majorHAnsi"/>
          <w:i w:val="0"/>
          <w:color w:val="548DD4" w:themeColor="text2" w:themeTint="99"/>
          <w:spacing w:val="-1"/>
        </w:rPr>
        <w:t>r</w:t>
      </w:r>
      <w:r w:rsidRPr="002516A5">
        <w:rPr>
          <w:rFonts w:asciiTheme="majorHAnsi" w:hAnsiTheme="majorHAnsi"/>
          <w:i w:val="0"/>
          <w:color w:val="548DD4" w:themeColor="text2" w:themeTint="99"/>
        </w:rPr>
        <w:t>a</w:t>
      </w:r>
      <w:r w:rsidRPr="002516A5">
        <w:rPr>
          <w:rFonts w:asciiTheme="majorHAnsi" w:hAnsiTheme="majorHAnsi"/>
          <w:i w:val="0"/>
          <w:color w:val="548DD4" w:themeColor="text2" w:themeTint="99"/>
          <w:spacing w:val="-1"/>
        </w:rPr>
        <w:t>r</w:t>
      </w:r>
      <w:r w:rsidRPr="002516A5">
        <w:rPr>
          <w:rFonts w:asciiTheme="majorHAnsi" w:hAnsiTheme="majorHAnsi"/>
          <w:i w:val="0"/>
          <w:color w:val="548DD4" w:themeColor="text2" w:themeTint="99"/>
        </w:rPr>
        <w:t>y</w:t>
      </w:r>
      <w:r w:rsidRPr="002516A5">
        <w:rPr>
          <w:rFonts w:asciiTheme="majorHAnsi" w:hAnsiTheme="majorHAnsi"/>
          <w:i w:val="0"/>
          <w:color w:val="548DD4" w:themeColor="text2" w:themeTint="99"/>
          <w:spacing w:val="-2"/>
        </w:rPr>
        <w:t xml:space="preserve"> </w:t>
      </w:r>
      <w:r w:rsidRPr="002516A5">
        <w:rPr>
          <w:rFonts w:asciiTheme="majorHAnsi" w:hAnsiTheme="majorHAnsi"/>
          <w:i w:val="0"/>
          <w:color w:val="548DD4" w:themeColor="text2" w:themeTint="99"/>
          <w:spacing w:val="-1"/>
        </w:rPr>
        <w:t>t</w:t>
      </w:r>
      <w:r w:rsidRPr="002516A5">
        <w:rPr>
          <w:rFonts w:asciiTheme="majorHAnsi" w:hAnsiTheme="majorHAnsi"/>
          <w:i w:val="0"/>
          <w:color w:val="548DD4" w:themeColor="text2" w:themeTint="99"/>
        </w:rPr>
        <w:t>e</w:t>
      </w:r>
      <w:r w:rsidRPr="002516A5">
        <w:rPr>
          <w:rFonts w:asciiTheme="majorHAnsi" w:hAnsiTheme="majorHAnsi"/>
          <w:i w:val="0"/>
          <w:color w:val="548DD4" w:themeColor="text2" w:themeTint="99"/>
          <w:spacing w:val="-2"/>
        </w:rPr>
        <w:t>x</w:t>
      </w:r>
      <w:r w:rsidRPr="002516A5">
        <w:rPr>
          <w:rFonts w:asciiTheme="majorHAnsi" w:hAnsiTheme="majorHAnsi"/>
          <w:i w:val="0"/>
          <w:color w:val="548DD4" w:themeColor="text2" w:themeTint="99"/>
          <w:spacing w:val="-1"/>
        </w:rPr>
        <w:t>t</w:t>
      </w:r>
      <w:r w:rsidRPr="002516A5">
        <w:rPr>
          <w:rFonts w:asciiTheme="majorHAnsi" w:hAnsiTheme="majorHAnsi"/>
          <w:i w:val="0"/>
          <w:color w:val="548DD4" w:themeColor="text2" w:themeTint="99"/>
        </w:rPr>
        <w:t>.</w:t>
      </w:r>
      <w:r w:rsidRPr="002516A5">
        <w:rPr>
          <w:rFonts w:asciiTheme="majorHAnsi" w:hAnsiTheme="majorHAnsi"/>
          <w:i w:val="0"/>
          <w:color w:val="548DD4" w:themeColor="text2" w:themeTint="99"/>
          <w:spacing w:val="-1"/>
        </w:rPr>
        <w:t xml:space="preserve"> </w:t>
      </w:r>
    </w:p>
    <w:p w:rsidR="0015718E" w:rsidRPr="002516A5" w:rsidRDefault="0015718E" w:rsidP="00F761B4">
      <w:pPr>
        <w:pStyle w:val="BodyText"/>
        <w:numPr>
          <w:ilvl w:val="0"/>
          <w:numId w:val="27"/>
        </w:numPr>
        <w:spacing w:line="276" w:lineRule="auto"/>
        <w:ind w:right="241"/>
        <w:rPr>
          <w:rFonts w:asciiTheme="majorHAnsi" w:hAnsiTheme="majorHAnsi"/>
          <w:i w:val="0"/>
          <w:color w:val="548DD4" w:themeColor="text2" w:themeTint="99"/>
        </w:rPr>
      </w:pPr>
      <w:r w:rsidRPr="002516A5">
        <w:rPr>
          <w:rFonts w:asciiTheme="majorHAnsi" w:hAnsiTheme="majorHAnsi"/>
          <w:i w:val="0"/>
          <w:color w:val="548DD4" w:themeColor="text2" w:themeTint="99"/>
        </w:rPr>
        <w:t>In</w:t>
      </w:r>
      <w:r w:rsidRPr="002516A5">
        <w:rPr>
          <w:rFonts w:asciiTheme="majorHAnsi" w:hAnsiTheme="majorHAnsi"/>
          <w:i w:val="0"/>
          <w:color w:val="548DD4" w:themeColor="text2" w:themeTint="99"/>
          <w:spacing w:val="-2"/>
        </w:rPr>
        <w:t xml:space="preserve"> </w:t>
      </w:r>
      <w:r w:rsidRPr="002516A5">
        <w:rPr>
          <w:rFonts w:asciiTheme="majorHAnsi" w:hAnsiTheme="majorHAnsi"/>
          <w:i w:val="0"/>
          <w:color w:val="548DD4" w:themeColor="text2" w:themeTint="99"/>
          <w:spacing w:val="-1"/>
        </w:rPr>
        <w:t>t</w:t>
      </w:r>
      <w:r w:rsidRPr="002516A5">
        <w:rPr>
          <w:rFonts w:asciiTheme="majorHAnsi" w:hAnsiTheme="majorHAnsi"/>
          <w:i w:val="0"/>
          <w:color w:val="548DD4" w:themeColor="text2" w:themeTint="99"/>
          <w:spacing w:val="-2"/>
        </w:rPr>
        <w:t>h</w:t>
      </w:r>
      <w:r w:rsidRPr="002516A5">
        <w:rPr>
          <w:rFonts w:asciiTheme="majorHAnsi" w:hAnsiTheme="majorHAnsi"/>
          <w:i w:val="0"/>
          <w:color w:val="548DD4" w:themeColor="text2" w:themeTint="99"/>
          <w:spacing w:val="1"/>
        </w:rPr>
        <w:t>i</w:t>
      </w:r>
      <w:r w:rsidRPr="002516A5">
        <w:rPr>
          <w:rFonts w:asciiTheme="majorHAnsi" w:hAnsiTheme="majorHAnsi"/>
          <w:i w:val="0"/>
          <w:color w:val="548DD4" w:themeColor="text2" w:themeTint="99"/>
        </w:rPr>
        <w:t xml:space="preserve">s </w:t>
      </w:r>
      <w:r w:rsidRPr="002516A5">
        <w:rPr>
          <w:rFonts w:asciiTheme="majorHAnsi" w:hAnsiTheme="majorHAnsi"/>
          <w:i w:val="0"/>
          <w:color w:val="548DD4" w:themeColor="text2" w:themeTint="99"/>
          <w:spacing w:val="-3"/>
        </w:rPr>
        <w:t>l</w:t>
      </w:r>
      <w:r w:rsidRPr="002516A5">
        <w:rPr>
          <w:rFonts w:asciiTheme="majorHAnsi" w:hAnsiTheme="majorHAnsi"/>
          <w:i w:val="0"/>
          <w:color w:val="548DD4" w:themeColor="text2" w:themeTint="99"/>
        </w:rPr>
        <w:t>e</w:t>
      </w:r>
      <w:r w:rsidRPr="002516A5">
        <w:rPr>
          <w:rFonts w:asciiTheme="majorHAnsi" w:hAnsiTheme="majorHAnsi"/>
          <w:i w:val="0"/>
          <w:color w:val="548DD4" w:themeColor="text2" w:themeTint="99"/>
          <w:spacing w:val="1"/>
        </w:rPr>
        <w:t>s</w:t>
      </w:r>
      <w:r w:rsidRPr="002516A5">
        <w:rPr>
          <w:rFonts w:asciiTheme="majorHAnsi" w:hAnsiTheme="majorHAnsi"/>
          <w:i w:val="0"/>
          <w:color w:val="548DD4" w:themeColor="text2" w:themeTint="99"/>
          <w:spacing w:val="-2"/>
        </w:rPr>
        <w:t>s</w:t>
      </w:r>
      <w:r w:rsidRPr="002516A5">
        <w:rPr>
          <w:rFonts w:asciiTheme="majorHAnsi" w:hAnsiTheme="majorHAnsi"/>
          <w:i w:val="0"/>
          <w:color w:val="548DD4" w:themeColor="text2" w:themeTint="99"/>
        </w:rPr>
        <w:t>on</w:t>
      </w:r>
      <w:r w:rsidRPr="002516A5">
        <w:rPr>
          <w:rFonts w:asciiTheme="majorHAnsi" w:hAnsiTheme="majorHAnsi"/>
          <w:i w:val="0"/>
          <w:color w:val="548DD4" w:themeColor="text2" w:themeTint="99"/>
          <w:spacing w:val="-2"/>
        </w:rPr>
        <w:t xml:space="preserve"> </w:t>
      </w:r>
      <w:r w:rsidRPr="002516A5">
        <w:rPr>
          <w:rFonts w:asciiTheme="majorHAnsi" w:hAnsiTheme="majorHAnsi"/>
          <w:i w:val="0"/>
          <w:color w:val="548DD4" w:themeColor="text2" w:themeTint="99"/>
          <w:spacing w:val="1"/>
        </w:rPr>
        <w:t>s</w:t>
      </w:r>
      <w:r w:rsidRPr="002516A5">
        <w:rPr>
          <w:rFonts w:asciiTheme="majorHAnsi" w:hAnsiTheme="majorHAnsi"/>
          <w:i w:val="0"/>
          <w:color w:val="548DD4" w:themeColor="text2" w:themeTint="99"/>
        </w:rPr>
        <w:t>e</w:t>
      </w:r>
      <w:r w:rsidRPr="002516A5">
        <w:rPr>
          <w:rFonts w:asciiTheme="majorHAnsi" w:hAnsiTheme="majorHAnsi"/>
          <w:i w:val="0"/>
          <w:color w:val="548DD4" w:themeColor="text2" w:themeTint="99"/>
          <w:spacing w:val="-4"/>
        </w:rPr>
        <w:t>q</w:t>
      </w:r>
      <w:r w:rsidRPr="002516A5">
        <w:rPr>
          <w:rFonts w:asciiTheme="majorHAnsi" w:hAnsiTheme="majorHAnsi"/>
          <w:i w:val="0"/>
          <w:color w:val="548DD4" w:themeColor="text2" w:themeTint="99"/>
        </w:rPr>
        <w:t>ue</w:t>
      </w:r>
      <w:r w:rsidRPr="002516A5">
        <w:rPr>
          <w:rFonts w:asciiTheme="majorHAnsi" w:hAnsiTheme="majorHAnsi"/>
          <w:i w:val="0"/>
          <w:color w:val="548DD4" w:themeColor="text2" w:themeTint="99"/>
          <w:spacing w:val="-1"/>
        </w:rPr>
        <w:t>n</w:t>
      </w:r>
      <w:r w:rsidRPr="002516A5">
        <w:rPr>
          <w:rFonts w:asciiTheme="majorHAnsi" w:hAnsiTheme="majorHAnsi"/>
          <w:i w:val="0"/>
          <w:color w:val="548DD4" w:themeColor="text2" w:themeTint="99"/>
          <w:spacing w:val="-2"/>
        </w:rPr>
        <w:t>c</w:t>
      </w:r>
      <w:r w:rsidRPr="002516A5">
        <w:rPr>
          <w:rFonts w:asciiTheme="majorHAnsi" w:hAnsiTheme="majorHAnsi"/>
          <w:i w:val="0"/>
          <w:color w:val="548DD4" w:themeColor="text2" w:themeTint="99"/>
        </w:rPr>
        <w:t>e,</w:t>
      </w:r>
      <w:r w:rsidRPr="002516A5">
        <w:rPr>
          <w:rFonts w:asciiTheme="majorHAnsi" w:hAnsiTheme="majorHAnsi"/>
          <w:i w:val="0"/>
          <w:color w:val="548DD4" w:themeColor="text2" w:themeTint="99"/>
          <w:spacing w:val="-1"/>
        </w:rPr>
        <w:t xml:space="preserve"> t</w:t>
      </w:r>
      <w:r w:rsidRPr="002516A5">
        <w:rPr>
          <w:rFonts w:asciiTheme="majorHAnsi" w:hAnsiTheme="majorHAnsi"/>
          <w:i w:val="0"/>
          <w:color w:val="548DD4" w:themeColor="text2" w:themeTint="99"/>
        </w:rPr>
        <w:t>he</w:t>
      </w:r>
      <w:r w:rsidRPr="002516A5">
        <w:rPr>
          <w:rFonts w:asciiTheme="majorHAnsi" w:hAnsiTheme="majorHAnsi"/>
          <w:i w:val="0"/>
          <w:color w:val="548DD4" w:themeColor="text2" w:themeTint="99"/>
          <w:spacing w:val="-1"/>
        </w:rPr>
        <w:t xml:space="preserve"> t</w:t>
      </w:r>
      <w:r w:rsidRPr="002516A5">
        <w:rPr>
          <w:rFonts w:asciiTheme="majorHAnsi" w:hAnsiTheme="majorHAnsi"/>
          <w:i w:val="0"/>
          <w:color w:val="548DD4" w:themeColor="text2" w:themeTint="99"/>
          <w:spacing w:val="-3"/>
        </w:rPr>
        <w:t>e</w:t>
      </w:r>
      <w:r w:rsidRPr="002516A5">
        <w:rPr>
          <w:rFonts w:asciiTheme="majorHAnsi" w:hAnsiTheme="majorHAnsi"/>
          <w:i w:val="0"/>
          <w:color w:val="548DD4" w:themeColor="text2" w:themeTint="99"/>
        </w:rPr>
        <w:t>a</w:t>
      </w:r>
      <w:r w:rsidRPr="002516A5">
        <w:rPr>
          <w:rFonts w:asciiTheme="majorHAnsi" w:hAnsiTheme="majorHAnsi"/>
          <w:i w:val="0"/>
          <w:color w:val="548DD4" w:themeColor="text2" w:themeTint="99"/>
          <w:spacing w:val="-2"/>
        </w:rPr>
        <w:t>ch</w:t>
      </w:r>
      <w:r w:rsidRPr="002516A5">
        <w:rPr>
          <w:rFonts w:asciiTheme="majorHAnsi" w:hAnsiTheme="majorHAnsi"/>
          <w:i w:val="0"/>
          <w:color w:val="548DD4" w:themeColor="text2" w:themeTint="99"/>
        </w:rPr>
        <w:t>er</w:t>
      </w:r>
      <w:r w:rsidRPr="002516A5">
        <w:rPr>
          <w:rFonts w:asciiTheme="majorHAnsi" w:hAnsiTheme="majorHAnsi"/>
          <w:i w:val="0"/>
          <w:color w:val="548DD4" w:themeColor="text2" w:themeTint="99"/>
          <w:spacing w:val="-1"/>
        </w:rPr>
        <w:t xml:space="preserve"> </w:t>
      </w:r>
      <w:r w:rsidRPr="002516A5">
        <w:rPr>
          <w:rFonts w:asciiTheme="majorHAnsi" w:hAnsiTheme="majorHAnsi"/>
          <w:i w:val="0"/>
          <w:color w:val="548DD4" w:themeColor="text2" w:themeTint="99"/>
        </w:rPr>
        <w:t>u</w:t>
      </w:r>
      <w:r w:rsidRPr="002516A5">
        <w:rPr>
          <w:rFonts w:asciiTheme="majorHAnsi" w:hAnsiTheme="majorHAnsi"/>
          <w:i w:val="0"/>
          <w:color w:val="548DD4" w:themeColor="text2" w:themeTint="99"/>
          <w:spacing w:val="1"/>
        </w:rPr>
        <w:t>s</w:t>
      </w:r>
      <w:r w:rsidRPr="002516A5">
        <w:rPr>
          <w:rFonts w:asciiTheme="majorHAnsi" w:hAnsiTheme="majorHAnsi"/>
          <w:i w:val="0"/>
          <w:color w:val="548DD4" w:themeColor="text2" w:themeTint="99"/>
          <w:spacing w:val="-3"/>
        </w:rPr>
        <w:t>e</w:t>
      </w:r>
      <w:r w:rsidRPr="002516A5">
        <w:rPr>
          <w:rFonts w:asciiTheme="majorHAnsi" w:hAnsiTheme="majorHAnsi"/>
          <w:i w:val="0"/>
          <w:color w:val="548DD4" w:themeColor="text2" w:themeTint="99"/>
        </w:rPr>
        <w:t>s a</w:t>
      </w:r>
      <w:r w:rsidRPr="002516A5">
        <w:rPr>
          <w:rFonts w:asciiTheme="majorHAnsi" w:hAnsiTheme="majorHAnsi"/>
          <w:i w:val="0"/>
          <w:color w:val="548DD4" w:themeColor="text2" w:themeTint="99"/>
          <w:spacing w:val="-1"/>
        </w:rPr>
        <w:t xml:space="preserve"> v</w:t>
      </w:r>
      <w:r w:rsidRPr="002516A5">
        <w:rPr>
          <w:rFonts w:asciiTheme="majorHAnsi" w:hAnsiTheme="majorHAnsi"/>
          <w:i w:val="0"/>
          <w:color w:val="548DD4" w:themeColor="text2" w:themeTint="99"/>
        </w:rPr>
        <w:t>a</w:t>
      </w:r>
      <w:r w:rsidRPr="002516A5">
        <w:rPr>
          <w:rFonts w:asciiTheme="majorHAnsi" w:hAnsiTheme="majorHAnsi"/>
          <w:i w:val="0"/>
          <w:color w:val="548DD4" w:themeColor="text2" w:themeTint="99"/>
          <w:spacing w:val="-3"/>
        </w:rPr>
        <w:t>r</w:t>
      </w:r>
      <w:r w:rsidRPr="002516A5">
        <w:rPr>
          <w:rFonts w:asciiTheme="majorHAnsi" w:hAnsiTheme="majorHAnsi"/>
          <w:i w:val="0"/>
          <w:color w:val="548DD4" w:themeColor="text2" w:themeTint="99"/>
          <w:spacing w:val="1"/>
        </w:rPr>
        <w:t>i</w:t>
      </w:r>
      <w:r w:rsidRPr="002516A5">
        <w:rPr>
          <w:rFonts w:asciiTheme="majorHAnsi" w:hAnsiTheme="majorHAnsi"/>
          <w:i w:val="0"/>
          <w:color w:val="548DD4" w:themeColor="text2" w:themeTint="99"/>
        </w:rPr>
        <w:t>e</w:t>
      </w:r>
      <w:r w:rsidRPr="002516A5">
        <w:rPr>
          <w:rFonts w:asciiTheme="majorHAnsi" w:hAnsiTheme="majorHAnsi"/>
          <w:i w:val="0"/>
          <w:color w:val="548DD4" w:themeColor="text2" w:themeTint="99"/>
          <w:spacing w:val="-1"/>
        </w:rPr>
        <w:t>t</w:t>
      </w:r>
      <w:r w:rsidRPr="002516A5">
        <w:rPr>
          <w:rFonts w:asciiTheme="majorHAnsi" w:hAnsiTheme="majorHAnsi"/>
          <w:i w:val="0"/>
          <w:color w:val="548DD4" w:themeColor="text2" w:themeTint="99"/>
        </w:rPr>
        <w:t>y</w:t>
      </w:r>
      <w:r w:rsidRPr="002516A5">
        <w:rPr>
          <w:rFonts w:asciiTheme="majorHAnsi" w:hAnsiTheme="majorHAnsi"/>
          <w:i w:val="0"/>
          <w:color w:val="548DD4" w:themeColor="text2" w:themeTint="99"/>
          <w:spacing w:val="-2"/>
        </w:rPr>
        <w:t xml:space="preserve"> </w:t>
      </w:r>
      <w:r w:rsidRPr="002516A5">
        <w:rPr>
          <w:rFonts w:asciiTheme="majorHAnsi" w:hAnsiTheme="majorHAnsi"/>
          <w:i w:val="0"/>
          <w:color w:val="548DD4" w:themeColor="text2" w:themeTint="99"/>
        </w:rPr>
        <w:t>of</w:t>
      </w:r>
      <w:r w:rsidRPr="002516A5">
        <w:rPr>
          <w:rFonts w:asciiTheme="majorHAnsi" w:hAnsiTheme="majorHAnsi"/>
          <w:i w:val="0"/>
          <w:color w:val="548DD4" w:themeColor="text2" w:themeTint="99"/>
          <w:spacing w:val="-1"/>
        </w:rPr>
        <w:t xml:space="preserve"> </w:t>
      </w:r>
      <w:r w:rsidRPr="002516A5">
        <w:rPr>
          <w:rFonts w:asciiTheme="majorHAnsi" w:hAnsiTheme="majorHAnsi"/>
          <w:i w:val="0"/>
          <w:color w:val="548DD4" w:themeColor="text2" w:themeTint="99"/>
          <w:spacing w:val="1"/>
        </w:rPr>
        <w:t>s</w:t>
      </w:r>
      <w:r w:rsidRPr="002516A5">
        <w:rPr>
          <w:rFonts w:asciiTheme="majorHAnsi" w:hAnsiTheme="majorHAnsi"/>
          <w:i w:val="0"/>
          <w:color w:val="548DD4" w:themeColor="text2" w:themeTint="99"/>
          <w:spacing w:val="-3"/>
        </w:rPr>
        <w:t>t</w:t>
      </w:r>
      <w:r w:rsidRPr="002516A5">
        <w:rPr>
          <w:rFonts w:asciiTheme="majorHAnsi" w:hAnsiTheme="majorHAnsi"/>
          <w:i w:val="0"/>
          <w:color w:val="548DD4" w:themeColor="text2" w:themeTint="99"/>
          <w:spacing w:val="-1"/>
        </w:rPr>
        <w:t>r</w:t>
      </w:r>
      <w:r w:rsidRPr="002516A5">
        <w:rPr>
          <w:rFonts w:asciiTheme="majorHAnsi" w:hAnsiTheme="majorHAnsi"/>
          <w:i w:val="0"/>
          <w:color w:val="548DD4" w:themeColor="text2" w:themeTint="99"/>
        </w:rPr>
        <w:t>a</w:t>
      </w:r>
      <w:r w:rsidRPr="002516A5">
        <w:rPr>
          <w:rFonts w:asciiTheme="majorHAnsi" w:hAnsiTheme="majorHAnsi"/>
          <w:i w:val="0"/>
          <w:color w:val="548DD4" w:themeColor="text2" w:themeTint="99"/>
          <w:spacing w:val="-1"/>
        </w:rPr>
        <w:t>t</w:t>
      </w:r>
      <w:r w:rsidRPr="002516A5">
        <w:rPr>
          <w:rFonts w:asciiTheme="majorHAnsi" w:hAnsiTheme="majorHAnsi"/>
          <w:i w:val="0"/>
          <w:color w:val="548DD4" w:themeColor="text2" w:themeTint="99"/>
          <w:spacing w:val="-3"/>
        </w:rPr>
        <w:t>e</w:t>
      </w:r>
      <w:r w:rsidRPr="002516A5">
        <w:rPr>
          <w:rFonts w:asciiTheme="majorHAnsi" w:hAnsiTheme="majorHAnsi"/>
          <w:i w:val="0"/>
          <w:color w:val="548DD4" w:themeColor="text2" w:themeTint="99"/>
          <w:spacing w:val="-2"/>
        </w:rPr>
        <w:t>g</w:t>
      </w:r>
      <w:r w:rsidRPr="002516A5">
        <w:rPr>
          <w:rFonts w:asciiTheme="majorHAnsi" w:hAnsiTheme="majorHAnsi"/>
          <w:i w:val="0"/>
          <w:color w:val="548DD4" w:themeColor="text2" w:themeTint="99"/>
          <w:spacing w:val="1"/>
        </w:rPr>
        <w:t>i</w:t>
      </w:r>
      <w:r w:rsidRPr="002516A5">
        <w:rPr>
          <w:rFonts w:asciiTheme="majorHAnsi" w:hAnsiTheme="majorHAnsi"/>
          <w:i w:val="0"/>
          <w:color w:val="548DD4" w:themeColor="text2" w:themeTint="99"/>
        </w:rPr>
        <w:t xml:space="preserve">es </w:t>
      </w:r>
      <w:r w:rsidRPr="002516A5">
        <w:rPr>
          <w:rFonts w:asciiTheme="majorHAnsi" w:hAnsiTheme="majorHAnsi"/>
          <w:i w:val="0"/>
          <w:color w:val="548DD4" w:themeColor="text2" w:themeTint="99"/>
          <w:spacing w:val="-1"/>
        </w:rPr>
        <w:t>t</w:t>
      </w:r>
      <w:r w:rsidRPr="002516A5">
        <w:rPr>
          <w:rFonts w:asciiTheme="majorHAnsi" w:hAnsiTheme="majorHAnsi"/>
          <w:i w:val="0"/>
          <w:color w:val="548DD4" w:themeColor="text2" w:themeTint="99"/>
        </w:rPr>
        <w:t>o</w:t>
      </w:r>
      <w:r w:rsidRPr="002516A5">
        <w:rPr>
          <w:rFonts w:asciiTheme="majorHAnsi" w:hAnsiTheme="majorHAnsi"/>
          <w:i w:val="0"/>
          <w:color w:val="548DD4" w:themeColor="text2" w:themeTint="99"/>
          <w:spacing w:val="-1"/>
        </w:rPr>
        <w:t xml:space="preserve"> </w:t>
      </w:r>
      <w:r w:rsidRPr="002516A5">
        <w:rPr>
          <w:rFonts w:asciiTheme="majorHAnsi" w:hAnsiTheme="majorHAnsi"/>
          <w:i w:val="0"/>
          <w:color w:val="548DD4" w:themeColor="text2" w:themeTint="99"/>
        </w:rPr>
        <w:t>a</w:t>
      </w:r>
      <w:r w:rsidRPr="002516A5">
        <w:rPr>
          <w:rFonts w:asciiTheme="majorHAnsi" w:hAnsiTheme="majorHAnsi"/>
          <w:i w:val="0"/>
          <w:color w:val="548DD4" w:themeColor="text2" w:themeTint="99"/>
          <w:spacing w:val="1"/>
        </w:rPr>
        <w:t>c</w:t>
      </w:r>
      <w:r w:rsidRPr="002516A5">
        <w:rPr>
          <w:rFonts w:asciiTheme="majorHAnsi" w:hAnsiTheme="majorHAnsi"/>
          <w:i w:val="0"/>
          <w:color w:val="548DD4" w:themeColor="text2" w:themeTint="99"/>
          <w:spacing w:val="-1"/>
        </w:rPr>
        <w:t>t</w:t>
      </w:r>
      <w:r w:rsidRPr="002516A5">
        <w:rPr>
          <w:rFonts w:asciiTheme="majorHAnsi" w:hAnsiTheme="majorHAnsi"/>
          <w:i w:val="0"/>
          <w:color w:val="548DD4" w:themeColor="text2" w:themeTint="99"/>
          <w:spacing w:val="1"/>
        </w:rPr>
        <w:t>i</w:t>
      </w:r>
      <w:r w:rsidRPr="002516A5">
        <w:rPr>
          <w:rFonts w:asciiTheme="majorHAnsi" w:hAnsiTheme="majorHAnsi"/>
          <w:i w:val="0"/>
          <w:color w:val="548DD4" w:themeColor="text2" w:themeTint="99"/>
          <w:spacing w:val="-4"/>
        </w:rPr>
        <w:t>v</w:t>
      </w:r>
      <w:r w:rsidRPr="002516A5">
        <w:rPr>
          <w:rFonts w:asciiTheme="majorHAnsi" w:hAnsiTheme="majorHAnsi"/>
          <w:i w:val="0"/>
          <w:color w:val="548DD4" w:themeColor="text2" w:themeTint="99"/>
        </w:rPr>
        <w:t>ely</w:t>
      </w:r>
      <w:r w:rsidRPr="002516A5">
        <w:rPr>
          <w:rFonts w:asciiTheme="majorHAnsi" w:hAnsiTheme="majorHAnsi"/>
          <w:i w:val="0"/>
          <w:color w:val="548DD4" w:themeColor="text2" w:themeTint="99"/>
          <w:spacing w:val="-2"/>
        </w:rPr>
        <w:t xml:space="preserve"> </w:t>
      </w:r>
      <w:r w:rsidRPr="002516A5">
        <w:rPr>
          <w:rFonts w:asciiTheme="majorHAnsi" w:hAnsiTheme="majorHAnsi"/>
          <w:i w:val="0"/>
          <w:color w:val="548DD4" w:themeColor="text2" w:themeTint="99"/>
        </w:rPr>
        <w:t>e</w:t>
      </w:r>
      <w:r w:rsidRPr="002516A5">
        <w:rPr>
          <w:rFonts w:asciiTheme="majorHAnsi" w:hAnsiTheme="majorHAnsi"/>
          <w:i w:val="0"/>
          <w:color w:val="548DD4" w:themeColor="text2" w:themeTint="99"/>
          <w:spacing w:val="-1"/>
        </w:rPr>
        <w:t>n</w:t>
      </w:r>
      <w:r w:rsidRPr="002516A5">
        <w:rPr>
          <w:rFonts w:asciiTheme="majorHAnsi" w:hAnsiTheme="majorHAnsi"/>
          <w:i w:val="0"/>
          <w:color w:val="548DD4" w:themeColor="text2" w:themeTint="99"/>
          <w:spacing w:val="-2"/>
        </w:rPr>
        <w:t>g</w:t>
      </w:r>
      <w:r w:rsidRPr="002516A5">
        <w:rPr>
          <w:rFonts w:asciiTheme="majorHAnsi" w:hAnsiTheme="majorHAnsi"/>
          <w:i w:val="0"/>
          <w:color w:val="548DD4" w:themeColor="text2" w:themeTint="99"/>
        </w:rPr>
        <w:t>a</w:t>
      </w:r>
      <w:r w:rsidRPr="002516A5">
        <w:rPr>
          <w:rFonts w:asciiTheme="majorHAnsi" w:hAnsiTheme="majorHAnsi"/>
          <w:i w:val="0"/>
          <w:color w:val="548DD4" w:themeColor="text2" w:themeTint="99"/>
          <w:spacing w:val="-2"/>
        </w:rPr>
        <w:t>g</w:t>
      </w:r>
      <w:r w:rsidRPr="002516A5">
        <w:rPr>
          <w:rFonts w:asciiTheme="majorHAnsi" w:hAnsiTheme="majorHAnsi"/>
          <w:i w:val="0"/>
          <w:color w:val="548DD4" w:themeColor="text2" w:themeTint="99"/>
        </w:rPr>
        <w:t>e</w:t>
      </w:r>
      <w:r w:rsidRPr="002516A5">
        <w:rPr>
          <w:rFonts w:asciiTheme="majorHAnsi" w:hAnsiTheme="majorHAnsi"/>
          <w:i w:val="0"/>
          <w:color w:val="548DD4" w:themeColor="text2" w:themeTint="99"/>
          <w:spacing w:val="-1"/>
        </w:rPr>
        <w:t xml:space="preserve"> </w:t>
      </w:r>
      <w:r w:rsidRPr="002516A5">
        <w:rPr>
          <w:rFonts w:asciiTheme="majorHAnsi" w:hAnsiTheme="majorHAnsi"/>
          <w:i w:val="0"/>
          <w:color w:val="548DD4" w:themeColor="text2" w:themeTint="99"/>
          <w:spacing w:val="1"/>
        </w:rPr>
        <w:t>s</w:t>
      </w:r>
      <w:r w:rsidRPr="002516A5">
        <w:rPr>
          <w:rFonts w:asciiTheme="majorHAnsi" w:hAnsiTheme="majorHAnsi"/>
          <w:i w:val="0"/>
          <w:color w:val="548DD4" w:themeColor="text2" w:themeTint="99"/>
          <w:spacing w:val="-1"/>
        </w:rPr>
        <w:t>t</w:t>
      </w:r>
      <w:r w:rsidRPr="002516A5">
        <w:rPr>
          <w:rFonts w:asciiTheme="majorHAnsi" w:hAnsiTheme="majorHAnsi"/>
          <w:i w:val="0"/>
          <w:color w:val="548DD4" w:themeColor="text2" w:themeTint="99"/>
        </w:rPr>
        <w:t>u</w:t>
      </w:r>
      <w:r w:rsidRPr="002516A5">
        <w:rPr>
          <w:rFonts w:asciiTheme="majorHAnsi" w:hAnsiTheme="majorHAnsi"/>
          <w:i w:val="0"/>
          <w:color w:val="548DD4" w:themeColor="text2" w:themeTint="99"/>
          <w:spacing w:val="-3"/>
        </w:rPr>
        <w:t>d</w:t>
      </w:r>
      <w:r w:rsidRPr="002516A5">
        <w:rPr>
          <w:rFonts w:asciiTheme="majorHAnsi" w:hAnsiTheme="majorHAnsi"/>
          <w:i w:val="0"/>
          <w:color w:val="548DD4" w:themeColor="text2" w:themeTint="99"/>
        </w:rPr>
        <w:t>e</w:t>
      </w:r>
      <w:r w:rsidRPr="002516A5">
        <w:rPr>
          <w:rFonts w:asciiTheme="majorHAnsi" w:hAnsiTheme="majorHAnsi"/>
          <w:i w:val="0"/>
          <w:color w:val="548DD4" w:themeColor="text2" w:themeTint="99"/>
          <w:spacing w:val="-1"/>
        </w:rPr>
        <w:t>nt</w:t>
      </w:r>
      <w:r w:rsidRPr="002516A5">
        <w:rPr>
          <w:rFonts w:asciiTheme="majorHAnsi" w:hAnsiTheme="majorHAnsi"/>
          <w:i w:val="0"/>
          <w:color w:val="548DD4" w:themeColor="text2" w:themeTint="99"/>
        </w:rPr>
        <w:t xml:space="preserve">s </w:t>
      </w:r>
      <w:r w:rsidRPr="002516A5">
        <w:rPr>
          <w:rFonts w:asciiTheme="majorHAnsi" w:hAnsiTheme="majorHAnsi"/>
          <w:i w:val="0"/>
          <w:color w:val="548DD4" w:themeColor="text2" w:themeTint="99"/>
          <w:spacing w:val="1"/>
        </w:rPr>
        <w:t>i</w:t>
      </w:r>
      <w:r w:rsidRPr="002516A5">
        <w:rPr>
          <w:rFonts w:asciiTheme="majorHAnsi" w:hAnsiTheme="majorHAnsi"/>
          <w:i w:val="0"/>
          <w:color w:val="548DD4" w:themeColor="text2" w:themeTint="99"/>
        </w:rPr>
        <w:t>n</w:t>
      </w:r>
      <w:r w:rsidRPr="002516A5">
        <w:rPr>
          <w:rFonts w:asciiTheme="majorHAnsi" w:hAnsiTheme="majorHAnsi"/>
          <w:i w:val="0"/>
          <w:color w:val="548DD4" w:themeColor="text2" w:themeTint="99"/>
          <w:spacing w:val="-2"/>
        </w:rPr>
        <w:t xml:space="preserve"> </w:t>
      </w:r>
      <w:r w:rsidRPr="002516A5">
        <w:rPr>
          <w:rFonts w:asciiTheme="majorHAnsi" w:hAnsiTheme="majorHAnsi"/>
          <w:i w:val="0"/>
          <w:color w:val="548DD4" w:themeColor="text2" w:themeTint="99"/>
          <w:spacing w:val="1"/>
        </w:rPr>
        <w:t>s</w:t>
      </w:r>
      <w:r w:rsidRPr="002516A5">
        <w:rPr>
          <w:rFonts w:asciiTheme="majorHAnsi" w:hAnsiTheme="majorHAnsi"/>
          <w:i w:val="0"/>
          <w:color w:val="548DD4" w:themeColor="text2" w:themeTint="99"/>
          <w:spacing w:val="-3"/>
        </w:rPr>
        <w:t>e</w:t>
      </w:r>
      <w:r w:rsidRPr="002516A5">
        <w:rPr>
          <w:rFonts w:asciiTheme="majorHAnsi" w:hAnsiTheme="majorHAnsi"/>
          <w:i w:val="0"/>
          <w:color w:val="548DD4" w:themeColor="text2" w:themeTint="99"/>
        </w:rPr>
        <w:t>a</w:t>
      </w:r>
      <w:r w:rsidRPr="002516A5">
        <w:rPr>
          <w:rFonts w:asciiTheme="majorHAnsi" w:hAnsiTheme="majorHAnsi"/>
          <w:i w:val="0"/>
          <w:color w:val="548DD4" w:themeColor="text2" w:themeTint="99"/>
          <w:spacing w:val="-1"/>
        </w:rPr>
        <w:t>r</w:t>
      </w:r>
      <w:r w:rsidRPr="002516A5">
        <w:rPr>
          <w:rFonts w:asciiTheme="majorHAnsi" w:hAnsiTheme="majorHAnsi"/>
          <w:i w:val="0"/>
          <w:color w:val="548DD4" w:themeColor="text2" w:themeTint="99"/>
          <w:spacing w:val="-2"/>
        </w:rPr>
        <w:t>c</w:t>
      </w:r>
      <w:r w:rsidRPr="002516A5">
        <w:rPr>
          <w:rFonts w:asciiTheme="majorHAnsi" w:hAnsiTheme="majorHAnsi"/>
          <w:i w:val="0"/>
          <w:color w:val="548DD4" w:themeColor="text2" w:themeTint="99"/>
        </w:rPr>
        <w:t>h</w:t>
      </w:r>
      <w:r w:rsidRPr="002516A5">
        <w:rPr>
          <w:rFonts w:asciiTheme="majorHAnsi" w:hAnsiTheme="majorHAnsi"/>
          <w:i w:val="0"/>
          <w:color w:val="548DD4" w:themeColor="text2" w:themeTint="99"/>
          <w:spacing w:val="1"/>
        </w:rPr>
        <w:t>i</w:t>
      </w:r>
      <w:r w:rsidRPr="002516A5">
        <w:rPr>
          <w:rFonts w:asciiTheme="majorHAnsi" w:hAnsiTheme="majorHAnsi"/>
          <w:i w:val="0"/>
          <w:color w:val="548DD4" w:themeColor="text2" w:themeTint="99"/>
          <w:spacing w:val="-1"/>
        </w:rPr>
        <w:t>n</w:t>
      </w:r>
      <w:r w:rsidRPr="002516A5">
        <w:rPr>
          <w:rFonts w:asciiTheme="majorHAnsi" w:hAnsiTheme="majorHAnsi"/>
          <w:i w:val="0"/>
          <w:color w:val="548DD4" w:themeColor="text2" w:themeTint="99"/>
        </w:rPr>
        <w:t>g</w:t>
      </w:r>
      <w:r w:rsidRPr="002516A5">
        <w:rPr>
          <w:rFonts w:asciiTheme="majorHAnsi" w:hAnsiTheme="majorHAnsi"/>
          <w:i w:val="0"/>
          <w:color w:val="548DD4" w:themeColor="text2" w:themeTint="99"/>
          <w:spacing w:val="-2"/>
        </w:rPr>
        <w:t xml:space="preserve"> </w:t>
      </w:r>
      <w:r w:rsidRPr="002516A5">
        <w:rPr>
          <w:rFonts w:asciiTheme="majorHAnsi" w:hAnsiTheme="majorHAnsi"/>
          <w:i w:val="0"/>
          <w:color w:val="548DD4" w:themeColor="text2" w:themeTint="99"/>
        </w:rPr>
        <w:t>for</w:t>
      </w:r>
      <w:r w:rsidRPr="002516A5">
        <w:rPr>
          <w:rFonts w:asciiTheme="majorHAnsi" w:hAnsiTheme="majorHAnsi"/>
          <w:i w:val="0"/>
          <w:color w:val="548DD4" w:themeColor="text2" w:themeTint="99"/>
          <w:spacing w:val="-3"/>
        </w:rPr>
        <w:t xml:space="preserve"> </w:t>
      </w:r>
      <w:r w:rsidRPr="002516A5">
        <w:rPr>
          <w:rFonts w:asciiTheme="majorHAnsi" w:hAnsiTheme="majorHAnsi"/>
          <w:i w:val="0"/>
          <w:color w:val="548DD4" w:themeColor="text2" w:themeTint="99"/>
          <w:spacing w:val="1"/>
        </w:rPr>
        <w:t>m</w:t>
      </w:r>
      <w:r w:rsidRPr="002516A5">
        <w:rPr>
          <w:rFonts w:asciiTheme="majorHAnsi" w:hAnsiTheme="majorHAnsi"/>
          <w:i w:val="0"/>
          <w:color w:val="548DD4" w:themeColor="text2" w:themeTint="99"/>
        </w:rPr>
        <w:t>ea</w:t>
      </w:r>
      <w:r w:rsidRPr="002516A5">
        <w:rPr>
          <w:rFonts w:asciiTheme="majorHAnsi" w:hAnsiTheme="majorHAnsi"/>
          <w:i w:val="0"/>
          <w:color w:val="548DD4" w:themeColor="text2" w:themeTint="99"/>
          <w:spacing w:val="-4"/>
        </w:rPr>
        <w:t>n</w:t>
      </w:r>
      <w:r w:rsidRPr="002516A5">
        <w:rPr>
          <w:rFonts w:asciiTheme="majorHAnsi" w:hAnsiTheme="majorHAnsi"/>
          <w:i w:val="0"/>
          <w:color w:val="548DD4" w:themeColor="text2" w:themeTint="99"/>
          <w:spacing w:val="1"/>
        </w:rPr>
        <w:t>i</w:t>
      </w:r>
      <w:r w:rsidRPr="002516A5">
        <w:rPr>
          <w:rFonts w:asciiTheme="majorHAnsi" w:hAnsiTheme="majorHAnsi"/>
          <w:i w:val="0"/>
          <w:color w:val="548DD4" w:themeColor="text2" w:themeTint="99"/>
          <w:spacing w:val="-4"/>
        </w:rPr>
        <w:t>n</w:t>
      </w:r>
      <w:r w:rsidRPr="002516A5">
        <w:rPr>
          <w:rFonts w:asciiTheme="majorHAnsi" w:hAnsiTheme="majorHAnsi"/>
          <w:i w:val="0"/>
          <w:color w:val="548DD4" w:themeColor="text2" w:themeTint="99"/>
        </w:rPr>
        <w:t>g</w:t>
      </w:r>
      <w:r w:rsidRPr="002516A5">
        <w:rPr>
          <w:rFonts w:asciiTheme="majorHAnsi" w:hAnsiTheme="majorHAnsi"/>
          <w:i w:val="0"/>
          <w:color w:val="548DD4" w:themeColor="text2" w:themeTint="99"/>
          <w:spacing w:val="-2"/>
        </w:rPr>
        <w:t xml:space="preserve"> </w:t>
      </w:r>
      <w:r w:rsidRPr="002516A5">
        <w:rPr>
          <w:rFonts w:asciiTheme="majorHAnsi" w:hAnsiTheme="majorHAnsi"/>
          <w:i w:val="0"/>
          <w:color w:val="548DD4" w:themeColor="text2" w:themeTint="99"/>
          <w:spacing w:val="1"/>
        </w:rPr>
        <w:t>i</w:t>
      </w:r>
      <w:r w:rsidRPr="002516A5">
        <w:rPr>
          <w:rFonts w:asciiTheme="majorHAnsi" w:hAnsiTheme="majorHAnsi"/>
          <w:i w:val="0"/>
          <w:color w:val="548DD4" w:themeColor="text2" w:themeTint="99"/>
        </w:rPr>
        <w:t>n</w:t>
      </w:r>
      <w:r w:rsidRPr="002516A5">
        <w:rPr>
          <w:rFonts w:asciiTheme="majorHAnsi" w:hAnsiTheme="majorHAnsi"/>
          <w:i w:val="0"/>
          <w:color w:val="548DD4" w:themeColor="text2" w:themeTint="99"/>
          <w:spacing w:val="-2"/>
        </w:rPr>
        <w:t xml:space="preserve"> </w:t>
      </w:r>
      <w:r w:rsidRPr="002516A5">
        <w:rPr>
          <w:rFonts w:asciiTheme="majorHAnsi" w:hAnsiTheme="majorHAnsi"/>
          <w:i w:val="0"/>
          <w:color w:val="548DD4" w:themeColor="text2" w:themeTint="99"/>
          <w:spacing w:val="-1"/>
        </w:rPr>
        <w:t>t</w:t>
      </w:r>
      <w:r w:rsidRPr="002516A5">
        <w:rPr>
          <w:rFonts w:asciiTheme="majorHAnsi" w:hAnsiTheme="majorHAnsi"/>
          <w:i w:val="0"/>
          <w:color w:val="548DD4" w:themeColor="text2" w:themeTint="99"/>
        </w:rPr>
        <w:t>he</w:t>
      </w:r>
      <w:r w:rsidRPr="002516A5">
        <w:rPr>
          <w:rFonts w:asciiTheme="majorHAnsi" w:hAnsiTheme="majorHAnsi"/>
          <w:i w:val="0"/>
          <w:color w:val="548DD4" w:themeColor="text2" w:themeTint="99"/>
          <w:spacing w:val="-1"/>
        </w:rPr>
        <w:t xml:space="preserve"> </w:t>
      </w:r>
      <w:r w:rsidRPr="002516A5">
        <w:rPr>
          <w:rFonts w:asciiTheme="majorHAnsi" w:hAnsiTheme="majorHAnsi"/>
          <w:i w:val="0"/>
          <w:color w:val="548DD4" w:themeColor="text2" w:themeTint="99"/>
        </w:rPr>
        <w:t xml:space="preserve">vocabulary and nuances, as well as how the placement of the words on the page associated with the illustrations.  </w:t>
      </w:r>
    </w:p>
    <w:p w:rsidR="0015718E" w:rsidRPr="00EF340B" w:rsidRDefault="0015718E" w:rsidP="0015718E">
      <w:pPr>
        <w:spacing w:line="200" w:lineRule="exact"/>
        <w:rPr>
          <w:rFonts w:asciiTheme="majorHAnsi" w:hAnsiTheme="majorHAnsi"/>
          <w:sz w:val="20"/>
          <w:szCs w:val="20"/>
        </w:rPr>
      </w:pPr>
    </w:p>
    <w:p w:rsidR="00F761B4" w:rsidRDefault="0015718E" w:rsidP="0015718E">
      <w:pPr>
        <w:pStyle w:val="BodyText"/>
        <w:spacing w:line="276" w:lineRule="auto"/>
        <w:ind w:right="125"/>
        <w:rPr>
          <w:rFonts w:asciiTheme="majorHAnsi" w:hAnsiTheme="majorHAnsi" w:cs="Cambria"/>
          <w:b/>
          <w:bCs/>
          <w:i w:val="0"/>
        </w:rPr>
      </w:pPr>
      <w:r w:rsidRPr="00EF340B">
        <w:rPr>
          <w:rFonts w:asciiTheme="majorHAnsi" w:hAnsiTheme="majorHAnsi" w:cs="Cambria"/>
          <w:b/>
          <w:bCs/>
          <w:i w:val="0"/>
        </w:rPr>
        <w:t>R</w:t>
      </w:r>
      <w:r w:rsidRPr="00EF340B">
        <w:rPr>
          <w:rFonts w:asciiTheme="majorHAnsi" w:hAnsiTheme="majorHAnsi" w:cs="Cambria"/>
          <w:b/>
          <w:bCs/>
          <w:i w:val="0"/>
          <w:spacing w:val="-1"/>
        </w:rPr>
        <w:t>a</w:t>
      </w:r>
      <w:r w:rsidRPr="00EF340B">
        <w:rPr>
          <w:rFonts w:asciiTheme="majorHAnsi" w:hAnsiTheme="majorHAnsi" w:cs="Cambria"/>
          <w:b/>
          <w:bCs/>
          <w:i w:val="0"/>
        </w:rPr>
        <w:t>ti</w:t>
      </w:r>
      <w:r w:rsidRPr="00EF340B">
        <w:rPr>
          <w:rFonts w:asciiTheme="majorHAnsi" w:hAnsiTheme="majorHAnsi" w:cs="Cambria"/>
          <w:b/>
          <w:bCs/>
          <w:i w:val="0"/>
          <w:spacing w:val="-1"/>
        </w:rPr>
        <w:t>o</w:t>
      </w:r>
      <w:r w:rsidRPr="00EF340B">
        <w:rPr>
          <w:rFonts w:asciiTheme="majorHAnsi" w:hAnsiTheme="majorHAnsi" w:cs="Cambria"/>
          <w:b/>
          <w:bCs/>
          <w:i w:val="0"/>
          <w:spacing w:val="1"/>
        </w:rPr>
        <w:t>n</w:t>
      </w:r>
      <w:r w:rsidRPr="00EF340B">
        <w:rPr>
          <w:rFonts w:asciiTheme="majorHAnsi" w:hAnsiTheme="majorHAnsi" w:cs="Cambria"/>
          <w:b/>
          <w:bCs/>
          <w:i w:val="0"/>
          <w:spacing w:val="-1"/>
        </w:rPr>
        <w:t>al</w:t>
      </w:r>
      <w:r w:rsidRPr="00EF340B">
        <w:rPr>
          <w:rFonts w:asciiTheme="majorHAnsi" w:hAnsiTheme="majorHAnsi" w:cs="Cambria"/>
          <w:b/>
          <w:bCs/>
          <w:i w:val="0"/>
          <w:spacing w:val="-3"/>
        </w:rPr>
        <w:t>e</w:t>
      </w:r>
      <w:r w:rsidRPr="00EF340B">
        <w:rPr>
          <w:rFonts w:asciiTheme="majorHAnsi" w:hAnsiTheme="majorHAnsi" w:cs="Cambria"/>
          <w:b/>
          <w:bCs/>
          <w:i w:val="0"/>
        </w:rPr>
        <w:t xml:space="preserve">: </w:t>
      </w:r>
    </w:p>
    <w:p w:rsidR="00F761B4" w:rsidRPr="002516A5" w:rsidRDefault="0015718E" w:rsidP="00F761B4">
      <w:pPr>
        <w:pStyle w:val="BodyText"/>
        <w:numPr>
          <w:ilvl w:val="0"/>
          <w:numId w:val="28"/>
        </w:numPr>
        <w:spacing w:line="276" w:lineRule="auto"/>
        <w:ind w:right="125"/>
        <w:rPr>
          <w:rFonts w:asciiTheme="majorHAnsi" w:hAnsiTheme="majorHAnsi"/>
          <w:i w:val="0"/>
          <w:color w:val="548DD4" w:themeColor="text2" w:themeTint="99"/>
        </w:rPr>
      </w:pPr>
      <w:r w:rsidRPr="002516A5">
        <w:rPr>
          <w:rFonts w:asciiTheme="majorHAnsi" w:hAnsiTheme="majorHAnsi"/>
          <w:i w:val="0"/>
          <w:color w:val="548DD4" w:themeColor="text2" w:themeTint="99"/>
          <w:spacing w:val="-1"/>
        </w:rPr>
        <w:t>Even very young</w:t>
      </w:r>
      <w:r w:rsidRPr="002516A5">
        <w:rPr>
          <w:rFonts w:asciiTheme="majorHAnsi" w:hAnsiTheme="majorHAnsi"/>
          <w:i w:val="0"/>
          <w:color w:val="548DD4" w:themeColor="text2" w:themeTint="99"/>
          <w:spacing w:val="-3"/>
        </w:rPr>
        <w:t xml:space="preserve"> </w:t>
      </w:r>
      <w:r w:rsidRPr="002516A5">
        <w:rPr>
          <w:rFonts w:asciiTheme="majorHAnsi" w:hAnsiTheme="majorHAnsi"/>
          <w:i w:val="0"/>
          <w:color w:val="548DD4" w:themeColor="text2" w:themeTint="99"/>
          <w:spacing w:val="1"/>
        </w:rPr>
        <w:t>s</w:t>
      </w:r>
      <w:r w:rsidRPr="002516A5">
        <w:rPr>
          <w:rFonts w:asciiTheme="majorHAnsi" w:hAnsiTheme="majorHAnsi"/>
          <w:i w:val="0"/>
          <w:color w:val="548DD4" w:themeColor="text2" w:themeTint="99"/>
          <w:spacing w:val="-1"/>
        </w:rPr>
        <w:t>t</w:t>
      </w:r>
      <w:r w:rsidRPr="002516A5">
        <w:rPr>
          <w:rFonts w:asciiTheme="majorHAnsi" w:hAnsiTheme="majorHAnsi"/>
          <w:i w:val="0"/>
          <w:color w:val="548DD4" w:themeColor="text2" w:themeTint="99"/>
        </w:rPr>
        <w:t>u</w:t>
      </w:r>
      <w:r w:rsidRPr="002516A5">
        <w:rPr>
          <w:rFonts w:asciiTheme="majorHAnsi" w:hAnsiTheme="majorHAnsi"/>
          <w:i w:val="0"/>
          <w:color w:val="548DD4" w:themeColor="text2" w:themeTint="99"/>
          <w:spacing w:val="-1"/>
        </w:rPr>
        <w:t>d</w:t>
      </w:r>
      <w:r w:rsidRPr="002516A5">
        <w:rPr>
          <w:rFonts w:asciiTheme="majorHAnsi" w:hAnsiTheme="majorHAnsi"/>
          <w:i w:val="0"/>
          <w:color w:val="548DD4" w:themeColor="text2" w:themeTint="99"/>
        </w:rPr>
        <w:t>e</w:t>
      </w:r>
      <w:r w:rsidRPr="002516A5">
        <w:rPr>
          <w:rFonts w:asciiTheme="majorHAnsi" w:hAnsiTheme="majorHAnsi"/>
          <w:i w:val="0"/>
          <w:color w:val="548DD4" w:themeColor="text2" w:themeTint="99"/>
          <w:spacing w:val="-1"/>
        </w:rPr>
        <w:t>n</w:t>
      </w:r>
      <w:r w:rsidRPr="002516A5">
        <w:rPr>
          <w:rFonts w:asciiTheme="majorHAnsi" w:hAnsiTheme="majorHAnsi"/>
          <w:i w:val="0"/>
          <w:color w:val="548DD4" w:themeColor="text2" w:themeTint="99"/>
          <w:spacing w:val="-3"/>
        </w:rPr>
        <w:t>t</w:t>
      </w:r>
      <w:r w:rsidRPr="002516A5">
        <w:rPr>
          <w:rFonts w:asciiTheme="majorHAnsi" w:hAnsiTheme="majorHAnsi"/>
          <w:i w:val="0"/>
          <w:color w:val="548DD4" w:themeColor="text2" w:themeTint="99"/>
        </w:rPr>
        <w:t xml:space="preserve">s </w:t>
      </w:r>
      <w:r w:rsidRPr="002516A5">
        <w:rPr>
          <w:rFonts w:asciiTheme="majorHAnsi" w:hAnsiTheme="majorHAnsi"/>
          <w:i w:val="0"/>
          <w:color w:val="548DD4" w:themeColor="text2" w:themeTint="99"/>
          <w:spacing w:val="1"/>
        </w:rPr>
        <w:t>c</w:t>
      </w:r>
      <w:r w:rsidRPr="002516A5">
        <w:rPr>
          <w:rFonts w:asciiTheme="majorHAnsi" w:hAnsiTheme="majorHAnsi"/>
          <w:i w:val="0"/>
          <w:color w:val="548DD4" w:themeColor="text2" w:themeTint="99"/>
        </w:rPr>
        <w:t>an</w:t>
      </w:r>
      <w:r w:rsidRPr="002516A5">
        <w:rPr>
          <w:rFonts w:asciiTheme="majorHAnsi" w:hAnsiTheme="majorHAnsi"/>
          <w:i w:val="0"/>
          <w:color w:val="548DD4" w:themeColor="text2" w:themeTint="99"/>
          <w:spacing w:val="-2"/>
        </w:rPr>
        <w:t xml:space="preserve"> </w:t>
      </w:r>
      <w:r w:rsidRPr="002516A5">
        <w:rPr>
          <w:rFonts w:asciiTheme="majorHAnsi" w:hAnsiTheme="majorHAnsi"/>
          <w:i w:val="0"/>
          <w:color w:val="548DD4" w:themeColor="text2" w:themeTint="99"/>
          <w:spacing w:val="-1"/>
        </w:rPr>
        <w:t>b</w:t>
      </w:r>
      <w:r w:rsidRPr="002516A5">
        <w:rPr>
          <w:rFonts w:asciiTheme="majorHAnsi" w:hAnsiTheme="majorHAnsi"/>
          <w:i w:val="0"/>
          <w:color w:val="548DD4" w:themeColor="text2" w:themeTint="99"/>
        </w:rPr>
        <w:t>e</w:t>
      </w:r>
      <w:r w:rsidRPr="002516A5">
        <w:rPr>
          <w:rFonts w:asciiTheme="majorHAnsi" w:hAnsiTheme="majorHAnsi"/>
          <w:i w:val="0"/>
          <w:color w:val="548DD4" w:themeColor="text2" w:themeTint="99"/>
          <w:spacing w:val="-2"/>
        </w:rPr>
        <w:t>g</w:t>
      </w:r>
      <w:r w:rsidRPr="002516A5">
        <w:rPr>
          <w:rFonts w:asciiTheme="majorHAnsi" w:hAnsiTheme="majorHAnsi"/>
          <w:i w:val="0"/>
          <w:color w:val="548DD4" w:themeColor="text2" w:themeTint="99"/>
          <w:spacing w:val="1"/>
        </w:rPr>
        <w:t>i</w:t>
      </w:r>
      <w:r w:rsidRPr="002516A5">
        <w:rPr>
          <w:rFonts w:asciiTheme="majorHAnsi" w:hAnsiTheme="majorHAnsi"/>
          <w:i w:val="0"/>
          <w:color w:val="548DD4" w:themeColor="text2" w:themeTint="99"/>
        </w:rPr>
        <w:t>n</w:t>
      </w:r>
      <w:r w:rsidRPr="002516A5">
        <w:rPr>
          <w:rFonts w:asciiTheme="majorHAnsi" w:hAnsiTheme="majorHAnsi"/>
          <w:i w:val="0"/>
          <w:color w:val="548DD4" w:themeColor="text2" w:themeTint="99"/>
          <w:spacing w:val="-2"/>
        </w:rPr>
        <w:t xml:space="preserve"> </w:t>
      </w:r>
      <w:r w:rsidRPr="002516A5">
        <w:rPr>
          <w:rFonts w:asciiTheme="majorHAnsi" w:hAnsiTheme="majorHAnsi"/>
          <w:i w:val="0"/>
          <w:color w:val="548DD4" w:themeColor="text2" w:themeTint="99"/>
          <w:spacing w:val="-1"/>
        </w:rPr>
        <w:t>t</w:t>
      </w:r>
      <w:r w:rsidRPr="002516A5">
        <w:rPr>
          <w:rFonts w:asciiTheme="majorHAnsi" w:hAnsiTheme="majorHAnsi"/>
          <w:i w:val="0"/>
          <w:color w:val="548DD4" w:themeColor="text2" w:themeTint="99"/>
        </w:rPr>
        <w:t>o</w:t>
      </w:r>
      <w:r w:rsidRPr="002516A5">
        <w:rPr>
          <w:rFonts w:asciiTheme="majorHAnsi" w:hAnsiTheme="majorHAnsi"/>
          <w:i w:val="0"/>
          <w:color w:val="548DD4" w:themeColor="text2" w:themeTint="99"/>
          <w:spacing w:val="-1"/>
        </w:rPr>
        <w:t xml:space="preserve"> d</w:t>
      </w:r>
      <w:r w:rsidRPr="002516A5">
        <w:rPr>
          <w:rFonts w:asciiTheme="majorHAnsi" w:hAnsiTheme="majorHAnsi"/>
          <w:i w:val="0"/>
          <w:color w:val="548DD4" w:themeColor="text2" w:themeTint="99"/>
        </w:rPr>
        <w:t>e</w:t>
      </w:r>
      <w:r w:rsidRPr="002516A5">
        <w:rPr>
          <w:rFonts w:asciiTheme="majorHAnsi" w:hAnsiTheme="majorHAnsi"/>
          <w:i w:val="0"/>
          <w:color w:val="548DD4" w:themeColor="text2" w:themeTint="99"/>
          <w:spacing w:val="-4"/>
        </w:rPr>
        <w:t>v</w:t>
      </w:r>
      <w:r w:rsidRPr="002516A5">
        <w:rPr>
          <w:rFonts w:asciiTheme="majorHAnsi" w:hAnsiTheme="majorHAnsi"/>
          <w:i w:val="0"/>
          <w:color w:val="548DD4" w:themeColor="text2" w:themeTint="99"/>
        </w:rPr>
        <w:t>elop</w:t>
      </w:r>
      <w:r w:rsidRPr="002516A5">
        <w:rPr>
          <w:rFonts w:asciiTheme="majorHAnsi" w:hAnsiTheme="majorHAnsi"/>
          <w:i w:val="0"/>
          <w:color w:val="548DD4" w:themeColor="text2" w:themeTint="99"/>
          <w:spacing w:val="-1"/>
        </w:rPr>
        <w:t xml:space="preserve"> </w:t>
      </w:r>
      <w:r w:rsidRPr="002516A5">
        <w:rPr>
          <w:rFonts w:asciiTheme="majorHAnsi" w:hAnsiTheme="majorHAnsi"/>
          <w:i w:val="0"/>
          <w:color w:val="548DD4" w:themeColor="text2" w:themeTint="99"/>
        </w:rPr>
        <w:t>strategies to work with text</w:t>
      </w:r>
      <w:r w:rsidRPr="002516A5">
        <w:rPr>
          <w:rFonts w:asciiTheme="majorHAnsi" w:hAnsiTheme="majorHAnsi"/>
          <w:i w:val="0"/>
          <w:color w:val="548DD4" w:themeColor="text2" w:themeTint="99"/>
          <w:spacing w:val="-1"/>
        </w:rPr>
        <w:t xml:space="preserve"> t</w:t>
      </w:r>
      <w:r w:rsidRPr="002516A5">
        <w:rPr>
          <w:rFonts w:asciiTheme="majorHAnsi" w:hAnsiTheme="majorHAnsi"/>
          <w:i w:val="0"/>
          <w:color w:val="548DD4" w:themeColor="text2" w:themeTint="99"/>
        </w:rPr>
        <w:t>hat</w:t>
      </w:r>
      <w:r w:rsidRPr="002516A5">
        <w:rPr>
          <w:rFonts w:asciiTheme="majorHAnsi" w:hAnsiTheme="majorHAnsi"/>
          <w:i w:val="0"/>
          <w:color w:val="548DD4" w:themeColor="text2" w:themeTint="99"/>
          <w:spacing w:val="-1"/>
        </w:rPr>
        <w:t xml:space="preserve"> </w:t>
      </w:r>
      <w:r w:rsidRPr="002516A5">
        <w:rPr>
          <w:rFonts w:asciiTheme="majorHAnsi" w:hAnsiTheme="majorHAnsi"/>
          <w:i w:val="0"/>
          <w:color w:val="548DD4" w:themeColor="text2" w:themeTint="99"/>
          <w:spacing w:val="-3"/>
        </w:rPr>
        <w:t>w</w:t>
      </w:r>
      <w:r w:rsidRPr="002516A5">
        <w:rPr>
          <w:rFonts w:asciiTheme="majorHAnsi" w:hAnsiTheme="majorHAnsi"/>
          <w:i w:val="0"/>
          <w:color w:val="548DD4" w:themeColor="text2" w:themeTint="99"/>
          <w:spacing w:val="1"/>
        </w:rPr>
        <w:t>i</w:t>
      </w:r>
      <w:r w:rsidRPr="002516A5">
        <w:rPr>
          <w:rFonts w:asciiTheme="majorHAnsi" w:hAnsiTheme="majorHAnsi"/>
          <w:i w:val="0"/>
          <w:color w:val="548DD4" w:themeColor="text2" w:themeTint="99"/>
        </w:rPr>
        <w:t>ll</w:t>
      </w:r>
      <w:r w:rsidRPr="002516A5">
        <w:rPr>
          <w:rFonts w:asciiTheme="majorHAnsi" w:hAnsiTheme="majorHAnsi"/>
          <w:i w:val="0"/>
          <w:color w:val="548DD4" w:themeColor="text2" w:themeTint="99"/>
          <w:spacing w:val="-1"/>
        </w:rPr>
        <w:t xml:space="preserve"> </w:t>
      </w:r>
      <w:r w:rsidRPr="002516A5">
        <w:rPr>
          <w:rFonts w:asciiTheme="majorHAnsi" w:hAnsiTheme="majorHAnsi"/>
          <w:i w:val="0"/>
          <w:color w:val="548DD4" w:themeColor="text2" w:themeTint="99"/>
        </w:rPr>
        <w:t>fo</w:t>
      </w:r>
      <w:r w:rsidRPr="002516A5">
        <w:rPr>
          <w:rFonts w:asciiTheme="majorHAnsi" w:hAnsiTheme="majorHAnsi"/>
          <w:i w:val="0"/>
          <w:color w:val="548DD4" w:themeColor="text2" w:themeTint="99"/>
          <w:spacing w:val="-3"/>
        </w:rPr>
        <w:t>r</w:t>
      </w:r>
      <w:r w:rsidRPr="002516A5">
        <w:rPr>
          <w:rFonts w:asciiTheme="majorHAnsi" w:hAnsiTheme="majorHAnsi"/>
          <w:i w:val="0"/>
          <w:color w:val="548DD4" w:themeColor="text2" w:themeTint="99"/>
        </w:rPr>
        <w:t xml:space="preserve">m </w:t>
      </w:r>
      <w:r w:rsidRPr="002516A5">
        <w:rPr>
          <w:rFonts w:asciiTheme="majorHAnsi" w:hAnsiTheme="majorHAnsi"/>
          <w:i w:val="0"/>
          <w:color w:val="548DD4" w:themeColor="text2" w:themeTint="99"/>
          <w:spacing w:val="-3"/>
        </w:rPr>
        <w:t>t</w:t>
      </w:r>
      <w:r w:rsidRPr="002516A5">
        <w:rPr>
          <w:rFonts w:asciiTheme="majorHAnsi" w:hAnsiTheme="majorHAnsi"/>
          <w:i w:val="0"/>
          <w:color w:val="548DD4" w:themeColor="text2" w:themeTint="99"/>
        </w:rPr>
        <w:t>he</w:t>
      </w:r>
      <w:r w:rsidRPr="002516A5">
        <w:rPr>
          <w:rFonts w:asciiTheme="majorHAnsi" w:hAnsiTheme="majorHAnsi"/>
          <w:i w:val="0"/>
          <w:color w:val="548DD4" w:themeColor="text2" w:themeTint="99"/>
          <w:spacing w:val="-1"/>
        </w:rPr>
        <w:t xml:space="preserve"> </w:t>
      </w:r>
      <w:r w:rsidRPr="002516A5">
        <w:rPr>
          <w:rFonts w:asciiTheme="majorHAnsi" w:hAnsiTheme="majorHAnsi"/>
          <w:i w:val="0"/>
          <w:color w:val="548DD4" w:themeColor="text2" w:themeTint="99"/>
        </w:rPr>
        <w:t>fou</w:t>
      </w:r>
      <w:r w:rsidRPr="002516A5">
        <w:rPr>
          <w:rFonts w:asciiTheme="majorHAnsi" w:hAnsiTheme="majorHAnsi"/>
          <w:i w:val="0"/>
          <w:color w:val="548DD4" w:themeColor="text2" w:themeTint="99"/>
          <w:spacing w:val="-1"/>
        </w:rPr>
        <w:t>n</w:t>
      </w:r>
      <w:r w:rsidRPr="002516A5">
        <w:rPr>
          <w:rFonts w:asciiTheme="majorHAnsi" w:hAnsiTheme="majorHAnsi"/>
          <w:i w:val="0"/>
          <w:color w:val="548DD4" w:themeColor="text2" w:themeTint="99"/>
          <w:spacing w:val="-3"/>
        </w:rPr>
        <w:t>d</w:t>
      </w:r>
      <w:r w:rsidRPr="002516A5">
        <w:rPr>
          <w:rFonts w:asciiTheme="majorHAnsi" w:hAnsiTheme="majorHAnsi"/>
          <w:i w:val="0"/>
          <w:color w:val="548DD4" w:themeColor="text2" w:themeTint="99"/>
        </w:rPr>
        <w:t>a</w:t>
      </w:r>
      <w:r w:rsidRPr="002516A5">
        <w:rPr>
          <w:rFonts w:asciiTheme="majorHAnsi" w:hAnsiTheme="majorHAnsi"/>
          <w:i w:val="0"/>
          <w:color w:val="548DD4" w:themeColor="text2" w:themeTint="99"/>
          <w:spacing w:val="-1"/>
        </w:rPr>
        <w:t>t</w:t>
      </w:r>
      <w:r w:rsidRPr="002516A5">
        <w:rPr>
          <w:rFonts w:asciiTheme="majorHAnsi" w:hAnsiTheme="majorHAnsi"/>
          <w:i w:val="0"/>
          <w:color w:val="548DD4" w:themeColor="text2" w:themeTint="99"/>
          <w:spacing w:val="-2"/>
        </w:rPr>
        <w:t>i</w:t>
      </w:r>
      <w:r w:rsidRPr="002516A5">
        <w:rPr>
          <w:rFonts w:asciiTheme="majorHAnsi" w:hAnsiTheme="majorHAnsi"/>
          <w:i w:val="0"/>
          <w:color w:val="548DD4" w:themeColor="text2" w:themeTint="99"/>
        </w:rPr>
        <w:t>on</w:t>
      </w:r>
      <w:r w:rsidRPr="002516A5">
        <w:rPr>
          <w:rFonts w:asciiTheme="majorHAnsi" w:hAnsiTheme="majorHAnsi"/>
          <w:i w:val="0"/>
          <w:color w:val="548DD4" w:themeColor="text2" w:themeTint="99"/>
          <w:spacing w:val="-2"/>
        </w:rPr>
        <w:t xml:space="preserve"> </w:t>
      </w:r>
      <w:r w:rsidRPr="002516A5">
        <w:rPr>
          <w:rFonts w:asciiTheme="majorHAnsi" w:hAnsiTheme="majorHAnsi"/>
          <w:i w:val="0"/>
          <w:color w:val="548DD4" w:themeColor="text2" w:themeTint="99"/>
        </w:rPr>
        <w:t>of</w:t>
      </w:r>
      <w:r w:rsidRPr="002516A5">
        <w:rPr>
          <w:rFonts w:asciiTheme="majorHAnsi" w:hAnsiTheme="majorHAnsi"/>
          <w:i w:val="0"/>
          <w:color w:val="548DD4" w:themeColor="text2" w:themeTint="99"/>
          <w:spacing w:val="-1"/>
        </w:rPr>
        <w:t xml:space="preserve"> </w:t>
      </w:r>
      <w:r w:rsidRPr="002516A5">
        <w:rPr>
          <w:rFonts w:asciiTheme="majorHAnsi" w:hAnsiTheme="majorHAnsi"/>
          <w:i w:val="0"/>
          <w:color w:val="548DD4" w:themeColor="text2" w:themeTint="99"/>
          <w:spacing w:val="1"/>
        </w:rPr>
        <w:t>c</w:t>
      </w:r>
      <w:r w:rsidRPr="002516A5">
        <w:rPr>
          <w:rFonts w:asciiTheme="majorHAnsi" w:hAnsiTheme="majorHAnsi"/>
          <w:i w:val="0"/>
          <w:color w:val="548DD4" w:themeColor="text2" w:themeTint="99"/>
          <w:spacing w:val="-3"/>
        </w:rPr>
        <w:t>l</w:t>
      </w:r>
      <w:r w:rsidRPr="002516A5">
        <w:rPr>
          <w:rFonts w:asciiTheme="majorHAnsi" w:hAnsiTheme="majorHAnsi"/>
          <w:i w:val="0"/>
          <w:color w:val="548DD4" w:themeColor="text2" w:themeTint="99"/>
        </w:rPr>
        <w:t>o</w:t>
      </w:r>
      <w:r w:rsidRPr="002516A5">
        <w:rPr>
          <w:rFonts w:asciiTheme="majorHAnsi" w:hAnsiTheme="majorHAnsi"/>
          <w:i w:val="0"/>
          <w:color w:val="548DD4" w:themeColor="text2" w:themeTint="99"/>
          <w:spacing w:val="-2"/>
        </w:rPr>
        <w:t>s</w:t>
      </w:r>
      <w:r w:rsidRPr="002516A5">
        <w:rPr>
          <w:rFonts w:asciiTheme="majorHAnsi" w:hAnsiTheme="majorHAnsi"/>
          <w:i w:val="0"/>
          <w:color w:val="548DD4" w:themeColor="text2" w:themeTint="99"/>
        </w:rPr>
        <w:t>e</w:t>
      </w:r>
      <w:r w:rsidRPr="002516A5">
        <w:rPr>
          <w:rFonts w:asciiTheme="majorHAnsi" w:hAnsiTheme="majorHAnsi"/>
          <w:i w:val="0"/>
          <w:color w:val="548DD4" w:themeColor="text2" w:themeTint="99"/>
          <w:spacing w:val="-1"/>
        </w:rPr>
        <w:t xml:space="preserve"> </w:t>
      </w:r>
      <w:r w:rsidRPr="002516A5">
        <w:rPr>
          <w:rFonts w:asciiTheme="majorHAnsi" w:hAnsiTheme="majorHAnsi"/>
          <w:i w:val="0"/>
          <w:color w:val="548DD4" w:themeColor="text2" w:themeTint="99"/>
        </w:rPr>
        <w:t>a</w:t>
      </w:r>
      <w:r w:rsidRPr="002516A5">
        <w:rPr>
          <w:rFonts w:asciiTheme="majorHAnsi" w:hAnsiTheme="majorHAnsi"/>
          <w:i w:val="0"/>
          <w:color w:val="548DD4" w:themeColor="text2" w:themeTint="99"/>
          <w:spacing w:val="-1"/>
        </w:rPr>
        <w:t>n</w:t>
      </w:r>
      <w:r w:rsidRPr="002516A5">
        <w:rPr>
          <w:rFonts w:asciiTheme="majorHAnsi" w:hAnsiTheme="majorHAnsi"/>
          <w:i w:val="0"/>
          <w:color w:val="548DD4" w:themeColor="text2" w:themeTint="99"/>
        </w:rPr>
        <w:t>d</w:t>
      </w:r>
      <w:r w:rsidRPr="002516A5">
        <w:rPr>
          <w:rFonts w:asciiTheme="majorHAnsi" w:hAnsiTheme="majorHAnsi"/>
          <w:i w:val="0"/>
          <w:color w:val="548DD4" w:themeColor="text2" w:themeTint="99"/>
          <w:spacing w:val="-1"/>
        </w:rPr>
        <w:t xml:space="preserve"> </w:t>
      </w:r>
      <w:r w:rsidRPr="002516A5">
        <w:rPr>
          <w:rFonts w:asciiTheme="majorHAnsi" w:hAnsiTheme="majorHAnsi"/>
          <w:i w:val="0"/>
          <w:color w:val="548DD4" w:themeColor="text2" w:themeTint="99"/>
          <w:spacing w:val="1"/>
        </w:rPr>
        <w:t>c</w:t>
      </w:r>
      <w:r w:rsidRPr="002516A5">
        <w:rPr>
          <w:rFonts w:asciiTheme="majorHAnsi" w:hAnsiTheme="majorHAnsi"/>
          <w:i w:val="0"/>
          <w:color w:val="548DD4" w:themeColor="text2" w:themeTint="99"/>
          <w:spacing w:val="-1"/>
        </w:rPr>
        <w:t>r</w:t>
      </w:r>
      <w:r w:rsidRPr="002516A5">
        <w:rPr>
          <w:rFonts w:asciiTheme="majorHAnsi" w:hAnsiTheme="majorHAnsi"/>
          <w:i w:val="0"/>
          <w:color w:val="548DD4" w:themeColor="text2" w:themeTint="99"/>
          <w:spacing w:val="1"/>
        </w:rPr>
        <w:t>i</w:t>
      </w:r>
      <w:r w:rsidRPr="002516A5">
        <w:rPr>
          <w:rFonts w:asciiTheme="majorHAnsi" w:hAnsiTheme="majorHAnsi"/>
          <w:i w:val="0"/>
          <w:color w:val="548DD4" w:themeColor="text2" w:themeTint="99"/>
          <w:spacing w:val="-3"/>
        </w:rPr>
        <w:t>t</w:t>
      </w:r>
      <w:r w:rsidRPr="002516A5">
        <w:rPr>
          <w:rFonts w:asciiTheme="majorHAnsi" w:hAnsiTheme="majorHAnsi"/>
          <w:i w:val="0"/>
          <w:color w:val="548DD4" w:themeColor="text2" w:themeTint="99"/>
          <w:spacing w:val="1"/>
        </w:rPr>
        <w:t>ic</w:t>
      </w:r>
      <w:r w:rsidRPr="002516A5">
        <w:rPr>
          <w:rFonts w:asciiTheme="majorHAnsi" w:hAnsiTheme="majorHAnsi"/>
          <w:i w:val="0"/>
          <w:color w:val="548DD4" w:themeColor="text2" w:themeTint="99"/>
          <w:spacing w:val="-3"/>
        </w:rPr>
        <w:t>a</w:t>
      </w:r>
      <w:r w:rsidRPr="002516A5">
        <w:rPr>
          <w:rFonts w:asciiTheme="majorHAnsi" w:hAnsiTheme="majorHAnsi"/>
          <w:i w:val="0"/>
          <w:color w:val="548DD4" w:themeColor="text2" w:themeTint="99"/>
        </w:rPr>
        <w:t>l</w:t>
      </w:r>
      <w:r w:rsidRPr="002516A5">
        <w:rPr>
          <w:rFonts w:asciiTheme="majorHAnsi" w:hAnsiTheme="majorHAnsi"/>
          <w:i w:val="0"/>
          <w:color w:val="548DD4" w:themeColor="text2" w:themeTint="99"/>
          <w:spacing w:val="-1"/>
        </w:rPr>
        <w:t xml:space="preserve"> r</w:t>
      </w:r>
      <w:r w:rsidRPr="002516A5">
        <w:rPr>
          <w:rFonts w:asciiTheme="majorHAnsi" w:hAnsiTheme="majorHAnsi"/>
          <w:i w:val="0"/>
          <w:color w:val="548DD4" w:themeColor="text2" w:themeTint="99"/>
        </w:rPr>
        <w:t>ea</w:t>
      </w:r>
      <w:r w:rsidRPr="002516A5">
        <w:rPr>
          <w:rFonts w:asciiTheme="majorHAnsi" w:hAnsiTheme="majorHAnsi"/>
          <w:i w:val="0"/>
          <w:color w:val="548DD4" w:themeColor="text2" w:themeTint="99"/>
          <w:spacing w:val="-3"/>
        </w:rPr>
        <w:t>d</w:t>
      </w:r>
      <w:r w:rsidRPr="002516A5">
        <w:rPr>
          <w:rFonts w:asciiTheme="majorHAnsi" w:hAnsiTheme="majorHAnsi"/>
          <w:i w:val="0"/>
          <w:color w:val="548DD4" w:themeColor="text2" w:themeTint="99"/>
          <w:spacing w:val="1"/>
        </w:rPr>
        <w:t>i</w:t>
      </w:r>
      <w:r w:rsidRPr="002516A5">
        <w:rPr>
          <w:rFonts w:asciiTheme="majorHAnsi" w:hAnsiTheme="majorHAnsi"/>
          <w:i w:val="0"/>
          <w:color w:val="548DD4" w:themeColor="text2" w:themeTint="99"/>
          <w:spacing w:val="-1"/>
        </w:rPr>
        <w:t>n</w:t>
      </w:r>
      <w:r w:rsidRPr="002516A5">
        <w:rPr>
          <w:rFonts w:asciiTheme="majorHAnsi" w:hAnsiTheme="majorHAnsi"/>
          <w:i w:val="0"/>
          <w:color w:val="548DD4" w:themeColor="text2" w:themeTint="99"/>
          <w:spacing w:val="-2"/>
        </w:rPr>
        <w:t>g</w:t>
      </w:r>
      <w:r w:rsidRPr="002516A5">
        <w:rPr>
          <w:rFonts w:asciiTheme="majorHAnsi" w:hAnsiTheme="majorHAnsi"/>
          <w:i w:val="0"/>
          <w:color w:val="548DD4" w:themeColor="text2" w:themeTint="99"/>
        </w:rPr>
        <w:t>.</w:t>
      </w:r>
      <w:r w:rsidRPr="002516A5">
        <w:rPr>
          <w:rFonts w:asciiTheme="majorHAnsi" w:hAnsiTheme="majorHAnsi"/>
          <w:i w:val="0"/>
          <w:color w:val="548DD4" w:themeColor="text2" w:themeTint="99"/>
          <w:spacing w:val="-1"/>
        </w:rPr>
        <w:t xml:space="preserve"> </w:t>
      </w:r>
    </w:p>
    <w:p w:rsidR="0015718E" w:rsidRPr="00EF340B" w:rsidRDefault="0015718E" w:rsidP="00F761B4">
      <w:pPr>
        <w:pStyle w:val="BodyText"/>
        <w:numPr>
          <w:ilvl w:val="0"/>
          <w:numId w:val="28"/>
        </w:numPr>
        <w:spacing w:line="276" w:lineRule="auto"/>
        <w:ind w:right="125"/>
        <w:rPr>
          <w:rFonts w:asciiTheme="majorHAnsi" w:hAnsiTheme="majorHAnsi"/>
          <w:i w:val="0"/>
        </w:rPr>
      </w:pPr>
      <w:r w:rsidRPr="002516A5">
        <w:rPr>
          <w:rFonts w:asciiTheme="majorHAnsi" w:hAnsiTheme="majorHAnsi"/>
          <w:i w:val="0"/>
          <w:color w:val="548DD4" w:themeColor="text2" w:themeTint="99"/>
        </w:rPr>
        <w:t>In</w:t>
      </w:r>
      <w:r w:rsidRPr="002516A5">
        <w:rPr>
          <w:rFonts w:asciiTheme="majorHAnsi" w:hAnsiTheme="majorHAnsi"/>
          <w:i w:val="0"/>
          <w:color w:val="548DD4" w:themeColor="text2" w:themeTint="99"/>
          <w:spacing w:val="-2"/>
        </w:rPr>
        <w:t xml:space="preserve"> </w:t>
      </w:r>
      <w:r w:rsidRPr="002516A5">
        <w:rPr>
          <w:rFonts w:asciiTheme="majorHAnsi" w:hAnsiTheme="majorHAnsi"/>
          <w:i w:val="0"/>
          <w:color w:val="548DD4" w:themeColor="text2" w:themeTint="99"/>
          <w:spacing w:val="-1"/>
        </w:rPr>
        <w:t>t</w:t>
      </w:r>
      <w:r w:rsidRPr="002516A5">
        <w:rPr>
          <w:rFonts w:asciiTheme="majorHAnsi" w:hAnsiTheme="majorHAnsi"/>
          <w:i w:val="0"/>
          <w:color w:val="548DD4" w:themeColor="text2" w:themeTint="99"/>
        </w:rPr>
        <w:t>h</w:t>
      </w:r>
      <w:r w:rsidRPr="002516A5">
        <w:rPr>
          <w:rFonts w:asciiTheme="majorHAnsi" w:hAnsiTheme="majorHAnsi"/>
          <w:i w:val="0"/>
          <w:color w:val="548DD4" w:themeColor="text2" w:themeTint="99"/>
          <w:spacing w:val="-2"/>
        </w:rPr>
        <w:t>i</w:t>
      </w:r>
      <w:r w:rsidRPr="002516A5">
        <w:rPr>
          <w:rFonts w:asciiTheme="majorHAnsi" w:hAnsiTheme="majorHAnsi"/>
          <w:i w:val="0"/>
          <w:color w:val="548DD4" w:themeColor="text2" w:themeTint="99"/>
        </w:rPr>
        <w:t xml:space="preserve">s </w:t>
      </w:r>
      <w:r w:rsidRPr="002516A5">
        <w:rPr>
          <w:rFonts w:asciiTheme="majorHAnsi" w:hAnsiTheme="majorHAnsi"/>
          <w:i w:val="0"/>
          <w:color w:val="548DD4" w:themeColor="text2" w:themeTint="99"/>
          <w:spacing w:val="-3"/>
        </w:rPr>
        <w:t>l</w:t>
      </w:r>
      <w:r w:rsidRPr="002516A5">
        <w:rPr>
          <w:rFonts w:asciiTheme="majorHAnsi" w:hAnsiTheme="majorHAnsi"/>
          <w:i w:val="0"/>
          <w:color w:val="548DD4" w:themeColor="text2" w:themeTint="99"/>
        </w:rPr>
        <w:t>e</w:t>
      </w:r>
      <w:r w:rsidRPr="002516A5">
        <w:rPr>
          <w:rFonts w:asciiTheme="majorHAnsi" w:hAnsiTheme="majorHAnsi"/>
          <w:i w:val="0"/>
          <w:color w:val="548DD4" w:themeColor="text2" w:themeTint="99"/>
          <w:spacing w:val="1"/>
        </w:rPr>
        <w:t>s</w:t>
      </w:r>
      <w:r w:rsidRPr="002516A5">
        <w:rPr>
          <w:rFonts w:asciiTheme="majorHAnsi" w:hAnsiTheme="majorHAnsi"/>
          <w:i w:val="0"/>
          <w:color w:val="548DD4" w:themeColor="text2" w:themeTint="99"/>
          <w:spacing w:val="-2"/>
        </w:rPr>
        <w:t>s</w:t>
      </w:r>
      <w:r w:rsidRPr="002516A5">
        <w:rPr>
          <w:rFonts w:asciiTheme="majorHAnsi" w:hAnsiTheme="majorHAnsi"/>
          <w:i w:val="0"/>
          <w:color w:val="548DD4" w:themeColor="text2" w:themeTint="99"/>
        </w:rPr>
        <w:t>o</w:t>
      </w:r>
      <w:r w:rsidRPr="002516A5">
        <w:rPr>
          <w:rFonts w:asciiTheme="majorHAnsi" w:hAnsiTheme="majorHAnsi"/>
          <w:i w:val="0"/>
          <w:color w:val="548DD4" w:themeColor="text2" w:themeTint="99"/>
          <w:spacing w:val="-1"/>
        </w:rPr>
        <w:t>n</w:t>
      </w:r>
      <w:r w:rsidRPr="002516A5">
        <w:rPr>
          <w:rFonts w:asciiTheme="majorHAnsi" w:hAnsiTheme="majorHAnsi"/>
          <w:i w:val="0"/>
          <w:color w:val="548DD4" w:themeColor="text2" w:themeTint="99"/>
        </w:rPr>
        <w:t>,</w:t>
      </w:r>
      <w:r w:rsidRPr="002516A5">
        <w:rPr>
          <w:rFonts w:asciiTheme="majorHAnsi" w:hAnsiTheme="majorHAnsi"/>
          <w:i w:val="0"/>
          <w:color w:val="548DD4" w:themeColor="text2" w:themeTint="99"/>
          <w:spacing w:val="-1"/>
        </w:rPr>
        <w:t xml:space="preserve"> t</w:t>
      </w:r>
      <w:r w:rsidRPr="002516A5">
        <w:rPr>
          <w:rFonts w:asciiTheme="majorHAnsi" w:hAnsiTheme="majorHAnsi"/>
          <w:i w:val="0"/>
          <w:color w:val="548DD4" w:themeColor="text2" w:themeTint="99"/>
        </w:rPr>
        <w:t>he</w:t>
      </w:r>
      <w:r w:rsidRPr="002516A5">
        <w:rPr>
          <w:rFonts w:asciiTheme="majorHAnsi" w:hAnsiTheme="majorHAnsi"/>
          <w:i w:val="0"/>
          <w:color w:val="548DD4" w:themeColor="text2" w:themeTint="99"/>
          <w:spacing w:val="-1"/>
        </w:rPr>
        <w:t xml:space="preserve"> t</w:t>
      </w:r>
      <w:r w:rsidRPr="002516A5">
        <w:rPr>
          <w:rFonts w:asciiTheme="majorHAnsi" w:hAnsiTheme="majorHAnsi"/>
          <w:i w:val="0"/>
          <w:color w:val="548DD4" w:themeColor="text2" w:themeTint="99"/>
          <w:spacing w:val="-3"/>
        </w:rPr>
        <w:t>e</w:t>
      </w:r>
      <w:r w:rsidRPr="002516A5">
        <w:rPr>
          <w:rFonts w:asciiTheme="majorHAnsi" w:hAnsiTheme="majorHAnsi"/>
          <w:i w:val="0"/>
          <w:color w:val="548DD4" w:themeColor="text2" w:themeTint="99"/>
        </w:rPr>
        <w:t>a</w:t>
      </w:r>
      <w:r w:rsidRPr="002516A5">
        <w:rPr>
          <w:rFonts w:asciiTheme="majorHAnsi" w:hAnsiTheme="majorHAnsi"/>
          <w:i w:val="0"/>
          <w:color w:val="548DD4" w:themeColor="text2" w:themeTint="99"/>
          <w:spacing w:val="-2"/>
        </w:rPr>
        <w:t>c</w:t>
      </w:r>
      <w:r w:rsidRPr="002516A5">
        <w:rPr>
          <w:rFonts w:asciiTheme="majorHAnsi" w:hAnsiTheme="majorHAnsi"/>
          <w:i w:val="0"/>
          <w:color w:val="548DD4" w:themeColor="text2" w:themeTint="99"/>
        </w:rPr>
        <w:t>her</w:t>
      </w:r>
      <w:r w:rsidRPr="002516A5">
        <w:rPr>
          <w:rFonts w:asciiTheme="majorHAnsi" w:hAnsiTheme="majorHAnsi"/>
          <w:i w:val="0"/>
          <w:color w:val="548DD4" w:themeColor="text2" w:themeTint="99"/>
          <w:spacing w:val="-1"/>
        </w:rPr>
        <w:t xml:space="preserve"> </w:t>
      </w:r>
      <w:r w:rsidRPr="002516A5">
        <w:rPr>
          <w:rFonts w:asciiTheme="majorHAnsi" w:hAnsiTheme="majorHAnsi"/>
          <w:i w:val="0"/>
          <w:color w:val="548DD4" w:themeColor="text2" w:themeTint="99"/>
        </w:rPr>
        <w:t>le</w:t>
      </w:r>
      <w:r w:rsidRPr="002516A5">
        <w:rPr>
          <w:rFonts w:asciiTheme="majorHAnsi" w:hAnsiTheme="majorHAnsi"/>
          <w:i w:val="0"/>
          <w:color w:val="548DD4" w:themeColor="text2" w:themeTint="99"/>
          <w:spacing w:val="-3"/>
        </w:rPr>
        <w:t>a</w:t>
      </w:r>
      <w:r w:rsidRPr="002516A5">
        <w:rPr>
          <w:rFonts w:asciiTheme="majorHAnsi" w:hAnsiTheme="majorHAnsi"/>
          <w:i w:val="0"/>
          <w:color w:val="548DD4" w:themeColor="text2" w:themeTint="99"/>
          <w:spacing w:val="-1"/>
        </w:rPr>
        <w:t>d</w:t>
      </w:r>
      <w:r w:rsidRPr="002516A5">
        <w:rPr>
          <w:rFonts w:asciiTheme="majorHAnsi" w:hAnsiTheme="majorHAnsi"/>
          <w:i w:val="0"/>
          <w:color w:val="548DD4" w:themeColor="text2" w:themeTint="99"/>
        </w:rPr>
        <w:t>s</w:t>
      </w:r>
      <w:r w:rsidRPr="002516A5">
        <w:rPr>
          <w:rFonts w:asciiTheme="majorHAnsi" w:hAnsiTheme="majorHAnsi"/>
          <w:i w:val="0"/>
          <w:color w:val="548DD4" w:themeColor="text2" w:themeTint="99"/>
          <w:spacing w:val="-2"/>
        </w:rPr>
        <w:t xml:space="preserve"> </w:t>
      </w:r>
      <w:r w:rsidRPr="002516A5">
        <w:rPr>
          <w:rFonts w:asciiTheme="majorHAnsi" w:hAnsiTheme="majorHAnsi"/>
          <w:i w:val="0"/>
          <w:color w:val="548DD4" w:themeColor="text2" w:themeTint="99"/>
          <w:spacing w:val="1"/>
        </w:rPr>
        <w:t>s</w:t>
      </w:r>
      <w:r w:rsidRPr="002516A5">
        <w:rPr>
          <w:rFonts w:asciiTheme="majorHAnsi" w:hAnsiTheme="majorHAnsi"/>
          <w:i w:val="0"/>
          <w:color w:val="548DD4" w:themeColor="text2" w:themeTint="99"/>
          <w:spacing w:val="-3"/>
        </w:rPr>
        <w:t>t</w:t>
      </w:r>
      <w:r w:rsidRPr="002516A5">
        <w:rPr>
          <w:rFonts w:asciiTheme="majorHAnsi" w:hAnsiTheme="majorHAnsi"/>
          <w:i w:val="0"/>
          <w:color w:val="548DD4" w:themeColor="text2" w:themeTint="99"/>
        </w:rPr>
        <w:t>u</w:t>
      </w:r>
      <w:r w:rsidRPr="002516A5">
        <w:rPr>
          <w:rFonts w:asciiTheme="majorHAnsi" w:hAnsiTheme="majorHAnsi"/>
          <w:i w:val="0"/>
          <w:color w:val="548DD4" w:themeColor="text2" w:themeTint="99"/>
          <w:spacing w:val="-1"/>
        </w:rPr>
        <w:t>d</w:t>
      </w:r>
      <w:r w:rsidRPr="002516A5">
        <w:rPr>
          <w:rFonts w:asciiTheme="majorHAnsi" w:hAnsiTheme="majorHAnsi"/>
          <w:i w:val="0"/>
          <w:color w:val="548DD4" w:themeColor="text2" w:themeTint="99"/>
        </w:rPr>
        <w:t>e</w:t>
      </w:r>
      <w:r w:rsidRPr="002516A5">
        <w:rPr>
          <w:rFonts w:asciiTheme="majorHAnsi" w:hAnsiTheme="majorHAnsi"/>
          <w:i w:val="0"/>
          <w:color w:val="548DD4" w:themeColor="text2" w:themeTint="99"/>
          <w:spacing w:val="-1"/>
        </w:rPr>
        <w:t>nt</w:t>
      </w:r>
      <w:r w:rsidRPr="002516A5">
        <w:rPr>
          <w:rFonts w:asciiTheme="majorHAnsi" w:hAnsiTheme="majorHAnsi"/>
          <w:i w:val="0"/>
          <w:color w:val="548DD4" w:themeColor="text2" w:themeTint="99"/>
        </w:rPr>
        <w:t xml:space="preserve">s </w:t>
      </w:r>
      <w:r w:rsidRPr="002516A5">
        <w:rPr>
          <w:rFonts w:asciiTheme="majorHAnsi" w:hAnsiTheme="majorHAnsi"/>
          <w:i w:val="0"/>
          <w:color w:val="548DD4" w:themeColor="text2" w:themeTint="99"/>
          <w:spacing w:val="-1"/>
        </w:rPr>
        <w:t>t</w:t>
      </w:r>
      <w:r w:rsidRPr="002516A5">
        <w:rPr>
          <w:rFonts w:asciiTheme="majorHAnsi" w:hAnsiTheme="majorHAnsi"/>
          <w:i w:val="0"/>
          <w:color w:val="548DD4" w:themeColor="text2" w:themeTint="99"/>
        </w:rPr>
        <w:t>h</w:t>
      </w:r>
      <w:r w:rsidRPr="002516A5">
        <w:rPr>
          <w:rFonts w:asciiTheme="majorHAnsi" w:hAnsiTheme="majorHAnsi"/>
          <w:i w:val="0"/>
          <w:color w:val="548DD4" w:themeColor="text2" w:themeTint="99"/>
          <w:spacing w:val="-1"/>
        </w:rPr>
        <w:t>r</w:t>
      </w:r>
      <w:r w:rsidRPr="002516A5">
        <w:rPr>
          <w:rFonts w:asciiTheme="majorHAnsi" w:hAnsiTheme="majorHAnsi"/>
          <w:i w:val="0"/>
          <w:color w:val="548DD4" w:themeColor="text2" w:themeTint="99"/>
        </w:rPr>
        <w:t>ou</w:t>
      </w:r>
      <w:r w:rsidRPr="002516A5">
        <w:rPr>
          <w:rFonts w:asciiTheme="majorHAnsi" w:hAnsiTheme="majorHAnsi"/>
          <w:i w:val="0"/>
          <w:color w:val="548DD4" w:themeColor="text2" w:themeTint="99"/>
          <w:spacing w:val="-2"/>
        </w:rPr>
        <w:t>g</w:t>
      </w:r>
      <w:r w:rsidRPr="002516A5">
        <w:rPr>
          <w:rFonts w:asciiTheme="majorHAnsi" w:hAnsiTheme="majorHAnsi"/>
          <w:i w:val="0"/>
          <w:color w:val="548DD4" w:themeColor="text2" w:themeTint="99"/>
        </w:rPr>
        <w:t xml:space="preserve">h </w:t>
      </w:r>
      <w:r w:rsidRPr="002516A5">
        <w:rPr>
          <w:rFonts w:asciiTheme="majorHAnsi" w:hAnsiTheme="majorHAnsi"/>
          <w:i w:val="0"/>
          <w:color w:val="548DD4" w:themeColor="text2" w:themeTint="99"/>
          <w:spacing w:val="-3"/>
        </w:rPr>
        <w:t>t</w:t>
      </w:r>
      <w:r w:rsidRPr="002516A5">
        <w:rPr>
          <w:rFonts w:asciiTheme="majorHAnsi" w:hAnsiTheme="majorHAnsi"/>
          <w:i w:val="0"/>
          <w:color w:val="548DD4" w:themeColor="text2" w:themeTint="99"/>
        </w:rPr>
        <w:t>he</w:t>
      </w:r>
      <w:r w:rsidRPr="002516A5">
        <w:rPr>
          <w:rFonts w:asciiTheme="majorHAnsi" w:hAnsiTheme="majorHAnsi"/>
          <w:i w:val="0"/>
          <w:color w:val="548DD4" w:themeColor="text2" w:themeTint="99"/>
          <w:spacing w:val="-1"/>
        </w:rPr>
        <w:t xml:space="preserve"> pr</w:t>
      </w:r>
      <w:r w:rsidRPr="002516A5">
        <w:rPr>
          <w:rFonts w:asciiTheme="majorHAnsi" w:hAnsiTheme="majorHAnsi"/>
          <w:i w:val="0"/>
          <w:color w:val="548DD4" w:themeColor="text2" w:themeTint="99"/>
          <w:spacing w:val="-2"/>
        </w:rPr>
        <w:t>o</w:t>
      </w:r>
      <w:r w:rsidRPr="002516A5">
        <w:rPr>
          <w:rFonts w:asciiTheme="majorHAnsi" w:hAnsiTheme="majorHAnsi"/>
          <w:i w:val="0"/>
          <w:color w:val="548DD4" w:themeColor="text2" w:themeTint="99"/>
          <w:spacing w:val="1"/>
        </w:rPr>
        <w:t>c</w:t>
      </w:r>
      <w:r w:rsidRPr="002516A5">
        <w:rPr>
          <w:rFonts w:asciiTheme="majorHAnsi" w:hAnsiTheme="majorHAnsi"/>
          <w:i w:val="0"/>
          <w:color w:val="548DD4" w:themeColor="text2" w:themeTint="99"/>
          <w:spacing w:val="-3"/>
        </w:rPr>
        <w:t>e</w:t>
      </w:r>
      <w:r w:rsidRPr="002516A5">
        <w:rPr>
          <w:rFonts w:asciiTheme="majorHAnsi" w:hAnsiTheme="majorHAnsi"/>
          <w:i w:val="0"/>
          <w:color w:val="548DD4" w:themeColor="text2" w:themeTint="99"/>
          <w:spacing w:val="1"/>
        </w:rPr>
        <w:t>s</w:t>
      </w:r>
      <w:r w:rsidRPr="002516A5">
        <w:rPr>
          <w:rFonts w:asciiTheme="majorHAnsi" w:hAnsiTheme="majorHAnsi"/>
          <w:i w:val="0"/>
          <w:color w:val="548DD4" w:themeColor="text2" w:themeTint="99"/>
        </w:rPr>
        <w:t xml:space="preserve">s </w:t>
      </w:r>
      <w:r w:rsidRPr="002516A5">
        <w:rPr>
          <w:rFonts w:asciiTheme="majorHAnsi" w:hAnsiTheme="majorHAnsi"/>
          <w:i w:val="0"/>
          <w:color w:val="548DD4" w:themeColor="text2" w:themeTint="99"/>
          <w:spacing w:val="-2"/>
        </w:rPr>
        <w:t>o</w:t>
      </w:r>
      <w:r w:rsidRPr="002516A5">
        <w:rPr>
          <w:rFonts w:asciiTheme="majorHAnsi" w:hAnsiTheme="majorHAnsi"/>
          <w:i w:val="0"/>
          <w:color w:val="548DD4" w:themeColor="text2" w:themeTint="99"/>
        </w:rPr>
        <w:t>f</w:t>
      </w:r>
      <w:r w:rsidRPr="002516A5">
        <w:rPr>
          <w:rFonts w:asciiTheme="majorHAnsi" w:hAnsiTheme="majorHAnsi"/>
          <w:i w:val="0"/>
          <w:color w:val="548DD4" w:themeColor="text2" w:themeTint="99"/>
          <w:spacing w:val="-1"/>
        </w:rPr>
        <w:t xml:space="preserve"> </w:t>
      </w:r>
      <w:r w:rsidRPr="002516A5">
        <w:rPr>
          <w:rFonts w:asciiTheme="majorHAnsi" w:hAnsiTheme="majorHAnsi"/>
          <w:i w:val="0"/>
          <w:color w:val="548DD4" w:themeColor="text2" w:themeTint="99"/>
        </w:rPr>
        <w:t>a</w:t>
      </w:r>
      <w:r w:rsidRPr="002516A5">
        <w:rPr>
          <w:rFonts w:asciiTheme="majorHAnsi" w:hAnsiTheme="majorHAnsi"/>
          <w:i w:val="0"/>
          <w:color w:val="548DD4" w:themeColor="text2" w:themeTint="99"/>
          <w:spacing w:val="-2"/>
        </w:rPr>
        <w:t>s</w:t>
      </w:r>
      <w:r w:rsidRPr="002516A5">
        <w:rPr>
          <w:rFonts w:asciiTheme="majorHAnsi" w:hAnsiTheme="majorHAnsi"/>
          <w:i w:val="0"/>
          <w:color w:val="548DD4" w:themeColor="text2" w:themeTint="99"/>
          <w:spacing w:val="-1"/>
        </w:rPr>
        <w:t>k</w:t>
      </w:r>
      <w:r w:rsidRPr="002516A5">
        <w:rPr>
          <w:rFonts w:asciiTheme="majorHAnsi" w:hAnsiTheme="majorHAnsi"/>
          <w:i w:val="0"/>
          <w:color w:val="548DD4" w:themeColor="text2" w:themeTint="99"/>
          <w:spacing w:val="1"/>
        </w:rPr>
        <w:t>i</w:t>
      </w:r>
      <w:r w:rsidRPr="002516A5">
        <w:rPr>
          <w:rFonts w:asciiTheme="majorHAnsi" w:hAnsiTheme="majorHAnsi"/>
          <w:i w:val="0"/>
          <w:color w:val="548DD4" w:themeColor="text2" w:themeTint="99"/>
          <w:spacing w:val="-1"/>
        </w:rPr>
        <w:t>n</w:t>
      </w:r>
      <w:r w:rsidRPr="002516A5">
        <w:rPr>
          <w:rFonts w:asciiTheme="majorHAnsi" w:hAnsiTheme="majorHAnsi"/>
          <w:i w:val="0"/>
          <w:color w:val="548DD4" w:themeColor="text2" w:themeTint="99"/>
        </w:rPr>
        <w:t>g</w:t>
      </w:r>
      <w:r w:rsidRPr="002516A5">
        <w:rPr>
          <w:rFonts w:asciiTheme="majorHAnsi" w:hAnsiTheme="majorHAnsi"/>
          <w:i w:val="0"/>
          <w:color w:val="548DD4" w:themeColor="text2" w:themeTint="99"/>
          <w:spacing w:val="-2"/>
        </w:rPr>
        <w:t xml:space="preserve"> </w:t>
      </w:r>
      <w:r w:rsidRPr="002516A5">
        <w:rPr>
          <w:rFonts w:asciiTheme="majorHAnsi" w:hAnsiTheme="majorHAnsi"/>
          <w:i w:val="0"/>
          <w:color w:val="548DD4" w:themeColor="text2" w:themeTint="99"/>
          <w:spacing w:val="-1"/>
        </w:rPr>
        <w:t>q</w:t>
      </w:r>
      <w:r w:rsidRPr="002516A5">
        <w:rPr>
          <w:rFonts w:asciiTheme="majorHAnsi" w:hAnsiTheme="majorHAnsi"/>
          <w:i w:val="0"/>
          <w:color w:val="548DD4" w:themeColor="text2" w:themeTint="99"/>
        </w:rPr>
        <w:t>ue</w:t>
      </w:r>
      <w:r w:rsidRPr="002516A5">
        <w:rPr>
          <w:rFonts w:asciiTheme="majorHAnsi" w:hAnsiTheme="majorHAnsi"/>
          <w:i w:val="0"/>
          <w:color w:val="548DD4" w:themeColor="text2" w:themeTint="99"/>
          <w:spacing w:val="1"/>
        </w:rPr>
        <w:t>s</w:t>
      </w:r>
      <w:r w:rsidRPr="002516A5">
        <w:rPr>
          <w:rFonts w:asciiTheme="majorHAnsi" w:hAnsiTheme="majorHAnsi"/>
          <w:i w:val="0"/>
          <w:color w:val="548DD4" w:themeColor="text2" w:themeTint="99"/>
          <w:spacing w:val="-1"/>
        </w:rPr>
        <w:t>t</w:t>
      </w:r>
      <w:r w:rsidRPr="002516A5">
        <w:rPr>
          <w:rFonts w:asciiTheme="majorHAnsi" w:hAnsiTheme="majorHAnsi"/>
          <w:i w:val="0"/>
          <w:color w:val="548DD4" w:themeColor="text2" w:themeTint="99"/>
          <w:spacing w:val="-2"/>
        </w:rPr>
        <w:t>i</w:t>
      </w:r>
      <w:r w:rsidRPr="002516A5">
        <w:rPr>
          <w:rFonts w:asciiTheme="majorHAnsi" w:hAnsiTheme="majorHAnsi"/>
          <w:i w:val="0"/>
          <w:color w:val="548DD4" w:themeColor="text2" w:themeTint="99"/>
        </w:rPr>
        <w:t>o</w:t>
      </w:r>
      <w:r w:rsidRPr="002516A5">
        <w:rPr>
          <w:rFonts w:asciiTheme="majorHAnsi" w:hAnsiTheme="majorHAnsi"/>
          <w:i w:val="0"/>
          <w:color w:val="548DD4" w:themeColor="text2" w:themeTint="99"/>
          <w:spacing w:val="-1"/>
        </w:rPr>
        <w:t>n</w:t>
      </w:r>
      <w:r w:rsidRPr="002516A5">
        <w:rPr>
          <w:rFonts w:asciiTheme="majorHAnsi" w:hAnsiTheme="majorHAnsi"/>
          <w:i w:val="0"/>
          <w:color w:val="548DD4" w:themeColor="text2" w:themeTint="99"/>
          <w:spacing w:val="1"/>
        </w:rPr>
        <w:t>s</w:t>
      </w:r>
      <w:r w:rsidRPr="002516A5">
        <w:rPr>
          <w:rFonts w:asciiTheme="majorHAnsi" w:hAnsiTheme="majorHAnsi"/>
          <w:i w:val="0"/>
          <w:color w:val="548DD4" w:themeColor="text2" w:themeTint="99"/>
        </w:rPr>
        <w:t>,</w:t>
      </w:r>
      <w:r w:rsidRPr="002516A5">
        <w:rPr>
          <w:rFonts w:asciiTheme="majorHAnsi" w:hAnsiTheme="majorHAnsi"/>
          <w:i w:val="0"/>
          <w:color w:val="548DD4" w:themeColor="text2" w:themeTint="99"/>
          <w:spacing w:val="-3"/>
        </w:rPr>
        <w:t xml:space="preserve"> </w:t>
      </w:r>
      <w:r w:rsidRPr="002516A5">
        <w:rPr>
          <w:rFonts w:asciiTheme="majorHAnsi" w:hAnsiTheme="majorHAnsi"/>
          <w:i w:val="0"/>
          <w:color w:val="548DD4" w:themeColor="text2" w:themeTint="99"/>
          <w:spacing w:val="1"/>
        </w:rPr>
        <w:t>m</w:t>
      </w:r>
      <w:r w:rsidRPr="002516A5">
        <w:rPr>
          <w:rFonts w:asciiTheme="majorHAnsi" w:hAnsiTheme="majorHAnsi"/>
          <w:i w:val="0"/>
          <w:color w:val="548DD4" w:themeColor="text2" w:themeTint="99"/>
        </w:rPr>
        <w:t>a</w:t>
      </w:r>
      <w:r w:rsidRPr="002516A5">
        <w:rPr>
          <w:rFonts w:asciiTheme="majorHAnsi" w:hAnsiTheme="majorHAnsi"/>
          <w:i w:val="0"/>
          <w:color w:val="548DD4" w:themeColor="text2" w:themeTint="99"/>
          <w:spacing w:val="-3"/>
        </w:rPr>
        <w:t>k</w:t>
      </w:r>
      <w:r w:rsidRPr="002516A5">
        <w:rPr>
          <w:rFonts w:asciiTheme="majorHAnsi" w:hAnsiTheme="majorHAnsi"/>
          <w:i w:val="0"/>
          <w:color w:val="548DD4" w:themeColor="text2" w:themeTint="99"/>
          <w:spacing w:val="1"/>
        </w:rPr>
        <w:t>i</w:t>
      </w:r>
      <w:r w:rsidRPr="002516A5">
        <w:rPr>
          <w:rFonts w:asciiTheme="majorHAnsi" w:hAnsiTheme="majorHAnsi"/>
          <w:i w:val="0"/>
          <w:color w:val="548DD4" w:themeColor="text2" w:themeTint="99"/>
          <w:spacing w:val="-1"/>
        </w:rPr>
        <w:t>n</w:t>
      </w:r>
      <w:r w:rsidRPr="002516A5">
        <w:rPr>
          <w:rFonts w:asciiTheme="majorHAnsi" w:hAnsiTheme="majorHAnsi"/>
          <w:i w:val="0"/>
          <w:color w:val="548DD4" w:themeColor="text2" w:themeTint="99"/>
        </w:rPr>
        <w:t>g</w:t>
      </w:r>
      <w:r w:rsidRPr="002516A5">
        <w:rPr>
          <w:rFonts w:asciiTheme="majorHAnsi" w:hAnsiTheme="majorHAnsi"/>
          <w:i w:val="0"/>
          <w:color w:val="548DD4" w:themeColor="text2" w:themeTint="99"/>
          <w:spacing w:val="-2"/>
        </w:rPr>
        <w:t xml:space="preserve"> </w:t>
      </w:r>
      <w:r w:rsidRPr="002516A5">
        <w:rPr>
          <w:rFonts w:asciiTheme="majorHAnsi" w:hAnsiTheme="majorHAnsi"/>
          <w:i w:val="0"/>
          <w:color w:val="548DD4" w:themeColor="text2" w:themeTint="99"/>
          <w:spacing w:val="1"/>
        </w:rPr>
        <w:t>i</w:t>
      </w:r>
      <w:r w:rsidRPr="002516A5">
        <w:rPr>
          <w:rFonts w:asciiTheme="majorHAnsi" w:hAnsiTheme="majorHAnsi"/>
          <w:i w:val="0"/>
          <w:color w:val="548DD4" w:themeColor="text2" w:themeTint="99"/>
          <w:spacing w:val="-1"/>
        </w:rPr>
        <w:t>n</w:t>
      </w:r>
      <w:r w:rsidRPr="002516A5">
        <w:rPr>
          <w:rFonts w:asciiTheme="majorHAnsi" w:hAnsiTheme="majorHAnsi"/>
          <w:i w:val="0"/>
          <w:color w:val="548DD4" w:themeColor="text2" w:themeTint="99"/>
        </w:rPr>
        <w:t>fe</w:t>
      </w:r>
      <w:r w:rsidRPr="002516A5">
        <w:rPr>
          <w:rFonts w:asciiTheme="majorHAnsi" w:hAnsiTheme="majorHAnsi"/>
          <w:i w:val="0"/>
          <w:color w:val="548DD4" w:themeColor="text2" w:themeTint="99"/>
          <w:spacing w:val="-1"/>
        </w:rPr>
        <w:t>r</w:t>
      </w:r>
      <w:r w:rsidRPr="002516A5">
        <w:rPr>
          <w:rFonts w:asciiTheme="majorHAnsi" w:hAnsiTheme="majorHAnsi"/>
          <w:i w:val="0"/>
          <w:color w:val="548DD4" w:themeColor="text2" w:themeTint="99"/>
        </w:rPr>
        <w:t>e</w:t>
      </w:r>
      <w:r w:rsidRPr="002516A5">
        <w:rPr>
          <w:rFonts w:asciiTheme="majorHAnsi" w:hAnsiTheme="majorHAnsi"/>
          <w:i w:val="0"/>
          <w:color w:val="548DD4" w:themeColor="text2" w:themeTint="99"/>
          <w:spacing w:val="-1"/>
        </w:rPr>
        <w:t>n</w:t>
      </w:r>
      <w:r w:rsidRPr="002516A5">
        <w:rPr>
          <w:rFonts w:asciiTheme="majorHAnsi" w:hAnsiTheme="majorHAnsi"/>
          <w:i w:val="0"/>
          <w:color w:val="548DD4" w:themeColor="text2" w:themeTint="99"/>
          <w:spacing w:val="-2"/>
        </w:rPr>
        <w:t>c</w:t>
      </w:r>
      <w:r w:rsidRPr="002516A5">
        <w:rPr>
          <w:rFonts w:asciiTheme="majorHAnsi" w:hAnsiTheme="majorHAnsi"/>
          <w:i w:val="0"/>
          <w:color w:val="548DD4" w:themeColor="text2" w:themeTint="99"/>
        </w:rPr>
        <w:t>es a</w:t>
      </w:r>
      <w:r w:rsidRPr="002516A5">
        <w:rPr>
          <w:rFonts w:asciiTheme="majorHAnsi" w:hAnsiTheme="majorHAnsi"/>
          <w:i w:val="0"/>
          <w:color w:val="548DD4" w:themeColor="text2" w:themeTint="99"/>
          <w:spacing w:val="-1"/>
        </w:rPr>
        <w:t>b</w:t>
      </w:r>
      <w:r w:rsidRPr="002516A5">
        <w:rPr>
          <w:rFonts w:asciiTheme="majorHAnsi" w:hAnsiTheme="majorHAnsi"/>
          <w:i w:val="0"/>
          <w:color w:val="548DD4" w:themeColor="text2" w:themeTint="99"/>
          <w:spacing w:val="-2"/>
        </w:rPr>
        <w:t>o</w:t>
      </w:r>
      <w:r w:rsidRPr="002516A5">
        <w:rPr>
          <w:rFonts w:asciiTheme="majorHAnsi" w:hAnsiTheme="majorHAnsi"/>
          <w:i w:val="0"/>
          <w:color w:val="548DD4" w:themeColor="text2" w:themeTint="99"/>
        </w:rPr>
        <w:t>ut</w:t>
      </w:r>
      <w:r w:rsidRPr="002516A5">
        <w:rPr>
          <w:rFonts w:asciiTheme="majorHAnsi" w:hAnsiTheme="majorHAnsi"/>
          <w:i w:val="0"/>
          <w:color w:val="548DD4" w:themeColor="text2" w:themeTint="99"/>
          <w:spacing w:val="-1"/>
        </w:rPr>
        <w:t xml:space="preserve"> </w:t>
      </w:r>
      <w:r w:rsidRPr="002516A5">
        <w:rPr>
          <w:rFonts w:asciiTheme="majorHAnsi" w:hAnsiTheme="majorHAnsi"/>
          <w:i w:val="0"/>
          <w:color w:val="548DD4" w:themeColor="text2" w:themeTint="99"/>
          <w:spacing w:val="-2"/>
        </w:rPr>
        <w:t>m</w:t>
      </w:r>
      <w:r w:rsidRPr="002516A5">
        <w:rPr>
          <w:rFonts w:asciiTheme="majorHAnsi" w:hAnsiTheme="majorHAnsi"/>
          <w:i w:val="0"/>
          <w:color w:val="548DD4" w:themeColor="text2" w:themeTint="99"/>
        </w:rPr>
        <w:t>ea</w:t>
      </w:r>
      <w:r w:rsidRPr="002516A5">
        <w:rPr>
          <w:rFonts w:asciiTheme="majorHAnsi" w:hAnsiTheme="majorHAnsi"/>
          <w:i w:val="0"/>
          <w:color w:val="548DD4" w:themeColor="text2" w:themeTint="99"/>
          <w:spacing w:val="-1"/>
        </w:rPr>
        <w:t>n</w:t>
      </w:r>
      <w:r w:rsidRPr="002516A5">
        <w:rPr>
          <w:rFonts w:asciiTheme="majorHAnsi" w:hAnsiTheme="majorHAnsi"/>
          <w:i w:val="0"/>
          <w:color w:val="548DD4" w:themeColor="text2" w:themeTint="99"/>
          <w:spacing w:val="1"/>
        </w:rPr>
        <w:t>i</w:t>
      </w:r>
      <w:r w:rsidRPr="002516A5">
        <w:rPr>
          <w:rFonts w:asciiTheme="majorHAnsi" w:hAnsiTheme="majorHAnsi"/>
          <w:i w:val="0"/>
          <w:color w:val="548DD4" w:themeColor="text2" w:themeTint="99"/>
          <w:spacing w:val="-1"/>
        </w:rPr>
        <w:t>n</w:t>
      </w:r>
      <w:r w:rsidRPr="002516A5">
        <w:rPr>
          <w:rFonts w:asciiTheme="majorHAnsi" w:hAnsiTheme="majorHAnsi"/>
          <w:i w:val="0"/>
          <w:color w:val="548DD4" w:themeColor="text2" w:themeTint="99"/>
        </w:rPr>
        <w:t>g</w:t>
      </w:r>
      <w:r w:rsidRPr="002516A5">
        <w:rPr>
          <w:rFonts w:asciiTheme="majorHAnsi" w:hAnsiTheme="majorHAnsi"/>
          <w:i w:val="0"/>
          <w:color w:val="548DD4" w:themeColor="text2" w:themeTint="99"/>
          <w:spacing w:val="-2"/>
        </w:rPr>
        <w:t xml:space="preserve"> </w:t>
      </w:r>
      <w:r w:rsidRPr="002516A5">
        <w:rPr>
          <w:rFonts w:asciiTheme="majorHAnsi" w:hAnsiTheme="majorHAnsi"/>
          <w:i w:val="0"/>
          <w:color w:val="548DD4" w:themeColor="text2" w:themeTint="99"/>
          <w:spacing w:val="-3"/>
        </w:rPr>
        <w:t>a</w:t>
      </w:r>
      <w:r w:rsidRPr="002516A5">
        <w:rPr>
          <w:rFonts w:asciiTheme="majorHAnsi" w:hAnsiTheme="majorHAnsi"/>
          <w:i w:val="0"/>
          <w:color w:val="548DD4" w:themeColor="text2" w:themeTint="99"/>
          <w:spacing w:val="-1"/>
        </w:rPr>
        <w:t>n</w:t>
      </w:r>
      <w:r w:rsidRPr="002516A5">
        <w:rPr>
          <w:rFonts w:asciiTheme="majorHAnsi" w:hAnsiTheme="majorHAnsi"/>
          <w:i w:val="0"/>
          <w:color w:val="548DD4" w:themeColor="text2" w:themeTint="99"/>
        </w:rPr>
        <w:t>d</w:t>
      </w:r>
      <w:r w:rsidRPr="002516A5">
        <w:rPr>
          <w:rFonts w:asciiTheme="majorHAnsi" w:hAnsiTheme="majorHAnsi"/>
          <w:i w:val="0"/>
          <w:color w:val="548DD4" w:themeColor="text2" w:themeTint="99"/>
          <w:spacing w:val="-1"/>
        </w:rPr>
        <w:t xml:space="preserve"> t</w:t>
      </w:r>
      <w:r w:rsidRPr="002516A5">
        <w:rPr>
          <w:rFonts w:asciiTheme="majorHAnsi" w:hAnsiTheme="majorHAnsi"/>
          <w:i w:val="0"/>
          <w:color w:val="548DD4" w:themeColor="text2" w:themeTint="99"/>
        </w:rPr>
        <w:t>e</w:t>
      </w:r>
      <w:r w:rsidRPr="002516A5">
        <w:rPr>
          <w:rFonts w:asciiTheme="majorHAnsi" w:hAnsiTheme="majorHAnsi"/>
          <w:i w:val="0"/>
          <w:color w:val="548DD4" w:themeColor="text2" w:themeTint="99"/>
          <w:spacing w:val="1"/>
        </w:rPr>
        <w:t>s</w:t>
      </w:r>
      <w:r w:rsidRPr="002516A5">
        <w:rPr>
          <w:rFonts w:asciiTheme="majorHAnsi" w:hAnsiTheme="majorHAnsi"/>
          <w:i w:val="0"/>
          <w:color w:val="548DD4" w:themeColor="text2" w:themeTint="99"/>
          <w:spacing w:val="-1"/>
        </w:rPr>
        <w:t>t</w:t>
      </w:r>
      <w:r w:rsidRPr="002516A5">
        <w:rPr>
          <w:rFonts w:asciiTheme="majorHAnsi" w:hAnsiTheme="majorHAnsi"/>
          <w:i w:val="0"/>
          <w:color w:val="548DD4" w:themeColor="text2" w:themeTint="99"/>
          <w:spacing w:val="1"/>
        </w:rPr>
        <w:t>i</w:t>
      </w:r>
      <w:r w:rsidRPr="002516A5">
        <w:rPr>
          <w:rFonts w:asciiTheme="majorHAnsi" w:hAnsiTheme="majorHAnsi"/>
          <w:i w:val="0"/>
          <w:color w:val="548DD4" w:themeColor="text2" w:themeTint="99"/>
          <w:spacing w:val="-1"/>
        </w:rPr>
        <w:t>n</w:t>
      </w:r>
      <w:r w:rsidRPr="002516A5">
        <w:rPr>
          <w:rFonts w:asciiTheme="majorHAnsi" w:hAnsiTheme="majorHAnsi"/>
          <w:i w:val="0"/>
          <w:color w:val="548DD4" w:themeColor="text2" w:themeTint="99"/>
        </w:rPr>
        <w:t>g</w:t>
      </w:r>
      <w:r w:rsidRPr="002516A5">
        <w:rPr>
          <w:rFonts w:asciiTheme="majorHAnsi" w:hAnsiTheme="majorHAnsi"/>
          <w:i w:val="0"/>
          <w:color w:val="548DD4" w:themeColor="text2" w:themeTint="99"/>
          <w:spacing w:val="-2"/>
        </w:rPr>
        <w:t xml:space="preserve"> </w:t>
      </w:r>
      <w:r w:rsidRPr="002516A5">
        <w:rPr>
          <w:rFonts w:asciiTheme="majorHAnsi" w:hAnsiTheme="majorHAnsi"/>
          <w:i w:val="0"/>
          <w:color w:val="548DD4" w:themeColor="text2" w:themeTint="99"/>
          <w:spacing w:val="-1"/>
        </w:rPr>
        <w:t>t</w:t>
      </w:r>
      <w:r w:rsidRPr="002516A5">
        <w:rPr>
          <w:rFonts w:asciiTheme="majorHAnsi" w:hAnsiTheme="majorHAnsi"/>
          <w:i w:val="0"/>
          <w:color w:val="548DD4" w:themeColor="text2" w:themeTint="99"/>
        </w:rPr>
        <w:t>h</w:t>
      </w:r>
      <w:r w:rsidRPr="002516A5">
        <w:rPr>
          <w:rFonts w:asciiTheme="majorHAnsi" w:hAnsiTheme="majorHAnsi"/>
          <w:i w:val="0"/>
          <w:color w:val="548DD4" w:themeColor="text2" w:themeTint="99"/>
          <w:spacing w:val="-2"/>
        </w:rPr>
        <w:t>o</w:t>
      </w:r>
      <w:r w:rsidRPr="002516A5">
        <w:rPr>
          <w:rFonts w:asciiTheme="majorHAnsi" w:hAnsiTheme="majorHAnsi"/>
          <w:i w:val="0"/>
          <w:color w:val="548DD4" w:themeColor="text2" w:themeTint="99"/>
          <w:spacing w:val="1"/>
        </w:rPr>
        <w:t>s</w:t>
      </w:r>
      <w:r w:rsidRPr="002516A5">
        <w:rPr>
          <w:rFonts w:asciiTheme="majorHAnsi" w:hAnsiTheme="majorHAnsi"/>
          <w:i w:val="0"/>
          <w:color w:val="548DD4" w:themeColor="text2" w:themeTint="99"/>
        </w:rPr>
        <w:t>e</w:t>
      </w:r>
      <w:r w:rsidRPr="002516A5">
        <w:rPr>
          <w:rFonts w:asciiTheme="majorHAnsi" w:hAnsiTheme="majorHAnsi"/>
          <w:i w:val="0"/>
          <w:color w:val="548DD4" w:themeColor="text2" w:themeTint="99"/>
          <w:spacing w:val="-3"/>
        </w:rPr>
        <w:t xml:space="preserve"> </w:t>
      </w:r>
      <w:r w:rsidRPr="002516A5">
        <w:rPr>
          <w:rFonts w:asciiTheme="majorHAnsi" w:hAnsiTheme="majorHAnsi"/>
          <w:i w:val="0"/>
          <w:color w:val="548DD4" w:themeColor="text2" w:themeTint="99"/>
          <w:spacing w:val="1"/>
        </w:rPr>
        <w:t>i</w:t>
      </w:r>
      <w:r w:rsidRPr="002516A5">
        <w:rPr>
          <w:rFonts w:asciiTheme="majorHAnsi" w:hAnsiTheme="majorHAnsi"/>
          <w:i w:val="0"/>
          <w:color w:val="548DD4" w:themeColor="text2" w:themeTint="99"/>
          <w:spacing w:val="-1"/>
        </w:rPr>
        <w:t>n</w:t>
      </w:r>
      <w:r w:rsidRPr="002516A5">
        <w:rPr>
          <w:rFonts w:asciiTheme="majorHAnsi" w:hAnsiTheme="majorHAnsi"/>
          <w:i w:val="0"/>
          <w:color w:val="548DD4" w:themeColor="text2" w:themeTint="99"/>
        </w:rPr>
        <w:t>fe</w:t>
      </w:r>
      <w:r w:rsidRPr="002516A5">
        <w:rPr>
          <w:rFonts w:asciiTheme="majorHAnsi" w:hAnsiTheme="majorHAnsi"/>
          <w:i w:val="0"/>
          <w:color w:val="548DD4" w:themeColor="text2" w:themeTint="99"/>
          <w:spacing w:val="-1"/>
        </w:rPr>
        <w:t>r</w:t>
      </w:r>
      <w:r w:rsidRPr="002516A5">
        <w:rPr>
          <w:rFonts w:asciiTheme="majorHAnsi" w:hAnsiTheme="majorHAnsi"/>
          <w:i w:val="0"/>
          <w:color w:val="548DD4" w:themeColor="text2" w:themeTint="99"/>
        </w:rPr>
        <w:t>e</w:t>
      </w:r>
      <w:r w:rsidRPr="002516A5">
        <w:rPr>
          <w:rFonts w:asciiTheme="majorHAnsi" w:hAnsiTheme="majorHAnsi"/>
          <w:i w:val="0"/>
          <w:color w:val="548DD4" w:themeColor="text2" w:themeTint="99"/>
          <w:spacing w:val="-4"/>
        </w:rPr>
        <w:t>n</w:t>
      </w:r>
      <w:r w:rsidRPr="002516A5">
        <w:rPr>
          <w:rFonts w:asciiTheme="majorHAnsi" w:hAnsiTheme="majorHAnsi"/>
          <w:i w:val="0"/>
          <w:color w:val="548DD4" w:themeColor="text2" w:themeTint="99"/>
          <w:spacing w:val="1"/>
        </w:rPr>
        <w:t>c</w:t>
      </w:r>
      <w:r w:rsidRPr="002516A5">
        <w:rPr>
          <w:rFonts w:asciiTheme="majorHAnsi" w:hAnsiTheme="majorHAnsi"/>
          <w:i w:val="0"/>
          <w:color w:val="548DD4" w:themeColor="text2" w:themeTint="99"/>
          <w:spacing w:val="-3"/>
        </w:rPr>
        <w:t>e</w:t>
      </w:r>
      <w:r w:rsidRPr="002516A5">
        <w:rPr>
          <w:rFonts w:asciiTheme="majorHAnsi" w:hAnsiTheme="majorHAnsi"/>
          <w:i w:val="0"/>
          <w:color w:val="548DD4" w:themeColor="text2" w:themeTint="99"/>
        </w:rPr>
        <w:t>s a</w:t>
      </w:r>
      <w:r w:rsidRPr="002516A5">
        <w:rPr>
          <w:rFonts w:asciiTheme="majorHAnsi" w:hAnsiTheme="majorHAnsi"/>
          <w:i w:val="0"/>
          <w:color w:val="548DD4" w:themeColor="text2" w:themeTint="99"/>
          <w:spacing w:val="-2"/>
        </w:rPr>
        <w:t>g</w:t>
      </w:r>
      <w:r w:rsidRPr="002516A5">
        <w:rPr>
          <w:rFonts w:asciiTheme="majorHAnsi" w:hAnsiTheme="majorHAnsi"/>
          <w:i w:val="0"/>
          <w:color w:val="548DD4" w:themeColor="text2" w:themeTint="99"/>
        </w:rPr>
        <w:t>a</w:t>
      </w:r>
      <w:r w:rsidRPr="002516A5">
        <w:rPr>
          <w:rFonts w:asciiTheme="majorHAnsi" w:hAnsiTheme="majorHAnsi"/>
          <w:i w:val="0"/>
          <w:color w:val="548DD4" w:themeColor="text2" w:themeTint="99"/>
          <w:spacing w:val="1"/>
        </w:rPr>
        <w:t>i</w:t>
      </w:r>
      <w:r w:rsidRPr="002516A5">
        <w:rPr>
          <w:rFonts w:asciiTheme="majorHAnsi" w:hAnsiTheme="majorHAnsi"/>
          <w:i w:val="0"/>
          <w:color w:val="548DD4" w:themeColor="text2" w:themeTint="99"/>
          <w:spacing w:val="-1"/>
        </w:rPr>
        <w:t>n</w:t>
      </w:r>
      <w:r w:rsidRPr="002516A5">
        <w:rPr>
          <w:rFonts w:asciiTheme="majorHAnsi" w:hAnsiTheme="majorHAnsi"/>
          <w:i w:val="0"/>
          <w:color w:val="548DD4" w:themeColor="text2" w:themeTint="99"/>
          <w:spacing w:val="1"/>
        </w:rPr>
        <w:t>s</w:t>
      </w:r>
      <w:r w:rsidRPr="002516A5">
        <w:rPr>
          <w:rFonts w:asciiTheme="majorHAnsi" w:hAnsiTheme="majorHAnsi"/>
          <w:i w:val="0"/>
          <w:color w:val="548DD4" w:themeColor="text2" w:themeTint="99"/>
        </w:rPr>
        <w:t>t</w:t>
      </w:r>
      <w:r w:rsidRPr="002516A5">
        <w:rPr>
          <w:rFonts w:asciiTheme="majorHAnsi" w:hAnsiTheme="majorHAnsi"/>
          <w:i w:val="0"/>
          <w:color w:val="548DD4" w:themeColor="text2" w:themeTint="99"/>
          <w:spacing w:val="-1"/>
        </w:rPr>
        <w:t xml:space="preserve"> t</w:t>
      </w:r>
      <w:r w:rsidRPr="002516A5">
        <w:rPr>
          <w:rFonts w:asciiTheme="majorHAnsi" w:hAnsiTheme="majorHAnsi"/>
          <w:i w:val="0"/>
          <w:color w:val="548DD4" w:themeColor="text2" w:themeTint="99"/>
          <w:spacing w:val="-2"/>
        </w:rPr>
        <w:t>h</w:t>
      </w:r>
      <w:r w:rsidRPr="002516A5">
        <w:rPr>
          <w:rFonts w:asciiTheme="majorHAnsi" w:hAnsiTheme="majorHAnsi"/>
          <w:i w:val="0"/>
          <w:color w:val="548DD4" w:themeColor="text2" w:themeTint="99"/>
        </w:rPr>
        <w:t>e</w:t>
      </w:r>
      <w:r w:rsidRPr="002516A5">
        <w:rPr>
          <w:rFonts w:asciiTheme="majorHAnsi" w:hAnsiTheme="majorHAnsi"/>
          <w:i w:val="0"/>
          <w:color w:val="548DD4" w:themeColor="text2" w:themeTint="99"/>
          <w:spacing w:val="-1"/>
        </w:rPr>
        <w:t xml:space="preserve"> </w:t>
      </w:r>
      <w:r w:rsidRPr="002516A5">
        <w:rPr>
          <w:rFonts w:asciiTheme="majorHAnsi" w:hAnsiTheme="majorHAnsi"/>
          <w:i w:val="0"/>
          <w:color w:val="548DD4" w:themeColor="text2" w:themeTint="99"/>
        </w:rPr>
        <w:t>la</w:t>
      </w:r>
      <w:r w:rsidRPr="002516A5">
        <w:rPr>
          <w:rFonts w:asciiTheme="majorHAnsi" w:hAnsiTheme="majorHAnsi"/>
          <w:i w:val="0"/>
          <w:color w:val="548DD4" w:themeColor="text2" w:themeTint="99"/>
          <w:spacing w:val="-1"/>
        </w:rPr>
        <w:t>n</w:t>
      </w:r>
      <w:r w:rsidRPr="002516A5">
        <w:rPr>
          <w:rFonts w:asciiTheme="majorHAnsi" w:hAnsiTheme="majorHAnsi"/>
          <w:i w:val="0"/>
          <w:color w:val="548DD4" w:themeColor="text2" w:themeTint="99"/>
          <w:spacing w:val="-2"/>
        </w:rPr>
        <w:t>g</w:t>
      </w:r>
      <w:r w:rsidRPr="002516A5">
        <w:rPr>
          <w:rFonts w:asciiTheme="majorHAnsi" w:hAnsiTheme="majorHAnsi"/>
          <w:i w:val="0"/>
          <w:color w:val="548DD4" w:themeColor="text2" w:themeTint="99"/>
        </w:rPr>
        <w:t>ua</w:t>
      </w:r>
      <w:r w:rsidRPr="002516A5">
        <w:rPr>
          <w:rFonts w:asciiTheme="majorHAnsi" w:hAnsiTheme="majorHAnsi"/>
          <w:i w:val="0"/>
          <w:color w:val="548DD4" w:themeColor="text2" w:themeTint="99"/>
          <w:spacing w:val="-2"/>
        </w:rPr>
        <w:t>g</w:t>
      </w:r>
      <w:r w:rsidRPr="002516A5">
        <w:rPr>
          <w:rFonts w:asciiTheme="majorHAnsi" w:hAnsiTheme="majorHAnsi"/>
          <w:i w:val="0"/>
          <w:color w:val="548DD4" w:themeColor="text2" w:themeTint="99"/>
        </w:rPr>
        <w:t>e</w:t>
      </w:r>
      <w:r w:rsidRPr="002516A5">
        <w:rPr>
          <w:rFonts w:asciiTheme="majorHAnsi" w:hAnsiTheme="majorHAnsi"/>
          <w:i w:val="0"/>
          <w:color w:val="548DD4" w:themeColor="text2" w:themeTint="99"/>
          <w:spacing w:val="-1"/>
        </w:rPr>
        <w:t xml:space="preserve"> </w:t>
      </w:r>
      <w:r w:rsidRPr="002516A5">
        <w:rPr>
          <w:rFonts w:asciiTheme="majorHAnsi" w:hAnsiTheme="majorHAnsi"/>
          <w:i w:val="0"/>
          <w:color w:val="548DD4" w:themeColor="text2" w:themeTint="99"/>
        </w:rPr>
        <w:t>of</w:t>
      </w:r>
      <w:r w:rsidRPr="002516A5">
        <w:rPr>
          <w:rFonts w:asciiTheme="majorHAnsi" w:hAnsiTheme="majorHAnsi"/>
          <w:i w:val="0"/>
          <w:color w:val="548DD4" w:themeColor="text2" w:themeTint="99"/>
          <w:spacing w:val="-1"/>
        </w:rPr>
        <w:t xml:space="preserve"> </w:t>
      </w:r>
      <w:r w:rsidRPr="002516A5">
        <w:rPr>
          <w:rFonts w:asciiTheme="majorHAnsi" w:hAnsiTheme="majorHAnsi"/>
          <w:i w:val="0"/>
          <w:color w:val="548DD4" w:themeColor="text2" w:themeTint="99"/>
          <w:spacing w:val="-3"/>
        </w:rPr>
        <w:t>t</w:t>
      </w:r>
      <w:r w:rsidRPr="002516A5">
        <w:rPr>
          <w:rFonts w:asciiTheme="majorHAnsi" w:hAnsiTheme="majorHAnsi"/>
          <w:i w:val="0"/>
          <w:color w:val="548DD4" w:themeColor="text2" w:themeTint="99"/>
          <w:spacing w:val="-2"/>
        </w:rPr>
        <w:t>h</w:t>
      </w:r>
      <w:r w:rsidRPr="002516A5">
        <w:rPr>
          <w:rFonts w:asciiTheme="majorHAnsi" w:hAnsiTheme="majorHAnsi"/>
          <w:i w:val="0"/>
          <w:color w:val="548DD4" w:themeColor="text2" w:themeTint="99"/>
        </w:rPr>
        <w:t>e</w:t>
      </w:r>
      <w:r w:rsidRPr="002516A5">
        <w:rPr>
          <w:rFonts w:asciiTheme="majorHAnsi" w:hAnsiTheme="majorHAnsi"/>
          <w:i w:val="0"/>
          <w:color w:val="548DD4" w:themeColor="text2" w:themeTint="99"/>
          <w:spacing w:val="-1"/>
        </w:rPr>
        <w:t xml:space="preserve"> t</w:t>
      </w:r>
      <w:r w:rsidRPr="002516A5">
        <w:rPr>
          <w:rFonts w:asciiTheme="majorHAnsi" w:hAnsiTheme="majorHAnsi"/>
          <w:i w:val="0"/>
          <w:color w:val="548DD4" w:themeColor="text2" w:themeTint="99"/>
        </w:rPr>
        <w:t>e</w:t>
      </w:r>
      <w:r w:rsidRPr="002516A5">
        <w:rPr>
          <w:rFonts w:asciiTheme="majorHAnsi" w:hAnsiTheme="majorHAnsi"/>
          <w:i w:val="0"/>
          <w:color w:val="548DD4" w:themeColor="text2" w:themeTint="99"/>
          <w:spacing w:val="-2"/>
        </w:rPr>
        <w:t>x</w:t>
      </w:r>
      <w:r w:rsidRPr="002516A5">
        <w:rPr>
          <w:rFonts w:asciiTheme="majorHAnsi" w:hAnsiTheme="majorHAnsi"/>
          <w:i w:val="0"/>
          <w:color w:val="548DD4" w:themeColor="text2" w:themeTint="99"/>
          <w:spacing w:val="-1"/>
        </w:rPr>
        <w:t>t.</w:t>
      </w:r>
    </w:p>
    <w:p w:rsidR="0015718E" w:rsidRPr="00EF340B" w:rsidRDefault="0015718E" w:rsidP="0015718E">
      <w:pPr>
        <w:spacing w:line="200" w:lineRule="exact"/>
        <w:rPr>
          <w:rFonts w:asciiTheme="majorHAnsi" w:hAnsiTheme="majorHAnsi"/>
          <w:sz w:val="20"/>
          <w:szCs w:val="20"/>
        </w:rPr>
      </w:pPr>
    </w:p>
    <w:p w:rsidR="00F761B4" w:rsidRDefault="0015718E" w:rsidP="0015718E">
      <w:pPr>
        <w:pStyle w:val="BodyText"/>
        <w:spacing w:line="275" w:lineRule="auto"/>
        <w:ind w:right="134" w:hanging="1"/>
        <w:rPr>
          <w:rFonts w:asciiTheme="majorHAnsi" w:hAnsiTheme="majorHAnsi" w:cs="Cambria"/>
          <w:bCs/>
          <w:i w:val="0"/>
          <w:spacing w:val="-3"/>
        </w:rPr>
      </w:pPr>
      <w:r w:rsidRPr="00EF340B">
        <w:rPr>
          <w:rFonts w:asciiTheme="majorHAnsi" w:hAnsiTheme="majorHAnsi" w:cs="Cambria"/>
          <w:b/>
          <w:bCs/>
          <w:i w:val="0"/>
        </w:rPr>
        <w:t>Re</w:t>
      </w:r>
      <w:r w:rsidRPr="00EF340B">
        <w:rPr>
          <w:rFonts w:asciiTheme="majorHAnsi" w:hAnsiTheme="majorHAnsi" w:cs="Cambria"/>
          <w:b/>
          <w:bCs/>
          <w:i w:val="0"/>
          <w:spacing w:val="-1"/>
        </w:rPr>
        <w:t>a</w:t>
      </w:r>
      <w:r w:rsidRPr="00EF340B">
        <w:rPr>
          <w:rFonts w:asciiTheme="majorHAnsi" w:hAnsiTheme="majorHAnsi" w:cs="Cambria"/>
          <w:b/>
          <w:bCs/>
          <w:i w:val="0"/>
        </w:rPr>
        <w:t>d</w:t>
      </w:r>
      <w:r w:rsidRPr="00EF340B">
        <w:rPr>
          <w:rFonts w:asciiTheme="majorHAnsi" w:hAnsiTheme="majorHAnsi" w:cs="Cambria"/>
          <w:b/>
          <w:bCs/>
          <w:i w:val="0"/>
          <w:spacing w:val="-3"/>
        </w:rPr>
        <w:t>i</w:t>
      </w:r>
      <w:r w:rsidRPr="00EF340B">
        <w:rPr>
          <w:rFonts w:asciiTheme="majorHAnsi" w:hAnsiTheme="majorHAnsi" w:cs="Cambria"/>
          <w:b/>
          <w:bCs/>
          <w:i w:val="0"/>
          <w:spacing w:val="1"/>
        </w:rPr>
        <w:t>n</w:t>
      </w:r>
      <w:r w:rsidRPr="00EF340B">
        <w:rPr>
          <w:rFonts w:asciiTheme="majorHAnsi" w:hAnsiTheme="majorHAnsi" w:cs="Cambria"/>
          <w:b/>
          <w:bCs/>
          <w:i w:val="0"/>
        </w:rPr>
        <w:t>g</w:t>
      </w:r>
      <w:r w:rsidRPr="00EF340B">
        <w:rPr>
          <w:rFonts w:asciiTheme="majorHAnsi" w:hAnsiTheme="majorHAnsi" w:cs="Cambria"/>
          <w:b/>
          <w:bCs/>
          <w:i w:val="0"/>
          <w:spacing w:val="-1"/>
        </w:rPr>
        <w:t xml:space="preserve"> </w:t>
      </w:r>
      <w:r w:rsidRPr="00EF340B">
        <w:rPr>
          <w:rFonts w:asciiTheme="majorHAnsi" w:hAnsiTheme="majorHAnsi" w:cs="Cambria"/>
          <w:b/>
          <w:bCs/>
          <w:i w:val="0"/>
        </w:rPr>
        <w:t>T</w:t>
      </w:r>
      <w:r w:rsidRPr="00EF340B">
        <w:rPr>
          <w:rFonts w:asciiTheme="majorHAnsi" w:hAnsiTheme="majorHAnsi" w:cs="Cambria"/>
          <w:b/>
          <w:bCs/>
          <w:i w:val="0"/>
          <w:spacing w:val="-1"/>
        </w:rPr>
        <w:t>as</w:t>
      </w:r>
      <w:r w:rsidRPr="00EF340B">
        <w:rPr>
          <w:rFonts w:asciiTheme="majorHAnsi" w:hAnsiTheme="majorHAnsi" w:cs="Cambria"/>
          <w:b/>
          <w:bCs/>
          <w:i w:val="0"/>
          <w:spacing w:val="-2"/>
        </w:rPr>
        <w:t>k</w:t>
      </w:r>
      <w:r w:rsidRPr="00EF340B">
        <w:rPr>
          <w:rFonts w:asciiTheme="majorHAnsi" w:hAnsiTheme="majorHAnsi" w:cs="Cambria"/>
          <w:b/>
          <w:bCs/>
          <w:i w:val="0"/>
        </w:rPr>
        <w:t>:</w:t>
      </w:r>
      <w:r w:rsidRPr="00EF340B">
        <w:rPr>
          <w:rFonts w:asciiTheme="majorHAnsi" w:hAnsiTheme="majorHAnsi" w:cs="Cambria"/>
          <w:bCs/>
          <w:i w:val="0"/>
          <w:spacing w:val="-3"/>
        </w:rPr>
        <w:t xml:space="preserve"> </w:t>
      </w:r>
    </w:p>
    <w:p w:rsidR="00F761B4" w:rsidRPr="002516A5" w:rsidRDefault="0015718E" w:rsidP="00F761B4">
      <w:pPr>
        <w:pStyle w:val="BodyText"/>
        <w:numPr>
          <w:ilvl w:val="0"/>
          <w:numId w:val="29"/>
        </w:numPr>
        <w:spacing w:line="275" w:lineRule="auto"/>
        <w:ind w:right="134"/>
        <w:rPr>
          <w:rFonts w:asciiTheme="majorHAnsi" w:hAnsiTheme="majorHAnsi"/>
          <w:i w:val="0"/>
          <w:color w:val="548DD4" w:themeColor="text2" w:themeTint="99"/>
          <w:spacing w:val="1"/>
        </w:rPr>
      </w:pPr>
      <w:r w:rsidRPr="002516A5">
        <w:rPr>
          <w:rFonts w:asciiTheme="majorHAnsi" w:hAnsiTheme="majorHAnsi" w:cs="Cambria"/>
          <w:bCs/>
          <w:i w:val="0"/>
          <w:color w:val="548DD4" w:themeColor="text2" w:themeTint="99"/>
          <w:spacing w:val="-3"/>
        </w:rPr>
        <w:t xml:space="preserve">The story, “In the Tall, Tall Grass” is read aloud the day before.  </w:t>
      </w:r>
    </w:p>
    <w:p w:rsidR="00F761B4" w:rsidRPr="002516A5" w:rsidRDefault="00517687" w:rsidP="00F761B4">
      <w:pPr>
        <w:pStyle w:val="BodyText"/>
        <w:numPr>
          <w:ilvl w:val="0"/>
          <w:numId w:val="29"/>
        </w:numPr>
        <w:spacing w:line="275" w:lineRule="auto"/>
        <w:ind w:right="134"/>
        <w:rPr>
          <w:rFonts w:asciiTheme="majorHAnsi" w:hAnsiTheme="majorHAnsi"/>
          <w:i w:val="0"/>
          <w:color w:val="548DD4" w:themeColor="text2" w:themeTint="99"/>
          <w:spacing w:val="1"/>
        </w:rPr>
      </w:pPr>
      <w:r w:rsidRPr="002516A5">
        <w:rPr>
          <w:rFonts w:asciiTheme="majorHAnsi" w:hAnsiTheme="majorHAnsi" w:cs="Cambria"/>
          <w:bCs/>
          <w:i w:val="0"/>
          <w:color w:val="548DD4" w:themeColor="text2" w:themeTint="99"/>
          <w:spacing w:val="-3"/>
        </w:rPr>
        <w:t xml:space="preserve">The text will then be looked at more closely and we will be looking at the vocabulary specifically to gather more information about the text.  </w:t>
      </w:r>
    </w:p>
    <w:p w:rsidR="006D04A8" w:rsidRPr="002516A5" w:rsidRDefault="00517687" w:rsidP="00F761B4">
      <w:pPr>
        <w:pStyle w:val="BodyText"/>
        <w:numPr>
          <w:ilvl w:val="0"/>
          <w:numId w:val="29"/>
        </w:numPr>
        <w:spacing w:line="275" w:lineRule="auto"/>
        <w:ind w:right="134"/>
        <w:rPr>
          <w:rFonts w:asciiTheme="majorHAnsi" w:hAnsiTheme="majorHAnsi"/>
          <w:i w:val="0"/>
          <w:color w:val="548DD4" w:themeColor="text2" w:themeTint="99"/>
          <w:spacing w:val="1"/>
        </w:rPr>
      </w:pPr>
      <w:r w:rsidRPr="002516A5">
        <w:rPr>
          <w:rFonts w:asciiTheme="majorHAnsi" w:hAnsiTheme="majorHAnsi"/>
          <w:i w:val="0"/>
          <w:color w:val="548DD4" w:themeColor="text2" w:themeTint="99"/>
          <w:spacing w:val="1"/>
        </w:rPr>
        <w:t xml:space="preserve">Specific pages will be used to allow the students to explore their knowledge of vocabulary, and how the author can vary a word to make in more meaningful for the reader. </w:t>
      </w:r>
    </w:p>
    <w:p w:rsidR="0015718E" w:rsidRPr="00EF340B" w:rsidRDefault="0015718E" w:rsidP="0015718E">
      <w:pPr>
        <w:pStyle w:val="BodyText"/>
        <w:spacing w:line="275" w:lineRule="auto"/>
        <w:ind w:right="134" w:hanging="1"/>
        <w:rPr>
          <w:rFonts w:asciiTheme="majorHAnsi" w:hAnsiTheme="majorHAnsi"/>
          <w:i w:val="0"/>
        </w:rPr>
      </w:pPr>
    </w:p>
    <w:p w:rsidR="0015718E" w:rsidRPr="006D04A8" w:rsidRDefault="006D04A8" w:rsidP="0015718E">
      <w:pPr>
        <w:spacing w:line="200" w:lineRule="exact"/>
        <w:rPr>
          <w:rFonts w:asciiTheme="majorHAnsi" w:hAnsiTheme="majorHAnsi"/>
          <w:b/>
          <w:sz w:val="20"/>
          <w:szCs w:val="20"/>
        </w:rPr>
      </w:pPr>
      <w:r w:rsidRPr="006D04A8">
        <w:rPr>
          <w:rFonts w:asciiTheme="majorHAnsi" w:hAnsiTheme="majorHAnsi"/>
          <w:b/>
          <w:sz w:val="20"/>
          <w:szCs w:val="20"/>
        </w:rPr>
        <w:t>Step 4: Share the Lesson</w:t>
      </w:r>
    </w:p>
    <w:p w:rsidR="00604734" w:rsidRDefault="00517687" w:rsidP="00517687">
      <w:pPr>
        <w:spacing w:before="79"/>
        <w:ind w:left="111"/>
        <w:rPr>
          <w:rFonts w:asciiTheme="majorHAnsi" w:eastAsia="Cambria" w:hAnsiTheme="majorHAnsi" w:cs="Cambria"/>
          <w:i/>
        </w:rPr>
      </w:pPr>
      <w:r w:rsidRPr="00EF340B">
        <w:rPr>
          <w:rFonts w:asciiTheme="majorHAnsi" w:eastAsia="Cambria" w:hAnsiTheme="majorHAnsi" w:cs="Cambria"/>
          <w:i/>
          <w:spacing w:val="-1"/>
        </w:rPr>
        <w:t>Less</w:t>
      </w:r>
      <w:r w:rsidRPr="00EF340B">
        <w:rPr>
          <w:rFonts w:asciiTheme="majorHAnsi" w:eastAsia="Cambria" w:hAnsiTheme="majorHAnsi" w:cs="Cambria"/>
          <w:i/>
        </w:rPr>
        <w:t>on</w:t>
      </w:r>
      <w:r w:rsidRPr="00EF340B">
        <w:rPr>
          <w:rFonts w:asciiTheme="majorHAnsi" w:eastAsia="Cambria" w:hAnsiTheme="majorHAnsi" w:cs="Cambria"/>
          <w:i/>
          <w:spacing w:val="-2"/>
        </w:rPr>
        <w:t xml:space="preserve"> </w:t>
      </w:r>
      <w:r w:rsidRPr="00EF340B">
        <w:rPr>
          <w:rFonts w:asciiTheme="majorHAnsi" w:eastAsia="Cambria" w:hAnsiTheme="majorHAnsi" w:cs="Cambria"/>
          <w:i/>
          <w:spacing w:val="-1"/>
        </w:rPr>
        <w:t>Se</w:t>
      </w:r>
      <w:r w:rsidRPr="00EF340B">
        <w:rPr>
          <w:rFonts w:asciiTheme="majorHAnsi" w:eastAsia="Cambria" w:hAnsiTheme="majorHAnsi" w:cs="Cambria"/>
          <w:i/>
        </w:rPr>
        <w:t>q</w:t>
      </w:r>
      <w:r w:rsidRPr="00EF340B">
        <w:rPr>
          <w:rFonts w:asciiTheme="majorHAnsi" w:eastAsia="Cambria" w:hAnsiTheme="majorHAnsi" w:cs="Cambria"/>
          <w:i/>
          <w:spacing w:val="-1"/>
        </w:rPr>
        <w:t>uen</w:t>
      </w:r>
      <w:r w:rsidRPr="00EF340B">
        <w:rPr>
          <w:rFonts w:asciiTheme="majorHAnsi" w:eastAsia="Cambria" w:hAnsiTheme="majorHAnsi" w:cs="Cambria"/>
          <w:i/>
        </w:rPr>
        <w:t>ce</w:t>
      </w:r>
      <w:r w:rsidRPr="00EF340B">
        <w:rPr>
          <w:rFonts w:asciiTheme="majorHAnsi" w:eastAsia="Cambria" w:hAnsiTheme="majorHAnsi" w:cs="Cambria"/>
          <w:i/>
          <w:spacing w:val="-1"/>
        </w:rPr>
        <w:t xml:space="preserve"> Ove</w:t>
      </w:r>
      <w:r w:rsidRPr="00EF340B">
        <w:rPr>
          <w:rFonts w:asciiTheme="majorHAnsi" w:eastAsia="Cambria" w:hAnsiTheme="majorHAnsi" w:cs="Cambria"/>
          <w:i/>
          <w:spacing w:val="-2"/>
        </w:rPr>
        <w:t>r</w:t>
      </w:r>
      <w:r w:rsidRPr="00EF340B">
        <w:rPr>
          <w:rFonts w:asciiTheme="majorHAnsi" w:eastAsia="Cambria" w:hAnsiTheme="majorHAnsi" w:cs="Cambria"/>
          <w:i/>
          <w:spacing w:val="-1"/>
        </w:rPr>
        <w:t>v</w:t>
      </w:r>
      <w:r w:rsidRPr="00EF340B">
        <w:rPr>
          <w:rFonts w:asciiTheme="majorHAnsi" w:eastAsia="Cambria" w:hAnsiTheme="majorHAnsi" w:cs="Cambria"/>
          <w:i/>
        </w:rPr>
        <w:t>i</w:t>
      </w:r>
      <w:r w:rsidRPr="00EF340B">
        <w:rPr>
          <w:rFonts w:asciiTheme="majorHAnsi" w:eastAsia="Cambria" w:hAnsiTheme="majorHAnsi" w:cs="Cambria"/>
          <w:i/>
          <w:spacing w:val="-1"/>
        </w:rPr>
        <w:t>e</w:t>
      </w:r>
      <w:r w:rsidRPr="00EF340B">
        <w:rPr>
          <w:rFonts w:asciiTheme="majorHAnsi" w:eastAsia="Cambria" w:hAnsiTheme="majorHAnsi" w:cs="Cambria"/>
          <w:i/>
        </w:rPr>
        <w:t>w</w:t>
      </w:r>
    </w:p>
    <w:p w:rsidR="00517687" w:rsidRPr="00EF340B" w:rsidRDefault="00604734" w:rsidP="00517687">
      <w:pPr>
        <w:spacing w:before="79"/>
        <w:ind w:left="111"/>
        <w:rPr>
          <w:rFonts w:asciiTheme="majorHAnsi" w:eastAsia="Cambria" w:hAnsiTheme="majorHAnsi" w:cs="Cambria"/>
        </w:rPr>
      </w:pPr>
      <w:r w:rsidRPr="00604734">
        <w:rPr>
          <w:rFonts w:asciiTheme="majorHAnsi" w:eastAsia="Cambria" w:hAnsiTheme="majorHAnsi" w:cs="Cambria"/>
          <w:i/>
          <w:highlight w:val="yellow"/>
        </w:rPr>
        <w:t>(The lights in the classroom will be turned off while the text is projected.)</w:t>
      </w:r>
    </w:p>
    <w:p w:rsidR="00517687" w:rsidRPr="00EF340B" w:rsidRDefault="00517687" w:rsidP="00517687">
      <w:pPr>
        <w:spacing w:before="19" w:line="220" w:lineRule="exact"/>
        <w:rPr>
          <w:rFonts w:asciiTheme="majorHAnsi" w:hAnsiTheme="majorHAnsi"/>
        </w:rPr>
      </w:pPr>
    </w:p>
    <w:p w:rsidR="00517687" w:rsidRPr="00EF340B" w:rsidRDefault="00517687" w:rsidP="00517687">
      <w:pPr>
        <w:pStyle w:val="Heading4"/>
        <w:rPr>
          <w:rFonts w:asciiTheme="majorHAnsi" w:hAnsiTheme="majorHAnsi"/>
          <w:spacing w:val="-2"/>
        </w:rPr>
      </w:pPr>
      <w:r w:rsidRPr="00EF340B">
        <w:rPr>
          <w:rFonts w:asciiTheme="majorHAnsi" w:hAnsiTheme="majorHAnsi"/>
          <w:spacing w:val="-1"/>
        </w:rPr>
        <w:t>Da</w:t>
      </w:r>
      <w:r w:rsidRPr="00EF340B">
        <w:rPr>
          <w:rFonts w:asciiTheme="majorHAnsi" w:hAnsiTheme="majorHAnsi"/>
        </w:rPr>
        <w:t>y</w:t>
      </w:r>
      <w:r w:rsidRPr="00EF340B">
        <w:rPr>
          <w:rFonts w:asciiTheme="majorHAnsi" w:hAnsiTheme="majorHAnsi"/>
          <w:spacing w:val="-4"/>
        </w:rPr>
        <w:t xml:space="preserve"> </w:t>
      </w:r>
      <w:r w:rsidRPr="00EF340B">
        <w:rPr>
          <w:rFonts w:asciiTheme="majorHAnsi" w:hAnsiTheme="majorHAnsi"/>
        </w:rPr>
        <w:t>1:</w:t>
      </w:r>
      <w:r w:rsidRPr="00EF340B">
        <w:rPr>
          <w:rFonts w:asciiTheme="majorHAnsi" w:hAnsiTheme="majorHAnsi"/>
          <w:spacing w:val="-2"/>
        </w:rPr>
        <w:t xml:space="preserve"> Monday, December 16 </w:t>
      </w:r>
    </w:p>
    <w:p w:rsidR="00517687" w:rsidRPr="00EF340B" w:rsidRDefault="00517687" w:rsidP="00517687">
      <w:pPr>
        <w:pStyle w:val="Heading4"/>
        <w:rPr>
          <w:rFonts w:asciiTheme="majorHAnsi" w:hAnsiTheme="majorHAnsi"/>
          <w:spacing w:val="-2"/>
        </w:rPr>
      </w:pPr>
      <w:r w:rsidRPr="00EF340B">
        <w:rPr>
          <w:rFonts w:asciiTheme="majorHAnsi" w:hAnsiTheme="majorHAnsi"/>
          <w:spacing w:val="-2"/>
        </w:rPr>
        <w:t>12:15-12:45pm</w:t>
      </w:r>
    </w:p>
    <w:p w:rsidR="00517687" w:rsidRPr="00EF340B" w:rsidRDefault="00517687" w:rsidP="00A00890">
      <w:pPr>
        <w:widowControl w:val="0"/>
        <w:tabs>
          <w:tab w:val="left" w:pos="1073"/>
        </w:tabs>
        <w:ind w:right="682"/>
        <w:rPr>
          <w:rFonts w:asciiTheme="majorHAnsi" w:eastAsia="Calibri" w:hAnsiTheme="majorHAnsi" w:cs="Calibri"/>
        </w:rPr>
      </w:pPr>
    </w:p>
    <w:p w:rsidR="00C90185" w:rsidRPr="00F761B4" w:rsidRDefault="00517687" w:rsidP="00F761B4">
      <w:pPr>
        <w:pStyle w:val="ListParagraph"/>
        <w:widowControl w:val="0"/>
        <w:numPr>
          <w:ilvl w:val="0"/>
          <w:numId w:val="30"/>
        </w:numPr>
        <w:tabs>
          <w:tab w:val="left" w:pos="1073"/>
        </w:tabs>
        <w:ind w:right="499"/>
        <w:rPr>
          <w:rFonts w:asciiTheme="majorHAnsi" w:eastAsia="Calibri" w:hAnsiTheme="majorHAnsi" w:cs="Calibri"/>
          <w:color w:val="548DD4" w:themeColor="text2" w:themeTint="99"/>
        </w:rPr>
      </w:pPr>
      <w:r w:rsidRPr="00F761B4">
        <w:rPr>
          <w:rFonts w:asciiTheme="majorHAnsi" w:eastAsia="Calibri" w:hAnsiTheme="majorHAnsi" w:cs="Calibri"/>
          <w:color w:val="548DD4" w:themeColor="text2" w:themeTint="99"/>
          <w:spacing w:val="-1"/>
        </w:rPr>
        <w:t>G</w:t>
      </w:r>
      <w:r w:rsidRPr="00F761B4">
        <w:rPr>
          <w:rFonts w:asciiTheme="majorHAnsi" w:eastAsia="Calibri" w:hAnsiTheme="majorHAnsi" w:cs="Calibri"/>
          <w:color w:val="548DD4" w:themeColor="text2" w:themeTint="99"/>
          <w:spacing w:val="1"/>
        </w:rPr>
        <w:t>u</w:t>
      </w:r>
      <w:r w:rsidRPr="00F761B4">
        <w:rPr>
          <w:rFonts w:asciiTheme="majorHAnsi" w:eastAsia="Calibri" w:hAnsiTheme="majorHAnsi" w:cs="Calibri"/>
          <w:color w:val="548DD4" w:themeColor="text2" w:themeTint="99"/>
          <w:spacing w:val="-3"/>
        </w:rPr>
        <w:t>i</w:t>
      </w:r>
      <w:r w:rsidRPr="00F761B4">
        <w:rPr>
          <w:rFonts w:asciiTheme="majorHAnsi" w:eastAsia="Calibri" w:hAnsiTheme="majorHAnsi" w:cs="Calibri"/>
          <w:color w:val="548DD4" w:themeColor="text2" w:themeTint="99"/>
          <w:spacing w:val="1"/>
        </w:rPr>
        <w:t>d</w:t>
      </w:r>
      <w:r w:rsidRPr="00F761B4">
        <w:rPr>
          <w:rFonts w:asciiTheme="majorHAnsi" w:eastAsia="Calibri" w:hAnsiTheme="majorHAnsi" w:cs="Calibri"/>
          <w:color w:val="548DD4" w:themeColor="text2" w:themeTint="99"/>
        </w:rPr>
        <w:t>e</w:t>
      </w:r>
      <w:r w:rsidRPr="00F761B4">
        <w:rPr>
          <w:rFonts w:asciiTheme="majorHAnsi" w:eastAsia="Calibri" w:hAnsiTheme="majorHAnsi" w:cs="Calibri"/>
          <w:color w:val="548DD4" w:themeColor="text2" w:themeTint="99"/>
          <w:spacing w:val="-3"/>
        </w:rPr>
        <w:t xml:space="preserve"> </w:t>
      </w:r>
      <w:r w:rsidRPr="00F761B4">
        <w:rPr>
          <w:rFonts w:asciiTheme="majorHAnsi" w:eastAsia="Calibri" w:hAnsiTheme="majorHAnsi" w:cs="Calibri"/>
          <w:color w:val="548DD4" w:themeColor="text2" w:themeTint="99"/>
          <w:spacing w:val="1"/>
        </w:rPr>
        <w:t>t</w:t>
      </w:r>
      <w:r w:rsidRPr="00F761B4">
        <w:rPr>
          <w:rFonts w:asciiTheme="majorHAnsi" w:eastAsia="Calibri" w:hAnsiTheme="majorHAnsi" w:cs="Calibri"/>
          <w:color w:val="548DD4" w:themeColor="text2" w:themeTint="99"/>
          <w:spacing w:val="-2"/>
        </w:rPr>
        <w:t>h</w:t>
      </w:r>
      <w:r w:rsidRPr="00F761B4">
        <w:rPr>
          <w:rFonts w:asciiTheme="majorHAnsi" w:eastAsia="Calibri" w:hAnsiTheme="majorHAnsi" w:cs="Calibri"/>
          <w:color w:val="548DD4" w:themeColor="text2" w:themeTint="99"/>
        </w:rPr>
        <w:t>e</w:t>
      </w:r>
      <w:r w:rsidRPr="00F761B4">
        <w:rPr>
          <w:rFonts w:asciiTheme="majorHAnsi" w:eastAsia="Calibri" w:hAnsiTheme="majorHAnsi" w:cs="Calibri"/>
          <w:color w:val="548DD4" w:themeColor="text2" w:themeTint="99"/>
          <w:spacing w:val="-1"/>
        </w:rPr>
        <w:t xml:space="preserve"> s</w:t>
      </w:r>
      <w:r w:rsidRPr="00F761B4">
        <w:rPr>
          <w:rFonts w:asciiTheme="majorHAnsi" w:eastAsia="Calibri" w:hAnsiTheme="majorHAnsi" w:cs="Calibri"/>
          <w:color w:val="548DD4" w:themeColor="text2" w:themeTint="99"/>
          <w:spacing w:val="-2"/>
        </w:rPr>
        <w:t>t</w:t>
      </w:r>
      <w:r w:rsidRPr="00F761B4">
        <w:rPr>
          <w:rFonts w:asciiTheme="majorHAnsi" w:eastAsia="Calibri" w:hAnsiTheme="majorHAnsi" w:cs="Calibri"/>
          <w:color w:val="548DD4" w:themeColor="text2" w:themeTint="99"/>
          <w:spacing w:val="1"/>
        </w:rPr>
        <w:t>u</w:t>
      </w:r>
      <w:r w:rsidRPr="00F761B4">
        <w:rPr>
          <w:rFonts w:asciiTheme="majorHAnsi" w:eastAsia="Calibri" w:hAnsiTheme="majorHAnsi" w:cs="Calibri"/>
          <w:color w:val="548DD4" w:themeColor="text2" w:themeTint="99"/>
          <w:spacing w:val="-2"/>
        </w:rPr>
        <w:t>d</w:t>
      </w:r>
      <w:r w:rsidRPr="00F761B4">
        <w:rPr>
          <w:rFonts w:asciiTheme="majorHAnsi" w:eastAsia="Calibri" w:hAnsiTheme="majorHAnsi" w:cs="Calibri"/>
          <w:color w:val="548DD4" w:themeColor="text2" w:themeTint="99"/>
        </w:rPr>
        <w:t>e</w:t>
      </w:r>
      <w:r w:rsidRPr="00F761B4">
        <w:rPr>
          <w:rFonts w:asciiTheme="majorHAnsi" w:eastAsia="Calibri" w:hAnsiTheme="majorHAnsi" w:cs="Calibri"/>
          <w:color w:val="548DD4" w:themeColor="text2" w:themeTint="99"/>
          <w:spacing w:val="-2"/>
        </w:rPr>
        <w:t>n</w:t>
      </w:r>
      <w:r w:rsidRPr="00F761B4">
        <w:rPr>
          <w:rFonts w:asciiTheme="majorHAnsi" w:eastAsia="Calibri" w:hAnsiTheme="majorHAnsi" w:cs="Calibri"/>
          <w:color w:val="548DD4" w:themeColor="text2" w:themeTint="99"/>
          <w:spacing w:val="1"/>
        </w:rPr>
        <w:t>t</w:t>
      </w:r>
      <w:r w:rsidRPr="00F761B4">
        <w:rPr>
          <w:rFonts w:asciiTheme="majorHAnsi" w:eastAsia="Calibri" w:hAnsiTheme="majorHAnsi" w:cs="Calibri"/>
          <w:color w:val="548DD4" w:themeColor="text2" w:themeTint="99"/>
        </w:rPr>
        <w:t>s</w:t>
      </w:r>
      <w:r w:rsidRPr="00F761B4">
        <w:rPr>
          <w:rFonts w:asciiTheme="majorHAnsi" w:eastAsia="Calibri" w:hAnsiTheme="majorHAnsi" w:cs="Calibri"/>
          <w:color w:val="548DD4" w:themeColor="text2" w:themeTint="99"/>
          <w:spacing w:val="-2"/>
        </w:rPr>
        <w:t xml:space="preserve"> t</w:t>
      </w:r>
      <w:r w:rsidRPr="00F761B4">
        <w:rPr>
          <w:rFonts w:asciiTheme="majorHAnsi" w:eastAsia="Calibri" w:hAnsiTheme="majorHAnsi" w:cs="Calibri"/>
          <w:color w:val="548DD4" w:themeColor="text2" w:themeTint="99"/>
          <w:spacing w:val="1"/>
        </w:rPr>
        <w:t>h</w:t>
      </w:r>
      <w:r w:rsidRPr="00F761B4">
        <w:rPr>
          <w:rFonts w:asciiTheme="majorHAnsi" w:eastAsia="Calibri" w:hAnsiTheme="majorHAnsi" w:cs="Calibri"/>
          <w:color w:val="548DD4" w:themeColor="text2" w:themeTint="99"/>
          <w:spacing w:val="-3"/>
        </w:rPr>
        <w:t>r</w:t>
      </w:r>
      <w:r w:rsidRPr="00F761B4">
        <w:rPr>
          <w:rFonts w:asciiTheme="majorHAnsi" w:eastAsia="Calibri" w:hAnsiTheme="majorHAnsi" w:cs="Calibri"/>
          <w:color w:val="548DD4" w:themeColor="text2" w:themeTint="99"/>
        </w:rPr>
        <w:t>o</w:t>
      </w:r>
      <w:r w:rsidRPr="00F761B4">
        <w:rPr>
          <w:rFonts w:asciiTheme="majorHAnsi" w:eastAsia="Calibri" w:hAnsiTheme="majorHAnsi" w:cs="Calibri"/>
          <w:color w:val="548DD4" w:themeColor="text2" w:themeTint="99"/>
          <w:spacing w:val="1"/>
        </w:rPr>
        <w:t>u</w:t>
      </w:r>
      <w:r w:rsidRPr="00F761B4">
        <w:rPr>
          <w:rFonts w:asciiTheme="majorHAnsi" w:eastAsia="Calibri" w:hAnsiTheme="majorHAnsi" w:cs="Calibri"/>
          <w:color w:val="548DD4" w:themeColor="text2" w:themeTint="99"/>
          <w:spacing w:val="-1"/>
        </w:rPr>
        <w:t>g</w:t>
      </w:r>
      <w:r w:rsidRPr="00F761B4">
        <w:rPr>
          <w:rFonts w:asciiTheme="majorHAnsi" w:eastAsia="Calibri" w:hAnsiTheme="majorHAnsi" w:cs="Calibri"/>
          <w:color w:val="548DD4" w:themeColor="text2" w:themeTint="99"/>
        </w:rPr>
        <w:t>h</w:t>
      </w:r>
      <w:r w:rsidRPr="00F761B4">
        <w:rPr>
          <w:rFonts w:asciiTheme="majorHAnsi" w:eastAsia="Calibri" w:hAnsiTheme="majorHAnsi" w:cs="Calibri"/>
          <w:color w:val="548DD4" w:themeColor="text2" w:themeTint="99"/>
          <w:spacing w:val="-3"/>
        </w:rPr>
        <w:t xml:space="preserve"> </w:t>
      </w:r>
      <w:r w:rsidRPr="00F761B4">
        <w:rPr>
          <w:rFonts w:asciiTheme="majorHAnsi" w:eastAsia="Calibri" w:hAnsiTheme="majorHAnsi" w:cs="Calibri"/>
          <w:color w:val="548DD4" w:themeColor="text2" w:themeTint="99"/>
        </w:rPr>
        <w:t>a</w:t>
      </w:r>
      <w:r w:rsidRPr="00F761B4">
        <w:rPr>
          <w:rFonts w:asciiTheme="majorHAnsi" w:eastAsia="Calibri" w:hAnsiTheme="majorHAnsi" w:cs="Calibri"/>
          <w:color w:val="548DD4" w:themeColor="text2" w:themeTint="99"/>
          <w:spacing w:val="-1"/>
        </w:rPr>
        <w:t xml:space="preserve"> s</w:t>
      </w:r>
      <w:r w:rsidRPr="00F761B4">
        <w:rPr>
          <w:rFonts w:asciiTheme="majorHAnsi" w:eastAsia="Calibri" w:hAnsiTheme="majorHAnsi" w:cs="Calibri"/>
          <w:color w:val="548DD4" w:themeColor="text2" w:themeTint="99"/>
        </w:rPr>
        <w:t>e</w:t>
      </w:r>
      <w:r w:rsidRPr="00F761B4">
        <w:rPr>
          <w:rFonts w:asciiTheme="majorHAnsi" w:eastAsia="Calibri" w:hAnsiTheme="majorHAnsi" w:cs="Calibri"/>
          <w:color w:val="548DD4" w:themeColor="text2" w:themeTint="99"/>
          <w:spacing w:val="-1"/>
        </w:rPr>
        <w:t>c</w:t>
      </w:r>
      <w:r w:rsidRPr="00F761B4">
        <w:rPr>
          <w:rFonts w:asciiTheme="majorHAnsi" w:eastAsia="Calibri" w:hAnsiTheme="majorHAnsi" w:cs="Calibri"/>
          <w:color w:val="548DD4" w:themeColor="text2" w:themeTint="99"/>
          <w:spacing w:val="-2"/>
        </w:rPr>
        <w:t>o</w:t>
      </w:r>
      <w:r w:rsidRPr="00F761B4">
        <w:rPr>
          <w:rFonts w:asciiTheme="majorHAnsi" w:eastAsia="Calibri" w:hAnsiTheme="majorHAnsi" w:cs="Calibri"/>
          <w:color w:val="548DD4" w:themeColor="text2" w:themeTint="99"/>
          <w:spacing w:val="1"/>
        </w:rPr>
        <w:t>n</w:t>
      </w:r>
      <w:r w:rsidRPr="00F761B4">
        <w:rPr>
          <w:rFonts w:asciiTheme="majorHAnsi" w:eastAsia="Calibri" w:hAnsiTheme="majorHAnsi" w:cs="Calibri"/>
          <w:color w:val="548DD4" w:themeColor="text2" w:themeTint="99"/>
        </w:rPr>
        <w:t>d</w:t>
      </w:r>
      <w:r w:rsidRPr="00F761B4">
        <w:rPr>
          <w:rFonts w:asciiTheme="majorHAnsi" w:eastAsia="Calibri" w:hAnsiTheme="majorHAnsi" w:cs="Calibri"/>
          <w:color w:val="548DD4" w:themeColor="text2" w:themeTint="99"/>
          <w:spacing w:val="-3"/>
        </w:rPr>
        <w:t xml:space="preserve"> </w:t>
      </w:r>
      <w:r w:rsidR="00741140">
        <w:rPr>
          <w:rFonts w:asciiTheme="majorHAnsi" w:eastAsia="Calibri" w:hAnsiTheme="majorHAnsi" w:cs="Calibri"/>
          <w:color w:val="548DD4" w:themeColor="text2" w:themeTint="99"/>
        </w:rPr>
        <w:t>close</w:t>
      </w:r>
      <w:r w:rsidRPr="00F761B4">
        <w:rPr>
          <w:rFonts w:asciiTheme="majorHAnsi" w:eastAsia="Calibri" w:hAnsiTheme="majorHAnsi" w:cs="Calibri"/>
          <w:color w:val="548DD4" w:themeColor="text2" w:themeTint="99"/>
          <w:spacing w:val="-1"/>
        </w:rPr>
        <w:t xml:space="preserve"> </w:t>
      </w:r>
      <w:r w:rsidRPr="00F761B4">
        <w:rPr>
          <w:rFonts w:asciiTheme="majorHAnsi" w:eastAsia="Calibri" w:hAnsiTheme="majorHAnsi" w:cs="Calibri"/>
          <w:color w:val="548DD4" w:themeColor="text2" w:themeTint="99"/>
        </w:rPr>
        <w:t>r</w:t>
      </w:r>
      <w:r w:rsidRPr="00F761B4">
        <w:rPr>
          <w:rFonts w:asciiTheme="majorHAnsi" w:eastAsia="Calibri" w:hAnsiTheme="majorHAnsi" w:cs="Calibri"/>
          <w:color w:val="548DD4" w:themeColor="text2" w:themeTint="99"/>
          <w:spacing w:val="-2"/>
        </w:rPr>
        <w:t>e</w:t>
      </w:r>
      <w:r w:rsidRPr="00F761B4">
        <w:rPr>
          <w:rFonts w:asciiTheme="majorHAnsi" w:eastAsia="Calibri" w:hAnsiTheme="majorHAnsi" w:cs="Calibri"/>
          <w:color w:val="548DD4" w:themeColor="text2" w:themeTint="99"/>
        </w:rPr>
        <w:t>a</w:t>
      </w:r>
      <w:r w:rsidRPr="00F761B4">
        <w:rPr>
          <w:rFonts w:asciiTheme="majorHAnsi" w:eastAsia="Calibri" w:hAnsiTheme="majorHAnsi" w:cs="Calibri"/>
          <w:color w:val="548DD4" w:themeColor="text2" w:themeTint="99"/>
          <w:spacing w:val="1"/>
        </w:rPr>
        <w:t>d</w:t>
      </w:r>
      <w:r w:rsidRPr="00F761B4">
        <w:rPr>
          <w:rFonts w:asciiTheme="majorHAnsi" w:eastAsia="Calibri" w:hAnsiTheme="majorHAnsi" w:cs="Calibri"/>
          <w:color w:val="548DD4" w:themeColor="text2" w:themeTint="99"/>
        </w:rPr>
        <w:t>i</w:t>
      </w:r>
      <w:r w:rsidRPr="00F761B4">
        <w:rPr>
          <w:rFonts w:asciiTheme="majorHAnsi" w:eastAsia="Calibri" w:hAnsiTheme="majorHAnsi" w:cs="Calibri"/>
          <w:color w:val="548DD4" w:themeColor="text2" w:themeTint="99"/>
          <w:spacing w:val="1"/>
        </w:rPr>
        <w:t>n</w:t>
      </w:r>
      <w:r w:rsidRPr="00F761B4">
        <w:rPr>
          <w:rFonts w:asciiTheme="majorHAnsi" w:eastAsia="Calibri" w:hAnsiTheme="majorHAnsi" w:cs="Calibri"/>
          <w:color w:val="548DD4" w:themeColor="text2" w:themeTint="99"/>
          <w:spacing w:val="-1"/>
        </w:rPr>
        <w:t>g</w:t>
      </w:r>
      <w:r w:rsidRPr="00F761B4">
        <w:rPr>
          <w:rFonts w:asciiTheme="majorHAnsi" w:eastAsia="Calibri" w:hAnsiTheme="majorHAnsi" w:cs="Calibri"/>
          <w:color w:val="548DD4" w:themeColor="text2" w:themeTint="99"/>
        </w:rPr>
        <w:t>,</w:t>
      </w:r>
      <w:r w:rsidRPr="00F761B4">
        <w:rPr>
          <w:rFonts w:asciiTheme="majorHAnsi" w:eastAsia="Calibri" w:hAnsiTheme="majorHAnsi" w:cs="Calibri"/>
          <w:color w:val="548DD4" w:themeColor="text2" w:themeTint="99"/>
          <w:spacing w:val="-3"/>
        </w:rPr>
        <w:t xml:space="preserve"> </w:t>
      </w:r>
      <w:r w:rsidRPr="00F761B4">
        <w:rPr>
          <w:rFonts w:asciiTheme="majorHAnsi" w:eastAsia="Calibri" w:hAnsiTheme="majorHAnsi" w:cs="Calibri"/>
          <w:color w:val="548DD4" w:themeColor="text2" w:themeTint="99"/>
        </w:rPr>
        <w:t>e</w:t>
      </w:r>
      <w:r w:rsidRPr="00F761B4">
        <w:rPr>
          <w:rFonts w:asciiTheme="majorHAnsi" w:eastAsia="Calibri" w:hAnsiTheme="majorHAnsi" w:cs="Calibri"/>
          <w:color w:val="548DD4" w:themeColor="text2" w:themeTint="99"/>
          <w:spacing w:val="-1"/>
        </w:rPr>
        <w:t>v</w:t>
      </w:r>
      <w:r w:rsidRPr="00F761B4">
        <w:rPr>
          <w:rFonts w:asciiTheme="majorHAnsi" w:eastAsia="Calibri" w:hAnsiTheme="majorHAnsi" w:cs="Calibri"/>
          <w:color w:val="548DD4" w:themeColor="text2" w:themeTint="99"/>
        </w:rPr>
        <w:t>al</w:t>
      </w:r>
      <w:r w:rsidRPr="00F761B4">
        <w:rPr>
          <w:rFonts w:asciiTheme="majorHAnsi" w:eastAsia="Calibri" w:hAnsiTheme="majorHAnsi" w:cs="Calibri"/>
          <w:color w:val="548DD4" w:themeColor="text2" w:themeTint="99"/>
          <w:spacing w:val="1"/>
        </w:rPr>
        <w:t>u</w:t>
      </w:r>
      <w:r w:rsidRPr="00F761B4">
        <w:rPr>
          <w:rFonts w:asciiTheme="majorHAnsi" w:eastAsia="Calibri" w:hAnsiTheme="majorHAnsi" w:cs="Calibri"/>
          <w:color w:val="548DD4" w:themeColor="text2" w:themeTint="99"/>
          <w:spacing w:val="-3"/>
        </w:rPr>
        <w:t>a</w:t>
      </w:r>
      <w:r w:rsidRPr="00F761B4">
        <w:rPr>
          <w:rFonts w:asciiTheme="majorHAnsi" w:eastAsia="Calibri" w:hAnsiTheme="majorHAnsi" w:cs="Calibri"/>
          <w:color w:val="548DD4" w:themeColor="text2" w:themeTint="99"/>
          <w:spacing w:val="1"/>
        </w:rPr>
        <w:t>t</w:t>
      </w:r>
      <w:r w:rsidRPr="00F761B4">
        <w:rPr>
          <w:rFonts w:asciiTheme="majorHAnsi" w:eastAsia="Calibri" w:hAnsiTheme="majorHAnsi" w:cs="Calibri"/>
          <w:color w:val="548DD4" w:themeColor="text2" w:themeTint="99"/>
        </w:rPr>
        <w:t>i</w:t>
      </w:r>
      <w:r w:rsidRPr="00F761B4">
        <w:rPr>
          <w:rFonts w:asciiTheme="majorHAnsi" w:eastAsia="Calibri" w:hAnsiTheme="majorHAnsi" w:cs="Calibri"/>
          <w:color w:val="548DD4" w:themeColor="text2" w:themeTint="99"/>
          <w:spacing w:val="1"/>
        </w:rPr>
        <w:t>n</w:t>
      </w:r>
      <w:r w:rsidRPr="00F761B4">
        <w:rPr>
          <w:rFonts w:asciiTheme="majorHAnsi" w:eastAsia="Calibri" w:hAnsiTheme="majorHAnsi" w:cs="Calibri"/>
          <w:color w:val="548DD4" w:themeColor="text2" w:themeTint="99"/>
        </w:rPr>
        <w:t>g</w:t>
      </w:r>
      <w:r w:rsidRPr="00F761B4">
        <w:rPr>
          <w:rFonts w:asciiTheme="majorHAnsi" w:eastAsia="Calibri" w:hAnsiTheme="majorHAnsi" w:cs="Calibri"/>
          <w:color w:val="548DD4" w:themeColor="text2" w:themeTint="99"/>
          <w:spacing w:val="-4"/>
        </w:rPr>
        <w:t xml:space="preserve"> </w:t>
      </w:r>
      <w:r w:rsidRPr="00F761B4">
        <w:rPr>
          <w:rFonts w:asciiTheme="majorHAnsi" w:eastAsia="Calibri" w:hAnsiTheme="majorHAnsi" w:cs="Calibri"/>
          <w:color w:val="548DD4" w:themeColor="text2" w:themeTint="99"/>
          <w:spacing w:val="1"/>
        </w:rPr>
        <w:t>t</w:t>
      </w:r>
      <w:r w:rsidRPr="00F761B4">
        <w:rPr>
          <w:rFonts w:asciiTheme="majorHAnsi" w:eastAsia="Calibri" w:hAnsiTheme="majorHAnsi" w:cs="Calibri"/>
          <w:color w:val="548DD4" w:themeColor="text2" w:themeTint="99"/>
          <w:spacing w:val="-2"/>
        </w:rPr>
        <w:t>h</w:t>
      </w:r>
      <w:r w:rsidRPr="00F761B4">
        <w:rPr>
          <w:rFonts w:asciiTheme="majorHAnsi" w:eastAsia="Calibri" w:hAnsiTheme="majorHAnsi" w:cs="Calibri"/>
          <w:color w:val="548DD4" w:themeColor="text2" w:themeTint="99"/>
        </w:rPr>
        <w:t>e</w:t>
      </w:r>
      <w:r w:rsidR="00111D45" w:rsidRPr="00F761B4">
        <w:rPr>
          <w:rFonts w:asciiTheme="majorHAnsi" w:eastAsia="Calibri" w:hAnsiTheme="majorHAnsi" w:cs="Calibri"/>
          <w:color w:val="548DD4" w:themeColor="text2" w:themeTint="99"/>
          <w:spacing w:val="-1"/>
        </w:rPr>
        <w:t xml:space="preserve"> vocabulary and craft that the author uses to help the reader have a better understanding of how these words and their placement on the page help us to better understand the ch</w:t>
      </w:r>
      <w:r w:rsidR="00C90185" w:rsidRPr="00F761B4">
        <w:rPr>
          <w:rFonts w:asciiTheme="majorHAnsi" w:eastAsia="Calibri" w:hAnsiTheme="majorHAnsi" w:cs="Calibri"/>
          <w:color w:val="548DD4" w:themeColor="text2" w:themeTint="99"/>
          <w:spacing w:val="-1"/>
        </w:rPr>
        <w:t>aracteristics of these anima</w:t>
      </w:r>
      <w:r w:rsidR="00F761B4" w:rsidRPr="00F761B4">
        <w:rPr>
          <w:rFonts w:asciiTheme="majorHAnsi" w:eastAsia="Calibri" w:hAnsiTheme="majorHAnsi" w:cs="Calibri"/>
          <w:color w:val="548DD4" w:themeColor="text2" w:themeTint="99"/>
          <w:spacing w:val="-1"/>
        </w:rPr>
        <w:t xml:space="preserve">ls.  </w:t>
      </w:r>
    </w:p>
    <w:p w:rsidR="00C90185" w:rsidRDefault="00C90185" w:rsidP="00C90185">
      <w:pPr>
        <w:widowControl w:val="0"/>
        <w:tabs>
          <w:tab w:val="left" w:pos="1073"/>
        </w:tabs>
        <w:ind w:left="831" w:right="499"/>
        <w:rPr>
          <w:rFonts w:asciiTheme="majorHAnsi" w:eastAsia="Calibri" w:hAnsiTheme="majorHAnsi" w:cs="Calibri"/>
        </w:rPr>
      </w:pPr>
    </w:p>
    <w:p w:rsidR="000820C0" w:rsidRPr="00F761B4" w:rsidRDefault="000820C0" w:rsidP="00F761B4">
      <w:pPr>
        <w:pStyle w:val="ListParagraph"/>
        <w:widowControl w:val="0"/>
        <w:numPr>
          <w:ilvl w:val="0"/>
          <w:numId w:val="30"/>
        </w:numPr>
        <w:tabs>
          <w:tab w:val="left" w:pos="1073"/>
        </w:tabs>
        <w:ind w:right="499"/>
        <w:rPr>
          <w:rFonts w:asciiTheme="majorHAnsi" w:eastAsia="Calibri" w:hAnsiTheme="majorHAnsi" w:cs="Calibri"/>
          <w:color w:val="548DD4" w:themeColor="text2" w:themeTint="99"/>
        </w:rPr>
      </w:pPr>
      <w:r w:rsidRPr="00F761B4">
        <w:rPr>
          <w:rFonts w:ascii="Calibri" w:hAnsi="Calibri" w:cs="Times New Roman"/>
          <w:color w:val="548DD4" w:themeColor="text2" w:themeTint="99"/>
        </w:rPr>
        <w:t>CRAFTS TO NOTICE</w:t>
      </w:r>
    </w:p>
    <w:p w:rsidR="00C90185" w:rsidRDefault="00C90185" w:rsidP="00C90185">
      <w:pPr>
        <w:textAlignment w:val="baseline"/>
        <w:rPr>
          <w:rFonts w:ascii="Calibri" w:hAnsi="Calibri" w:cs="Times New Roman"/>
        </w:rPr>
      </w:pPr>
    </w:p>
    <w:p w:rsidR="00091D34" w:rsidRDefault="00C90185" w:rsidP="00C90185">
      <w:pPr>
        <w:textAlignment w:val="baseline"/>
        <w:rPr>
          <w:rFonts w:ascii="Calibri" w:hAnsi="Calibri" w:cs="Times New Roman"/>
        </w:rPr>
      </w:pPr>
      <w:r>
        <w:rPr>
          <w:rFonts w:ascii="Calibri" w:hAnsi="Calibri" w:cs="Times New Roman"/>
        </w:rPr>
        <w:t>Day 1 “In the Tall, Tall Grass”</w:t>
      </w:r>
      <w:r>
        <w:rPr>
          <w:rFonts w:ascii="Calibri" w:hAnsi="Calibri" w:cs="Times New Roman"/>
        </w:rPr>
        <w:tab/>
      </w:r>
      <w:r>
        <w:rPr>
          <w:rFonts w:ascii="Calibri" w:hAnsi="Calibri" w:cs="Times New Roman"/>
        </w:rPr>
        <w:tab/>
      </w:r>
      <w:r>
        <w:rPr>
          <w:rFonts w:ascii="Calibri" w:hAnsi="Calibri" w:cs="Times New Roman"/>
        </w:rPr>
        <w:tab/>
      </w:r>
      <w:r>
        <w:rPr>
          <w:rFonts w:ascii="Calibri" w:hAnsi="Calibri" w:cs="Times New Roman"/>
        </w:rPr>
        <w:tab/>
        <w:t>Day 2 “Beetle Bop”</w:t>
      </w:r>
      <w:r w:rsidR="00091D34">
        <w:rPr>
          <w:rFonts w:ascii="Calibri" w:hAnsi="Calibri" w:cs="Times New Roman"/>
        </w:rPr>
        <w:t xml:space="preserve"> (the purpose on day two </w:t>
      </w:r>
    </w:p>
    <w:p w:rsidR="000820C0" w:rsidRPr="00C90185" w:rsidRDefault="00091D34" w:rsidP="00091D34">
      <w:pPr>
        <w:ind w:left="7200"/>
        <w:textAlignment w:val="baseline"/>
        <w:rPr>
          <w:rFonts w:ascii="Calibri" w:hAnsi="Calibri" w:cs="Times New Roman"/>
        </w:rPr>
      </w:pPr>
      <w:r>
        <w:rPr>
          <w:rFonts w:ascii="Calibri" w:hAnsi="Calibri" w:cs="Times New Roman"/>
        </w:rPr>
        <w:t>will be directed by the students.)</w:t>
      </w:r>
    </w:p>
    <w:tbl>
      <w:tblPr>
        <w:tblStyle w:val="TableGrid"/>
        <w:tblW w:w="0" w:type="auto"/>
        <w:tblLook w:val="00BF"/>
      </w:tblPr>
      <w:tblGrid>
        <w:gridCol w:w="2394"/>
        <w:gridCol w:w="2394"/>
        <w:gridCol w:w="2394"/>
        <w:gridCol w:w="2394"/>
      </w:tblGrid>
      <w:tr w:rsidR="000820C0" w:rsidRPr="00C90185">
        <w:tc>
          <w:tcPr>
            <w:tcW w:w="2394" w:type="dxa"/>
          </w:tcPr>
          <w:p w:rsidR="000820C0" w:rsidRPr="00C90185" w:rsidRDefault="000820C0" w:rsidP="000820C0">
            <w:pPr>
              <w:textAlignment w:val="baseline"/>
              <w:rPr>
                <w:rFonts w:ascii="Calibri" w:hAnsi="Calibri" w:cs="Times New Roman"/>
                <w:b/>
              </w:rPr>
            </w:pPr>
            <w:r w:rsidRPr="00C90185">
              <w:rPr>
                <w:rFonts w:ascii="Calibri" w:hAnsi="Calibri" w:cs="Times New Roman"/>
                <w:b/>
              </w:rPr>
              <w:t>WHAT DO WE SEE? (from text/scanned pictures)</w:t>
            </w:r>
          </w:p>
        </w:tc>
        <w:tc>
          <w:tcPr>
            <w:tcW w:w="2394" w:type="dxa"/>
          </w:tcPr>
          <w:p w:rsidR="000820C0" w:rsidRPr="00C90185" w:rsidRDefault="000820C0" w:rsidP="000820C0">
            <w:pPr>
              <w:textAlignment w:val="baseline"/>
              <w:rPr>
                <w:rFonts w:ascii="Calibri" w:hAnsi="Calibri" w:cs="Times New Roman"/>
                <w:b/>
              </w:rPr>
            </w:pPr>
            <w:r w:rsidRPr="00C90185">
              <w:rPr>
                <w:rFonts w:ascii="Calibri" w:hAnsi="Calibri" w:cs="Times New Roman"/>
                <w:b/>
              </w:rPr>
              <w:t>WHY DID THE AUTHOR DO THIS?</w:t>
            </w:r>
          </w:p>
          <w:p w:rsidR="000820C0" w:rsidRPr="00C90185" w:rsidRDefault="000820C0" w:rsidP="000820C0">
            <w:pPr>
              <w:textAlignment w:val="baseline"/>
              <w:rPr>
                <w:rFonts w:ascii="Calibri" w:hAnsi="Calibri" w:cs="Times New Roman"/>
                <w:b/>
              </w:rPr>
            </w:pPr>
            <w:r w:rsidRPr="00C90185">
              <w:rPr>
                <w:rFonts w:ascii="Calibri" w:hAnsi="Calibri" w:cs="Times New Roman"/>
                <w:b/>
              </w:rPr>
              <w:t>(purpose)</w:t>
            </w:r>
          </w:p>
        </w:tc>
        <w:tc>
          <w:tcPr>
            <w:tcW w:w="2394" w:type="dxa"/>
          </w:tcPr>
          <w:p w:rsidR="000820C0" w:rsidRPr="00C90185" w:rsidRDefault="00C90185" w:rsidP="000820C0">
            <w:pPr>
              <w:textAlignment w:val="baseline"/>
              <w:rPr>
                <w:rFonts w:ascii="Calibri" w:hAnsi="Calibri" w:cs="Times New Roman"/>
                <w:b/>
              </w:rPr>
            </w:pPr>
            <w:r w:rsidRPr="00C90185">
              <w:rPr>
                <w:rFonts w:ascii="Calibri" w:hAnsi="Calibri" w:cs="Times New Roman"/>
                <w:b/>
              </w:rPr>
              <w:t>WHAT DO WE SEE? (from text/scanned pictures)</w:t>
            </w:r>
          </w:p>
        </w:tc>
        <w:tc>
          <w:tcPr>
            <w:tcW w:w="2394" w:type="dxa"/>
          </w:tcPr>
          <w:p w:rsidR="00C90185" w:rsidRPr="00C90185" w:rsidRDefault="00C90185" w:rsidP="00C90185">
            <w:pPr>
              <w:textAlignment w:val="baseline"/>
              <w:rPr>
                <w:rFonts w:ascii="Calibri" w:hAnsi="Calibri" w:cs="Times New Roman"/>
                <w:b/>
              </w:rPr>
            </w:pPr>
            <w:r w:rsidRPr="00C90185">
              <w:rPr>
                <w:rFonts w:ascii="Calibri" w:hAnsi="Calibri" w:cs="Times New Roman"/>
                <w:b/>
              </w:rPr>
              <w:t>WHY DID THE AUTHOR DO THIS?</w:t>
            </w:r>
          </w:p>
          <w:p w:rsidR="000820C0" w:rsidRPr="00C90185" w:rsidRDefault="00C90185" w:rsidP="00C90185">
            <w:pPr>
              <w:textAlignment w:val="baseline"/>
              <w:rPr>
                <w:rFonts w:ascii="Calibri" w:hAnsi="Calibri" w:cs="Times New Roman"/>
                <w:b/>
              </w:rPr>
            </w:pPr>
            <w:r w:rsidRPr="00C90185">
              <w:rPr>
                <w:rFonts w:ascii="Calibri" w:hAnsi="Calibri" w:cs="Times New Roman"/>
                <w:b/>
              </w:rPr>
              <w:t>(purpose)</w:t>
            </w:r>
          </w:p>
        </w:tc>
      </w:tr>
      <w:tr w:rsidR="000820C0" w:rsidRPr="00C90185">
        <w:tc>
          <w:tcPr>
            <w:tcW w:w="2394" w:type="dxa"/>
          </w:tcPr>
          <w:p w:rsidR="00D06410" w:rsidRPr="00F761B4" w:rsidRDefault="000820C0" w:rsidP="000820C0">
            <w:pPr>
              <w:textAlignment w:val="baseline"/>
              <w:rPr>
                <w:rFonts w:ascii="Calibri" w:hAnsi="Calibri" w:cs="Times New Roman"/>
                <w:color w:val="548DD4" w:themeColor="text2" w:themeTint="99"/>
              </w:rPr>
            </w:pPr>
            <w:r w:rsidRPr="00F761B4">
              <w:rPr>
                <w:rFonts w:ascii="Calibri" w:hAnsi="Calibri" w:cs="Times New Roman"/>
                <w:color w:val="548DD4" w:themeColor="text2" w:themeTint="99"/>
              </w:rPr>
              <w:t>Dart, dip</w:t>
            </w:r>
          </w:p>
          <w:p w:rsidR="000820C0" w:rsidRPr="00F761B4" w:rsidRDefault="00D06410" w:rsidP="00D06410">
            <w:pPr>
              <w:rPr>
                <w:rFonts w:ascii="Times" w:hAnsi="Times"/>
                <w:color w:val="548DD4" w:themeColor="text2" w:themeTint="99"/>
                <w:sz w:val="20"/>
                <w:szCs w:val="20"/>
              </w:rPr>
            </w:pPr>
            <w:r w:rsidRPr="00F761B4">
              <w:rPr>
                <w:rFonts w:ascii="Courier" w:hAnsi="Courier"/>
                <w:color w:val="548DD4" w:themeColor="text2" w:themeTint="99"/>
                <w:sz w:val="17"/>
                <w:szCs w:val="17"/>
              </w:rPr>
              <w:br/>
            </w:r>
            <w:r w:rsidR="00AB0BC0" w:rsidRPr="00AB0BC0">
              <w:rPr>
                <w:rFonts w:ascii="Times" w:hAnsi="Times"/>
                <w:color w:val="548DD4" w:themeColor="text2" w:themeTint="99"/>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0pt;height:24pt"/>
              </w:pict>
            </w:r>
          </w:p>
        </w:tc>
        <w:tc>
          <w:tcPr>
            <w:tcW w:w="2394" w:type="dxa"/>
          </w:tcPr>
          <w:p w:rsidR="000820C0" w:rsidRPr="00F761B4" w:rsidRDefault="000820C0" w:rsidP="000820C0">
            <w:pPr>
              <w:textAlignment w:val="baseline"/>
              <w:rPr>
                <w:rFonts w:ascii="Calibri" w:hAnsi="Calibri" w:cs="Times New Roman"/>
                <w:color w:val="548DD4" w:themeColor="text2" w:themeTint="99"/>
              </w:rPr>
            </w:pPr>
            <w:r w:rsidRPr="00F761B4">
              <w:rPr>
                <w:rFonts w:ascii="Calibri" w:hAnsi="Calibri" w:cs="Times New Roman"/>
                <w:color w:val="548DD4" w:themeColor="text2" w:themeTint="99"/>
              </w:rPr>
              <w:t>To help the reader visualize how humming birds move</w:t>
            </w:r>
            <w:r w:rsidR="00766B76">
              <w:rPr>
                <w:rFonts w:ascii="Calibri" w:hAnsi="Calibri" w:cs="Times New Roman"/>
                <w:color w:val="548DD4" w:themeColor="text2" w:themeTint="99"/>
              </w:rPr>
              <w:t>. “Pretend that your hand is a bird.  Make it dart and dip. Why not fly?”</w:t>
            </w:r>
          </w:p>
        </w:tc>
        <w:tc>
          <w:tcPr>
            <w:tcW w:w="2394" w:type="dxa"/>
          </w:tcPr>
          <w:p w:rsidR="000820C0" w:rsidRPr="00F761B4" w:rsidRDefault="009A5F38" w:rsidP="000820C0">
            <w:pPr>
              <w:textAlignment w:val="baseline"/>
              <w:rPr>
                <w:rFonts w:ascii="Calibri" w:hAnsi="Calibri" w:cs="Times New Roman"/>
                <w:color w:val="548DD4" w:themeColor="text2" w:themeTint="99"/>
              </w:rPr>
            </w:pPr>
            <w:r w:rsidRPr="00F761B4">
              <w:rPr>
                <w:rFonts w:ascii="Calibri" w:hAnsi="Calibri" w:cs="Times New Roman"/>
                <w:color w:val="548DD4" w:themeColor="text2" w:themeTint="99"/>
              </w:rPr>
              <w:t>Diving beetles, whirling beetles</w:t>
            </w:r>
          </w:p>
        </w:tc>
        <w:tc>
          <w:tcPr>
            <w:tcW w:w="2394" w:type="dxa"/>
          </w:tcPr>
          <w:p w:rsidR="000820C0" w:rsidRPr="00F761B4" w:rsidRDefault="00091D34" w:rsidP="000820C0">
            <w:pPr>
              <w:textAlignment w:val="baseline"/>
              <w:rPr>
                <w:rFonts w:ascii="Calibri" w:hAnsi="Calibri" w:cs="Times New Roman"/>
                <w:color w:val="548DD4" w:themeColor="text2" w:themeTint="99"/>
              </w:rPr>
            </w:pPr>
            <w:r w:rsidRPr="00F761B4">
              <w:rPr>
                <w:rFonts w:ascii="Calibri" w:hAnsi="Calibri" w:cs="Times New Roman"/>
                <w:color w:val="548DD4" w:themeColor="text2" w:themeTint="99"/>
              </w:rPr>
              <w:t>To help the re</w:t>
            </w:r>
            <w:r>
              <w:rPr>
                <w:rFonts w:ascii="Calibri" w:hAnsi="Calibri" w:cs="Times New Roman"/>
                <w:color w:val="548DD4" w:themeColor="text2" w:themeTint="99"/>
              </w:rPr>
              <w:t>ader visualize how beetles</w:t>
            </w:r>
            <w:r w:rsidRPr="00F761B4">
              <w:rPr>
                <w:rFonts w:ascii="Calibri" w:hAnsi="Calibri" w:cs="Times New Roman"/>
                <w:color w:val="548DD4" w:themeColor="text2" w:themeTint="99"/>
              </w:rPr>
              <w:t xml:space="preserve"> move</w:t>
            </w:r>
            <w:r>
              <w:rPr>
                <w:rFonts w:ascii="Calibri" w:hAnsi="Calibri" w:cs="Times New Roman"/>
                <w:color w:val="548DD4" w:themeColor="text2" w:themeTint="99"/>
              </w:rPr>
              <w:t>. “Pretend that your hand is a beetle.  Make it dive and whirl. Why not fly?”</w:t>
            </w:r>
          </w:p>
        </w:tc>
      </w:tr>
      <w:tr w:rsidR="000820C0" w:rsidRPr="00C90185">
        <w:tc>
          <w:tcPr>
            <w:tcW w:w="2394" w:type="dxa"/>
          </w:tcPr>
          <w:p w:rsidR="000820C0" w:rsidRPr="00F761B4" w:rsidRDefault="000820C0" w:rsidP="000820C0">
            <w:pPr>
              <w:textAlignment w:val="baseline"/>
              <w:rPr>
                <w:rFonts w:ascii="Calibri" w:hAnsi="Calibri" w:cs="Times New Roman"/>
                <w:color w:val="548DD4" w:themeColor="text2" w:themeTint="99"/>
              </w:rPr>
            </w:pPr>
            <w:r w:rsidRPr="00F761B4">
              <w:rPr>
                <w:rFonts w:asciiTheme="majorHAnsi" w:hAnsiTheme="majorHAnsi"/>
                <w:color w:val="548DD4" w:themeColor="text2" w:themeTint="99"/>
                <w:sz w:val="22"/>
              </w:rPr>
              <w:t>Strum, drum, bees hum</w:t>
            </w:r>
          </w:p>
        </w:tc>
        <w:tc>
          <w:tcPr>
            <w:tcW w:w="2394" w:type="dxa"/>
          </w:tcPr>
          <w:p w:rsidR="000820C0" w:rsidRPr="005F1130" w:rsidRDefault="000820C0" w:rsidP="000820C0">
            <w:pPr>
              <w:textAlignment w:val="baseline"/>
              <w:rPr>
                <w:rFonts w:ascii="Calibri" w:hAnsi="Calibri" w:cs="Times New Roman"/>
                <w:color w:val="548DD4" w:themeColor="text2" w:themeTint="99"/>
                <w:sz w:val="22"/>
              </w:rPr>
            </w:pPr>
            <w:r w:rsidRPr="005F1130">
              <w:rPr>
                <w:rFonts w:ascii="Calibri" w:hAnsi="Calibri" w:cs="Times New Roman"/>
                <w:color w:val="548DD4" w:themeColor="text2" w:themeTint="99"/>
                <w:sz w:val="22"/>
              </w:rPr>
              <w:t xml:space="preserve">To help the reader understand the sound that bees make.  </w:t>
            </w:r>
            <w:r w:rsidRPr="005F1130">
              <w:rPr>
                <w:rFonts w:asciiTheme="majorHAnsi" w:hAnsiTheme="majorHAnsi"/>
                <w:color w:val="548DD4" w:themeColor="text2" w:themeTint="99"/>
                <w:sz w:val="22"/>
              </w:rPr>
              <w:t>When you say the words your mouth makes the sound that bees make.  Have the students make the sound.  What does that make you think of? Why?</w:t>
            </w:r>
          </w:p>
        </w:tc>
        <w:tc>
          <w:tcPr>
            <w:tcW w:w="2394" w:type="dxa"/>
          </w:tcPr>
          <w:p w:rsidR="000820C0" w:rsidRPr="00F761B4" w:rsidRDefault="00D06410" w:rsidP="000820C0">
            <w:pPr>
              <w:textAlignment w:val="baseline"/>
              <w:rPr>
                <w:rFonts w:ascii="Calibri" w:hAnsi="Calibri" w:cs="Times New Roman"/>
                <w:color w:val="548DD4" w:themeColor="text2" w:themeTint="99"/>
              </w:rPr>
            </w:pPr>
            <w:proofErr w:type="spellStart"/>
            <w:r w:rsidRPr="00F761B4">
              <w:rPr>
                <w:rFonts w:ascii="Calibri" w:hAnsi="Calibri" w:cs="Times New Roman"/>
                <w:color w:val="548DD4" w:themeColor="text2" w:themeTint="99"/>
              </w:rPr>
              <w:t>BuZZIng</w:t>
            </w:r>
            <w:proofErr w:type="spellEnd"/>
            <w:r w:rsidRPr="00F761B4">
              <w:rPr>
                <w:rFonts w:ascii="Calibri" w:hAnsi="Calibri" w:cs="Times New Roman"/>
                <w:color w:val="548DD4" w:themeColor="text2" w:themeTint="99"/>
              </w:rPr>
              <w:t xml:space="preserve"> beetles, </w:t>
            </w:r>
            <w:proofErr w:type="spellStart"/>
            <w:r w:rsidRPr="00F761B4">
              <w:rPr>
                <w:rFonts w:ascii="Calibri" w:hAnsi="Calibri" w:cs="Times New Roman"/>
                <w:color w:val="548DD4" w:themeColor="text2" w:themeTint="99"/>
              </w:rPr>
              <w:t>huMMing</w:t>
            </w:r>
            <w:proofErr w:type="spellEnd"/>
            <w:r w:rsidRPr="00F761B4">
              <w:rPr>
                <w:rFonts w:ascii="Calibri" w:hAnsi="Calibri" w:cs="Times New Roman"/>
                <w:color w:val="548DD4" w:themeColor="text2" w:themeTint="99"/>
              </w:rPr>
              <w:t xml:space="preserve"> beetles, steadily </w:t>
            </w:r>
            <w:proofErr w:type="spellStart"/>
            <w:r w:rsidRPr="00F761B4">
              <w:rPr>
                <w:rFonts w:ascii="Calibri" w:hAnsi="Calibri" w:cs="Times New Roman"/>
                <w:color w:val="548DD4" w:themeColor="text2" w:themeTint="99"/>
              </w:rPr>
              <w:t>druMMing</w:t>
            </w:r>
            <w:proofErr w:type="spellEnd"/>
            <w:r w:rsidRPr="00F761B4">
              <w:rPr>
                <w:rFonts w:ascii="Calibri" w:hAnsi="Calibri" w:cs="Times New Roman"/>
                <w:color w:val="548DD4" w:themeColor="text2" w:themeTint="99"/>
              </w:rPr>
              <w:t xml:space="preserve"> beetles.</w:t>
            </w:r>
          </w:p>
        </w:tc>
        <w:tc>
          <w:tcPr>
            <w:tcW w:w="2394" w:type="dxa"/>
          </w:tcPr>
          <w:p w:rsidR="000820C0" w:rsidRPr="00F761B4" w:rsidRDefault="00091D34" w:rsidP="00091D34">
            <w:pPr>
              <w:textAlignment w:val="baseline"/>
              <w:rPr>
                <w:rFonts w:ascii="Calibri" w:hAnsi="Calibri" w:cs="Times New Roman"/>
                <w:color w:val="548DD4" w:themeColor="text2" w:themeTint="99"/>
              </w:rPr>
            </w:pPr>
            <w:r w:rsidRPr="005F1130">
              <w:rPr>
                <w:rFonts w:ascii="Calibri" w:hAnsi="Calibri" w:cs="Times New Roman"/>
                <w:color w:val="548DD4" w:themeColor="text2" w:themeTint="99"/>
                <w:sz w:val="22"/>
              </w:rPr>
              <w:t>To help the reade</w:t>
            </w:r>
            <w:r>
              <w:rPr>
                <w:rFonts w:ascii="Calibri" w:hAnsi="Calibri" w:cs="Times New Roman"/>
                <w:color w:val="548DD4" w:themeColor="text2" w:themeTint="99"/>
                <w:sz w:val="22"/>
              </w:rPr>
              <w:t>r understand the sound that beetles</w:t>
            </w:r>
            <w:r w:rsidRPr="005F1130">
              <w:rPr>
                <w:rFonts w:ascii="Calibri" w:hAnsi="Calibri" w:cs="Times New Roman"/>
                <w:color w:val="548DD4" w:themeColor="text2" w:themeTint="99"/>
                <w:sz w:val="22"/>
              </w:rPr>
              <w:t xml:space="preserve"> make.  </w:t>
            </w:r>
            <w:r w:rsidRPr="005F1130">
              <w:rPr>
                <w:rFonts w:asciiTheme="majorHAnsi" w:hAnsiTheme="majorHAnsi"/>
                <w:color w:val="548DD4" w:themeColor="text2" w:themeTint="99"/>
                <w:sz w:val="22"/>
              </w:rPr>
              <w:t xml:space="preserve">When you say the words </w:t>
            </w:r>
            <w:r w:rsidR="00741140">
              <w:rPr>
                <w:rFonts w:asciiTheme="majorHAnsi" w:hAnsiTheme="majorHAnsi"/>
                <w:color w:val="548DD4" w:themeColor="text2" w:themeTint="99"/>
                <w:sz w:val="22"/>
              </w:rPr>
              <w:t>(</w:t>
            </w:r>
            <w:r>
              <w:rPr>
                <w:rFonts w:asciiTheme="majorHAnsi" w:hAnsiTheme="majorHAnsi"/>
                <w:color w:val="548DD4" w:themeColor="text2" w:themeTint="99"/>
                <w:sz w:val="22"/>
              </w:rPr>
              <w:t>Have the students share why this was done.)</w:t>
            </w:r>
          </w:p>
        </w:tc>
      </w:tr>
      <w:tr w:rsidR="000820C0" w:rsidRPr="00C90185">
        <w:tc>
          <w:tcPr>
            <w:tcW w:w="2394" w:type="dxa"/>
          </w:tcPr>
          <w:p w:rsidR="000820C0" w:rsidRPr="00F761B4" w:rsidRDefault="000820C0" w:rsidP="00E32D53">
            <w:pPr>
              <w:rPr>
                <w:rFonts w:asciiTheme="majorHAnsi" w:hAnsiTheme="majorHAnsi"/>
                <w:color w:val="548DD4" w:themeColor="text2" w:themeTint="99"/>
                <w:sz w:val="22"/>
              </w:rPr>
            </w:pPr>
            <w:r w:rsidRPr="00F761B4">
              <w:rPr>
                <w:rFonts w:asciiTheme="majorHAnsi" w:hAnsiTheme="majorHAnsi"/>
                <w:color w:val="548DD4" w:themeColor="text2" w:themeTint="99"/>
                <w:sz w:val="22"/>
              </w:rPr>
              <w:t>Pull, tug, ants lug</w:t>
            </w:r>
          </w:p>
        </w:tc>
        <w:tc>
          <w:tcPr>
            <w:tcW w:w="2394" w:type="dxa"/>
          </w:tcPr>
          <w:p w:rsidR="000820C0" w:rsidRPr="00F761B4" w:rsidRDefault="000820C0" w:rsidP="000820C0">
            <w:pPr>
              <w:textAlignment w:val="baseline"/>
              <w:rPr>
                <w:rFonts w:ascii="Calibri" w:hAnsi="Calibri" w:cs="Times New Roman"/>
                <w:color w:val="548DD4" w:themeColor="text2" w:themeTint="99"/>
              </w:rPr>
            </w:pPr>
            <w:r w:rsidRPr="00F761B4">
              <w:rPr>
                <w:rFonts w:ascii="Calibri" w:hAnsi="Calibri" w:cs="Times New Roman"/>
                <w:color w:val="548DD4" w:themeColor="text2" w:themeTint="99"/>
              </w:rPr>
              <w:t>To help the reader visualize how ants move and what they do.</w:t>
            </w:r>
            <w:r w:rsidR="00766B76">
              <w:rPr>
                <w:rFonts w:ascii="Calibri" w:hAnsi="Calibri" w:cs="Times New Roman"/>
                <w:color w:val="548DD4" w:themeColor="text2" w:themeTint="99"/>
              </w:rPr>
              <w:t xml:space="preserve"> “Act it out.”</w:t>
            </w:r>
          </w:p>
        </w:tc>
        <w:tc>
          <w:tcPr>
            <w:tcW w:w="2394" w:type="dxa"/>
          </w:tcPr>
          <w:p w:rsidR="000820C0" w:rsidRPr="00F761B4" w:rsidRDefault="000820C0" w:rsidP="000820C0">
            <w:pPr>
              <w:textAlignment w:val="baseline"/>
              <w:rPr>
                <w:rFonts w:ascii="Calibri" w:hAnsi="Calibri" w:cs="Times New Roman"/>
                <w:color w:val="548DD4" w:themeColor="text2" w:themeTint="99"/>
              </w:rPr>
            </w:pPr>
          </w:p>
        </w:tc>
        <w:tc>
          <w:tcPr>
            <w:tcW w:w="2394" w:type="dxa"/>
          </w:tcPr>
          <w:p w:rsidR="000820C0" w:rsidRPr="00F761B4" w:rsidRDefault="000820C0" w:rsidP="000820C0">
            <w:pPr>
              <w:textAlignment w:val="baseline"/>
              <w:rPr>
                <w:rFonts w:ascii="Calibri" w:hAnsi="Calibri" w:cs="Times New Roman"/>
                <w:color w:val="548DD4" w:themeColor="text2" w:themeTint="99"/>
              </w:rPr>
            </w:pPr>
          </w:p>
        </w:tc>
      </w:tr>
      <w:tr w:rsidR="000820C0" w:rsidRPr="00C90185">
        <w:tc>
          <w:tcPr>
            <w:tcW w:w="2394" w:type="dxa"/>
          </w:tcPr>
          <w:p w:rsidR="000820C0" w:rsidRPr="00F761B4" w:rsidRDefault="000820C0" w:rsidP="000820C0">
            <w:pPr>
              <w:textAlignment w:val="baseline"/>
              <w:rPr>
                <w:rFonts w:ascii="Calibri" w:hAnsi="Calibri" w:cs="Times New Roman"/>
                <w:color w:val="548DD4" w:themeColor="text2" w:themeTint="99"/>
              </w:rPr>
            </w:pPr>
            <w:r w:rsidRPr="00F761B4">
              <w:rPr>
                <w:rFonts w:asciiTheme="majorHAnsi" w:hAnsiTheme="majorHAnsi"/>
                <w:color w:val="548DD4" w:themeColor="text2" w:themeTint="99"/>
                <w:sz w:val="22"/>
              </w:rPr>
              <w:t>Slip, slide, snakes glide</w:t>
            </w:r>
          </w:p>
          <w:p w:rsidR="000820C0" w:rsidRPr="00F761B4" w:rsidRDefault="000820C0" w:rsidP="000820C0">
            <w:pPr>
              <w:textAlignment w:val="baseline"/>
              <w:rPr>
                <w:rFonts w:ascii="Calibri" w:hAnsi="Calibri" w:cs="Times New Roman"/>
                <w:color w:val="548DD4" w:themeColor="text2" w:themeTint="99"/>
              </w:rPr>
            </w:pPr>
          </w:p>
        </w:tc>
        <w:tc>
          <w:tcPr>
            <w:tcW w:w="2394" w:type="dxa"/>
          </w:tcPr>
          <w:p w:rsidR="000820C0" w:rsidRPr="00F761B4" w:rsidRDefault="000820C0" w:rsidP="000820C0">
            <w:pPr>
              <w:textAlignment w:val="baseline"/>
              <w:rPr>
                <w:rFonts w:ascii="Calibri" w:hAnsi="Calibri" w:cs="Times New Roman"/>
                <w:color w:val="548DD4" w:themeColor="text2" w:themeTint="99"/>
              </w:rPr>
            </w:pPr>
            <w:r w:rsidRPr="00F761B4">
              <w:rPr>
                <w:rFonts w:ascii="Calibri" w:hAnsi="Calibri" w:cs="Times New Roman"/>
                <w:color w:val="548DD4" w:themeColor="text2" w:themeTint="99"/>
              </w:rPr>
              <w:t>To help the reader visualize how snakes move.</w:t>
            </w:r>
            <w:r w:rsidRPr="00F761B4">
              <w:rPr>
                <w:rFonts w:asciiTheme="majorHAnsi" w:hAnsiTheme="majorHAnsi"/>
                <w:color w:val="548DD4" w:themeColor="text2" w:themeTint="99"/>
                <w:sz w:val="22"/>
              </w:rPr>
              <w:t xml:space="preserve"> Placement of the words and the sound your mouth makes while saying these words.</w:t>
            </w:r>
          </w:p>
        </w:tc>
        <w:tc>
          <w:tcPr>
            <w:tcW w:w="2394" w:type="dxa"/>
          </w:tcPr>
          <w:p w:rsidR="000820C0" w:rsidRPr="00F761B4" w:rsidRDefault="00D06410" w:rsidP="000820C0">
            <w:pPr>
              <w:textAlignment w:val="baseline"/>
              <w:rPr>
                <w:rFonts w:ascii="Calibri" w:hAnsi="Calibri" w:cs="Times New Roman"/>
                <w:color w:val="548DD4" w:themeColor="text2" w:themeTint="99"/>
              </w:rPr>
            </w:pPr>
            <w:r w:rsidRPr="00F761B4">
              <w:rPr>
                <w:rFonts w:ascii="Calibri" w:hAnsi="Calibri" w:cs="Times New Roman"/>
                <w:color w:val="548DD4" w:themeColor="text2" w:themeTint="99"/>
              </w:rPr>
              <w:t>Big beetles, small beetles, crawl up the wall beetles</w:t>
            </w:r>
          </w:p>
        </w:tc>
        <w:tc>
          <w:tcPr>
            <w:tcW w:w="2394" w:type="dxa"/>
          </w:tcPr>
          <w:p w:rsidR="000820C0" w:rsidRPr="00F761B4" w:rsidRDefault="00091D34" w:rsidP="000820C0">
            <w:pPr>
              <w:textAlignment w:val="baseline"/>
              <w:rPr>
                <w:rFonts w:ascii="Calibri" w:hAnsi="Calibri" w:cs="Times New Roman"/>
                <w:color w:val="548DD4" w:themeColor="text2" w:themeTint="99"/>
              </w:rPr>
            </w:pPr>
            <w:r w:rsidRPr="00F761B4">
              <w:rPr>
                <w:rFonts w:ascii="Calibri" w:hAnsi="Calibri" w:cs="Times New Roman"/>
                <w:color w:val="548DD4" w:themeColor="text2" w:themeTint="99"/>
              </w:rPr>
              <w:t>To help</w:t>
            </w:r>
            <w:r>
              <w:rPr>
                <w:rFonts w:ascii="Calibri" w:hAnsi="Calibri" w:cs="Times New Roman"/>
                <w:color w:val="548DD4" w:themeColor="text2" w:themeTint="99"/>
              </w:rPr>
              <w:t xml:space="preserve"> the reader visualize how beetles</w:t>
            </w:r>
            <w:r w:rsidRPr="00F761B4">
              <w:rPr>
                <w:rFonts w:ascii="Calibri" w:hAnsi="Calibri" w:cs="Times New Roman"/>
                <w:color w:val="548DD4" w:themeColor="text2" w:themeTint="99"/>
              </w:rPr>
              <w:t xml:space="preserve"> move.</w:t>
            </w:r>
            <w:r w:rsidRPr="00F761B4">
              <w:rPr>
                <w:rFonts w:asciiTheme="majorHAnsi" w:hAnsiTheme="majorHAnsi"/>
                <w:color w:val="548DD4" w:themeColor="text2" w:themeTint="99"/>
                <w:sz w:val="22"/>
              </w:rPr>
              <w:t xml:space="preserve"> Placement of the words and the sound your mouth makes while saying these words.</w:t>
            </w:r>
          </w:p>
        </w:tc>
      </w:tr>
      <w:tr w:rsidR="000820C0" w:rsidRPr="00C90185">
        <w:tc>
          <w:tcPr>
            <w:tcW w:w="2394" w:type="dxa"/>
          </w:tcPr>
          <w:p w:rsidR="000820C0" w:rsidRPr="00F761B4" w:rsidRDefault="000820C0" w:rsidP="000820C0">
            <w:pPr>
              <w:textAlignment w:val="baseline"/>
              <w:rPr>
                <w:rFonts w:ascii="Calibri" w:hAnsi="Calibri" w:cs="Times New Roman"/>
                <w:color w:val="548DD4" w:themeColor="text2" w:themeTint="99"/>
              </w:rPr>
            </w:pPr>
            <w:r w:rsidRPr="00F761B4">
              <w:rPr>
                <w:rFonts w:asciiTheme="majorHAnsi" w:hAnsiTheme="majorHAnsi"/>
                <w:color w:val="548DD4" w:themeColor="text2" w:themeTint="99"/>
                <w:sz w:val="22"/>
              </w:rPr>
              <w:t>Skitter, scurry, beetles hurry</w:t>
            </w:r>
          </w:p>
        </w:tc>
        <w:tc>
          <w:tcPr>
            <w:tcW w:w="2394" w:type="dxa"/>
          </w:tcPr>
          <w:p w:rsidR="000820C0" w:rsidRPr="00F761B4" w:rsidRDefault="000820C0" w:rsidP="000820C0">
            <w:pPr>
              <w:textAlignment w:val="baseline"/>
              <w:rPr>
                <w:rFonts w:ascii="Calibri" w:hAnsi="Calibri" w:cs="Times New Roman"/>
                <w:color w:val="548DD4" w:themeColor="text2" w:themeTint="99"/>
              </w:rPr>
            </w:pPr>
            <w:r w:rsidRPr="00F761B4">
              <w:rPr>
                <w:rFonts w:ascii="Calibri" w:hAnsi="Calibri" w:cs="Times New Roman"/>
                <w:color w:val="548DD4" w:themeColor="text2" w:themeTint="99"/>
              </w:rPr>
              <w:t xml:space="preserve">To help the reader visualize how beetles move. </w:t>
            </w:r>
          </w:p>
        </w:tc>
        <w:tc>
          <w:tcPr>
            <w:tcW w:w="2394" w:type="dxa"/>
          </w:tcPr>
          <w:p w:rsidR="000820C0" w:rsidRPr="00F761B4" w:rsidRDefault="000820C0" w:rsidP="000820C0">
            <w:pPr>
              <w:textAlignment w:val="baseline"/>
              <w:rPr>
                <w:rFonts w:ascii="Calibri" w:hAnsi="Calibri" w:cs="Times New Roman"/>
                <w:color w:val="548DD4" w:themeColor="text2" w:themeTint="99"/>
              </w:rPr>
            </w:pPr>
          </w:p>
        </w:tc>
        <w:tc>
          <w:tcPr>
            <w:tcW w:w="2394" w:type="dxa"/>
          </w:tcPr>
          <w:p w:rsidR="000820C0" w:rsidRPr="00F761B4" w:rsidRDefault="000820C0" w:rsidP="000820C0">
            <w:pPr>
              <w:textAlignment w:val="baseline"/>
              <w:rPr>
                <w:rFonts w:ascii="Calibri" w:hAnsi="Calibri" w:cs="Times New Roman"/>
                <w:color w:val="548DD4" w:themeColor="text2" w:themeTint="99"/>
              </w:rPr>
            </w:pPr>
          </w:p>
        </w:tc>
      </w:tr>
      <w:tr w:rsidR="000820C0" w:rsidRPr="00C90185">
        <w:tc>
          <w:tcPr>
            <w:tcW w:w="2394" w:type="dxa"/>
          </w:tcPr>
          <w:p w:rsidR="000820C0" w:rsidRPr="00F761B4" w:rsidRDefault="000820C0" w:rsidP="000820C0">
            <w:pPr>
              <w:textAlignment w:val="baseline"/>
              <w:rPr>
                <w:rFonts w:ascii="Calibri" w:hAnsi="Calibri" w:cs="Times New Roman"/>
                <w:color w:val="548DD4" w:themeColor="text2" w:themeTint="99"/>
              </w:rPr>
            </w:pPr>
            <w:r w:rsidRPr="00F761B4">
              <w:rPr>
                <w:rFonts w:asciiTheme="majorHAnsi" w:hAnsiTheme="majorHAnsi"/>
                <w:color w:val="548DD4" w:themeColor="text2" w:themeTint="99"/>
                <w:sz w:val="22"/>
              </w:rPr>
              <w:t>Zip, zap</w:t>
            </w:r>
          </w:p>
        </w:tc>
        <w:tc>
          <w:tcPr>
            <w:tcW w:w="2394" w:type="dxa"/>
          </w:tcPr>
          <w:p w:rsidR="000820C0" w:rsidRPr="00F761B4" w:rsidRDefault="00C90185" w:rsidP="000820C0">
            <w:pPr>
              <w:textAlignment w:val="baseline"/>
              <w:rPr>
                <w:rFonts w:ascii="Calibri" w:hAnsi="Calibri" w:cs="Times New Roman"/>
                <w:color w:val="548DD4" w:themeColor="text2" w:themeTint="99"/>
              </w:rPr>
            </w:pPr>
            <w:r w:rsidRPr="00F761B4">
              <w:rPr>
                <w:rFonts w:ascii="Calibri" w:hAnsi="Calibri" w:cs="Times New Roman"/>
                <w:color w:val="548DD4" w:themeColor="text2" w:themeTint="99"/>
              </w:rPr>
              <w:t>To help the reader visualize how frogs quickly use their tongues to eat.</w:t>
            </w:r>
          </w:p>
        </w:tc>
        <w:tc>
          <w:tcPr>
            <w:tcW w:w="2394" w:type="dxa"/>
          </w:tcPr>
          <w:p w:rsidR="000820C0" w:rsidRPr="00F761B4" w:rsidRDefault="009A5F38" w:rsidP="000820C0">
            <w:pPr>
              <w:textAlignment w:val="baseline"/>
              <w:rPr>
                <w:rFonts w:ascii="Calibri" w:hAnsi="Calibri" w:cs="Times New Roman"/>
                <w:color w:val="548DD4" w:themeColor="text2" w:themeTint="99"/>
              </w:rPr>
            </w:pPr>
            <w:r w:rsidRPr="00F761B4">
              <w:rPr>
                <w:rFonts w:ascii="Calibri" w:hAnsi="Calibri" w:cs="Times New Roman"/>
                <w:color w:val="548DD4" w:themeColor="text2" w:themeTint="99"/>
              </w:rPr>
              <w:t>Chewing beetles, sawing beetles, noisily gnawing beetles.</w:t>
            </w:r>
          </w:p>
        </w:tc>
        <w:tc>
          <w:tcPr>
            <w:tcW w:w="2394" w:type="dxa"/>
          </w:tcPr>
          <w:p w:rsidR="000820C0" w:rsidRPr="00F761B4" w:rsidRDefault="00091D34" w:rsidP="00091D34">
            <w:pPr>
              <w:textAlignment w:val="baseline"/>
              <w:rPr>
                <w:rFonts w:ascii="Calibri" w:hAnsi="Calibri" w:cs="Times New Roman"/>
                <w:color w:val="548DD4" w:themeColor="text2" w:themeTint="99"/>
              </w:rPr>
            </w:pPr>
            <w:r w:rsidRPr="00F761B4">
              <w:rPr>
                <w:rFonts w:ascii="Calibri" w:hAnsi="Calibri" w:cs="Times New Roman"/>
                <w:color w:val="548DD4" w:themeColor="text2" w:themeTint="99"/>
              </w:rPr>
              <w:t xml:space="preserve">To help the reader visualize how </w:t>
            </w:r>
            <w:r>
              <w:rPr>
                <w:rFonts w:ascii="Calibri" w:hAnsi="Calibri" w:cs="Times New Roman"/>
                <w:color w:val="548DD4" w:themeColor="text2" w:themeTint="99"/>
              </w:rPr>
              <w:t>beetles eat.</w:t>
            </w:r>
          </w:p>
        </w:tc>
      </w:tr>
      <w:tr w:rsidR="000820C0" w:rsidRPr="00C90185">
        <w:tc>
          <w:tcPr>
            <w:tcW w:w="2394" w:type="dxa"/>
          </w:tcPr>
          <w:p w:rsidR="000820C0" w:rsidRPr="00F761B4" w:rsidRDefault="000820C0" w:rsidP="000820C0">
            <w:pPr>
              <w:textAlignment w:val="baseline"/>
              <w:rPr>
                <w:rFonts w:ascii="Calibri" w:hAnsi="Calibri" w:cs="Times New Roman"/>
                <w:color w:val="548DD4" w:themeColor="text2" w:themeTint="99"/>
              </w:rPr>
            </w:pPr>
            <w:r w:rsidRPr="00F761B4">
              <w:rPr>
                <w:rFonts w:asciiTheme="majorHAnsi" w:hAnsiTheme="majorHAnsi"/>
                <w:color w:val="548DD4" w:themeColor="text2" w:themeTint="99"/>
                <w:sz w:val="22"/>
              </w:rPr>
              <w:t>Lunge, loop, bats swoop.</w:t>
            </w:r>
          </w:p>
        </w:tc>
        <w:tc>
          <w:tcPr>
            <w:tcW w:w="2394" w:type="dxa"/>
          </w:tcPr>
          <w:p w:rsidR="000820C0" w:rsidRPr="00F761B4" w:rsidRDefault="00C90185" w:rsidP="000820C0">
            <w:pPr>
              <w:textAlignment w:val="baseline"/>
              <w:rPr>
                <w:rFonts w:ascii="Calibri" w:hAnsi="Calibri" w:cs="Times New Roman"/>
                <w:color w:val="548DD4" w:themeColor="text2" w:themeTint="99"/>
              </w:rPr>
            </w:pPr>
            <w:r w:rsidRPr="00F761B4">
              <w:rPr>
                <w:rFonts w:ascii="Calibri" w:hAnsi="Calibri" w:cs="Times New Roman"/>
                <w:color w:val="548DD4" w:themeColor="text2" w:themeTint="99"/>
              </w:rPr>
              <w:t>To help the reader visualize how bats move and fly.</w:t>
            </w:r>
          </w:p>
        </w:tc>
        <w:tc>
          <w:tcPr>
            <w:tcW w:w="2394" w:type="dxa"/>
          </w:tcPr>
          <w:p w:rsidR="000820C0" w:rsidRPr="00F761B4" w:rsidRDefault="00D06410" w:rsidP="000820C0">
            <w:pPr>
              <w:textAlignment w:val="baseline"/>
              <w:rPr>
                <w:rFonts w:ascii="Calibri" w:hAnsi="Calibri" w:cs="Times New Roman"/>
                <w:color w:val="548DD4" w:themeColor="text2" w:themeTint="99"/>
              </w:rPr>
            </w:pPr>
            <w:r w:rsidRPr="00F761B4">
              <w:rPr>
                <w:rFonts w:ascii="Calibri" w:hAnsi="Calibri" w:cs="Times New Roman"/>
                <w:color w:val="548DD4" w:themeColor="text2" w:themeTint="99"/>
              </w:rPr>
              <w:t>Round beetles, square beetles, fly-in-the-air beetles</w:t>
            </w:r>
          </w:p>
        </w:tc>
        <w:tc>
          <w:tcPr>
            <w:tcW w:w="2394" w:type="dxa"/>
          </w:tcPr>
          <w:p w:rsidR="000820C0" w:rsidRPr="00F761B4" w:rsidRDefault="000820C0" w:rsidP="000820C0">
            <w:pPr>
              <w:textAlignment w:val="baseline"/>
              <w:rPr>
                <w:rFonts w:ascii="Calibri" w:hAnsi="Calibri" w:cs="Times New Roman"/>
                <w:color w:val="548DD4" w:themeColor="text2" w:themeTint="99"/>
              </w:rPr>
            </w:pPr>
          </w:p>
        </w:tc>
      </w:tr>
      <w:tr w:rsidR="000820C0" w:rsidRPr="00C90185">
        <w:tc>
          <w:tcPr>
            <w:tcW w:w="2394" w:type="dxa"/>
          </w:tcPr>
          <w:p w:rsidR="000820C0" w:rsidRPr="00F761B4" w:rsidRDefault="000820C0" w:rsidP="000820C0">
            <w:pPr>
              <w:textAlignment w:val="baseline"/>
              <w:rPr>
                <w:rFonts w:ascii="Calibri" w:hAnsi="Calibri" w:cs="Times New Roman"/>
                <w:color w:val="548DD4" w:themeColor="text2" w:themeTint="99"/>
              </w:rPr>
            </w:pPr>
            <w:r w:rsidRPr="00F761B4">
              <w:rPr>
                <w:rFonts w:asciiTheme="majorHAnsi" w:hAnsiTheme="majorHAnsi"/>
                <w:color w:val="548DD4" w:themeColor="text2" w:themeTint="99"/>
                <w:sz w:val="22"/>
              </w:rPr>
              <w:t>Stars bright, moonlight…</w:t>
            </w:r>
            <w:r w:rsidR="00C90185" w:rsidRPr="00F761B4">
              <w:rPr>
                <w:rFonts w:asciiTheme="majorHAnsi" w:hAnsiTheme="majorHAnsi"/>
                <w:color w:val="548DD4" w:themeColor="text2" w:themeTint="99"/>
                <w:sz w:val="22"/>
              </w:rPr>
              <w:t>good night, tall, tall grass.</w:t>
            </w:r>
          </w:p>
        </w:tc>
        <w:tc>
          <w:tcPr>
            <w:tcW w:w="2394" w:type="dxa"/>
          </w:tcPr>
          <w:p w:rsidR="000820C0" w:rsidRPr="00F761B4" w:rsidRDefault="00C90185" w:rsidP="000820C0">
            <w:pPr>
              <w:textAlignment w:val="baseline"/>
              <w:rPr>
                <w:rFonts w:ascii="Calibri" w:hAnsi="Calibri" w:cs="Times New Roman"/>
                <w:color w:val="548DD4" w:themeColor="text2" w:themeTint="99"/>
              </w:rPr>
            </w:pPr>
            <w:r w:rsidRPr="00F761B4">
              <w:rPr>
                <w:rFonts w:ascii="Calibri" w:hAnsi="Calibri" w:cs="Times New Roman"/>
                <w:color w:val="548DD4" w:themeColor="text2" w:themeTint="99"/>
              </w:rPr>
              <w:t>To help the reader visualize how when the moon is out, the grass appears bright and things are still and quiet.</w:t>
            </w:r>
          </w:p>
        </w:tc>
        <w:tc>
          <w:tcPr>
            <w:tcW w:w="2394" w:type="dxa"/>
          </w:tcPr>
          <w:p w:rsidR="000820C0" w:rsidRPr="00F761B4" w:rsidRDefault="00D06410" w:rsidP="000820C0">
            <w:pPr>
              <w:textAlignment w:val="baseline"/>
              <w:rPr>
                <w:rFonts w:ascii="Calibri" w:hAnsi="Calibri" w:cs="Times New Roman"/>
                <w:color w:val="548DD4" w:themeColor="text2" w:themeTint="99"/>
              </w:rPr>
            </w:pPr>
            <w:r w:rsidRPr="00F761B4">
              <w:rPr>
                <w:rFonts w:ascii="Calibri" w:hAnsi="Calibri" w:cs="Times New Roman"/>
                <w:color w:val="548DD4" w:themeColor="text2" w:themeTint="99"/>
              </w:rPr>
              <w:t>Glowing b</w:t>
            </w:r>
            <w:r w:rsidR="002516A5">
              <w:rPr>
                <w:rFonts w:ascii="Calibri" w:hAnsi="Calibri" w:cs="Times New Roman"/>
                <w:color w:val="548DD4" w:themeColor="text2" w:themeTint="99"/>
              </w:rPr>
              <w:t>eetles, flashing beetles, consta</w:t>
            </w:r>
            <w:r w:rsidRPr="00F761B4">
              <w:rPr>
                <w:rFonts w:ascii="Calibri" w:hAnsi="Calibri" w:cs="Times New Roman"/>
                <w:color w:val="548DD4" w:themeColor="text2" w:themeTint="99"/>
              </w:rPr>
              <w:t>ntly crashing beetles.</w:t>
            </w:r>
          </w:p>
        </w:tc>
        <w:tc>
          <w:tcPr>
            <w:tcW w:w="2394" w:type="dxa"/>
          </w:tcPr>
          <w:p w:rsidR="000820C0" w:rsidRPr="00F761B4" w:rsidRDefault="000820C0" w:rsidP="000820C0">
            <w:pPr>
              <w:textAlignment w:val="baseline"/>
              <w:rPr>
                <w:rFonts w:ascii="Calibri" w:hAnsi="Calibri" w:cs="Times New Roman"/>
                <w:color w:val="548DD4" w:themeColor="text2" w:themeTint="99"/>
              </w:rPr>
            </w:pPr>
          </w:p>
        </w:tc>
      </w:tr>
    </w:tbl>
    <w:p w:rsidR="000820C0" w:rsidRPr="000820C0" w:rsidRDefault="000820C0" w:rsidP="006D04A8">
      <w:pPr>
        <w:pStyle w:val="ListParagraph"/>
        <w:textAlignment w:val="baseline"/>
        <w:rPr>
          <w:rFonts w:ascii="Calibri" w:hAnsi="Calibri" w:cs="Times New Roman"/>
          <w:color w:val="0000FF"/>
        </w:rPr>
      </w:pPr>
    </w:p>
    <w:p w:rsidR="00517687" w:rsidRPr="00EF340B" w:rsidRDefault="00517687" w:rsidP="000820C0">
      <w:pPr>
        <w:widowControl w:val="0"/>
        <w:tabs>
          <w:tab w:val="left" w:pos="1073"/>
        </w:tabs>
        <w:ind w:left="831" w:right="499"/>
        <w:rPr>
          <w:rFonts w:asciiTheme="majorHAnsi" w:eastAsia="Calibri" w:hAnsiTheme="majorHAnsi" w:cs="Calibri"/>
        </w:rPr>
      </w:pPr>
    </w:p>
    <w:p w:rsidR="00517687" w:rsidRPr="00EF340B" w:rsidRDefault="00517687" w:rsidP="00517687">
      <w:pPr>
        <w:spacing w:before="7" w:line="130" w:lineRule="exact"/>
        <w:rPr>
          <w:rFonts w:asciiTheme="majorHAnsi" w:hAnsiTheme="majorHAnsi"/>
          <w:sz w:val="13"/>
          <w:szCs w:val="13"/>
        </w:rPr>
      </w:pPr>
    </w:p>
    <w:p w:rsidR="00517687" w:rsidRPr="00EF340B" w:rsidRDefault="00517687" w:rsidP="00517687">
      <w:pPr>
        <w:spacing w:line="200" w:lineRule="exact"/>
        <w:rPr>
          <w:rFonts w:asciiTheme="majorHAnsi" w:hAnsiTheme="majorHAnsi"/>
          <w:sz w:val="20"/>
          <w:szCs w:val="20"/>
        </w:rPr>
      </w:pPr>
    </w:p>
    <w:p w:rsidR="00EF340B" w:rsidRPr="00EF340B" w:rsidRDefault="00EF340B" w:rsidP="00CA21E2">
      <w:pPr>
        <w:textAlignment w:val="baseline"/>
        <w:rPr>
          <w:rFonts w:asciiTheme="majorHAnsi" w:hAnsiTheme="majorHAnsi"/>
          <w:b/>
          <w:sz w:val="22"/>
        </w:rPr>
      </w:pPr>
      <w:r w:rsidRPr="00EF340B">
        <w:rPr>
          <w:rFonts w:asciiTheme="majorHAnsi" w:hAnsiTheme="majorHAnsi"/>
          <w:b/>
          <w:sz w:val="22"/>
        </w:rPr>
        <w:t xml:space="preserve">Day 2 Tuesday, December 17 </w:t>
      </w:r>
    </w:p>
    <w:p w:rsidR="00EF340B" w:rsidRPr="00F761B4" w:rsidRDefault="00EF340B" w:rsidP="00CA21E2">
      <w:pPr>
        <w:textAlignment w:val="baseline"/>
        <w:rPr>
          <w:rFonts w:asciiTheme="majorHAnsi" w:hAnsiTheme="majorHAnsi"/>
          <w:b/>
          <w:color w:val="548DD4" w:themeColor="text2" w:themeTint="99"/>
          <w:sz w:val="22"/>
        </w:rPr>
      </w:pPr>
      <w:r w:rsidRPr="00F761B4">
        <w:rPr>
          <w:rFonts w:asciiTheme="majorHAnsi" w:hAnsiTheme="majorHAnsi"/>
          <w:b/>
          <w:color w:val="548DD4" w:themeColor="text2" w:themeTint="99"/>
          <w:sz w:val="22"/>
        </w:rPr>
        <w:t>12:15-12:45pm</w:t>
      </w:r>
    </w:p>
    <w:p w:rsidR="00EF340B" w:rsidRPr="00F761B4" w:rsidRDefault="00EF340B" w:rsidP="00EF340B">
      <w:pPr>
        <w:widowControl w:val="0"/>
        <w:tabs>
          <w:tab w:val="left" w:pos="1073"/>
        </w:tabs>
        <w:ind w:left="831" w:right="499"/>
        <w:rPr>
          <w:rFonts w:asciiTheme="majorHAnsi" w:eastAsia="Calibri" w:hAnsiTheme="majorHAnsi" w:cs="Calibri"/>
          <w:color w:val="548DD4" w:themeColor="text2" w:themeTint="99"/>
        </w:rPr>
      </w:pPr>
      <w:r w:rsidRPr="00F761B4">
        <w:rPr>
          <w:rFonts w:asciiTheme="majorHAnsi" w:hAnsiTheme="majorHAnsi"/>
          <w:color w:val="548DD4" w:themeColor="text2" w:themeTint="99"/>
        </w:rPr>
        <w:t xml:space="preserve">1. The text we will be focusing on is </w:t>
      </w:r>
      <w:r w:rsidRPr="00AA2634">
        <w:rPr>
          <w:rFonts w:asciiTheme="majorHAnsi" w:hAnsiTheme="majorHAnsi"/>
          <w:i/>
          <w:color w:val="548DD4" w:themeColor="text2" w:themeTint="99"/>
        </w:rPr>
        <w:t>Beetle, Bop</w:t>
      </w:r>
      <w:r w:rsidRPr="00F761B4">
        <w:rPr>
          <w:rFonts w:asciiTheme="majorHAnsi" w:hAnsiTheme="majorHAnsi"/>
          <w:color w:val="548DD4" w:themeColor="text2" w:themeTint="99"/>
        </w:rPr>
        <w:t xml:space="preserve"> by Denise Fleming. </w:t>
      </w:r>
      <w:r w:rsidRPr="00F761B4">
        <w:rPr>
          <w:rFonts w:asciiTheme="majorHAnsi" w:eastAsia="Calibri" w:hAnsiTheme="majorHAnsi" w:cs="Calibri"/>
          <w:color w:val="548DD4" w:themeColor="text2" w:themeTint="99"/>
          <w:spacing w:val="-1"/>
        </w:rPr>
        <w:t>G</w:t>
      </w:r>
      <w:r w:rsidRPr="00F761B4">
        <w:rPr>
          <w:rFonts w:asciiTheme="majorHAnsi" w:eastAsia="Calibri" w:hAnsiTheme="majorHAnsi" w:cs="Calibri"/>
          <w:color w:val="548DD4" w:themeColor="text2" w:themeTint="99"/>
          <w:spacing w:val="1"/>
        </w:rPr>
        <w:t>u</w:t>
      </w:r>
      <w:r w:rsidRPr="00F761B4">
        <w:rPr>
          <w:rFonts w:asciiTheme="majorHAnsi" w:eastAsia="Calibri" w:hAnsiTheme="majorHAnsi" w:cs="Calibri"/>
          <w:color w:val="548DD4" w:themeColor="text2" w:themeTint="99"/>
          <w:spacing w:val="-3"/>
        </w:rPr>
        <w:t>i</w:t>
      </w:r>
      <w:r w:rsidRPr="00F761B4">
        <w:rPr>
          <w:rFonts w:asciiTheme="majorHAnsi" w:eastAsia="Calibri" w:hAnsiTheme="majorHAnsi" w:cs="Calibri"/>
          <w:color w:val="548DD4" w:themeColor="text2" w:themeTint="99"/>
          <w:spacing w:val="1"/>
        </w:rPr>
        <w:t>d</w:t>
      </w:r>
      <w:r w:rsidRPr="00F761B4">
        <w:rPr>
          <w:rFonts w:asciiTheme="majorHAnsi" w:eastAsia="Calibri" w:hAnsiTheme="majorHAnsi" w:cs="Calibri"/>
          <w:color w:val="548DD4" w:themeColor="text2" w:themeTint="99"/>
        </w:rPr>
        <w:t>e</w:t>
      </w:r>
      <w:r w:rsidRPr="00F761B4">
        <w:rPr>
          <w:rFonts w:asciiTheme="majorHAnsi" w:eastAsia="Calibri" w:hAnsiTheme="majorHAnsi" w:cs="Calibri"/>
          <w:color w:val="548DD4" w:themeColor="text2" w:themeTint="99"/>
          <w:spacing w:val="-3"/>
        </w:rPr>
        <w:t xml:space="preserve"> </w:t>
      </w:r>
      <w:r w:rsidRPr="00F761B4">
        <w:rPr>
          <w:rFonts w:asciiTheme="majorHAnsi" w:eastAsia="Calibri" w:hAnsiTheme="majorHAnsi" w:cs="Calibri"/>
          <w:color w:val="548DD4" w:themeColor="text2" w:themeTint="99"/>
          <w:spacing w:val="1"/>
        </w:rPr>
        <w:t>t</w:t>
      </w:r>
      <w:r w:rsidRPr="00F761B4">
        <w:rPr>
          <w:rFonts w:asciiTheme="majorHAnsi" w:eastAsia="Calibri" w:hAnsiTheme="majorHAnsi" w:cs="Calibri"/>
          <w:color w:val="548DD4" w:themeColor="text2" w:themeTint="99"/>
          <w:spacing w:val="-2"/>
        </w:rPr>
        <w:t>h</w:t>
      </w:r>
      <w:r w:rsidRPr="00F761B4">
        <w:rPr>
          <w:rFonts w:asciiTheme="majorHAnsi" w:eastAsia="Calibri" w:hAnsiTheme="majorHAnsi" w:cs="Calibri"/>
          <w:color w:val="548DD4" w:themeColor="text2" w:themeTint="99"/>
        </w:rPr>
        <w:t>e</w:t>
      </w:r>
      <w:r w:rsidRPr="00F761B4">
        <w:rPr>
          <w:rFonts w:asciiTheme="majorHAnsi" w:eastAsia="Calibri" w:hAnsiTheme="majorHAnsi" w:cs="Calibri"/>
          <w:color w:val="548DD4" w:themeColor="text2" w:themeTint="99"/>
          <w:spacing w:val="-1"/>
        </w:rPr>
        <w:t xml:space="preserve"> s</w:t>
      </w:r>
      <w:r w:rsidRPr="00F761B4">
        <w:rPr>
          <w:rFonts w:asciiTheme="majorHAnsi" w:eastAsia="Calibri" w:hAnsiTheme="majorHAnsi" w:cs="Calibri"/>
          <w:color w:val="548DD4" w:themeColor="text2" w:themeTint="99"/>
          <w:spacing w:val="-2"/>
        </w:rPr>
        <w:t>t</w:t>
      </w:r>
      <w:r w:rsidRPr="00F761B4">
        <w:rPr>
          <w:rFonts w:asciiTheme="majorHAnsi" w:eastAsia="Calibri" w:hAnsiTheme="majorHAnsi" w:cs="Calibri"/>
          <w:color w:val="548DD4" w:themeColor="text2" w:themeTint="99"/>
          <w:spacing w:val="1"/>
        </w:rPr>
        <w:t>u</w:t>
      </w:r>
      <w:r w:rsidRPr="00F761B4">
        <w:rPr>
          <w:rFonts w:asciiTheme="majorHAnsi" w:eastAsia="Calibri" w:hAnsiTheme="majorHAnsi" w:cs="Calibri"/>
          <w:color w:val="548DD4" w:themeColor="text2" w:themeTint="99"/>
          <w:spacing w:val="-2"/>
        </w:rPr>
        <w:t>d</w:t>
      </w:r>
      <w:r w:rsidRPr="00F761B4">
        <w:rPr>
          <w:rFonts w:asciiTheme="majorHAnsi" w:eastAsia="Calibri" w:hAnsiTheme="majorHAnsi" w:cs="Calibri"/>
          <w:color w:val="548DD4" w:themeColor="text2" w:themeTint="99"/>
        </w:rPr>
        <w:t>e</w:t>
      </w:r>
      <w:r w:rsidRPr="00F761B4">
        <w:rPr>
          <w:rFonts w:asciiTheme="majorHAnsi" w:eastAsia="Calibri" w:hAnsiTheme="majorHAnsi" w:cs="Calibri"/>
          <w:color w:val="548DD4" w:themeColor="text2" w:themeTint="99"/>
          <w:spacing w:val="-2"/>
        </w:rPr>
        <w:t>n</w:t>
      </w:r>
      <w:r w:rsidRPr="00F761B4">
        <w:rPr>
          <w:rFonts w:asciiTheme="majorHAnsi" w:eastAsia="Calibri" w:hAnsiTheme="majorHAnsi" w:cs="Calibri"/>
          <w:color w:val="548DD4" w:themeColor="text2" w:themeTint="99"/>
          <w:spacing w:val="1"/>
        </w:rPr>
        <w:t>t</w:t>
      </w:r>
      <w:r w:rsidRPr="00F761B4">
        <w:rPr>
          <w:rFonts w:asciiTheme="majorHAnsi" w:eastAsia="Calibri" w:hAnsiTheme="majorHAnsi" w:cs="Calibri"/>
          <w:color w:val="548DD4" w:themeColor="text2" w:themeTint="99"/>
        </w:rPr>
        <w:t>s</w:t>
      </w:r>
      <w:r w:rsidRPr="00F761B4">
        <w:rPr>
          <w:rFonts w:asciiTheme="majorHAnsi" w:eastAsia="Calibri" w:hAnsiTheme="majorHAnsi" w:cs="Calibri"/>
          <w:color w:val="548DD4" w:themeColor="text2" w:themeTint="99"/>
          <w:spacing w:val="-2"/>
        </w:rPr>
        <w:t xml:space="preserve"> t</w:t>
      </w:r>
      <w:r w:rsidRPr="00F761B4">
        <w:rPr>
          <w:rFonts w:asciiTheme="majorHAnsi" w:eastAsia="Calibri" w:hAnsiTheme="majorHAnsi" w:cs="Calibri"/>
          <w:color w:val="548DD4" w:themeColor="text2" w:themeTint="99"/>
          <w:spacing w:val="1"/>
        </w:rPr>
        <w:t>h</w:t>
      </w:r>
      <w:r w:rsidRPr="00F761B4">
        <w:rPr>
          <w:rFonts w:asciiTheme="majorHAnsi" w:eastAsia="Calibri" w:hAnsiTheme="majorHAnsi" w:cs="Calibri"/>
          <w:color w:val="548DD4" w:themeColor="text2" w:themeTint="99"/>
          <w:spacing w:val="-3"/>
        </w:rPr>
        <w:t>r</w:t>
      </w:r>
      <w:r w:rsidRPr="00F761B4">
        <w:rPr>
          <w:rFonts w:asciiTheme="majorHAnsi" w:eastAsia="Calibri" w:hAnsiTheme="majorHAnsi" w:cs="Calibri"/>
          <w:color w:val="548DD4" w:themeColor="text2" w:themeTint="99"/>
        </w:rPr>
        <w:t>o</w:t>
      </w:r>
      <w:r w:rsidRPr="00F761B4">
        <w:rPr>
          <w:rFonts w:asciiTheme="majorHAnsi" w:eastAsia="Calibri" w:hAnsiTheme="majorHAnsi" w:cs="Calibri"/>
          <w:color w:val="548DD4" w:themeColor="text2" w:themeTint="99"/>
          <w:spacing w:val="1"/>
        </w:rPr>
        <w:t>u</w:t>
      </w:r>
      <w:r w:rsidRPr="00F761B4">
        <w:rPr>
          <w:rFonts w:asciiTheme="majorHAnsi" w:eastAsia="Calibri" w:hAnsiTheme="majorHAnsi" w:cs="Calibri"/>
          <w:color w:val="548DD4" w:themeColor="text2" w:themeTint="99"/>
          <w:spacing w:val="-1"/>
        </w:rPr>
        <w:t>g</w:t>
      </w:r>
      <w:r w:rsidRPr="00F761B4">
        <w:rPr>
          <w:rFonts w:asciiTheme="majorHAnsi" w:eastAsia="Calibri" w:hAnsiTheme="majorHAnsi" w:cs="Calibri"/>
          <w:color w:val="548DD4" w:themeColor="text2" w:themeTint="99"/>
        </w:rPr>
        <w:t>h</w:t>
      </w:r>
      <w:r w:rsidRPr="00F761B4">
        <w:rPr>
          <w:rFonts w:asciiTheme="majorHAnsi" w:eastAsia="Calibri" w:hAnsiTheme="majorHAnsi" w:cs="Calibri"/>
          <w:color w:val="548DD4" w:themeColor="text2" w:themeTint="99"/>
          <w:spacing w:val="-3"/>
        </w:rPr>
        <w:t xml:space="preserve"> a few chosen pages. </w:t>
      </w:r>
      <w:r w:rsidRPr="00F761B4">
        <w:rPr>
          <w:rFonts w:asciiTheme="majorHAnsi" w:eastAsia="Calibri" w:hAnsiTheme="majorHAnsi" w:cs="Calibri"/>
          <w:color w:val="548DD4" w:themeColor="text2" w:themeTint="99"/>
        </w:rPr>
        <w:t>We will be e</w:t>
      </w:r>
      <w:r w:rsidRPr="00F761B4">
        <w:rPr>
          <w:rFonts w:asciiTheme="majorHAnsi" w:eastAsia="Calibri" w:hAnsiTheme="majorHAnsi" w:cs="Calibri"/>
          <w:color w:val="548DD4" w:themeColor="text2" w:themeTint="99"/>
          <w:spacing w:val="-1"/>
        </w:rPr>
        <w:t>v</w:t>
      </w:r>
      <w:r w:rsidRPr="00F761B4">
        <w:rPr>
          <w:rFonts w:asciiTheme="majorHAnsi" w:eastAsia="Calibri" w:hAnsiTheme="majorHAnsi" w:cs="Calibri"/>
          <w:color w:val="548DD4" w:themeColor="text2" w:themeTint="99"/>
        </w:rPr>
        <w:t>al</w:t>
      </w:r>
      <w:r w:rsidRPr="00F761B4">
        <w:rPr>
          <w:rFonts w:asciiTheme="majorHAnsi" w:eastAsia="Calibri" w:hAnsiTheme="majorHAnsi" w:cs="Calibri"/>
          <w:color w:val="548DD4" w:themeColor="text2" w:themeTint="99"/>
          <w:spacing w:val="1"/>
        </w:rPr>
        <w:t>u</w:t>
      </w:r>
      <w:r w:rsidRPr="00F761B4">
        <w:rPr>
          <w:rFonts w:asciiTheme="majorHAnsi" w:eastAsia="Calibri" w:hAnsiTheme="majorHAnsi" w:cs="Calibri"/>
          <w:color w:val="548DD4" w:themeColor="text2" w:themeTint="99"/>
          <w:spacing w:val="-3"/>
        </w:rPr>
        <w:t>a</w:t>
      </w:r>
      <w:r w:rsidRPr="00F761B4">
        <w:rPr>
          <w:rFonts w:asciiTheme="majorHAnsi" w:eastAsia="Calibri" w:hAnsiTheme="majorHAnsi" w:cs="Calibri"/>
          <w:color w:val="548DD4" w:themeColor="text2" w:themeTint="99"/>
          <w:spacing w:val="1"/>
        </w:rPr>
        <w:t>t</w:t>
      </w:r>
      <w:r w:rsidRPr="00F761B4">
        <w:rPr>
          <w:rFonts w:asciiTheme="majorHAnsi" w:eastAsia="Calibri" w:hAnsiTheme="majorHAnsi" w:cs="Calibri"/>
          <w:color w:val="548DD4" w:themeColor="text2" w:themeTint="99"/>
        </w:rPr>
        <w:t>i</w:t>
      </w:r>
      <w:r w:rsidRPr="00F761B4">
        <w:rPr>
          <w:rFonts w:asciiTheme="majorHAnsi" w:eastAsia="Calibri" w:hAnsiTheme="majorHAnsi" w:cs="Calibri"/>
          <w:color w:val="548DD4" w:themeColor="text2" w:themeTint="99"/>
          <w:spacing w:val="1"/>
        </w:rPr>
        <w:t>n</w:t>
      </w:r>
      <w:r w:rsidRPr="00F761B4">
        <w:rPr>
          <w:rFonts w:asciiTheme="majorHAnsi" w:eastAsia="Calibri" w:hAnsiTheme="majorHAnsi" w:cs="Calibri"/>
          <w:color w:val="548DD4" w:themeColor="text2" w:themeTint="99"/>
        </w:rPr>
        <w:t>g</w:t>
      </w:r>
      <w:r w:rsidRPr="00F761B4">
        <w:rPr>
          <w:rFonts w:asciiTheme="majorHAnsi" w:eastAsia="Calibri" w:hAnsiTheme="majorHAnsi" w:cs="Calibri"/>
          <w:color w:val="548DD4" w:themeColor="text2" w:themeTint="99"/>
          <w:spacing w:val="-4"/>
        </w:rPr>
        <w:t xml:space="preserve"> </w:t>
      </w:r>
      <w:r w:rsidRPr="00F761B4">
        <w:rPr>
          <w:rFonts w:asciiTheme="majorHAnsi" w:eastAsia="Calibri" w:hAnsiTheme="majorHAnsi" w:cs="Calibri"/>
          <w:color w:val="548DD4" w:themeColor="text2" w:themeTint="99"/>
          <w:spacing w:val="1"/>
        </w:rPr>
        <w:t>t</w:t>
      </w:r>
      <w:r w:rsidRPr="00F761B4">
        <w:rPr>
          <w:rFonts w:asciiTheme="majorHAnsi" w:eastAsia="Calibri" w:hAnsiTheme="majorHAnsi" w:cs="Calibri"/>
          <w:color w:val="548DD4" w:themeColor="text2" w:themeTint="99"/>
          <w:spacing w:val="-2"/>
        </w:rPr>
        <w:t>h</w:t>
      </w:r>
      <w:r w:rsidRPr="00F761B4">
        <w:rPr>
          <w:rFonts w:asciiTheme="majorHAnsi" w:eastAsia="Calibri" w:hAnsiTheme="majorHAnsi" w:cs="Calibri"/>
          <w:color w:val="548DD4" w:themeColor="text2" w:themeTint="99"/>
        </w:rPr>
        <w:t>e</w:t>
      </w:r>
      <w:r w:rsidRPr="00F761B4">
        <w:rPr>
          <w:rFonts w:asciiTheme="majorHAnsi" w:eastAsia="Calibri" w:hAnsiTheme="majorHAnsi" w:cs="Calibri"/>
          <w:color w:val="548DD4" w:themeColor="text2" w:themeTint="99"/>
          <w:spacing w:val="-1"/>
        </w:rPr>
        <w:t xml:space="preserve"> vocabulary and craft that the author uses to help the reader have a better understanding of how these words and their placement on the page help us to better understand the characteristics of beetles.  </w:t>
      </w:r>
      <w:r w:rsidR="00766B76">
        <w:rPr>
          <w:rFonts w:asciiTheme="majorHAnsi" w:eastAsia="Calibri" w:hAnsiTheme="majorHAnsi" w:cs="Calibri"/>
          <w:color w:val="548DD4" w:themeColor="text2" w:themeTint="99"/>
          <w:spacing w:val="-1"/>
        </w:rPr>
        <w:t>We will then</w:t>
      </w:r>
      <w:r w:rsidR="00757D49" w:rsidRPr="00F761B4">
        <w:rPr>
          <w:rFonts w:asciiTheme="majorHAnsi" w:eastAsia="Calibri" w:hAnsiTheme="majorHAnsi" w:cs="Calibri"/>
          <w:color w:val="548DD4" w:themeColor="text2" w:themeTint="99"/>
          <w:spacing w:val="-1"/>
        </w:rPr>
        <w:t xml:space="preserve"> compare it to the text that was read o</w:t>
      </w:r>
      <w:r w:rsidR="00766B76">
        <w:rPr>
          <w:rFonts w:asciiTheme="majorHAnsi" w:eastAsia="Calibri" w:hAnsiTheme="majorHAnsi" w:cs="Calibri"/>
          <w:color w:val="548DD4" w:themeColor="text2" w:themeTint="99"/>
          <w:spacing w:val="-1"/>
        </w:rPr>
        <w:t xml:space="preserve">n Day 1, </w:t>
      </w:r>
      <w:r w:rsidR="00766B76" w:rsidRPr="00AA2634">
        <w:rPr>
          <w:rFonts w:asciiTheme="majorHAnsi" w:eastAsia="Calibri" w:hAnsiTheme="majorHAnsi" w:cs="Calibri"/>
          <w:i/>
          <w:color w:val="548DD4" w:themeColor="text2" w:themeTint="99"/>
          <w:spacing w:val="-1"/>
        </w:rPr>
        <w:t>In the Tall,</w:t>
      </w:r>
      <w:r w:rsidR="00AA2634" w:rsidRPr="00AA2634">
        <w:rPr>
          <w:rFonts w:asciiTheme="majorHAnsi" w:eastAsia="Calibri" w:hAnsiTheme="majorHAnsi" w:cs="Calibri"/>
          <w:i/>
          <w:color w:val="548DD4" w:themeColor="text2" w:themeTint="99"/>
          <w:spacing w:val="-1"/>
        </w:rPr>
        <w:t xml:space="preserve"> </w:t>
      </w:r>
      <w:r w:rsidR="00F761B4" w:rsidRPr="00AA2634">
        <w:rPr>
          <w:rFonts w:asciiTheme="majorHAnsi" w:eastAsia="Calibri" w:hAnsiTheme="majorHAnsi" w:cs="Calibri"/>
          <w:i/>
          <w:color w:val="548DD4" w:themeColor="text2" w:themeTint="99"/>
          <w:spacing w:val="-1"/>
        </w:rPr>
        <w:t>Tall Gra</w:t>
      </w:r>
      <w:r w:rsidR="00757D49" w:rsidRPr="00AA2634">
        <w:rPr>
          <w:rFonts w:asciiTheme="majorHAnsi" w:eastAsia="Calibri" w:hAnsiTheme="majorHAnsi" w:cs="Calibri"/>
          <w:i/>
          <w:color w:val="548DD4" w:themeColor="text2" w:themeTint="99"/>
          <w:spacing w:val="-1"/>
        </w:rPr>
        <w:t>ss</w:t>
      </w:r>
      <w:r w:rsidR="00757D49" w:rsidRPr="00F761B4">
        <w:rPr>
          <w:rFonts w:asciiTheme="majorHAnsi" w:eastAsia="Calibri" w:hAnsiTheme="majorHAnsi" w:cs="Calibri"/>
          <w:color w:val="548DD4" w:themeColor="text2" w:themeTint="99"/>
          <w:spacing w:val="-1"/>
        </w:rPr>
        <w:t>.</w:t>
      </w:r>
    </w:p>
    <w:p w:rsidR="00EF340B" w:rsidRPr="00EF340B" w:rsidRDefault="00EF340B" w:rsidP="00EF340B">
      <w:pPr>
        <w:widowControl w:val="0"/>
        <w:tabs>
          <w:tab w:val="left" w:pos="1073"/>
        </w:tabs>
        <w:ind w:right="499"/>
        <w:rPr>
          <w:rFonts w:asciiTheme="majorHAnsi" w:eastAsia="Calibri" w:hAnsiTheme="majorHAnsi" w:cs="Calibri"/>
        </w:rPr>
      </w:pPr>
    </w:p>
    <w:p w:rsidR="004469EE" w:rsidRDefault="004469EE" w:rsidP="00AB0BC0">
      <w:pPr>
        <w:spacing w:beforeLines="1" w:afterLines="1"/>
        <w:textAlignment w:val="baseline"/>
        <w:rPr>
          <w:rFonts w:ascii="Arial" w:hAnsi="Arial"/>
          <w:b/>
          <w:color w:val="000000"/>
        </w:rPr>
      </w:pPr>
    </w:p>
    <w:p w:rsidR="00091D34" w:rsidRDefault="004469EE" w:rsidP="00AB0BC0">
      <w:pPr>
        <w:spacing w:beforeLines="1" w:afterLines="1"/>
        <w:ind w:left="720"/>
        <w:textAlignment w:val="baseline"/>
        <w:rPr>
          <w:rFonts w:ascii="Arial" w:hAnsi="Arial"/>
          <w:b/>
          <w:color w:val="000000"/>
        </w:rPr>
      </w:pPr>
      <w:r>
        <w:rPr>
          <w:rFonts w:ascii="Arial" w:hAnsi="Arial"/>
          <w:b/>
          <w:color w:val="000000"/>
        </w:rPr>
        <w:t>Tell us anything else you feel is important to know about this lesson that is not captured in the above lesson plan.</w:t>
      </w:r>
    </w:p>
    <w:p w:rsidR="004469EE" w:rsidRPr="00091D34" w:rsidRDefault="00091D34" w:rsidP="00AB0BC0">
      <w:pPr>
        <w:spacing w:beforeLines="1" w:afterLines="1"/>
        <w:ind w:left="720"/>
        <w:textAlignment w:val="baseline"/>
        <w:rPr>
          <w:rFonts w:ascii="Arial" w:hAnsi="Arial"/>
          <w:b/>
          <w:color w:val="8DB3E2" w:themeColor="text2" w:themeTint="66"/>
        </w:rPr>
      </w:pPr>
      <w:r w:rsidRPr="00091D34">
        <w:rPr>
          <w:rFonts w:ascii="Arial" w:hAnsi="Arial"/>
          <w:b/>
          <w:color w:val="8DB3E2" w:themeColor="text2" w:themeTint="66"/>
        </w:rPr>
        <w:t xml:space="preserve">The lesson will take place on the carpet.  I will be moving between the laptop, and the easel.  </w:t>
      </w:r>
    </w:p>
    <w:p w:rsidR="00CE7102" w:rsidRPr="004469EE" w:rsidRDefault="00CE7102" w:rsidP="00AB0BC0">
      <w:pPr>
        <w:spacing w:beforeLines="1" w:afterLines="1"/>
        <w:ind w:left="720"/>
        <w:textAlignment w:val="baseline"/>
        <w:rPr>
          <w:rFonts w:ascii="Arial" w:hAnsi="Arial"/>
          <w:b/>
          <w:color w:val="000000"/>
        </w:rPr>
      </w:pPr>
    </w:p>
    <w:p w:rsidR="00E32D53" w:rsidRDefault="00E32D53" w:rsidP="00E32D53"/>
    <w:p w:rsidR="00CE7102" w:rsidRPr="00132C78" w:rsidRDefault="00CE7102" w:rsidP="00727076">
      <w:pPr>
        <w:textAlignment w:val="baseline"/>
        <w:rPr>
          <w:rFonts w:ascii="Arial" w:hAnsi="Arial" w:cs="Times New Roman"/>
          <w:color w:val="000000"/>
        </w:rPr>
      </w:pPr>
    </w:p>
    <w:p w:rsidR="00CE7102" w:rsidRPr="00132C78" w:rsidRDefault="00CE7102" w:rsidP="00CE7102">
      <w:pPr>
        <w:textAlignment w:val="baseline"/>
        <w:rPr>
          <w:rFonts w:ascii="Arial" w:hAnsi="Arial" w:cs="Times New Roman"/>
          <w:color w:val="000000"/>
        </w:rPr>
      </w:pPr>
      <w:r w:rsidRPr="00132C78">
        <w:rPr>
          <w:rFonts w:ascii="Calibri" w:hAnsi="Calibri" w:cs="Times New Roman"/>
          <w:color w:val="000000"/>
        </w:rPr>
        <w:t>The day of the lesson, attach a copy of your lesson plan and any student handouts to this document and give it to the videographer.  After the lesson, provide the videographer with samples of student work.  If it is not possible to make copies of the student work, the videographer can take a picture.  </w:t>
      </w:r>
    </w:p>
    <w:p w:rsidR="00CE7102" w:rsidRPr="00132C78" w:rsidRDefault="00CE7102" w:rsidP="00CE7102">
      <w:pPr>
        <w:ind w:left="720"/>
        <w:textAlignment w:val="baseline"/>
        <w:rPr>
          <w:rFonts w:ascii="Calibri" w:hAnsi="Calibri" w:cs="Times New Roman"/>
          <w:b/>
          <w:bCs/>
          <w:color w:val="000000"/>
          <w:szCs w:val="27"/>
        </w:rPr>
      </w:pPr>
    </w:p>
    <w:p w:rsidR="00CE7102" w:rsidRPr="00132C78" w:rsidRDefault="00CE7102" w:rsidP="00727076">
      <w:pPr>
        <w:textAlignment w:val="baseline"/>
        <w:rPr>
          <w:rFonts w:ascii="Arial" w:hAnsi="Arial" w:cs="Times New Roman"/>
          <w:color w:val="000000"/>
        </w:rPr>
      </w:pPr>
      <w:r w:rsidRPr="00132C78">
        <w:rPr>
          <w:rFonts w:ascii="Calibri" w:hAnsi="Calibri" w:cs="Times New Roman"/>
          <w:b/>
          <w:bCs/>
          <w:color w:val="000000"/>
          <w:szCs w:val="27"/>
        </w:rPr>
        <w:t>Step 5:  Reflect on the Lesson</w:t>
      </w:r>
    </w:p>
    <w:p w:rsidR="00CE7102" w:rsidRPr="00132C78" w:rsidRDefault="00CE7102" w:rsidP="00727076">
      <w:pPr>
        <w:textAlignment w:val="baseline"/>
        <w:rPr>
          <w:rFonts w:ascii="Arial" w:hAnsi="Arial" w:cs="Times New Roman"/>
          <w:color w:val="000000"/>
        </w:rPr>
      </w:pPr>
      <w:r w:rsidRPr="00132C78">
        <w:rPr>
          <w:rFonts w:ascii="Calibri" w:hAnsi="Calibri" w:cs="Times New Roman"/>
          <w:color w:val="000000"/>
        </w:rPr>
        <w:t>At some point after your lesson you will be asked to participate in an interview.  The goal of this interview is to learn more about the lesson, the decisions you made in planning for it, and your assessment of how it could have been strengthened.  The questions below will help you reflect on the lesson and prepare some thoughts for the interview.  Please take a few moments to think about your responses to the following questions – note that you do not need to write out answers to these questions; imagine this is a conversation with a fellow teacher about your lesson.  However, because a few days may elapse between the lesson and the interview, you may want to jot down a few notes so you do not forget your thoughts.</w:t>
      </w:r>
    </w:p>
    <w:p w:rsidR="00727076" w:rsidRDefault="00727076" w:rsidP="00CE7102">
      <w:pPr>
        <w:textAlignment w:val="baseline"/>
        <w:rPr>
          <w:rFonts w:ascii="Calibri" w:hAnsi="Calibri" w:cs="Times New Roman"/>
          <w:b/>
          <w:bCs/>
          <w:color w:val="000000"/>
        </w:rPr>
      </w:pPr>
    </w:p>
    <w:p w:rsidR="00CE7102" w:rsidRPr="00132C78" w:rsidRDefault="00CE7102" w:rsidP="00CE7102">
      <w:pPr>
        <w:textAlignment w:val="baseline"/>
        <w:rPr>
          <w:rFonts w:ascii="Arial" w:hAnsi="Arial" w:cs="Times New Roman"/>
          <w:b/>
          <w:bCs/>
          <w:color w:val="000000"/>
        </w:rPr>
      </w:pPr>
      <w:r w:rsidRPr="00132C78">
        <w:rPr>
          <w:rFonts w:ascii="Calibri" w:hAnsi="Calibri" w:cs="Times New Roman"/>
          <w:b/>
          <w:bCs/>
          <w:color w:val="000000"/>
        </w:rPr>
        <w:t>We want to understand the decisions you made in planning for this lesson and how it fits into the unit and year.</w:t>
      </w:r>
    </w:p>
    <w:p w:rsidR="0078189F" w:rsidRDefault="00CE7102" w:rsidP="00CE7102">
      <w:pPr>
        <w:pStyle w:val="ListParagraph"/>
        <w:numPr>
          <w:ilvl w:val="0"/>
          <w:numId w:val="4"/>
        </w:numPr>
        <w:textAlignment w:val="baseline"/>
        <w:rPr>
          <w:rFonts w:ascii="Calibri" w:hAnsi="Calibri" w:cs="Times New Roman"/>
          <w:color w:val="000000"/>
        </w:rPr>
      </w:pPr>
      <w:r w:rsidRPr="00132C78">
        <w:rPr>
          <w:rFonts w:ascii="Calibri" w:hAnsi="Calibri" w:cs="Times New Roman"/>
          <w:color w:val="000000"/>
        </w:rPr>
        <w:t>How does this lesson connect to and build on students’ prior skills and knowledge?  What was taught before this lesson, and what will come after it?  Discuss the sequence of lessons that surround this one lesson.</w:t>
      </w:r>
    </w:p>
    <w:p w:rsidR="0078189F" w:rsidRPr="00117D3B" w:rsidRDefault="0078189F" w:rsidP="0078189F">
      <w:pPr>
        <w:numPr>
          <w:ilvl w:val="2"/>
          <w:numId w:val="4"/>
        </w:numPr>
        <w:textAlignment w:val="baseline"/>
        <w:rPr>
          <w:rFonts w:ascii="Calibri" w:hAnsi="Calibri" w:cs="Times New Roman"/>
          <w:bCs/>
          <w:color w:val="0000FF"/>
          <w:szCs w:val="27"/>
        </w:rPr>
      </w:pPr>
      <w:r w:rsidRPr="00117D3B">
        <w:rPr>
          <w:rFonts w:ascii="Calibri" w:hAnsi="Calibri" w:cs="Times New Roman"/>
          <w:color w:val="0000FF"/>
        </w:rPr>
        <w:t>The unit</w:t>
      </w:r>
      <w:r>
        <w:rPr>
          <w:rFonts w:ascii="Calibri" w:hAnsi="Calibri" w:cs="Times New Roman"/>
          <w:color w:val="0000FF"/>
        </w:rPr>
        <w:t>s</w:t>
      </w:r>
      <w:r w:rsidRPr="00117D3B">
        <w:rPr>
          <w:rFonts w:ascii="Calibri" w:hAnsi="Calibri" w:cs="Times New Roman"/>
          <w:color w:val="0000FF"/>
        </w:rPr>
        <w:t xml:space="preserve"> we have are created to build on basic literacy skills that will ultimately give the students background knowledge and skill</w:t>
      </w:r>
      <w:r>
        <w:rPr>
          <w:rFonts w:ascii="Calibri" w:hAnsi="Calibri" w:cs="Times New Roman"/>
          <w:color w:val="0000FF"/>
        </w:rPr>
        <w:t>s</w:t>
      </w:r>
      <w:r w:rsidRPr="00117D3B">
        <w:rPr>
          <w:rFonts w:ascii="Calibri" w:hAnsi="Calibri" w:cs="Times New Roman"/>
          <w:color w:val="0000FF"/>
        </w:rPr>
        <w:t xml:space="preserve"> to be purpos</w:t>
      </w:r>
      <w:r>
        <w:rPr>
          <w:rFonts w:ascii="Calibri" w:hAnsi="Calibri" w:cs="Times New Roman"/>
          <w:color w:val="0000FF"/>
        </w:rPr>
        <w:t>eful readers and writers.   L</w:t>
      </w:r>
      <w:r w:rsidRPr="00117D3B">
        <w:rPr>
          <w:rFonts w:ascii="Calibri" w:hAnsi="Calibri" w:cs="Times New Roman"/>
          <w:color w:val="0000FF"/>
        </w:rPr>
        <w:t xml:space="preserve">ooking at how and why an author chose to write and illustrate their text, exposes the students to many variations and crafts.  Every unit is designed to help students make reading-writing connections.  This helps </w:t>
      </w:r>
      <w:r>
        <w:rPr>
          <w:rFonts w:ascii="Calibri" w:hAnsi="Calibri" w:cs="Times New Roman"/>
          <w:color w:val="0000FF"/>
        </w:rPr>
        <w:t>s</w:t>
      </w:r>
      <w:r w:rsidRPr="00117D3B">
        <w:rPr>
          <w:rFonts w:ascii="Calibri" w:hAnsi="Calibri" w:cs="Times New Roman"/>
          <w:color w:val="0000FF"/>
        </w:rPr>
        <w:t xml:space="preserve">tudents to have their own “back-pack” </w:t>
      </w:r>
      <w:r>
        <w:rPr>
          <w:rFonts w:ascii="Calibri" w:hAnsi="Calibri" w:cs="Times New Roman"/>
          <w:color w:val="0000FF"/>
        </w:rPr>
        <w:t xml:space="preserve">of craft to reflect on and use to make their writing stronger and effective.  </w:t>
      </w:r>
    </w:p>
    <w:p w:rsidR="0078189F" w:rsidRPr="003A3E8A" w:rsidRDefault="0078189F" w:rsidP="0078189F">
      <w:pPr>
        <w:numPr>
          <w:ilvl w:val="2"/>
          <w:numId w:val="4"/>
        </w:numPr>
        <w:textAlignment w:val="baseline"/>
        <w:rPr>
          <w:rFonts w:ascii="Arial" w:hAnsi="Arial" w:cs="Times New Roman"/>
          <w:color w:val="000000"/>
        </w:rPr>
      </w:pPr>
      <w:r>
        <w:rPr>
          <w:rFonts w:ascii="Calibri" w:hAnsi="Calibri" w:cs="Times New Roman"/>
          <w:color w:val="0000FF"/>
        </w:rPr>
        <w:t>Students have been working on:</w:t>
      </w:r>
    </w:p>
    <w:p w:rsidR="0078189F" w:rsidRPr="003A3E8A" w:rsidRDefault="0078189F" w:rsidP="0078189F">
      <w:pPr>
        <w:numPr>
          <w:ilvl w:val="3"/>
          <w:numId w:val="4"/>
        </w:numPr>
        <w:textAlignment w:val="baseline"/>
        <w:rPr>
          <w:rFonts w:ascii="Arial" w:hAnsi="Arial" w:cs="Times New Roman"/>
          <w:color w:val="000000"/>
        </w:rPr>
      </w:pPr>
      <w:r>
        <w:rPr>
          <w:rFonts w:ascii="Calibri" w:hAnsi="Calibri" w:cs="Times New Roman"/>
          <w:color w:val="0000FF"/>
        </w:rPr>
        <w:t>Making meaning of text</w:t>
      </w:r>
    </w:p>
    <w:p w:rsidR="0078189F" w:rsidRPr="003A3E8A" w:rsidRDefault="0078189F" w:rsidP="0078189F">
      <w:pPr>
        <w:numPr>
          <w:ilvl w:val="3"/>
          <w:numId w:val="4"/>
        </w:numPr>
        <w:textAlignment w:val="baseline"/>
        <w:rPr>
          <w:rFonts w:ascii="Arial" w:hAnsi="Arial" w:cs="Times New Roman"/>
          <w:color w:val="000000"/>
        </w:rPr>
      </w:pPr>
      <w:r>
        <w:rPr>
          <w:rFonts w:ascii="Calibri" w:hAnsi="Calibri" w:cs="Times New Roman"/>
          <w:color w:val="0000FF"/>
        </w:rPr>
        <w:t>Looking at different genres of text</w:t>
      </w:r>
    </w:p>
    <w:p w:rsidR="0078189F" w:rsidRPr="00117D3B" w:rsidRDefault="0078189F" w:rsidP="0078189F">
      <w:pPr>
        <w:numPr>
          <w:ilvl w:val="3"/>
          <w:numId w:val="4"/>
        </w:numPr>
        <w:textAlignment w:val="baseline"/>
        <w:rPr>
          <w:rFonts w:ascii="Arial" w:hAnsi="Arial" w:cs="Times New Roman"/>
          <w:color w:val="000000"/>
        </w:rPr>
      </w:pPr>
      <w:r w:rsidRPr="00117D3B">
        <w:rPr>
          <w:rFonts w:ascii="Calibri" w:hAnsi="Calibri" w:cs="Times New Roman"/>
          <w:color w:val="0000FF"/>
        </w:rPr>
        <w:t xml:space="preserve">Examining </w:t>
      </w:r>
      <w:r>
        <w:rPr>
          <w:rFonts w:ascii="Calibri" w:hAnsi="Calibri" w:cs="Times New Roman"/>
          <w:color w:val="0000FF"/>
        </w:rPr>
        <w:t>the purpose for each genre</w:t>
      </w:r>
    </w:p>
    <w:p w:rsidR="00CE7102" w:rsidRPr="00132C78" w:rsidRDefault="00CE7102" w:rsidP="0078189F">
      <w:pPr>
        <w:pStyle w:val="ListParagraph"/>
        <w:textAlignment w:val="baseline"/>
        <w:rPr>
          <w:rFonts w:ascii="Calibri" w:hAnsi="Calibri" w:cs="Times New Roman"/>
          <w:color w:val="000000"/>
        </w:rPr>
      </w:pPr>
    </w:p>
    <w:p w:rsidR="0078189F" w:rsidRDefault="00CE7102" w:rsidP="00CE7102">
      <w:pPr>
        <w:pStyle w:val="ListParagraph"/>
        <w:numPr>
          <w:ilvl w:val="0"/>
          <w:numId w:val="4"/>
        </w:numPr>
        <w:textAlignment w:val="baseline"/>
        <w:rPr>
          <w:rFonts w:ascii="Calibri" w:hAnsi="Calibri" w:cs="Times New Roman"/>
          <w:color w:val="000000"/>
        </w:rPr>
      </w:pPr>
      <w:r w:rsidRPr="00132C78">
        <w:rPr>
          <w:rFonts w:ascii="Calibri" w:hAnsi="Calibri" w:cs="Times New Roman"/>
          <w:color w:val="000000"/>
        </w:rPr>
        <w:t>Is the text used in this lesson part of a sequence of texts designed to build skills and knowledge?  </w:t>
      </w:r>
    </w:p>
    <w:p w:rsidR="002E7964" w:rsidRPr="002E7964" w:rsidRDefault="0078189F" w:rsidP="0078189F">
      <w:pPr>
        <w:pStyle w:val="ListParagraph"/>
        <w:textAlignment w:val="baseline"/>
        <w:rPr>
          <w:rFonts w:ascii="Calibri" w:hAnsi="Calibri" w:cs="Times New Roman"/>
          <w:color w:val="548DD4" w:themeColor="text2" w:themeTint="99"/>
        </w:rPr>
      </w:pPr>
      <w:r w:rsidRPr="002E7964">
        <w:rPr>
          <w:rFonts w:ascii="Calibri" w:hAnsi="Calibri" w:cs="Times New Roman"/>
          <w:color w:val="548DD4" w:themeColor="text2" w:themeTint="99"/>
        </w:rPr>
        <w:t xml:space="preserve">The texts that were chosen for this lesson are part of a sequence of texts that </w:t>
      </w:r>
      <w:r w:rsidR="002E7964" w:rsidRPr="002E7964">
        <w:rPr>
          <w:rFonts w:ascii="Calibri" w:hAnsi="Calibri" w:cs="Times New Roman"/>
          <w:color w:val="548DD4" w:themeColor="text2" w:themeTint="99"/>
        </w:rPr>
        <w:t xml:space="preserve">have clear examples of rich vocabulary and nuances, and craft.  Other texts that can be used are, </w:t>
      </w:r>
    </w:p>
    <w:p w:rsidR="002E7964" w:rsidRPr="002E7964" w:rsidRDefault="002E7964" w:rsidP="0078189F">
      <w:pPr>
        <w:pStyle w:val="ListParagraph"/>
        <w:textAlignment w:val="baseline"/>
        <w:rPr>
          <w:rFonts w:ascii="Calibri" w:hAnsi="Calibri" w:cs="Times New Roman"/>
          <w:color w:val="548DD4" w:themeColor="text2" w:themeTint="99"/>
        </w:rPr>
      </w:pPr>
      <w:r w:rsidRPr="002E7964">
        <w:rPr>
          <w:rFonts w:ascii="Calibri" w:hAnsi="Calibri" w:cs="Times New Roman"/>
          <w:color w:val="548DD4" w:themeColor="text2" w:themeTint="99"/>
        </w:rPr>
        <w:t>“In the Small, Small Pond” by Denise Fleming</w:t>
      </w:r>
    </w:p>
    <w:p w:rsidR="002E7964" w:rsidRPr="002E7964" w:rsidRDefault="002E7964" w:rsidP="0078189F">
      <w:pPr>
        <w:pStyle w:val="ListParagraph"/>
        <w:textAlignment w:val="baseline"/>
        <w:rPr>
          <w:rFonts w:ascii="Calibri" w:hAnsi="Calibri" w:cs="Times New Roman"/>
          <w:color w:val="548DD4" w:themeColor="text2" w:themeTint="99"/>
        </w:rPr>
      </w:pPr>
      <w:r w:rsidRPr="002E7964">
        <w:rPr>
          <w:rFonts w:ascii="Calibri" w:hAnsi="Calibri" w:cs="Times New Roman"/>
          <w:color w:val="548DD4" w:themeColor="text2" w:themeTint="99"/>
        </w:rPr>
        <w:t>“Lunch” by Denise Fleming</w:t>
      </w:r>
    </w:p>
    <w:p w:rsidR="00BD08B4" w:rsidRDefault="00CE7102" w:rsidP="0078189F">
      <w:pPr>
        <w:pStyle w:val="ListParagraph"/>
        <w:textAlignment w:val="baseline"/>
        <w:rPr>
          <w:rFonts w:ascii="Calibri" w:hAnsi="Calibri" w:cs="Times New Roman"/>
          <w:color w:val="000000"/>
        </w:rPr>
      </w:pPr>
      <w:r w:rsidRPr="00132C78">
        <w:rPr>
          <w:rFonts w:ascii="Calibri" w:hAnsi="Calibri" w:cs="Times New Roman"/>
          <w:color w:val="000000"/>
        </w:rPr>
        <w:t>Talk about the standard(s) targeted in this lesson.  What did you do to make the lesson reflect the full intent of that standard?</w:t>
      </w:r>
    </w:p>
    <w:p w:rsidR="00BD08B4" w:rsidRDefault="00BD08B4" w:rsidP="0078189F">
      <w:pPr>
        <w:pStyle w:val="ListParagraph"/>
        <w:textAlignment w:val="baseline"/>
        <w:rPr>
          <w:rFonts w:ascii="Calibri" w:hAnsi="Calibri" w:cs="Times New Roman"/>
          <w:color w:val="000000"/>
        </w:rPr>
      </w:pPr>
    </w:p>
    <w:p w:rsidR="00BD08B4" w:rsidRDefault="00BD08B4" w:rsidP="0078189F">
      <w:pPr>
        <w:pStyle w:val="ListParagraph"/>
        <w:textAlignment w:val="baseline"/>
        <w:rPr>
          <w:rFonts w:ascii="Calibri" w:hAnsi="Calibri" w:cs="Times New Roman"/>
          <w:color w:val="000000"/>
        </w:rPr>
      </w:pPr>
    </w:p>
    <w:p w:rsidR="00BD08B4" w:rsidRDefault="00BD08B4" w:rsidP="0078189F">
      <w:pPr>
        <w:pStyle w:val="ListParagraph"/>
        <w:textAlignment w:val="baseline"/>
        <w:rPr>
          <w:rFonts w:ascii="Calibri" w:hAnsi="Calibri" w:cs="Times New Roman"/>
          <w:color w:val="000000"/>
        </w:rPr>
      </w:pPr>
    </w:p>
    <w:p w:rsidR="0078189F" w:rsidRDefault="0078189F" w:rsidP="0078189F">
      <w:pPr>
        <w:pStyle w:val="ListParagraph"/>
        <w:textAlignment w:val="baseline"/>
        <w:rPr>
          <w:rFonts w:ascii="Calibri" w:hAnsi="Calibri" w:cs="Times New Roman"/>
          <w:color w:val="000000"/>
        </w:rPr>
      </w:pPr>
    </w:p>
    <w:p w:rsidR="0078189F" w:rsidRPr="00BD08B4" w:rsidRDefault="0078189F" w:rsidP="0078189F">
      <w:pPr>
        <w:pStyle w:val="ListParagraph"/>
        <w:numPr>
          <w:ilvl w:val="0"/>
          <w:numId w:val="10"/>
        </w:numPr>
        <w:textAlignment w:val="baseline"/>
        <w:rPr>
          <w:rFonts w:asciiTheme="majorHAnsi" w:hAnsiTheme="majorHAnsi" w:cs="Times New Roman"/>
          <w:color w:val="548DD4" w:themeColor="text2" w:themeTint="99"/>
        </w:rPr>
      </w:pPr>
      <w:r w:rsidRPr="00BD08B4">
        <w:rPr>
          <w:rFonts w:asciiTheme="majorHAnsi" w:hAnsiTheme="majorHAnsi"/>
          <w:bCs/>
          <w:color w:val="548DD4" w:themeColor="text2" w:themeTint="99"/>
          <w:szCs w:val="32"/>
        </w:rPr>
        <w:t>CCSS.ELA-Literacy.L.K.5</w:t>
      </w:r>
    </w:p>
    <w:p w:rsidR="0078189F" w:rsidRPr="00606710" w:rsidRDefault="0078189F" w:rsidP="0078189F">
      <w:pPr>
        <w:pStyle w:val="ListParagraph"/>
        <w:numPr>
          <w:ilvl w:val="0"/>
          <w:numId w:val="10"/>
        </w:numPr>
        <w:rPr>
          <w:rFonts w:asciiTheme="majorHAnsi" w:hAnsiTheme="majorHAnsi"/>
          <w:i/>
          <w:color w:val="548DD4" w:themeColor="text2" w:themeTint="99"/>
          <w:szCs w:val="32"/>
        </w:rPr>
      </w:pPr>
      <w:r w:rsidRPr="00BD08B4">
        <w:rPr>
          <w:rFonts w:asciiTheme="majorHAnsi" w:hAnsiTheme="majorHAnsi"/>
          <w:color w:val="548DD4" w:themeColor="text2" w:themeTint="99"/>
          <w:szCs w:val="32"/>
        </w:rPr>
        <w:t>With guidance and support from adults, explore word relationships and nuances in word meanings</w:t>
      </w:r>
      <w:r w:rsidRPr="00606710">
        <w:rPr>
          <w:rFonts w:asciiTheme="majorHAnsi" w:hAnsiTheme="majorHAnsi"/>
          <w:color w:val="548DD4" w:themeColor="text2" w:themeTint="99"/>
          <w:szCs w:val="32"/>
        </w:rPr>
        <w:t>.</w:t>
      </w:r>
      <w:r w:rsidR="00BD08B4" w:rsidRPr="00606710">
        <w:rPr>
          <w:rFonts w:asciiTheme="majorHAnsi" w:hAnsiTheme="majorHAnsi"/>
          <w:color w:val="548DD4" w:themeColor="text2" w:themeTint="99"/>
          <w:szCs w:val="32"/>
        </w:rPr>
        <w:t xml:space="preserve"> </w:t>
      </w:r>
      <w:r w:rsidR="00BD08B4" w:rsidRPr="00606710">
        <w:rPr>
          <w:rFonts w:asciiTheme="majorHAnsi" w:hAnsiTheme="majorHAnsi"/>
          <w:i/>
          <w:color w:val="548DD4" w:themeColor="text2" w:themeTint="99"/>
          <w:szCs w:val="32"/>
          <w:highlight w:val="yellow"/>
        </w:rPr>
        <w:t xml:space="preserve">I will guide the students while focusing their questions and responses. I will point out specific vocabulary </w:t>
      </w:r>
      <w:r w:rsidR="00606710" w:rsidRPr="00606710">
        <w:rPr>
          <w:rFonts w:asciiTheme="majorHAnsi" w:hAnsiTheme="majorHAnsi"/>
          <w:i/>
          <w:color w:val="548DD4" w:themeColor="text2" w:themeTint="99"/>
          <w:szCs w:val="32"/>
          <w:highlight w:val="yellow"/>
        </w:rPr>
        <w:t>and encourage them to think about how and why that word and or craft is effective.</w:t>
      </w:r>
      <w:r w:rsidR="00606710" w:rsidRPr="00606710">
        <w:rPr>
          <w:rFonts w:asciiTheme="majorHAnsi" w:hAnsiTheme="majorHAnsi"/>
          <w:i/>
          <w:color w:val="548DD4" w:themeColor="text2" w:themeTint="99"/>
          <w:szCs w:val="32"/>
        </w:rPr>
        <w:t xml:space="preserve">  </w:t>
      </w:r>
    </w:p>
    <w:p w:rsidR="0078189F" w:rsidRPr="0078189F" w:rsidRDefault="0078189F" w:rsidP="0078189F">
      <w:pPr>
        <w:numPr>
          <w:ilvl w:val="0"/>
          <w:numId w:val="1"/>
        </w:numPr>
        <w:textAlignment w:val="baseline"/>
        <w:rPr>
          <w:rFonts w:asciiTheme="majorHAnsi" w:hAnsiTheme="majorHAnsi" w:cs="Times New Roman"/>
          <w:color w:val="548DD4" w:themeColor="text2" w:themeTint="99"/>
        </w:rPr>
      </w:pPr>
      <w:r w:rsidRPr="0078189F">
        <w:rPr>
          <w:rFonts w:asciiTheme="majorHAnsi" w:hAnsiTheme="majorHAnsi" w:cs="Times New Roman"/>
          <w:color w:val="548DD4" w:themeColor="text2" w:themeTint="99"/>
        </w:rPr>
        <w:t xml:space="preserve">CCSS.ELA-Literacy.L.K.1 </w:t>
      </w:r>
    </w:p>
    <w:p w:rsidR="0078189F" w:rsidRPr="0078189F" w:rsidRDefault="0078189F" w:rsidP="0078189F">
      <w:pPr>
        <w:ind w:left="720"/>
        <w:textAlignment w:val="baseline"/>
        <w:rPr>
          <w:rFonts w:asciiTheme="majorHAnsi" w:hAnsiTheme="majorHAnsi" w:cs="Times New Roman"/>
          <w:color w:val="548DD4" w:themeColor="text2" w:themeTint="99"/>
        </w:rPr>
      </w:pPr>
      <w:r w:rsidRPr="0078189F">
        <w:rPr>
          <w:rFonts w:asciiTheme="majorHAnsi" w:hAnsiTheme="majorHAnsi" w:cs="Times New Roman"/>
          <w:color w:val="548DD4" w:themeColor="text2" w:themeTint="99"/>
        </w:rPr>
        <w:t>With prompting and support ask and answer questions about key details in the text</w:t>
      </w:r>
    </w:p>
    <w:p w:rsidR="0078189F" w:rsidRPr="0078189F" w:rsidRDefault="0078189F" w:rsidP="0078189F">
      <w:pPr>
        <w:pStyle w:val="ListParagraph"/>
        <w:numPr>
          <w:ilvl w:val="0"/>
          <w:numId w:val="10"/>
        </w:numPr>
        <w:textAlignment w:val="baseline"/>
        <w:rPr>
          <w:rFonts w:asciiTheme="majorHAnsi" w:hAnsiTheme="majorHAnsi" w:cs="Times New Roman"/>
          <w:color w:val="548DD4" w:themeColor="text2" w:themeTint="99"/>
        </w:rPr>
      </w:pPr>
      <w:r w:rsidRPr="0078189F">
        <w:rPr>
          <w:rFonts w:asciiTheme="majorHAnsi" w:hAnsiTheme="majorHAnsi" w:cs="Times New Roman"/>
          <w:color w:val="548DD4" w:themeColor="text2" w:themeTint="99"/>
        </w:rPr>
        <w:t>CCSS.ELA-Literacy. L.K.4 Ask and answer questions about unknown words in the text</w:t>
      </w:r>
    </w:p>
    <w:p w:rsidR="0078189F" w:rsidRPr="0078189F" w:rsidRDefault="0078189F" w:rsidP="0078189F">
      <w:pPr>
        <w:numPr>
          <w:ilvl w:val="0"/>
          <w:numId w:val="1"/>
        </w:numPr>
        <w:textAlignment w:val="baseline"/>
        <w:rPr>
          <w:rFonts w:asciiTheme="majorHAnsi" w:hAnsiTheme="majorHAnsi" w:cs="Times New Roman"/>
          <w:color w:val="548DD4" w:themeColor="text2" w:themeTint="99"/>
        </w:rPr>
      </w:pPr>
      <w:r w:rsidRPr="0078189F">
        <w:rPr>
          <w:rFonts w:asciiTheme="majorHAnsi" w:hAnsiTheme="majorHAnsi"/>
          <w:bCs/>
          <w:color w:val="548DD4" w:themeColor="text2" w:themeTint="99"/>
          <w:szCs w:val="32"/>
        </w:rPr>
        <w:t>CCSS.ELA-Literacy.L.K.5</w:t>
      </w:r>
    </w:p>
    <w:p w:rsidR="0078189F" w:rsidRPr="0078189F" w:rsidRDefault="0078189F" w:rsidP="0078189F">
      <w:pPr>
        <w:pStyle w:val="ListParagraph"/>
        <w:rPr>
          <w:rFonts w:asciiTheme="majorHAnsi" w:hAnsiTheme="majorHAnsi"/>
          <w:color w:val="548DD4" w:themeColor="text2" w:themeTint="99"/>
          <w:szCs w:val="32"/>
        </w:rPr>
      </w:pPr>
      <w:r w:rsidRPr="0078189F">
        <w:rPr>
          <w:rFonts w:asciiTheme="majorHAnsi" w:hAnsiTheme="majorHAnsi"/>
          <w:color w:val="548DD4" w:themeColor="text2" w:themeTint="99"/>
          <w:szCs w:val="32"/>
        </w:rPr>
        <w:t>With guidance and support from adults, explore word relationships and nuances in word meanings.</w:t>
      </w:r>
    </w:p>
    <w:p w:rsidR="0078189F" w:rsidRPr="0078189F" w:rsidRDefault="0078189F" w:rsidP="0078189F">
      <w:pPr>
        <w:pStyle w:val="ListParagraph"/>
        <w:numPr>
          <w:ilvl w:val="0"/>
          <w:numId w:val="10"/>
        </w:numPr>
        <w:rPr>
          <w:rFonts w:asciiTheme="majorHAnsi" w:hAnsiTheme="majorHAnsi"/>
          <w:color w:val="548DD4" w:themeColor="text2" w:themeTint="99"/>
          <w:szCs w:val="32"/>
        </w:rPr>
      </w:pPr>
      <w:r w:rsidRPr="0078189F">
        <w:rPr>
          <w:rFonts w:asciiTheme="majorHAnsi" w:hAnsiTheme="majorHAnsi"/>
          <w:color w:val="548DD4" w:themeColor="text2" w:themeTint="99"/>
          <w:szCs w:val="32"/>
        </w:rPr>
        <w:t>CCSS.ELA-Reading Foundational Skills.RFS.K.2.a</w:t>
      </w:r>
    </w:p>
    <w:p w:rsidR="0078189F" w:rsidRPr="0078189F" w:rsidRDefault="0078189F" w:rsidP="0078189F">
      <w:pPr>
        <w:pStyle w:val="ListParagraph"/>
        <w:rPr>
          <w:rFonts w:asciiTheme="majorHAnsi" w:hAnsiTheme="majorHAnsi"/>
          <w:color w:val="548DD4" w:themeColor="text2" w:themeTint="99"/>
          <w:szCs w:val="32"/>
        </w:rPr>
      </w:pPr>
      <w:r w:rsidRPr="0078189F">
        <w:rPr>
          <w:rFonts w:asciiTheme="majorHAnsi" w:hAnsiTheme="majorHAnsi"/>
          <w:color w:val="548DD4" w:themeColor="text2" w:themeTint="99"/>
          <w:szCs w:val="32"/>
        </w:rPr>
        <w:t>Demonstrate understanding of spoken words, syllables, and sounds.</w:t>
      </w:r>
    </w:p>
    <w:p w:rsidR="0078189F" w:rsidRPr="0078189F" w:rsidRDefault="0078189F" w:rsidP="0078189F">
      <w:pPr>
        <w:pStyle w:val="ListParagraph"/>
        <w:rPr>
          <w:rFonts w:asciiTheme="majorHAnsi" w:hAnsiTheme="majorHAnsi"/>
          <w:color w:val="548DD4" w:themeColor="text2" w:themeTint="99"/>
          <w:szCs w:val="32"/>
        </w:rPr>
      </w:pPr>
      <w:r w:rsidRPr="0078189F">
        <w:rPr>
          <w:rFonts w:asciiTheme="majorHAnsi" w:hAnsiTheme="majorHAnsi"/>
          <w:color w:val="548DD4" w:themeColor="text2" w:themeTint="99"/>
          <w:szCs w:val="32"/>
        </w:rPr>
        <w:t>Recognize and produce rhyming sounds</w:t>
      </w:r>
    </w:p>
    <w:p w:rsidR="00CE7102" w:rsidRPr="00132C78" w:rsidRDefault="00CE7102" w:rsidP="0078189F">
      <w:pPr>
        <w:pStyle w:val="ListParagraph"/>
        <w:textAlignment w:val="baseline"/>
        <w:rPr>
          <w:rFonts w:ascii="Calibri" w:hAnsi="Calibri" w:cs="Times New Roman"/>
          <w:color w:val="000000"/>
        </w:rPr>
      </w:pPr>
    </w:p>
    <w:p w:rsidR="0078189F" w:rsidRDefault="00CE7102" w:rsidP="00CE7102">
      <w:pPr>
        <w:pStyle w:val="ListParagraph"/>
        <w:numPr>
          <w:ilvl w:val="0"/>
          <w:numId w:val="4"/>
        </w:numPr>
        <w:textAlignment w:val="baseline"/>
        <w:rPr>
          <w:rFonts w:ascii="Calibri" w:hAnsi="Calibri" w:cs="Times New Roman"/>
          <w:color w:val="000000"/>
        </w:rPr>
      </w:pPr>
      <w:r w:rsidRPr="00132C78">
        <w:rPr>
          <w:rFonts w:ascii="Calibri" w:hAnsi="Calibri" w:cs="Times New Roman"/>
          <w:color w:val="000000"/>
        </w:rPr>
        <w:t xml:space="preserve">Which of the Core Action indicator(s) do you think this lesson best exemplifies? Why? </w:t>
      </w:r>
    </w:p>
    <w:p w:rsidR="0078189F" w:rsidRPr="002E7964" w:rsidRDefault="0078189F" w:rsidP="0078189F">
      <w:pPr>
        <w:ind w:firstLine="360"/>
        <w:textAlignment w:val="baseline"/>
        <w:rPr>
          <w:rFonts w:asciiTheme="majorHAnsi" w:hAnsiTheme="majorHAnsi" w:cs="Times New Roman"/>
          <w:color w:val="548DD4" w:themeColor="text2" w:themeTint="99"/>
        </w:rPr>
      </w:pPr>
      <w:r w:rsidRPr="002E7964">
        <w:rPr>
          <w:rFonts w:asciiTheme="majorHAnsi" w:hAnsiTheme="majorHAnsi" w:cs="Times New Roman"/>
          <w:color w:val="548DD4" w:themeColor="text2" w:themeTint="99"/>
        </w:rPr>
        <w:t>Core Action Indicators seen in both lessons:</w:t>
      </w:r>
    </w:p>
    <w:p w:rsidR="0078189F" w:rsidRPr="002E7964" w:rsidRDefault="0078189F" w:rsidP="0078189F">
      <w:pPr>
        <w:pStyle w:val="ListParagraph"/>
        <w:textAlignment w:val="baseline"/>
        <w:rPr>
          <w:rFonts w:asciiTheme="majorHAnsi" w:hAnsiTheme="majorHAnsi" w:cs="Times New Roman"/>
          <w:color w:val="548DD4" w:themeColor="text2" w:themeTint="99"/>
        </w:rPr>
      </w:pPr>
      <w:r w:rsidRPr="002E7964">
        <w:rPr>
          <w:rFonts w:asciiTheme="majorHAnsi" w:hAnsiTheme="majorHAnsi" w:cs="Times New Roman"/>
          <w:color w:val="548DD4" w:themeColor="text2" w:themeTint="99"/>
          <w:highlight w:val="yellow"/>
        </w:rPr>
        <w:t>Core Action 1: Focus each Lesson on a high quality text</w:t>
      </w:r>
    </w:p>
    <w:p w:rsidR="0078189F" w:rsidRPr="002E7964" w:rsidRDefault="0078189F" w:rsidP="0078189F">
      <w:pPr>
        <w:pStyle w:val="ListParagraph"/>
        <w:numPr>
          <w:ilvl w:val="0"/>
          <w:numId w:val="11"/>
        </w:numPr>
        <w:textAlignment w:val="baseline"/>
        <w:rPr>
          <w:rFonts w:asciiTheme="majorHAnsi" w:hAnsiTheme="majorHAnsi" w:cs="Times New Roman"/>
          <w:color w:val="548DD4" w:themeColor="text2" w:themeTint="99"/>
        </w:rPr>
      </w:pPr>
      <w:r w:rsidRPr="002E7964">
        <w:rPr>
          <w:rFonts w:asciiTheme="majorHAnsi" w:hAnsiTheme="majorHAnsi" w:cs="Times New Roman"/>
          <w:color w:val="548DD4" w:themeColor="text2" w:themeTint="99"/>
        </w:rPr>
        <w:t>A Majority of read aloud time is spent reading, listening to, speaking or writing about text.</w:t>
      </w:r>
    </w:p>
    <w:p w:rsidR="0078189F" w:rsidRPr="002E7964" w:rsidRDefault="0078189F" w:rsidP="0078189F">
      <w:pPr>
        <w:pStyle w:val="ListParagraph"/>
        <w:numPr>
          <w:ilvl w:val="0"/>
          <w:numId w:val="11"/>
        </w:numPr>
        <w:textAlignment w:val="baseline"/>
        <w:rPr>
          <w:rFonts w:asciiTheme="majorHAnsi" w:hAnsiTheme="majorHAnsi" w:cs="Times New Roman"/>
          <w:color w:val="548DD4" w:themeColor="text2" w:themeTint="99"/>
        </w:rPr>
      </w:pPr>
      <w:r w:rsidRPr="002E7964">
        <w:rPr>
          <w:rFonts w:asciiTheme="majorHAnsi" w:hAnsiTheme="majorHAnsi" w:cs="Times New Roman"/>
          <w:color w:val="548DD4" w:themeColor="text2" w:themeTint="99"/>
        </w:rPr>
        <w:t>The text is above the complexity level expected for the grade and time in the school year.</w:t>
      </w:r>
    </w:p>
    <w:p w:rsidR="0078189F" w:rsidRPr="002E7964" w:rsidRDefault="0078189F" w:rsidP="0078189F">
      <w:pPr>
        <w:pStyle w:val="ListParagraph"/>
        <w:numPr>
          <w:ilvl w:val="0"/>
          <w:numId w:val="11"/>
        </w:numPr>
        <w:textAlignment w:val="baseline"/>
        <w:rPr>
          <w:rFonts w:asciiTheme="majorHAnsi" w:hAnsiTheme="majorHAnsi" w:cs="Times New Roman"/>
          <w:color w:val="548DD4" w:themeColor="text2" w:themeTint="99"/>
        </w:rPr>
      </w:pPr>
      <w:r w:rsidRPr="002E7964">
        <w:rPr>
          <w:rFonts w:asciiTheme="majorHAnsi" w:hAnsiTheme="majorHAnsi" w:cs="Times New Roman"/>
          <w:color w:val="548DD4" w:themeColor="text2" w:themeTint="99"/>
        </w:rPr>
        <w:t>The text exhibits exceptional craft and thought and/or provide</w:t>
      </w:r>
      <w:r w:rsidR="006272F9">
        <w:rPr>
          <w:rFonts w:asciiTheme="majorHAnsi" w:hAnsiTheme="majorHAnsi" w:cs="Times New Roman"/>
          <w:color w:val="548DD4" w:themeColor="text2" w:themeTint="99"/>
        </w:rPr>
        <w:t>s</w:t>
      </w:r>
      <w:r w:rsidRPr="002E7964">
        <w:rPr>
          <w:rFonts w:asciiTheme="majorHAnsi" w:hAnsiTheme="majorHAnsi" w:cs="Times New Roman"/>
          <w:color w:val="548DD4" w:themeColor="text2" w:themeTint="99"/>
        </w:rPr>
        <w:t xml:space="preserve"> useful information; where appropriate the texts are richly illustrated.</w:t>
      </w:r>
    </w:p>
    <w:p w:rsidR="0078189F" w:rsidRPr="002E7964" w:rsidRDefault="0078189F" w:rsidP="0078189F">
      <w:pPr>
        <w:ind w:left="720"/>
        <w:textAlignment w:val="baseline"/>
        <w:rPr>
          <w:rFonts w:asciiTheme="majorHAnsi" w:hAnsiTheme="majorHAnsi" w:cs="Times New Roman"/>
          <w:color w:val="548DD4" w:themeColor="text2" w:themeTint="99"/>
        </w:rPr>
      </w:pPr>
      <w:r w:rsidRPr="002E7964">
        <w:rPr>
          <w:rFonts w:asciiTheme="majorHAnsi" w:hAnsiTheme="majorHAnsi" w:cs="Times New Roman"/>
          <w:color w:val="548DD4" w:themeColor="text2" w:themeTint="99"/>
          <w:highlight w:val="yellow"/>
        </w:rPr>
        <w:t>Core Action 2: Employ questions and tasks that are text dependent or specific</w:t>
      </w:r>
      <w:r w:rsidRPr="002E7964">
        <w:rPr>
          <w:rFonts w:asciiTheme="majorHAnsi" w:hAnsiTheme="majorHAnsi" w:cs="Times New Roman"/>
          <w:color w:val="548DD4" w:themeColor="text2" w:themeTint="99"/>
        </w:rPr>
        <w:t>.</w:t>
      </w:r>
    </w:p>
    <w:p w:rsidR="0078189F" w:rsidRPr="002E7964" w:rsidRDefault="0078189F" w:rsidP="0078189F">
      <w:pPr>
        <w:pStyle w:val="ListParagraph"/>
        <w:numPr>
          <w:ilvl w:val="0"/>
          <w:numId w:val="12"/>
        </w:numPr>
        <w:textAlignment w:val="baseline"/>
        <w:rPr>
          <w:rFonts w:asciiTheme="majorHAnsi" w:hAnsiTheme="majorHAnsi" w:cs="Times New Roman"/>
          <w:color w:val="548DD4" w:themeColor="text2" w:themeTint="99"/>
        </w:rPr>
      </w:pPr>
      <w:r w:rsidRPr="002E7964">
        <w:rPr>
          <w:rFonts w:asciiTheme="majorHAnsi" w:hAnsiTheme="majorHAnsi" w:cs="Times New Roman"/>
          <w:color w:val="548DD4" w:themeColor="text2" w:themeTint="99"/>
        </w:rPr>
        <w:t>Questions and tasks address the text by attending to its particular structure, concepts, ideas, events and details.</w:t>
      </w:r>
    </w:p>
    <w:p w:rsidR="0078189F" w:rsidRPr="002E7964" w:rsidRDefault="0078189F" w:rsidP="0078189F">
      <w:pPr>
        <w:pStyle w:val="ListParagraph"/>
        <w:numPr>
          <w:ilvl w:val="0"/>
          <w:numId w:val="12"/>
        </w:numPr>
        <w:textAlignment w:val="baseline"/>
        <w:rPr>
          <w:rFonts w:asciiTheme="majorHAnsi" w:hAnsiTheme="majorHAnsi" w:cs="Times New Roman"/>
          <w:color w:val="548DD4" w:themeColor="text2" w:themeTint="99"/>
        </w:rPr>
      </w:pPr>
      <w:r w:rsidRPr="002E7964">
        <w:rPr>
          <w:rFonts w:asciiTheme="majorHAnsi" w:hAnsiTheme="majorHAnsi" w:cs="Times New Roman"/>
          <w:color w:val="548DD4" w:themeColor="text2" w:themeTint="99"/>
        </w:rPr>
        <w:t xml:space="preserve">Questions and tasks require students to use details from the text to demonstrate understanding and to support their ideas about the text.  These ideas are expressed through both written and spoken responses.  </w:t>
      </w:r>
    </w:p>
    <w:p w:rsidR="0078189F" w:rsidRPr="002E7964" w:rsidRDefault="0078189F" w:rsidP="0078189F">
      <w:pPr>
        <w:pStyle w:val="ListParagraph"/>
        <w:numPr>
          <w:ilvl w:val="0"/>
          <w:numId w:val="12"/>
        </w:numPr>
        <w:textAlignment w:val="baseline"/>
        <w:rPr>
          <w:rFonts w:asciiTheme="majorHAnsi" w:hAnsiTheme="majorHAnsi" w:cs="Times New Roman"/>
          <w:color w:val="548DD4" w:themeColor="text2" w:themeTint="99"/>
        </w:rPr>
      </w:pPr>
      <w:r w:rsidRPr="002E7964">
        <w:rPr>
          <w:rFonts w:asciiTheme="majorHAnsi" w:hAnsiTheme="majorHAnsi" w:cs="Times New Roman"/>
          <w:color w:val="548DD4" w:themeColor="text2" w:themeTint="99"/>
        </w:rPr>
        <w:t>Questions and tasks attend to academic language</w:t>
      </w:r>
    </w:p>
    <w:p w:rsidR="0078189F" w:rsidRPr="002E7964" w:rsidRDefault="0078189F" w:rsidP="0078189F">
      <w:pPr>
        <w:pStyle w:val="ListParagraph"/>
        <w:numPr>
          <w:ilvl w:val="0"/>
          <w:numId w:val="12"/>
        </w:numPr>
        <w:textAlignment w:val="baseline"/>
        <w:rPr>
          <w:rFonts w:asciiTheme="majorHAnsi" w:hAnsiTheme="majorHAnsi" w:cs="Times New Roman"/>
          <w:color w:val="548DD4" w:themeColor="text2" w:themeTint="99"/>
        </w:rPr>
      </w:pPr>
      <w:r w:rsidRPr="002E7964">
        <w:rPr>
          <w:rFonts w:asciiTheme="majorHAnsi" w:hAnsiTheme="majorHAnsi" w:cs="Times New Roman"/>
          <w:color w:val="548DD4" w:themeColor="text2" w:themeTint="99"/>
        </w:rPr>
        <w:t>Questions are sequenced to guide students in delving deeper into text and graphics.  These inferences should relate to key ideas of the text.</w:t>
      </w:r>
    </w:p>
    <w:p w:rsidR="0078189F" w:rsidRPr="002E7964" w:rsidRDefault="0078189F" w:rsidP="0078189F">
      <w:pPr>
        <w:ind w:left="720"/>
        <w:textAlignment w:val="baseline"/>
        <w:rPr>
          <w:rFonts w:asciiTheme="majorHAnsi" w:hAnsiTheme="majorHAnsi" w:cs="Times New Roman"/>
          <w:color w:val="548DD4" w:themeColor="text2" w:themeTint="99"/>
        </w:rPr>
      </w:pPr>
      <w:r w:rsidRPr="002E7964">
        <w:rPr>
          <w:rFonts w:asciiTheme="majorHAnsi" w:hAnsiTheme="majorHAnsi" w:cs="Times New Roman"/>
          <w:color w:val="548DD4" w:themeColor="text2" w:themeTint="99"/>
          <w:highlight w:val="yellow"/>
        </w:rPr>
        <w:t>Core Action 3: Provide all students with opportunities to engage in the work of this lesson.</w:t>
      </w:r>
    </w:p>
    <w:p w:rsidR="0078189F" w:rsidRPr="002E7964" w:rsidRDefault="0078189F" w:rsidP="0078189F">
      <w:pPr>
        <w:pStyle w:val="ListParagraph"/>
        <w:numPr>
          <w:ilvl w:val="0"/>
          <w:numId w:val="13"/>
        </w:numPr>
        <w:textAlignment w:val="baseline"/>
        <w:rPr>
          <w:rFonts w:asciiTheme="majorHAnsi" w:hAnsiTheme="majorHAnsi" w:cs="Times New Roman"/>
          <w:color w:val="548DD4" w:themeColor="text2" w:themeTint="99"/>
        </w:rPr>
      </w:pPr>
      <w:r w:rsidRPr="002E7964">
        <w:rPr>
          <w:rFonts w:asciiTheme="majorHAnsi" w:hAnsiTheme="majorHAnsi" w:cs="Times New Roman"/>
          <w:color w:val="548DD4" w:themeColor="text2" w:themeTint="99"/>
        </w:rPr>
        <w:t>The teacher uses strategies to keep all students persevering with challenging tasks.</w:t>
      </w:r>
    </w:p>
    <w:p w:rsidR="0078189F" w:rsidRPr="002E7964" w:rsidRDefault="0078189F" w:rsidP="0078189F">
      <w:pPr>
        <w:pStyle w:val="ListParagraph"/>
        <w:numPr>
          <w:ilvl w:val="0"/>
          <w:numId w:val="13"/>
        </w:numPr>
        <w:textAlignment w:val="baseline"/>
        <w:rPr>
          <w:rFonts w:asciiTheme="majorHAnsi" w:hAnsiTheme="majorHAnsi" w:cs="Times New Roman"/>
          <w:color w:val="548DD4" w:themeColor="text2" w:themeTint="99"/>
        </w:rPr>
      </w:pPr>
      <w:r w:rsidRPr="002E7964">
        <w:rPr>
          <w:rFonts w:asciiTheme="majorHAnsi" w:hAnsiTheme="majorHAnsi" w:cs="Times New Roman"/>
          <w:color w:val="548DD4" w:themeColor="text2" w:themeTint="99"/>
        </w:rPr>
        <w:t>The teacher creates the conditions for student conversations and plans tasks where students are encouraged to talk about each other</w:t>
      </w:r>
      <w:r w:rsidR="00A67152">
        <w:rPr>
          <w:rFonts w:asciiTheme="majorHAnsi" w:hAnsiTheme="majorHAnsi" w:cs="Times New Roman"/>
          <w:color w:val="548DD4" w:themeColor="text2" w:themeTint="99"/>
        </w:rPr>
        <w:t>’</w:t>
      </w:r>
      <w:r w:rsidRPr="002E7964">
        <w:rPr>
          <w:rFonts w:asciiTheme="majorHAnsi" w:hAnsiTheme="majorHAnsi" w:cs="Times New Roman"/>
          <w:color w:val="548DD4" w:themeColor="text2" w:themeTint="99"/>
        </w:rPr>
        <w:t>s thinking.</w:t>
      </w:r>
    </w:p>
    <w:p w:rsidR="0078189F" w:rsidRPr="002E7964" w:rsidRDefault="0078189F" w:rsidP="0078189F">
      <w:pPr>
        <w:pStyle w:val="ListParagraph"/>
        <w:numPr>
          <w:ilvl w:val="0"/>
          <w:numId w:val="13"/>
        </w:numPr>
        <w:textAlignment w:val="baseline"/>
        <w:rPr>
          <w:rFonts w:asciiTheme="majorHAnsi" w:hAnsiTheme="majorHAnsi" w:cs="Times New Roman"/>
          <w:color w:val="548DD4" w:themeColor="text2" w:themeTint="99"/>
        </w:rPr>
      </w:pPr>
      <w:r w:rsidRPr="002E7964">
        <w:rPr>
          <w:rFonts w:asciiTheme="majorHAnsi" w:hAnsiTheme="majorHAnsi" w:cs="Times New Roman"/>
          <w:color w:val="548DD4" w:themeColor="text2" w:themeTint="99"/>
        </w:rPr>
        <w:t>The teacher acts on knowledge of individual students to promote progress toward independence in grade-level literacy tasks.</w:t>
      </w:r>
    </w:p>
    <w:p w:rsidR="0078189F" w:rsidRPr="002E7964" w:rsidRDefault="0078189F" w:rsidP="0078189F">
      <w:pPr>
        <w:pStyle w:val="ListParagraph"/>
        <w:numPr>
          <w:ilvl w:val="0"/>
          <w:numId w:val="11"/>
        </w:numPr>
        <w:textAlignment w:val="baseline"/>
        <w:rPr>
          <w:rFonts w:asciiTheme="majorHAnsi" w:hAnsiTheme="majorHAnsi" w:cs="Times New Roman"/>
          <w:color w:val="548DD4" w:themeColor="text2" w:themeTint="99"/>
        </w:rPr>
      </w:pPr>
      <w:r w:rsidRPr="002E7964">
        <w:rPr>
          <w:rFonts w:asciiTheme="majorHAnsi" w:hAnsiTheme="majorHAnsi" w:cs="Times New Roman"/>
          <w:color w:val="548DD4" w:themeColor="text2" w:themeTint="99"/>
        </w:rPr>
        <w:t xml:space="preserve">Tell us anything else you feel is important to know about this lesson that is not captured above or in the lesson plan. </w:t>
      </w:r>
    </w:p>
    <w:p w:rsidR="0078189F" w:rsidRPr="002E7964" w:rsidRDefault="0078189F" w:rsidP="0078189F">
      <w:pPr>
        <w:ind w:left="720"/>
        <w:textAlignment w:val="baseline"/>
        <w:rPr>
          <w:rFonts w:asciiTheme="majorHAnsi" w:hAnsiTheme="majorHAnsi" w:cs="Times New Roman"/>
          <w:color w:val="548DD4" w:themeColor="text2" w:themeTint="99"/>
        </w:rPr>
      </w:pPr>
      <w:r w:rsidRPr="002E7964">
        <w:rPr>
          <w:rFonts w:asciiTheme="majorHAnsi" w:hAnsiTheme="majorHAnsi" w:cs="Times New Roman"/>
          <w:color w:val="548DD4" w:themeColor="text2" w:themeTint="99"/>
          <w:highlight w:val="yellow"/>
        </w:rPr>
        <w:t>Core Action 4: Ensure that instruction and materials explicitly and systematically provide all students with the opportunity to master foundational skills.</w:t>
      </w:r>
      <w:r w:rsidRPr="002E7964">
        <w:rPr>
          <w:rFonts w:asciiTheme="majorHAnsi" w:hAnsiTheme="majorHAnsi" w:cs="Times New Roman"/>
          <w:color w:val="548DD4" w:themeColor="text2" w:themeTint="99"/>
        </w:rPr>
        <w:t xml:space="preserve"> </w:t>
      </w:r>
    </w:p>
    <w:p w:rsidR="0078189F" w:rsidRPr="002E7964" w:rsidRDefault="0078189F" w:rsidP="00AB0BC0">
      <w:pPr>
        <w:pStyle w:val="ListParagraph"/>
        <w:numPr>
          <w:ilvl w:val="0"/>
          <w:numId w:val="14"/>
        </w:numPr>
        <w:spacing w:beforeLines="1" w:afterLines="1"/>
        <w:textAlignment w:val="baseline"/>
        <w:rPr>
          <w:rFonts w:asciiTheme="majorHAnsi" w:hAnsiTheme="majorHAnsi"/>
          <w:color w:val="548DD4" w:themeColor="text2" w:themeTint="99"/>
        </w:rPr>
      </w:pPr>
      <w:r w:rsidRPr="002E7964">
        <w:rPr>
          <w:rFonts w:asciiTheme="majorHAnsi" w:hAnsiTheme="majorHAnsi"/>
          <w:color w:val="548DD4" w:themeColor="text2" w:themeTint="99"/>
        </w:rPr>
        <w:t>The foundational skills being taught are aligned to the standards of this grade.</w:t>
      </w:r>
    </w:p>
    <w:p w:rsidR="0078189F" w:rsidRPr="002E7964" w:rsidRDefault="0078189F" w:rsidP="00AB0BC0">
      <w:pPr>
        <w:pStyle w:val="ListParagraph"/>
        <w:numPr>
          <w:ilvl w:val="0"/>
          <w:numId w:val="14"/>
        </w:numPr>
        <w:spacing w:beforeLines="1" w:afterLines="1"/>
        <w:textAlignment w:val="baseline"/>
        <w:rPr>
          <w:rFonts w:asciiTheme="majorHAnsi" w:hAnsiTheme="majorHAnsi"/>
          <w:color w:val="548DD4" w:themeColor="text2" w:themeTint="99"/>
        </w:rPr>
      </w:pPr>
      <w:r w:rsidRPr="002E7964">
        <w:rPr>
          <w:rFonts w:asciiTheme="majorHAnsi" w:hAnsiTheme="majorHAnsi"/>
          <w:color w:val="548DD4" w:themeColor="text2" w:themeTint="99"/>
        </w:rPr>
        <w:t xml:space="preserve">Instruction and materials address foundational skills by attending to phonological awareness, concepts of print, letter recognition, phonetic patterns and words structures.  </w:t>
      </w:r>
    </w:p>
    <w:p w:rsidR="0078189F" w:rsidRPr="002E7964" w:rsidRDefault="0078189F" w:rsidP="00AB0BC0">
      <w:pPr>
        <w:pStyle w:val="ListParagraph"/>
        <w:numPr>
          <w:ilvl w:val="0"/>
          <w:numId w:val="14"/>
        </w:numPr>
        <w:spacing w:beforeLines="1" w:afterLines="1"/>
        <w:textAlignment w:val="baseline"/>
        <w:rPr>
          <w:rFonts w:asciiTheme="majorHAnsi" w:hAnsiTheme="majorHAnsi"/>
          <w:color w:val="548DD4" w:themeColor="text2" w:themeTint="99"/>
        </w:rPr>
      </w:pPr>
      <w:r w:rsidRPr="002E7964">
        <w:rPr>
          <w:rFonts w:asciiTheme="majorHAnsi" w:hAnsiTheme="majorHAnsi"/>
          <w:color w:val="548DD4" w:themeColor="text2" w:themeTint="99"/>
        </w:rPr>
        <w:t>The teacher focuses the majority of student reading time on reading, listening to, speaking or writing about text.</w:t>
      </w:r>
    </w:p>
    <w:p w:rsidR="0078189F" w:rsidRPr="002E7964" w:rsidRDefault="0078189F" w:rsidP="00AB0BC0">
      <w:pPr>
        <w:pStyle w:val="ListParagraph"/>
        <w:numPr>
          <w:ilvl w:val="0"/>
          <w:numId w:val="11"/>
        </w:numPr>
        <w:spacing w:beforeLines="1" w:afterLines="1"/>
        <w:textAlignment w:val="baseline"/>
        <w:rPr>
          <w:rFonts w:asciiTheme="majorHAnsi" w:hAnsiTheme="majorHAnsi"/>
          <w:color w:val="548DD4" w:themeColor="text2" w:themeTint="99"/>
        </w:rPr>
      </w:pPr>
      <w:r w:rsidRPr="002E7964">
        <w:rPr>
          <w:rFonts w:asciiTheme="majorHAnsi" w:hAnsiTheme="majorHAnsi"/>
          <w:color w:val="548DD4" w:themeColor="text2" w:themeTint="99"/>
        </w:rPr>
        <w:t>Whenever possible, instruction and materials connect acquisition of foundation skills to making meaning from text.</w:t>
      </w:r>
    </w:p>
    <w:p w:rsidR="0078189F" w:rsidRPr="002E7964" w:rsidRDefault="0078189F" w:rsidP="00AB0BC0">
      <w:pPr>
        <w:pStyle w:val="ListParagraph"/>
        <w:numPr>
          <w:ilvl w:val="0"/>
          <w:numId w:val="11"/>
        </w:numPr>
        <w:spacing w:beforeLines="1" w:afterLines="1"/>
        <w:textAlignment w:val="baseline"/>
        <w:rPr>
          <w:rFonts w:asciiTheme="majorHAnsi" w:hAnsiTheme="majorHAnsi"/>
          <w:color w:val="548DD4" w:themeColor="text2" w:themeTint="99"/>
        </w:rPr>
      </w:pPr>
      <w:r w:rsidRPr="002E7964">
        <w:rPr>
          <w:rFonts w:asciiTheme="majorHAnsi" w:hAnsiTheme="majorHAnsi"/>
          <w:color w:val="548DD4" w:themeColor="text2" w:themeTint="99"/>
        </w:rPr>
        <w:t>Instruction and materials are responsive to students understanding of skills being taught through careful monitoring of student progress.</w:t>
      </w:r>
    </w:p>
    <w:p w:rsidR="0078189F" w:rsidRPr="002E7964" w:rsidRDefault="0078189F" w:rsidP="00AB0BC0">
      <w:pPr>
        <w:spacing w:beforeLines="1" w:afterLines="1"/>
        <w:ind w:left="720"/>
        <w:textAlignment w:val="baseline"/>
        <w:rPr>
          <w:rFonts w:asciiTheme="majorHAnsi" w:hAnsiTheme="majorHAnsi"/>
          <w:color w:val="548DD4" w:themeColor="text2" w:themeTint="99"/>
        </w:rPr>
      </w:pPr>
      <w:r w:rsidRPr="002E7964">
        <w:rPr>
          <w:rFonts w:asciiTheme="majorHAnsi" w:hAnsiTheme="majorHAnsi"/>
          <w:color w:val="548DD4" w:themeColor="text2" w:themeTint="99"/>
          <w:highlight w:val="yellow"/>
        </w:rPr>
        <w:t>Core Action 5: Provide all students with opportunities to engage in the work of the lesson.</w:t>
      </w:r>
    </w:p>
    <w:p w:rsidR="0078189F" w:rsidRPr="002E7964" w:rsidRDefault="0078189F" w:rsidP="00AB0BC0">
      <w:pPr>
        <w:pStyle w:val="ListParagraph"/>
        <w:numPr>
          <w:ilvl w:val="0"/>
          <w:numId w:val="15"/>
        </w:numPr>
        <w:spacing w:beforeLines="1" w:afterLines="1"/>
        <w:textAlignment w:val="baseline"/>
        <w:rPr>
          <w:rFonts w:asciiTheme="majorHAnsi" w:hAnsiTheme="majorHAnsi"/>
          <w:color w:val="548DD4" w:themeColor="text2" w:themeTint="99"/>
        </w:rPr>
      </w:pPr>
      <w:r w:rsidRPr="002E7964">
        <w:rPr>
          <w:rFonts w:asciiTheme="majorHAnsi" w:hAnsiTheme="majorHAnsi"/>
          <w:color w:val="548DD4" w:themeColor="text2" w:themeTint="99"/>
        </w:rPr>
        <w:t>The teacher uses strategies to keep all students persevering with challenging   tasks.</w:t>
      </w:r>
    </w:p>
    <w:p w:rsidR="0078189F" w:rsidRPr="002E7964" w:rsidRDefault="0078189F" w:rsidP="00AB0BC0">
      <w:pPr>
        <w:pStyle w:val="ListParagraph"/>
        <w:numPr>
          <w:ilvl w:val="0"/>
          <w:numId w:val="15"/>
        </w:numPr>
        <w:spacing w:beforeLines="1" w:afterLines="1"/>
        <w:textAlignment w:val="baseline"/>
        <w:rPr>
          <w:rFonts w:asciiTheme="majorHAnsi" w:hAnsiTheme="majorHAnsi"/>
          <w:color w:val="548DD4" w:themeColor="text2" w:themeTint="99"/>
        </w:rPr>
      </w:pPr>
      <w:r w:rsidRPr="002E7964">
        <w:rPr>
          <w:rFonts w:asciiTheme="majorHAnsi" w:hAnsiTheme="majorHAnsi"/>
          <w:color w:val="548DD4" w:themeColor="text2" w:themeTint="99"/>
        </w:rPr>
        <w:t>The teacher orchestrates conversations and plans tasks in which students talk about each other</w:t>
      </w:r>
      <w:r w:rsidR="00A67152">
        <w:rPr>
          <w:rFonts w:asciiTheme="majorHAnsi" w:hAnsiTheme="majorHAnsi"/>
          <w:color w:val="548DD4" w:themeColor="text2" w:themeTint="99"/>
        </w:rPr>
        <w:t>’</w:t>
      </w:r>
      <w:r w:rsidRPr="002E7964">
        <w:rPr>
          <w:rFonts w:asciiTheme="majorHAnsi" w:hAnsiTheme="majorHAnsi"/>
          <w:color w:val="548DD4" w:themeColor="text2" w:themeTint="99"/>
        </w:rPr>
        <w:t xml:space="preserve">s thinking. </w:t>
      </w:r>
      <w:r w:rsidRPr="002E7964">
        <w:rPr>
          <w:rFonts w:asciiTheme="majorHAnsi" w:hAnsiTheme="majorHAnsi"/>
          <w:color w:val="548DD4" w:themeColor="text2" w:themeTint="99"/>
        </w:rPr>
        <w:br/>
        <w:t>Reflect on the lesson you have just planned and note which of the core action indicators you think this lesson illustrates.</w:t>
      </w:r>
    </w:p>
    <w:p w:rsidR="00CE7102" w:rsidRPr="00132C78" w:rsidRDefault="00CE7102" w:rsidP="0078189F">
      <w:pPr>
        <w:pStyle w:val="ListParagraph"/>
        <w:textAlignment w:val="baseline"/>
        <w:rPr>
          <w:rFonts w:ascii="Calibri" w:hAnsi="Calibri" w:cs="Times New Roman"/>
          <w:color w:val="000000"/>
        </w:rPr>
      </w:pPr>
    </w:p>
    <w:p w:rsidR="00CE7102" w:rsidRPr="00132C78" w:rsidRDefault="00CE7102" w:rsidP="00CE7102">
      <w:pPr>
        <w:textAlignment w:val="baseline"/>
        <w:rPr>
          <w:rFonts w:ascii="Calibri" w:hAnsi="Calibri" w:cs="Times New Roman"/>
          <w:color w:val="000000"/>
        </w:rPr>
      </w:pPr>
    </w:p>
    <w:p w:rsidR="00CE7102" w:rsidRPr="00132C78" w:rsidRDefault="00CE7102" w:rsidP="00727076">
      <w:pPr>
        <w:textAlignment w:val="baseline"/>
        <w:rPr>
          <w:rFonts w:ascii="Arial" w:hAnsi="Arial" w:cs="Times New Roman"/>
          <w:b/>
          <w:bCs/>
          <w:color w:val="000000"/>
        </w:rPr>
      </w:pPr>
      <w:r w:rsidRPr="00132C78">
        <w:rPr>
          <w:rFonts w:ascii="Calibri" w:hAnsi="Calibri" w:cs="Times New Roman"/>
          <w:b/>
          <w:bCs/>
          <w:color w:val="000000"/>
        </w:rPr>
        <w:t>We are interested in how the Shifts required by the CCSS are being incorporated into your instruction.</w:t>
      </w:r>
    </w:p>
    <w:p w:rsidR="00F761B4" w:rsidRPr="00F761B4" w:rsidRDefault="00CE7102" w:rsidP="00CE7102">
      <w:pPr>
        <w:pStyle w:val="ListParagraph"/>
        <w:numPr>
          <w:ilvl w:val="0"/>
          <w:numId w:val="5"/>
        </w:numPr>
        <w:textAlignment w:val="baseline"/>
        <w:rPr>
          <w:rFonts w:ascii="Arial" w:hAnsi="Arial" w:cs="Times New Roman"/>
          <w:color w:val="000000"/>
        </w:rPr>
      </w:pPr>
      <w:r w:rsidRPr="00132C78">
        <w:rPr>
          <w:rFonts w:ascii="Calibri" w:hAnsi="Calibri" w:cs="Times New Roman"/>
          <w:color w:val="000000"/>
        </w:rPr>
        <w:t xml:space="preserve">Discuss how this lesson illustrates the Shifts required by the CCSS. </w:t>
      </w:r>
    </w:p>
    <w:p w:rsidR="00682BA3" w:rsidRDefault="00F761B4" w:rsidP="00F761B4">
      <w:pPr>
        <w:pStyle w:val="ListParagraph"/>
        <w:textAlignment w:val="baseline"/>
        <w:rPr>
          <w:rFonts w:ascii="Calibri" w:hAnsi="Calibri" w:cs="Times New Roman"/>
          <w:color w:val="548DD4" w:themeColor="text2" w:themeTint="99"/>
        </w:rPr>
      </w:pPr>
      <w:r w:rsidRPr="00F761B4">
        <w:rPr>
          <w:rFonts w:ascii="Calibri" w:hAnsi="Calibri" w:cs="Times New Roman"/>
          <w:color w:val="548DD4" w:themeColor="text2" w:themeTint="99"/>
        </w:rPr>
        <w:t>This lesson is designed to build knowledge through content-rich non-fiction.  I like this text because it is non-fiction but presents differently at first glance.  This requires the reader to think critically about what the author wrote and illustrated.</w:t>
      </w:r>
    </w:p>
    <w:p w:rsidR="00682BA3" w:rsidRPr="00682BA3" w:rsidRDefault="00682BA3" w:rsidP="00682BA3">
      <w:pPr>
        <w:pStyle w:val="ListParagraph"/>
        <w:numPr>
          <w:ilvl w:val="0"/>
          <w:numId w:val="5"/>
        </w:numPr>
        <w:textAlignment w:val="baseline"/>
        <w:rPr>
          <w:rFonts w:ascii="Arial" w:hAnsi="Arial" w:cs="Times New Roman"/>
          <w:color w:val="548DD4" w:themeColor="text2" w:themeTint="99"/>
        </w:rPr>
      </w:pPr>
      <w:r>
        <w:rPr>
          <w:rFonts w:ascii="Calibri" w:hAnsi="Calibri" w:cs="Times New Roman"/>
          <w:color w:val="548DD4" w:themeColor="text2" w:themeTint="99"/>
        </w:rPr>
        <w:t xml:space="preserve">The reading and discussion associated with this lesson are grounded in information from the text. </w:t>
      </w:r>
    </w:p>
    <w:p w:rsidR="00682BA3" w:rsidRPr="00682BA3" w:rsidRDefault="00682BA3" w:rsidP="00682BA3">
      <w:pPr>
        <w:pStyle w:val="ListParagraph"/>
        <w:numPr>
          <w:ilvl w:val="0"/>
          <w:numId w:val="5"/>
        </w:numPr>
        <w:textAlignment w:val="baseline"/>
        <w:rPr>
          <w:rFonts w:ascii="Arial" w:hAnsi="Arial" w:cs="Times New Roman"/>
          <w:color w:val="548DD4" w:themeColor="text2" w:themeTint="99"/>
        </w:rPr>
      </w:pPr>
      <w:r>
        <w:rPr>
          <w:rFonts w:ascii="Calibri" w:hAnsi="Calibri" w:cs="Times New Roman"/>
          <w:color w:val="548DD4" w:themeColor="text2" w:themeTint="99"/>
        </w:rPr>
        <w:t>The students have regular experiences with complex text and academic language that is rich and meaningful.</w:t>
      </w:r>
    </w:p>
    <w:p w:rsidR="00CE7102" w:rsidRPr="00682BA3" w:rsidRDefault="00CE7102" w:rsidP="00682BA3">
      <w:pPr>
        <w:ind w:left="360"/>
        <w:textAlignment w:val="baseline"/>
        <w:rPr>
          <w:rFonts w:ascii="Arial" w:hAnsi="Arial" w:cs="Times New Roman"/>
          <w:color w:val="548DD4" w:themeColor="text2" w:themeTint="99"/>
        </w:rPr>
      </w:pPr>
    </w:p>
    <w:p w:rsidR="00EC16CD" w:rsidRPr="00EC16CD" w:rsidRDefault="00CE7102" w:rsidP="00CE7102">
      <w:pPr>
        <w:pStyle w:val="ListParagraph"/>
        <w:numPr>
          <w:ilvl w:val="0"/>
          <w:numId w:val="5"/>
        </w:numPr>
        <w:textAlignment w:val="baseline"/>
        <w:rPr>
          <w:rFonts w:ascii="Arial" w:hAnsi="Arial" w:cs="Times New Roman"/>
          <w:color w:val="000000"/>
        </w:rPr>
      </w:pPr>
      <w:r w:rsidRPr="00132C78">
        <w:rPr>
          <w:rFonts w:ascii="Calibri" w:hAnsi="Calibri" w:cs="Times New Roman"/>
          <w:color w:val="000000"/>
        </w:rPr>
        <w:t>How did you teach the content of this lesson (or this text) prior to the CCSS?  What is the same and what is different?</w:t>
      </w:r>
    </w:p>
    <w:p w:rsidR="00EC16CD" w:rsidRPr="00EC16CD" w:rsidRDefault="00EC16CD" w:rsidP="00EC16CD">
      <w:pPr>
        <w:textAlignment w:val="baseline"/>
        <w:rPr>
          <w:rFonts w:ascii="Arial" w:hAnsi="Arial" w:cs="Times New Roman"/>
          <w:color w:val="000000"/>
        </w:rPr>
      </w:pPr>
    </w:p>
    <w:p w:rsidR="00CE7102" w:rsidRPr="00A67152" w:rsidRDefault="00EC16CD" w:rsidP="00A67152">
      <w:pPr>
        <w:pStyle w:val="ListParagraph"/>
        <w:numPr>
          <w:ilvl w:val="0"/>
          <w:numId w:val="5"/>
        </w:numPr>
        <w:textAlignment w:val="baseline"/>
        <w:rPr>
          <w:rFonts w:ascii="Arial" w:hAnsi="Arial" w:cs="Times New Roman"/>
          <w:color w:val="8DB3E2" w:themeColor="text2" w:themeTint="66"/>
        </w:rPr>
      </w:pPr>
      <w:r w:rsidRPr="00A67152">
        <w:rPr>
          <w:rFonts w:ascii="Arial" w:hAnsi="Arial" w:cs="Times New Roman"/>
          <w:color w:val="8DB3E2" w:themeColor="text2" w:themeTint="66"/>
        </w:rPr>
        <w:t xml:space="preserve">The books are the focus of these lessons, and the students are guiding the discussion more than in the past.  </w:t>
      </w:r>
      <w:r w:rsidR="00A67152" w:rsidRPr="00A67152">
        <w:rPr>
          <w:rFonts w:ascii="Arial" w:hAnsi="Arial" w:cs="Times New Roman"/>
          <w:color w:val="8DB3E2" w:themeColor="text2" w:themeTint="66"/>
        </w:rPr>
        <w:t xml:space="preserve">Having the students “act out” and share with each other throughout keeps them engaged. </w:t>
      </w:r>
      <w:r w:rsidR="00606710">
        <w:rPr>
          <w:rFonts w:ascii="Arial" w:hAnsi="Arial" w:cs="Times New Roman"/>
          <w:color w:val="8DB3E2" w:themeColor="text2" w:themeTint="66"/>
        </w:rPr>
        <w:t xml:space="preserve"> I want them to notice the craft and why/how it helps them to understand the story.  </w:t>
      </w:r>
    </w:p>
    <w:p w:rsidR="00727076" w:rsidRDefault="00727076" w:rsidP="00727076">
      <w:pPr>
        <w:textAlignment w:val="baseline"/>
        <w:rPr>
          <w:rFonts w:ascii="Calibri" w:hAnsi="Calibri" w:cs="Times New Roman"/>
          <w:b/>
          <w:bCs/>
          <w:color w:val="000000"/>
        </w:rPr>
      </w:pPr>
    </w:p>
    <w:p w:rsidR="00CE7102" w:rsidRPr="00132C78" w:rsidRDefault="00CE7102" w:rsidP="00727076">
      <w:pPr>
        <w:textAlignment w:val="baseline"/>
        <w:rPr>
          <w:rFonts w:ascii="Arial" w:hAnsi="Arial" w:cs="Times New Roman"/>
          <w:b/>
          <w:bCs/>
          <w:color w:val="000000"/>
        </w:rPr>
      </w:pPr>
      <w:r w:rsidRPr="00132C78">
        <w:rPr>
          <w:rFonts w:ascii="Calibri" w:hAnsi="Calibri" w:cs="Times New Roman"/>
          <w:b/>
          <w:bCs/>
          <w:color w:val="000000"/>
        </w:rPr>
        <w:t xml:space="preserve">Student engagement is crucial to the work of the CCSS – we want to understand how you ensured that all students had the opportunity to productively engage in the work of the lesson. </w:t>
      </w:r>
    </w:p>
    <w:p w:rsidR="00D71C4A" w:rsidRPr="00D71C4A" w:rsidRDefault="00CE7102" w:rsidP="00132C78">
      <w:pPr>
        <w:pStyle w:val="ListParagraph"/>
        <w:numPr>
          <w:ilvl w:val="0"/>
          <w:numId w:val="5"/>
        </w:numPr>
        <w:textAlignment w:val="baseline"/>
        <w:rPr>
          <w:rFonts w:ascii="Arial" w:hAnsi="Arial" w:cs="Times New Roman"/>
          <w:color w:val="000000"/>
        </w:rPr>
      </w:pPr>
      <w:r w:rsidRPr="00132C78">
        <w:rPr>
          <w:rFonts w:ascii="Calibri" w:hAnsi="Calibri" w:cs="Times New Roman"/>
          <w:color w:val="000000"/>
        </w:rPr>
        <w:t>How did/do you support all students in working with grade-level text? (e.g., how did/do you provide scaffolding for students below grade-level so they can read grade-level text? How did/do you create opportunities for students who are advanced to engage more deeply with grade-level or above grade-level text?)</w:t>
      </w:r>
    </w:p>
    <w:p w:rsidR="00CE7102" w:rsidRPr="00D71C4A" w:rsidRDefault="00D71C4A" w:rsidP="00D71C4A">
      <w:pPr>
        <w:pStyle w:val="ListParagraph"/>
        <w:numPr>
          <w:ilvl w:val="0"/>
          <w:numId w:val="5"/>
        </w:numPr>
        <w:textAlignment w:val="baseline"/>
        <w:rPr>
          <w:rFonts w:ascii="Arial" w:hAnsi="Arial" w:cs="Times New Roman"/>
          <w:color w:val="8DB3E2" w:themeColor="text2" w:themeTint="66"/>
        </w:rPr>
      </w:pPr>
      <w:r>
        <w:rPr>
          <w:rFonts w:ascii="Arial" w:hAnsi="Arial" w:cs="Times New Roman"/>
          <w:color w:val="8DB3E2" w:themeColor="text2" w:themeTint="66"/>
        </w:rPr>
        <w:t>Students identified as needing tier 2 intervention in reading will be pre-taught vocabulary to provide support in their understanding of the text.</w:t>
      </w:r>
    </w:p>
    <w:p w:rsidR="00CE7102" w:rsidRPr="00132C78" w:rsidRDefault="00CE7102" w:rsidP="00132C78">
      <w:pPr>
        <w:pStyle w:val="ListParagraph"/>
        <w:numPr>
          <w:ilvl w:val="0"/>
          <w:numId w:val="5"/>
        </w:numPr>
        <w:textAlignment w:val="baseline"/>
        <w:rPr>
          <w:rFonts w:ascii="Arial" w:hAnsi="Arial" w:cs="Times New Roman"/>
          <w:color w:val="000000"/>
        </w:rPr>
      </w:pPr>
      <w:r w:rsidRPr="00132C78">
        <w:rPr>
          <w:rFonts w:ascii="Calibri" w:hAnsi="Calibri" w:cs="Times New Roman"/>
          <w:color w:val="000000"/>
        </w:rPr>
        <w:t>How do you know that students were able to successfully respond to the text-dependent questions and tasks with precision?  Did students acquire the literacy skills addressed in the lesson? What did/do you do for the students who did not acquire the literacy skills addressed in the lesson?</w:t>
      </w:r>
    </w:p>
    <w:p w:rsidR="008A6FE1" w:rsidRPr="008A6FE1" w:rsidRDefault="00CE7102" w:rsidP="00132C78">
      <w:pPr>
        <w:pStyle w:val="ListParagraph"/>
        <w:numPr>
          <w:ilvl w:val="0"/>
          <w:numId w:val="5"/>
        </w:numPr>
        <w:textAlignment w:val="baseline"/>
        <w:rPr>
          <w:rFonts w:ascii="Arial" w:hAnsi="Arial" w:cs="Times New Roman"/>
          <w:color w:val="548DD4" w:themeColor="text2" w:themeTint="99"/>
        </w:rPr>
      </w:pPr>
      <w:r w:rsidRPr="00132C78">
        <w:rPr>
          <w:rFonts w:ascii="Calibri" w:hAnsi="Calibri" w:cs="Times New Roman"/>
          <w:color w:val="000000"/>
        </w:rPr>
        <w:t>Which behaviors from Core Action 3 did the students’ best exemplify in this lesson?  What actions have you taken as a teacher to make that happen?</w:t>
      </w:r>
      <w:r w:rsidR="00EC5BB4">
        <w:rPr>
          <w:rFonts w:ascii="Calibri" w:hAnsi="Calibri" w:cs="Times New Roman"/>
          <w:color w:val="000000"/>
        </w:rPr>
        <w:t xml:space="preserve"> </w:t>
      </w:r>
    </w:p>
    <w:p w:rsidR="00CE7102" w:rsidRPr="00EC5BB4" w:rsidRDefault="00EC5BB4" w:rsidP="00132C78">
      <w:pPr>
        <w:pStyle w:val="ListParagraph"/>
        <w:numPr>
          <w:ilvl w:val="0"/>
          <w:numId w:val="5"/>
        </w:numPr>
        <w:textAlignment w:val="baseline"/>
        <w:rPr>
          <w:rFonts w:ascii="Arial" w:hAnsi="Arial" w:cs="Times New Roman"/>
          <w:color w:val="548DD4" w:themeColor="text2" w:themeTint="99"/>
        </w:rPr>
      </w:pPr>
      <w:r w:rsidRPr="00EC5BB4">
        <w:rPr>
          <w:rFonts w:ascii="Calibri" w:hAnsi="Calibri" w:cs="Times New Roman"/>
          <w:color w:val="548DD4" w:themeColor="text2" w:themeTint="99"/>
        </w:rPr>
        <w:t>Throughout my close reading the students will be turning and talking, giving me non-verbal</w:t>
      </w:r>
      <w:r>
        <w:rPr>
          <w:rFonts w:ascii="Calibri" w:hAnsi="Calibri" w:cs="Times New Roman"/>
          <w:color w:val="548DD4" w:themeColor="text2" w:themeTint="99"/>
        </w:rPr>
        <w:t xml:space="preserve"> signals, and acting out the high </w:t>
      </w:r>
      <w:r w:rsidRPr="00EC5BB4">
        <w:rPr>
          <w:rFonts w:ascii="Calibri" w:hAnsi="Calibri" w:cs="Times New Roman"/>
          <w:color w:val="548DD4" w:themeColor="text2" w:themeTint="99"/>
        </w:rPr>
        <w:t xml:space="preserve">level vocabulary.  </w:t>
      </w:r>
      <w:r w:rsidR="00216BEB">
        <w:rPr>
          <w:rFonts w:ascii="Calibri" w:hAnsi="Calibri" w:cs="Times New Roman"/>
          <w:color w:val="548DD4" w:themeColor="text2" w:themeTint="99"/>
        </w:rPr>
        <w:t xml:space="preserve">I will also have them share their peers ideas to ensure they are not only engaged while I am reading, but also while their peers are sharing.  </w:t>
      </w:r>
    </w:p>
    <w:p w:rsidR="00727076" w:rsidRPr="00727076" w:rsidRDefault="00727076" w:rsidP="00727076">
      <w:pPr>
        <w:textAlignment w:val="baseline"/>
        <w:rPr>
          <w:rFonts w:ascii="Arial" w:hAnsi="Arial" w:cs="Times New Roman"/>
          <w:b/>
          <w:bCs/>
          <w:color w:val="000000"/>
        </w:rPr>
      </w:pPr>
    </w:p>
    <w:p w:rsidR="00CE7102" w:rsidRPr="00132C78" w:rsidRDefault="00CE7102" w:rsidP="00727076">
      <w:pPr>
        <w:textAlignment w:val="baseline"/>
        <w:rPr>
          <w:rFonts w:ascii="Arial" w:hAnsi="Arial" w:cs="Times New Roman"/>
          <w:b/>
          <w:bCs/>
          <w:color w:val="000000"/>
        </w:rPr>
      </w:pPr>
      <w:r w:rsidRPr="00132C78">
        <w:rPr>
          <w:rFonts w:ascii="Calibri" w:hAnsi="Calibri" w:cs="Times New Roman"/>
          <w:b/>
          <w:bCs/>
          <w:color w:val="000000"/>
        </w:rPr>
        <w:t xml:space="preserve">Great instructors are continuously learning – we want to understand what you celebrated in this lesson and what you would improve upon. </w:t>
      </w:r>
    </w:p>
    <w:p w:rsidR="00CE7102" w:rsidRPr="00727076" w:rsidRDefault="00CE7102" w:rsidP="00727076">
      <w:pPr>
        <w:pStyle w:val="ListParagraph"/>
        <w:numPr>
          <w:ilvl w:val="0"/>
          <w:numId w:val="6"/>
        </w:numPr>
        <w:textAlignment w:val="baseline"/>
        <w:rPr>
          <w:rFonts w:ascii="Calibri" w:hAnsi="Calibri" w:cs="Times New Roman"/>
          <w:color w:val="000000"/>
          <w:szCs w:val="27"/>
        </w:rPr>
      </w:pPr>
      <w:r w:rsidRPr="00727076">
        <w:rPr>
          <w:rFonts w:ascii="Calibri" w:hAnsi="Calibri" w:cs="Times New Roman"/>
          <w:color w:val="000000"/>
        </w:rPr>
        <w:t>Reflecting on the lesson, what worked particularly well and what might you do differently?</w:t>
      </w:r>
    </w:p>
    <w:p w:rsidR="00CE7102" w:rsidRPr="00727076" w:rsidRDefault="00CE7102" w:rsidP="00AB0BC0">
      <w:pPr>
        <w:pStyle w:val="ListParagraph"/>
        <w:numPr>
          <w:ilvl w:val="0"/>
          <w:numId w:val="6"/>
        </w:numPr>
        <w:spacing w:beforeLines="1" w:afterLines="1"/>
        <w:textAlignment w:val="baseline"/>
        <w:rPr>
          <w:rFonts w:ascii="Calibri" w:hAnsi="Calibri"/>
          <w:color w:val="000000"/>
          <w:szCs w:val="27"/>
        </w:rPr>
      </w:pPr>
      <w:r w:rsidRPr="00727076">
        <w:rPr>
          <w:rFonts w:ascii="Calibri" w:hAnsi="Calibri"/>
          <w:color w:val="000000"/>
        </w:rPr>
        <w:t>Were there any surprises or unexpected student behaviors or reactions?</w:t>
      </w:r>
    </w:p>
    <w:p w:rsidR="00CE7102" w:rsidRPr="00132C78" w:rsidRDefault="00CE7102"/>
    <w:sectPr w:rsidR="00CE7102" w:rsidRPr="00132C78" w:rsidSect="00CE7102">
      <w:pgSz w:w="12240" w:h="15840"/>
      <w:pgMar w:top="720" w:right="1440" w:bottom="720" w:left="1440" w:gutter="0"/>
      <w:printerSettings r:id="rId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96501"/>
    <w:multiLevelType w:val="hybridMultilevel"/>
    <w:tmpl w:val="9F6EC9D4"/>
    <w:lvl w:ilvl="0" w:tplc="1018DE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F61EE1"/>
    <w:multiLevelType w:val="hybridMultilevel"/>
    <w:tmpl w:val="CF8CE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0058BF"/>
    <w:multiLevelType w:val="hybridMultilevel"/>
    <w:tmpl w:val="8B407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D37169"/>
    <w:multiLevelType w:val="hybridMultilevel"/>
    <w:tmpl w:val="4962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08508D"/>
    <w:multiLevelType w:val="hybridMultilevel"/>
    <w:tmpl w:val="89C252C8"/>
    <w:lvl w:ilvl="0" w:tplc="694639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7F2AA8"/>
    <w:multiLevelType w:val="hybridMultilevel"/>
    <w:tmpl w:val="477E1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C590530"/>
    <w:multiLevelType w:val="hybridMultilevel"/>
    <w:tmpl w:val="5CEE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960CE2"/>
    <w:multiLevelType w:val="hybridMultilevel"/>
    <w:tmpl w:val="B2307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C65C4C"/>
    <w:multiLevelType w:val="hybridMultilevel"/>
    <w:tmpl w:val="2AA2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275797"/>
    <w:multiLevelType w:val="hybridMultilevel"/>
    <w:tmpl w:val="44562CB4"/>
    <w:lvl w:ilvl="0" w:tplc="04090001">
      <w:start w:val="1"/>
      <w:numFmt w:val="bullet"/>
      <w:lvlText w:val=""/>
      <w:lvlJc w:val="left"/>
      <w:pPr>
        <w:ind w:left="1551" w:hanging="360"/>
      </w:pPr>
      <w:rPr>
        <w:rFonts w:ascii="Symbol" w:hAnsi="Symbol" w:hint="default"/>
      </w:rPr>
    </w:lvl>
    <w:lvl w:ilvl="1" w:tplc="04090003" w:tentative="1">
      <w:start w:val="1"/>
      <w:numFmt w:val="bullet"/>
      <w:lvlText w:val="o"/>
      <w:lvlJc w:val="left"/>
      <w:pPr>
        <w:ind w:left="2271" w:hanging="360"/>
      </w:pPr>
      <w:rPr>
        <w:rFonts w:ascii="Courier New" w:hAnsi="Courier New" w:hint="default"/>
      </w:rPr>
    </w:lvl>
    <w:lvl w:ilvl="2" w:tplc="04090005" w:tentative="1">
      <w:start w:val="1"/>
      <w:numFmt w:val="bullet"/>
      <w:lvlText w:val=""/>
      <w:lvlJc w:val="left"/>
      <w:pPr>
        <w:ind w:left="2991" w:hanging="360"/>
      </w:pPr>
      <w:rPr>
        <w:rFonts w:ascii="Wingdings" w:hAnsi="Wingdings" w:hint="default"/>
      </w:rPr>
    </w:lvl>
    <w:lvl w:ilvl="3" w:tplc="04090001" w:tentative="1">
      <w:start w:val="1"/>
      <w:numFmt w:val="bullet"/>
      <w:lvlText w:val=""/>
      <w:lvlJc w:val="left"/>
      <w:pPr>
        <w:ind w:left="3711" w:hanging="360"/>
      </w:pPr>
      <w:rPr>
        <w:rFonts w:ascii="Symbol" w:hAnsi="Symbol" w:hint="default"/>
      </w:rPr>
    </w:lvl>
    <w:lvl w:ilvl="4" w:tplc="04090003" w:tentative="1">
      <w:start w:val="1"/>
      <w:numFmt w:val="bullet"/>
      <w:lvlText w:val="o"/>
      <w:lvlJc w:val="left"/>
      <w:pPr>
        <w:ind w:left="4431" w:hanging="360"/>
      </w:pPr>
      <w:rPr>
        <w:rFonts w:ascii="Courier New" w:hAnsi="Courier New" w:hint="default"/>
      </w:rPr>
    </w:lvl>
    <w:lvl w:ilvl="5" w:tplc="04090005" w:tentative="1">
      <w:start w:val="1"/>
      <w:numFmt w:val="bullet"/>
      <w:lvlText w:val=""/>
      <w:lvlJc w:val="left"/>
      <w:pPr>
        <w:ind w:left="5151" w:hanging="360"/>
      </w:pPr>
      <w:rPr>
        <w:rFonts w:ascii="Wingdings" w:hAnsi="Wingdings" w:hint="default"/>
      </w:rPr>
    </w:lvl>
    <w:lvl w:ilvl="6" w:tplc="04090001" w:tentative="1">
      <w:start w:val="1"/>
      <w:numFmt w:val="bullet"/>
      <w:lvlText w:val=""/>
      <w:lvlJc w:val="left"/>
      <w:pPr>
        <w:ind w:left="5871" w:hanging="360"/>
      </w:pPr>
      <w:rPr>
        <w:rFonts w:ascii="Symbol" w:hAnsi="Symbol" w:hint="default"/>
      </w:rPr>
    </w:lvl>
    <w:lvl w:ilvl="7" w:tplc="04090003" w:tentative="1">
      <w:start w:val="1"/>
      <w:numFmt w:val="bullet"/>
      <w:lvlText w:val="o"/>
      <w:lvlJc w:val="left"/>
      <w:pPr>
        <w:ind w:left="6591" w:hanging="360"/>
      </w:pPr>
      <w:rPr>
        <w:rFonts w:ascii="Courier New" w:hAnsi="Courier New" w:hint="default"/>
      </w:rPr>
    </w:lvl>
    <w:lvl w:ilvl="8" w:tplc="04090005" w:tentative="1">
      <w:start w:val="1"/>
      <w:numFmt w:val="bullet"/>
      <w:lvlText w:val=""/>
      <w:lvlJc w:val="left"/>
      <w:pPr>
        <w:ind w:left="7311" w:hanging="360"/>
      </w:pPr>
      <w:rPr>
        <w:rFonts w:ascii="Wingdings" w:hAnsi="Wingdings" w:hint="default"/>
      </w:rPr>
    </w:lvl>
  </w:abstractNum>
  <w:abstractNum w:abstractNumId="10">
    <w:nsid w:val="3C7F103A"/>
    <w:multiLevelType w:val="hybridMultilevel"/>
    <w:tmpl w:val="85267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B5F96"/>
    <w:multiLevelType w:val="hybridMultilevel"/>
    <w:tmpl w:val="1460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337C4B"/>
    <w:multiLevelType w:val="hybridMultilevel"/>
    <w:tmpl w:val="589E4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C7487F"/>
    <w:multiLevelType w:val="hybridMultilevel"/>
    <w:tmpl w:val="D2A2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C01B36"/>
    <w:multiLevelType w:val="hybridMultilevel"/>
    <w:tmpl w:val="2E1C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E06ACD"/>
    <w:multiLevelType w:val="multilevel"/>
    <w:tmpl w:val="18B63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F762BE"/>
    <w:multiLevelType w:val="hybridMultilevel"/>
    <w:tmpl w:val="143E1370"/>
    <w:lvl w:ilvl="0" w:tplc="01E4BF12">
      <w:start w:val="1"/>
      <w:numFmt w:val="decimal"/>
      <w:lvlText w:val="%1."/>
      <w:lvlJc w:val="left"/>
      <w:pPr>
        <w:ind w:hanging="243"/>
        <w:jc w:val="left"/>
      </w:pPr>
      <w:rPr>
        <w:rFonts w:ascii="Calibri" w:eastAsia="Calibri" w:hAnsi="Calibri" w:hint="default"/>
        <w:b/>
        <w:bCs/>
        <w:w w:val="99"/>
        <w:sz w:val="24"/>
        <w:szCs w:val="24"/>
      </w:rPr>
    </w:lvl>
    <w:lvl w:ilvl="1" w:tplc="A650DD6E">
      <w:start w:val="1"/>
      <w:numFmt w:val="bullet"/>
      <w:lvlText w:val="•"/>
      <w:lvlJc w:val="left"/>
      <w:rPr>
        <w:rFonts w:hint="default"/>
      </w:rPr>
    </w:lvl>
    <w:lvl w:ilvl="2" w:tplc="68CAAE18">
      <w:start w:val="1"/>
      <w:numFmt w:val="bullet"/>
      <w:lvlText w:val="•"/>
      <w:lvlJc w:val="left"/>
      <w:rPr>
        <w:rFonts w:hint="default"/>
      </w:rPr>
    </w:lvl>
    <w:lvl w:ilvl="3" w:tplc="76C4C906">
      <w:start w:val="1"/>
      <w:numFmt w:val="bullet"/>
      <w:lvlText w:val="•"/>
      <w:lvlJc w:val="left"/>
      <w:rPr>
        <w:rFonts w:hint="default"/>
      </w:rPr>
    </w:lvl>
    <w:lvl w:ilvl="4" w:tplc="A13AA674">
      <w:start w:val="1"/>
      <w:numFmt w:val="bullet"/>
      <w:lvlText w:val="•"/>
      <w:lvlJc w:val="left"/>
      <w:rPr>
        <w:rFonts w:hint="default"/>
      </w:rPr>
    </w:lvl>
    <w:lvl w:ilvl="5" w:tplc="291A14D8">
      <w:start w:val="1"/>
      <w:numFmt w:val="bullet"/>
      <w:lvlText w:val="•"/>
      <w:lvlJc w:val="left"/>
      <w:rPr>
        <w:rFonts w:hint="default"/>
      </w:rPr>
    </w:lvl>
    <w:lvl w:ilvl="6" w:tplc="E8EE90D0">
      <w:start w:val="1"/>
      <w:numFmt w:val="bullet"/>
      <w:lvlText w:val="•"/>
      <w:lvlJc w:val="left"/>
      <w:rPr>
        <w:rFonts w:hint="default"/>
      </w:rPr>
    </w:lvl>
    <w:lvl w:ilvl="7" w:tplc="F75AD66E">
      <w:start w:val="1"/>
      <w:numFmt w:val="bullet"/>
      <w:lvlText w:val="•"/>
      <w:lvlJc w:val="left"/>
      <w:rPr>
        <w:rFonts w:hint="default"/>
      </w:rPr>
    </w:lvl>
    <w:lvl w:ilvl="8" w:tplc="B3A2CDD6">
      <w:start w:val="1"/>
      <w:numFmt w:val="bullet"/>
      <w:lvlText w:val="•"/>
      <w:lvlJc w:val="left"/>
      <w:rPr>
        <w:rFonts w:hint="default"/>
      </w:rPr>
    </w:lvl>
  </w:abstractNum>
  <w:abstractNum w:abstractNumId="17">
    <w:nsid w:val="513C3717"/>
    <w:multiLevelType w:val="hybridMultilevel"/>
    <w:tmpl w:val="7A30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6F0C03"/>
    <w:multiLevelType w:val="hybridMultilevel"/>
    <w:tmpl w:val="143E1370"/>
    <w:lvl w:ilvl="0" w:tplc="01E4BF12">
      <w:start w:val="1"/>
      <w:numFmt w:val="decimal"/>
      <w:lvlText w:val="%1."/>
      <w:lvlJc w:val="left"/>
      <w:pPr>
        <w:ind w:hanging="243"/>
        <w:jc w:val="left"/>
      </w:pPr>
      <w:rPr>
        <w:rFonts w:ascii="Calibri" w:eastAsia="Calibri" w:hAnsi="Calibri" w:hint="default"/>
        <w:b/>
        <w:bCs/>
        <w:w w:val="99"/>
        <w:sz w:val="24"/>
        <w:szCs w:val="24"/>
      </w:rPr>
    </w:lvl>
    <w:lvl w:ilvl="1" w:tplc="A650DD6E">
      <w:start w:val="1"/>
      <w:numFmt w:val="bullet"/>
      <w:lvlText w:val="•"/>
      <w:lvlJc w:val="left"/>
      <w:rPr>
        <w:rFonts w:hint="default"/>
      </w:rPr>
    </w:lvl>
    <w:lvl w:ilvl="2" w:tplc="68CAAE18">
      <w:start w:val="1"/>
      <w:numFmt w:val="bullet"/>
      <w:lvlText w:val="•"/>
      <w:lvlJc w:val="left"/>
      <w:rPr>
        <w:rFonts w:hint="default"/>
      </w:rPr>
    </w:lvl>
    <w:lvl w:ilvl="3" w:tplc="76C4C906">
      <w:start w:val="1"/>
      <w:numFmt w:val="bullet"/>
      <w:lvlText w:val="•"/>
      <w:lvlJc w:val="left"/>
      <w:rPr>
        <w:rFonts w:hint="default"/>
      </w:rPr>
    </w:lvl>
    <w:lvl w:ilvl="4" w:tplc="A13AA674">
      <w:start w:val="1"/>
      <w:numFmt w:val="bullet"/>
      <w:lvlText w:val="•"/>
      <w:lvlJc w:val="left"/>
      <w:rPr>
        <w:rFonts w:hint="default"/>
      </w:rPr>
    </w:lvl>
    <w:lvl w:ilvl="5" w:tplc="291A14D8">
      <w:start w:val="1"/>
      <w:numFmt w:val="bullet"/>
      <w:lvlText w:val="•"/>
      <w:lvlJc w:val="left"/>
      <w:rPr>
        <w:rFonts w:hint="default"/>
      </w:rPr>
    </w:lvl>
    <w:lvl w:ilvl="6" w:tplc="E8EE90D0">
      <w:start w:val="1"/>
      <w:numFmt w:val="bullet"/>
      <w:lvlText w:val="•"/>
      <w:lvlJc w:val="left"/>
      <w:rPr>
        <w:rFonts w:hint="default"/>
      </w:rPr>
    </w:lvl>
    <w:lvl w:ilvl="7" w:tplc="F75AD66E">
      <w:start w:val="1"/>
      <w:numFmt w:val="bullet"/>
      <w:lvlText w:val="•"/>
      <w:lvlJc w:val="left"/>
      <w:rPr>
        <w:rFonts w:hint="default"/>
      </w:rPr>
    </w:lvl>
    <w:lvl w:ilvl="8" w:tplc="B3A2CDD6">
      <w:start w:val="1"/>
      <w:numFmt w:val="bullet"/>
      <w:lvlText w:val="•"/>
      <w:lvlJc w:val="left"/>
      <w:rPr>
        <w:rFonts w:hint="default"/>
      </w:rPr>
    </w:lvl>
  </w:abstractNum>
  <w:abstractNum w:abstractNumId="19">
    <w:nsid w:val="655D79D1"/>
    <w:multiLevelType w:val="hybridMultilevel"/>
    <w:tmpl w:val="16921FA0"/>
    <w:lvl w:ilvl="0" w:tplc="8E305B2C">
      <w:start w:val="3"/>
      <w:numFmt w:val="decimal"/>
      <w:lvlText w:val="%1."/>
      <w:lvlJc w:val="left"/>
      <w:pPr>
        <w:ind w:hanging="361"/>
        <w:jc w:val="left"/>
      </w:pPr>
      <w:rPr>
        <w:rFonts w:ascii="Calibri" w:eastAsia="Calibri" w:hAnsi="Calibri" w:hint="default"/>
        <w:b/>
        <w:bCs/>
        <w:sz w:val="22"/>
        <w:szCs w:val="22"/>
      </w:rPr>
    </w:lvl>
    <w:lvl w:ilvl="1" w:tplc="3ACE5CB0">
      <w:start w:val="1"/>
      <w:numFmt w:val="bullet"/>
      <w:lvlText w:val="•"/>
      <w:lvlJc w:val="left"/>
      <w:rPr>
        <w:rFonts w:hint="default"/>
      </w:rPr>
    </w:lvl>
    <w:lvl w:ilvl="2" w:tplc="6114A278">
      <w:start w:val="1"/>
      <w:numFmt w:val="bullet"/>
      <w:lvlText w:val="•"/>
      <w:lvlJc w:val="left"/>
      <w:rPr>
        <w:rFonts w:hint="default"/>
      </w:rPr>
    </w:lvl>
    <w:lvl w:ilvl="3" w:tplc="78D62912">
      <w:start w:val="1"/>
      <w:numFmt w:val="bullet"/>
      <w:lvlText w:val="•"/>
      <w:lvlJc w:val="left"/>
      <w:rPr>
        <w:rFonts w:hint="default"/>
      </w:rPr>
    </w:lvl>
    <w:lvl w:ilvl="4" w:tplc="DBE8D8FE">
      <w:start w:val="1"/>
      <w:numFmt w:val="bullet"/>
      <w:lvlText w:val="•"/>
      <w:lvlJc w:val="left"/>
      <w:rPr>
        <w:rFonts w:hint="default"/>
      </w:rPr>
    </w:lvl>
    <w:lvl w:ilvl="5" w:tplc="20887206">
      <w:start w:val="1"/>
      <w:numFmt w:val="bullet"/>
      <w:lvlText w:val="•"/>
      <w:lvlJc w:val="left"/>
      <w:rPr>
        <w:rFonts w:hint="default"/>
      </w:rPr>
    </w:lvl>
    <w:lvl w:ilvl="6" w:tplc="B7803034">
      <w:start w:val="1"/>
      <w:numFmt w:val="bullet"/>
      <w:lvlText w:val="•"/>
      <w:lvlJc w:val="left"/>
      <w:rPr>
        <w:rFonts w:hint="default"/>
      </w:rPr>
    </w:lvl>
    <w:lvl w:ilvl="7" w:tplc="B65A1A5C">
      <w:start w:val="1"/>
      <w:numFmt w:val="bullet"/>
      <w:lvlText w:val="•"/>
      <w:lvlJc w:val="left"/>
      <w:rPr>
        <w:rFonts w:hint="default"/>
      </w:rPr>
    </w:lvl>
    <w:lvl w:ilvl="8" w:tplc="809A1ABA">
      <w:start w:val="1"/>
      <w:numFmt w:val="bullet"/>
      <w:lvlText w:val="•"/>
      <w:lvlJc w:val="left"/>
      <w:rPr>
        <w:rFonts w:hint="default"/>
      </w:rPr>
    </w:lvl>
  </w:abstractNum>
  <w:abstractNum w:abstractNumId="20">
    <w:nsid w:val="6A447544"/>
    <w:multiLevelType w:val="hybridMultilevel"/>
    <w:tmpl w:val="15A6E78C"/>
    <w:lvl w:ilvl="0" w:tplc="82B4A09A">
      <w:start w:val="1"/>
      <w:numFmt w:val="decimal"/>
      <w:lvlText w:val="%1."/>
      <w:lvlJc w:val="left"/>
      <w:pPr>
        <w:ind w:hanging="219"/>
        <w:jc w:val="left"/>
      </w:pPr>
      <w:rPr>
        <w:rFonts w:ascii="Calibri" w:eastAsia="Calibri" w:hAnsi="Calibri" w:hint="default"/>
        <w:sz w:val="22"/>
        <w:szCs w:val="22"/>
      </w:rPr>
    </w:lvl>
    <w:lvl w:ilvl="1" w:tplc="D812D12A">
      <w:start w:val="1"/>
      <w:numFmt w:val="bullet"/>
      <w:lvlText w:val="•"/>
      <w:lvlJc w:val="left"/>
      <w:rPr>
        <w:rFonts w:hint="default"/>
      </w:rPr>
    </w:lvl>
    <w:lvl w:ilvl="2" w:tplc="BC2EE1B4">
      <w:start w:val="1"/>
      <w:numFmt w:val="bullet"/>
      <w:lvlText w:val="•"/>
      <w:lvlJc w:val="left"/>
      <w:rPr>
        <w:rFonts w:hint="default"/>
      </w:rPr>
    </w:lvl>
    <w:lvl w:ilvl="3" w:tplc="36105AA2">
      <w:start w:val="1"/>
      <w:numFmt w:val="bullet"/>
      <w:lvlText w:val="•"/>
      <w:lvlJc w:val="left"/>
      <w:rPr>
        <w:rFonts w:hint="default"/>
      </w:rPr>
    </w:lvl>
    <w:lvl w:ilvl="4" w:tplc="630E90C8">
      <w:start w:val="1"/>
      <w:numFmt w:val="bullet"/>
      <w:lvlText w:val="•"/>
      <w:lvlJc w:val="left"/>
      <w:rPr>
        <w:rFonts w:hint="default"/>
      </w:rPr>
    </w:lvl>
    <w:lvl w:ilvl="5" w:tplc="C3923BBE">
      <w:start w:val="1"/>
      <w:numFmt w:val="bullet"/>
      <w:lvlText w:val="•"/>
      <w:lvlJc w:val="left"/>
      <w:rPr>
        <w:rFonts w:hint="default"/>
      </w:rPr>
    </w:lvl>
    <w:lvl w:ilvl="6" w:tplc="51F0CB10">
      <w:start w:val="1"/>
      <w:numFmt w:val="bullet"/>
      <w:lvlText w:val="•"/>
      <w:lvlJc w:val="left"/>
      <w:rPr>
        <w:rFonts w:hint="default"/>
      </w:rPr>
    </w:lvl>
    <w:lvl w:ilvl="7" w:tplc="9B546A40">
      <w:start w:val="1"/>
      <w:numFmt w:val="bullet"/>
      <w:lvlText w:val="•"/>
      <w:lvlJc w:val="left"/>
      <w:rPr>
        <w:rFonts w:hint="default"/>
      </w:rPr>
    </w:lvl>
    <w:lvl w:ilvl="8" w:tplc="9370ADC4">
      <w:start w:val="1"/>
      <w:numFmt w:val="bullet"/>
      <w:lvlText w:val="•"/>
      <w:lvlJc w:val="left"/>
      <w:rPr>
        <w:rFonts w:hint="default"/>
      </w:rPr>
    </w:lvl>
  </w:abstractNum>
  <w:abstractNum w:abstractNumId="21">
    <w:nsid w:val="6D1F1C7A"/>
    <w:multiLevelType w:val="hybridMultilevel"/>
    <w:tmpl w:val="C5CEF486"/>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2">
    <w:nsid w:val="6D203E1E"/>
    <w:multiLevelType w:val="hybridMultilevel"/>
    <w:tmpl w:val="23A248C6"/>
    <w:lvl w:ilvl="0" w:tplc="D39204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E7F4633"/>
    <w:multiLevelType w:val="multilevel"/>
    <w:tmpl w:val="A22C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A609C4"/>
    <w:multiLevelType w:val="hybridMultilevel"/>
    <w:tmpl w:val="A080C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D43784"/>
    <w:multiLevelType w:val="hybridMultilevel"/>
    <w:tmpl w:val="BF66616C"/>
    <w:lvl w:ilvl="0" w:tplc="025A7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35A0763"/>
    <w:multiLevelType w:val="hybridMultilevel"/>
    <w:tmpl w:val="38E6243C"/>
    <w:lvl w:ilvl="0" w:tplc="9386FDCC">
      <w:start w:val="1"/>
      <w:numFmt w:val="decimal"/>
      <w:lvlText w:val="%1."/>
      <w:lvlJc w:val="left"/>
      <w:pPr>
        <w:ind w:hanging="360"/>
        <w:jc w:val="left"/>
      </w:pPr>
      <w:rPr>
        <w:rFonts w:ascii="Calibri" w:eastAsia="Calibri" w:hAnsi="Calibri" w:hint="default"/>
        <w:b/>
        <w:bCs/>
        <w:sz w:val="22"/>
        <w:szCs w:val="22"/>
      </w:rPr>
    </w:lvl>
    <w:lvl w:ilvl="1" w:tplc="FF50399E">
      <w:start w:val="1"/>
      <w:numFmt w:val="decimal"/>
      <w:lvlText w:val="%2."/>
      <w:lvlJc w:val="left"/>
      <w:pPr>
        <w:ind w:hanging="360"/>
        <w:jc w:val="left"/>
      </w:pPr>
      <w:rPr>
        <w:rFonts w:ascii="Calibri" w:eastAsia="Calibri" w:hAnsi="Calibri" w:hint="default"/>
        <w:b/>
        <w:bCs/>
        <w:w w:val="99"/>
        <w:sz w:val="24"/>
        <w:szCs w:val="24"/>
      </w:rPr>
    </w:lvl>
    <w:lvl w:ilvl="2" w:tplc="ECEE2626">
      <w:start w:val="1"/>
      <w:numFmt w:val="bullet"/>
      <w:lvlText w:val="•"/>
      <w:lvlJc w:val="left"/>
      <w:rPr>
        <w:rFonts w:hint="default"/>
      </w:rPr>
    </w:lvl>
    <w:lvl w:ilvl="3" w:tplc="C4347B0C">
      <w:start w:val="1"/>
      <w:numFmt w:val="bullet"/>
      <w:lvlText w:val="•"/>
      <w:lvlJc w:val="left"/>
      <w:rPr>
        <w:rFonts w:hint="default"/>
      </w:rPr>
    </w:lvl>
    <w:lvl w:ilvl="4" w:tplc="21E24794">
      <w:start w:val="1"/>
      <w:numFmt w:val="bullet"/>
      <w:lvlText w:val="•"/>
      <w:lvlJc w:val="left"/>
      <w:rPr>
        <w:rFonts w:hint="default"/>
      </w:rPr>
    </w:lvl>
    <w:lvl w:ilvl="5" w:tplc="80B8A678">
      <w:start w:val="1"/>
      <w:numFmt w:val="bullet"/>
      <w:lvlText w:val="•"/>
      <w:lvlJc w:val="left"/>
      <w:rPr>
        <w:rFonts w:hint="default"/>
      </w:rPr>
    </w:lvl>
    <w:lvl w:ilvl="6" w:tplc="B9B0416E">
      <w:start w:val="1"/>
      <w:numFmt w:val="bullet"/>
      <w:lvlText w:val="•"/>
      <w:lvlJc w:val="left"/>
      <w:rPr>
        <w:rFonts w:hint="default"/>
      </w:rPr>
    </w:lvl>
    <w:lvl w:ilvl="7" w:tplc="A63CBECA">
      <w:start w:val="1"/>
      <w:numFmt w:val="bullet"/>
      <w:lvlText w:val="•"/>
      <w:lvlJc w:val="left"/>
      <w:rPr>
        <w:rFonts w:hint="default"/>
      </w:rPr>
    </w:lvl>
    <w:lvl w:ilvl="8" w:tplc="FB40500E">
      <w:start w:val="1"/>
      <w:numFmt w:val="bullet"/>
      <w:lvlText w:val="•"/>
      <w:lvlJc w:val="left"/>
      <w:rPr>
        <w:rFonts w:hint="default"/>
      </w:rPr>
    </w:lvl>
  </w:abstractNum>
  <w:abstractNum w:abstractNumId="27">
    <w:nsid w:val="75AC1850"/>
    <w:multiLevelType w:val="hybridMultilevel"/>
    <w:tmpl w:val="E110D5BA"/>
    <w:lvl w:ilvl="0" w:tplc="EB4454C8">
      <w:start w:val="5"/>
      <w:numFmt w:val="decimal"/>
      <w:lvlText w:val="%1."/>
      <w:lvlJc w:val="left"/>
      <w:pPr>
        <w:ind w:hanging="360"/>
        <w:jc w:val="left"/>
      </w:pPr>
      <w:rPr>
        <w:rFonts w:ascii="Calibri" w:eastAsia="Calibri" w:hAnsi="Calibri" w:hint="default"/>
        <w:b/>
        <w:bCs/>
        <w:spacing w:val="-1"/>
        <w:w w:val="99"/>
        <w:sz w:val="20"/>
        <w:szCs w:val="20"/>
      </w:rPr>
    </w:lvl>
    <w:lvl w:ilvl="1" w:tplc="0A6C16BE">
      <w:start w:val="1"/>
      <w:numFmt w:val="bullet"/>
      <w:lvlText w:val="•"/>
      <w:lvlJc w:val="left"/>
      <w:rPr>
        <w:rFonts w:hint="default"/>
      </w:rPr>
    </w:lvl>
    <w:lvl w:ilvl="2" w:tplc="C9B83BCA">
      <w:start w:val="1"/>
      <w:numFmt w:val="bullet"/>
      <w:lvlText w:val="•"/>
      <w:lvlJc w:val="left"/>
      <w:rPr>
        <w:rFonts w:hint="default"/>
      </w:rPr>
    </w:lvl>
    <w:lvl w:ilvl="3" w:tplc="FD94C4DA">
      <w:start w:val="1"/>
      <w:numFmt w:val="bullet"/>
      <w:lvlText w:val="•"/>
      <w:lvlJc w:val="left"/>
      <w:rPr>
        <w:rFonts w:hint="default"/>
      </w:rPr>
    </w:lvl>
    <w:lvl w:ilvl="4" w:tplc="8E98C700">
      <w:start w:val="1"/>
      <w:numFmt w:val="bullet"/>
      <w:lvlText w:val="•"/>
      <w:lvlJc w:val="left"/>
      <w:rPr>
        <w:rFonts w:hint="default"/>
      </w:rPr>
    </w:lvl>
    <w:lvl w:ilvl="5" w:tplc="D916BAC8">
      <w:start w:val="1"/>
      <w:numFmt w:val="bullet"/>
      <w:lvlText w:val="•"/>
      <w:lvlJc w:val="left"/>
      <w:rPr>
        <w:rFonts w:hint="default"/>
      </w:rPr>
    </w:lvl>
    <w:lvl w:ilvl="6" w:tplc="30D818FE">
      <w:start w:val="1"/>
      <w:numFmt w:val="bullet"/>
      <w:lvlText w:val="•"/>
      <w:lvlJc w:val="left"/>
      <w:rPr>
        <w:rFonts w:hint="default"/>
      </w:rPr>
    </w:lvl>
    <w:lvl w:ilvl="7" w:tplc="1548EBBA">
      <w:start w:val="1"/>
      <w:numFmt w:val="bullet"/>
      <w:lvlText w:val="•"/>
      <w:lvlJc w:val="left"/>
      <w:rPr>
        <w:rFonts w:hint="default"/>
      </w:rPr>
    </w:lvl>
    <w:lvl w:ilvl="8" w:tplc="C6B466C4">
      <w:start w:val="1"/>
      <w:numFmt w:val="bullet"/>
      <w:lvlText w:val="•"/>
      <w:lvlJc w:val="left"/>
      <w:rPr>
        <w:rFonts w:hint="default"/>
      </w:rPr>
    </w:lvl>
  </w:abstractNum>
  <w:abstractNum w:abstractNumId="28">
    <w:nsid w:val="7B7F12D4"/>
    <w:multiLevelType w:val="hybridMultilevel"/>
    <w:tmpl w:val="5E5A07D8"/>
    <w:lvl w:ilvl="0" w:tplc="278A21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7"/>
  </w:num>
  <w:num w:numId="4">
    <w:abstractNumId w:val="17"/>
  </w:num>
  <w:num w:numId="5">
    <w:abstractNumId w:val="14"/>
  </w:num>
  <w:num w:numId="6">
    <w:abstractNumId w:val="6"/>
  </w:num>
  <w:num w:numId="7">
    <w:abstractNumId w:val="10"/>
  </w:num>
  <w:num w:numId="8">
    <w:abstractNumId w:val="8"/>
  </w:num>
  <w:num w:numId="9">
    <w:abstractNumId w:val="5"/>
  </w:num>
  <w:num w:numId="10">
    <w:abstractNumId w:val="11"/>
  </w:num>
  <w:num w:numId="11">
    <w:abstractNumId w:val="4"/>
  </w:num>
  <w:num w:numId="12">
    <w:abstractNumId w:val="25"/>
  </w:num>
  <w:num w:numId="13">
    <w:abstractNumId w:val="0"/>
  </w:num>
  <w:num w:numId="14">
    <w:abstractNumId w:val="22"/>
  </w:num>
  <w:num w:numId="15">
    <w:abstractNumId w:val="28"/>
  </w:num>
  <w:num w:numId="16">
    <w:abstractNumId w:val="1"/>
  </w:num>
  <w:num w:numId="17">
    <w:abstractNumId w:val="2"/>
  </w:num>
  <w:num w:numId="18">
    <w:abstractNumId w:val="12"/>
  </w:num>
  <w:num w:numId="19">
    <w:abstractNumId w:val="13"/>
  </w:num>
  <w:num w:numId="20">
    <w:abstractNumId w:val="23"/>
  </w:num>
  <w:num w:numId="21">
    <w:abstractNumId w:val="27"/>
  </w:num>
  <w:num w:numId="22">
    <w:abstractNumId w:val="19"/>
  </w:num>
  <w:num w:numId="23">
    <w:abstractNumId w:val="20"/>
  </w:num>
  <w:num w:numId="24">
    <w:abstractNumId w:val="26"/>
  </w:num>
  <w:num w:numId="25">
    <w:abstractNumId w:val="18"/>
  </w:num>
  <w:num w:numId="26">
    <w:abstractNumId w:val="16"/>
  </w:num>
  <w:num w:numId="27">
    <w:abstractNumId w:val="24"/>
  </w:num>
  <w:num w:numId="28">
    <w:abstractNumId w:val="3"/>
  </w:num>
  <w:num w:numId="29">
    <w:abstractNumId w:val="21"/>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E7102"/>
    <w:rsid w:val="00023E61"/>
    <w:rsid w:val="00026C95"/>
    <w:rsid w:val="000331F7"/>
    <w:rsid w:val="000358B3"/>
    <w:rsid w:val="000820C0"/>
    <w:rsid w:val="00091D34"/>
    <w:rsid w:val="000B0BF8"/>
    <w:rsid w:val="000C1FB9"/>
    <w:rsid w:val="00111D45"/>
    <w:rsid w:val="00117D3B"/>
    <w:rsid w:val="00132C78"/>
    <w:rsid w:val="0015124F"/>
    <w:rsid w:val="0015718E"/>
    <w:rsid w:val="001B65C3"/>
    <w:rsid w:val="00216BEB"/>
    <w:rsid w:val="00223E34"/>
    <w:rsid w:val="002516A5"/>
    <w:rsid w:val="002661CD"/>
    <w:rsid w:val="002912CA"/>
    <w:rsid w:val="002950C1"/>
    <w:rsid w:val="002E5123"/>
    <w:rsid w:val="002E7964"/>
    <w:rsid w:val="002F4BF1"/>
    <w:rsid w:val="0030706F"/>
    <w:rsid w:val="003150EE"/>
    <w:rsid w:val="00336350"/>
    <w:rsid w:val="00402E93"/>
    <w:rsid w:val="00407BD6"/>
    <w:rsid w:val="004469EE"/>
    <w:rsid w:val="0047469A"/>
    <w:rsid w:val="00517687"/>
    <w:rsid w:val="00550275"/>
    <w:rsid w:val="005B3DD8"/>
    <w:rsid w:val="005F1130"/>
    <w:rsid w:val="00604734"/>
    <w:rsid w:val="00606710"/>
    <w:rsid w:val="00624C05"/>
    <w:rsid w:val="006272F9"/>
    <w:rsid w:val="00676A58"/>
    <w:rsid w:val="00682BA3"/>
    <w:rsid w:val="00687CFA"/>
    <w:rsid w:val="006B2A63"/>
    <w:rsid w:val="006D04A8"/>
    <w:rsid w:val="00727076"/>
    <w:rsid w:val="00741140"/>
    <w:rsid w:val="00757D49"/>
    <w:rsid w:val="00757D74"/>
    <w:rsid w:val="00766B76"/>
    <w:rsid w:val="0078189F"/>
    <w:rsid w:val="00887D6C"/>
    <w:rsid w:val="008A6FE1"/>
    <w:rsid w:val="008B390C"/>
    <w:rsid w:val="00930D56"/>
    <w:rsid w:val="00972862"/>
    <w:rsid w:val="00976B9A"/>
    <w:rsid w:val="009A5212"/>
    <w:rsid w:val="009A5F38"/>
    <w:rsid w:val="009E4599"/>
    <w:rsid w:val="00A00890"/>
    <w:rsid w:val="00A1410E"/>
    <w:rsid w:val="00A53255"/>
    <w:rsid w:val="00A67152"/>
    <w:rsid w:val="00AA0F50"/>
    <w:rsid w:val="00AA2634"/>
    <w:rsid w:val="00AB0BC0"/>
    <w:rsid w:val="00BB4515"/>
    <w:rsid w:val="00BB7A6F"/>
    <w:rsid w:val="00BD08B4"/>
    <w:rsid w:val="00C0363B"/>
    <w:rsid w:val="00C041CE"/>
    <w:rsid w:val="00C15567"/>
    <w:rsid w:val="00C302A1"/>
    <w:rsid w:val="00C308E6"/>
    <w:rsid w:val="00C90185"/>
    <w:rsid w:val="00CA21E2"/>
    <w:rsid w:val="00CC0222"/>
    <w:rsid w:val="00CD4FE6"/>
    <w:rsid w:val="00CE591F"/>
    <w:rsid w:val="00CE7102"/>
    <w:rsid w:val="00D06410"/>
    <w:rsid w:val="00D17470"/>
    <w:rsid w:val="00D606F1"/>
    <w:rsid w:val="00D71C4A"/>
    <w:rsid w:val="00D80A44"/>
    <w:rsid w:val="00D846D5"/>
    <w:rsid w:val="00DB28AF"/>
    <w:rsid w:val="00DD53E1"/>
    <w:rsid w:val="00DF1207"/>
    <w:rsid w:val="00E25D94"/>
    <w:rsid w:val="00E32D53"/>
    <w:rsid w:val="00E47DF5"/>
    <w:rsid w:val="00E644C8"/>
    <w:rsid w:val="00EC16CD"/>
    <w:rsid w:val="00EC5BB4"/>
    <w:rsid w:val="00EF340B"/>
    <w:rsid w:val="00F269E0"/>
    <w:rsid w:val="00F3128D"/>
    <w:rsid w:val="00F761B4"/>
  </w:rsids>
  <m:mathPr>
    <m:mathFont m:val="Gill Sans St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er" w:uiPriority="99"/>
    <w:lsdException w:name="footer" w:uiPriority="99"/>
    <w:lsdException w:name="Body Text" w:uiPriority="1" w:qFormat="1"/>
    <w:lsdException w:name="Balloon Text" w:uiPriority="99"/>
    <w:lsdException w:name="Table Grid" w:uiPriority="59"/>
    <w:lsdException w:name="List Paragraph" w:uiPriority="34" w:qFormat="1"/>
  </w:latentStyles>
  <w:style w:type="paragraph" w:default="1" w:styleId="Normal">
    <w:name w:val="Normal"/>
    <w:qFormat/>
    <w:rsid w:val="00AD7E1B"/>
  </w:style>
  <w:style w:type="paragraph" w:styleId="Heading1">
    <w:name w:val="heading 1"/>
    <w:basedOn w:val="Normal"/>
    <w:link w:val="Heading1Char"/>
    <w:uiPriority w:val="1"/>
    <w:qFormat/>
    <w:rsid w:val="0015718E"/>
    <w:pPr>
      <w:widowControl w:val="0"/>
      <w:ind w:left="120"/>
      <w:outlineLvl w:val="0"/>
    </w:pPr>
    <w:rPr>
      <w:rFonts w:ascii="Comic Sans MS" w:eastAsia="Comic Sans MS" w:hAnsi="Comic Sans MS"/>
      <w:sz w:val="36"/>
      <w:szCs w:val="36"/>
    </w:rPr>
  </w:style>
  <w:style w:type="paragraph" w:styleId="Heading2">
    <w:name w:val="heading 2"/>
    <w:basedOn w:val="Normal"/>
    <w:link w:val="Heading2Char"/>
    <w:uiPriority w:val="1"/>
    <w:qFormat/>
    <w:rsid w:val="0015718E"/>
    <w:pPr>
      <w:widowControl w:val="0"/>
      <w:ind w:left="120"/>
      <w:outlineLvl w:val="1"/>
    </w:pPr>
    <w:rPr>
      <w:rFonts w:ascii="Comic Sans MS" w:eastAsia="Comic Sans MS" w:hAnsi="Comic Sans MS"/>
      <w:sz w:val="32"/>
      <w:szCs w:val="32"/>
    </w:rPr>
  </w:style>
  <w:style w:type="paragraph" w:styleId="Heading3">
    <w:name w:val="heading 3"/>
    <w:basedOn w:val="Normal"/>
    <w:link w:val="Heading3Char"/>
    <w:uiPriority w:val="1"/>
    <w:qFormat/>
    <w:rsid w:val="0015718E"/>
    <w:pPr>
      <w:widowControl w:val="0"/>
      <w:spacing w:before="13"/>
      <w:ind w:left="120"/>
      <w:outlineLvl w:val="2"/>
    </w:pPr>
    <w:rPr>
      <w:rFonts w:ascii="Comic Sans MS" w:eastAsia="Comic Sans MS" w:hAnsi="Comic Sans MS"/>
      <w:sz w:val="28"/>
      <w:szCs w:val="28"/>
    </w:rPr>
  </w:style>
  <w:style w:type="paragraph" w:styleId="Heading4">
    <w:name w:val="heading 4"/>
    <w:basedOn w:val="Normal"/>
    <w:link w:val="Heading4Char"/>
    <w:uiPriority w:val="1"/>
    <w:qFormat/>
    <w:rsid w:val="0015718E"/>
    <w:pPr>
      <w:widowControl w:val="0"/>
      <w:ind w:left="111"/>
      <w:outlineLvl w:val="3"/>
    </w:pPr>
    <w:rPr>
      <w:rFonts w:ascii="Calibri" w:eastAsia="Calibri" w:hAnsi="Calibri"/>
      <w:b/>
      <w:bCs/>
    </w:rPr>
  </w:style>
  <w:style w:type="paragraph" w:styleId="Heading5">
    <w:name w:val="heading 5"/>
    <w:basedOn w:val="Normal"/>
    <w:link w:val="Heading5Char"/>
    <w:uiPriority w:val="1"/>
    <w:qFormat/>
    <w:rsid w:val="0015718E"/>
    <w:pPr>
      <w:widowControl w:val="0"/>
      <w:ind w:left="220"/>
      <w:outlineLvl w:val="4"/>
    </w:pPr>
    <w:rPr>
      <w:rFonts w:ascii="Calibri" w:eastAsia="Calibri" w:hAnsi="Calibri"/>
      <w:b/>
      <w:bCs/>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CE7102"/>
    <w:pPr>
      <w:spacing w:beforeLines="1" w:afterLines="1"/>
    </w:pPr>
    <w:rPr>
      <w:rFonts w:ascii="Times" w:hAnsi="Times" w:cs="Times New Roman"/>
      <w:sz w:val="20"/>
      <w:szCs w:val="20"/>
    </w:rPr>
  </w:style>
  <w:style w:type="character" w:styleId="Hyperlink">
    <w:name w:val="Hyperlink"/>
    <w:basedOn w:val="DefaultParagraphFont"/>
    <w:uiPriority w:val="99"/>
    <w:rsid w:val="00CE7102"/>
    <w:rPr>
      <w:color w:val="0000FF"/>
      <w:u w:val="single"/>
    </w:rPr>
  </w:style>
  <w:style w:type="character" w:styleId="FollowedHyperlink">
    <w:name w:val="FollowedHyperlink"/>
    <w:basedOn w:val="DefaultParagraphFont"/>
    <w:uiPriority w:val="99"/>
    <w:rsid w:val="00CE7102"/>
    <w:rPr>
      <w:color w:val="0000FF"/>
      <w:u w:val="single"/>
    </w:rPr>
  </w:style>
  <w:style w:type="paragraph" w:styleId="ListParagraph">
    <w:name w:val="List Paragraph"/>
    <w:basedOn w:val="Normal"/>
    <w:uiPriority w:val="34"/>
    <w:qFormat/>
    <w:rsid w:val="00CE7102"/>
    <w:pPr>
      <w:ind w:left="720"/>
      <w:contextualSpacing/>
    </w:pPr>
  </w:style>
  <w:style w:type="paragraph" w:styleId="BodyText">
    <w:name w:val="Body Text"/>
    <w:basedOn w:val="Normal"/>
    <w:link w:val="BodyTextChar"/>
    <w:uiPriority w:val="1"/>
    <w:qFormat/>
    <w:rsid w:val="00E32D53"/>
    <w:rPr>
      <w:rFonts w:ascii="Times" w:eastAsia="Times" w:hAnsi="Times" w:cs="Times New Roman"/>
      <w:i/>
      <w:sz w:val="20"/>
      <w:szCs w:val="20"/>
    </w:rPr>
  </w:style>
  <w:style w:type="character" w:customStyle="1" w:styleId="BodyTextChar">
    <w:name w:val="Body Text Char"/>
    <w:basedOn w:val="DefaultParagraphFont"/>
    <w:link w:val="BodyText"/>
    <w:uiPriority w:val="1"/>
    <w:rsid w:val="00E32D53"/>
    <w:rPr>
      <w:rFonts w:ascii="Times" w:eastAsia="Times" w:hAnsi="Times" w:cs="Times New Roman"/>
      <w:i/>
      <w:sz w:val="20"/>
      <w:szCs w:val="20"/>
    </w:rPr>
  </w:style>
  <w:style w:type="table" w:styleId="TableGrid">
    <w:name w:val="Table Grid"/>
    <w:basedOn w:val="TableNormal"/>
    <w:uiPriority w:val="59"/>
    <w:rsid w:val="00DD53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5718E"/>
    <w:rPr>
      <w:rFonts w:ascii="Comic Sans MS" w:eastAsia="Comic Sans MS" w:hAnsi="Comic Sans MS"/>
      <w:sz w:val="36"/>
      <w:szCs w:val="36"/>
    </w:rPr>
  </w:style>
  <w:style w:type="character" w:customStyle="1" w:styleId="Heading2Char">
    <w:name w:val="Heading 2 Char"/>
    <w:basedOn w:val="DefaultParagraphFont"/>
    <w:link w:val="Heading2"/>
    <w:uiPriority w:val="1"/>
    <w:rsid w:val="0015718E"/>
    <w:rPr>
      <w:rFonts w:ascii="Comic Sans MS" w:eastAsia="Comic Sans MS" w:hAnsi="Comic Sans MS"/>
      <w:sz w:val="32"/>
      <w:szCs w:val="32"/>
    </w:rPr>
  </w:style>
  <w:style w:type="character" w:customStyle="1" w:styleId="Heading3Char">
    <w:name w:val="Heading 3 Char"/>
    <w:basedOn w:val="DefaultParagraphFont"/>
    <w:link w:val="Heading3"/>
    <w:uiPriority w:val="1"/>
    <w:rsid w:val="0015718E"/>
    <w:rPr>
      <w:rFonts w:ascii="Comic Sans MS" w:eastAsia="Comic Sans MS" w:hAnsi="Comic Sans MS"/>
      <w:sz w:val="28"/>
      <w:szCs w:val="28"/>
    </w:rPr>
  </w:style>
  <w:style w:type="character" w:customStyle="1" w:styleId="Heading4Char">
    <w:name w:val="Heading 4 Char"/>
    <w:basedOn w:val="DefaultParagraphFont"/>
    <w:link w:val="Heading4"/>
    <w:uiPriority w:val="1"/>
    <w:rsid w:val="0015718E"/>
    <w:rPr>
      <w:rFonts w:ascii="Calibri" w:eastAsia="Calibri" w:hAnsi="Calibri"/>
      <w:b/>
      <w:bCs/>
    </w:rPr>
  </w:style>
  <w:style w:type="character" w:customStyle="1" w:styleId="Heading5Char">
    <w:name w:val="Heading 5 Char"/>
    <w:basedOn w:val="DefaultParagraphFont"/>
    <w:link w:val="Heading5"/>
    <w:uiPriority w:val="1"/>
    <w:rsid w:val="0015718E"/>
    <w:rPr>
      <w:rFonts w:ascii="Calibri" w:eastAsia="Calibri" w:hAnsi="Calibri"/>
      <w:b/>
      <w:bCs/>
      <w:sz w:val="22"/>
      <w:szCs w:val="22"/>
    </w:rPr>
  </w:style>
  <w:style w:type="paragraph" w:customStyle="1" w:styleId="TableParagraph">
    <w:name w:val="Table Paragraph"/>
    <w:basedOn w:val="Normal"/>
    <w:uiPriority w:val="1"/>
    <w:qFormat/>
    <w:rsid w:val="0015718E"/>
    <w:pPr>
      <w:widowControl w:val="0"/>
    </w:pPr>
    <w:rPr>
      <w:sz w:val="22"/>
      <w:szCs w:val="22"/>
    </w:rPr>
  </w:style>
  <w:style w:type="paragraph" w:styleId="Header">
    <w:name w:val="header"/>
    <w:basedOn w:val="Normal"/>
    <w:link w:val="HeaderChar"/>
    <w:uiPriority w:val="99"/>
    <w:unhideWhenUsed/>
    <w:rsid w:val="0015718E"/>
    <w:pPr>
      <w:widowControl w:val="0"/>
      <w:tabs>
        <w:tab w:val="center" w:pos="4680"/>
        <w:tab w:val="right" w:pos="9360"/>
      </w:tabs>
    </w:pPr>
    <w:rPr>
      <w:sz w:val="22"/>
      <w:szCs w:val="22"/>
    </w:rPr>
  </w:style>
  <w:style w:type="character" w:customStyle="1" w:styleId="HeaderChar">
    <w:name w:val="Header Char"/>
    <w:basedOn w:val="DefaultParagraphFont"/>
    <w:link w:val="Header"/>
    <w:uiPriority w:val="99"/>
    <w:rsid w:val="0015718E"/>
    <w:rPr>
      <w:sz w:val="22"/>
      <w:szCs w:val="22"/>
    </w:rPr>
  </w:style>
  <w:style w:type="paragraph" w:styleId="Footer">
    <w:name w:val="footer"/>
    <w:basedOn w:val="Normal"/>
    <w:link w:val="FooterChar"/>
    <w:uiPriority w:val="99"/>
    <w:unhideWhenUsed/>
    <w:rsid w:val="0015718E"/>
    <w:pPr>
      <w:widowControl w:val="0"/>
      <w:tabs>
        <w:tab w:val="center" w:pos="4680"/>
        <w:tab w:val="right" w:pos="9360"/>
      </w:tabs>
    </w:pPr>
    <w:rPr>
      <w:sz w:val="22"/>
      <w:szCs w:val="22"/>
    </w:rPr>
  </w:style>
  <w:style w:type="character" w:customStyle="1" w:styleId="FooterChar">
    <w:name w:val="Footer Char"/>
    <w:basedOn w:val="DefaultParagraphFont"/>
    <w:link w:val="Footer"/>
    <w:uiPriority w:val="99"/>
    <w:rsid w:val="0015718E"/>
    <w:rPr>
      <w:sz w:val="22"/>
      <w:szCs w:val="22"/>
    </w:rPr>
  </w:style>
  <w:style w:type="paragraph" w:styleId="BalloonText">
    <w:name w:val="Balloon Text"/>
    <w:basedOn w:val="Normal"/>
    <w:link w:val="BalloonTextChar"/>
    <w:uiPriority w:val="99"/>
    <w:unhideWhenUsed/>
    <w:rsid w:val="0015718E"/>
    <w:pPr>
      <w:widowControl w:val="0"/>
    </w:pPr>
    <w:rPr>
      <w:rFonts w:ascii="Tahoma" w:hAnsi="Tahoma" w:cs="Tahoma"/>
      <w:sz w:val="16"/>
      <w:szCs w:val="16"/>
    </w:rPr>
  </w:style>
  <w:style w:type="character" w:customStyle="1" w:styleId="BalloonTextChar">
    <w:name w:val="Balloon Text Char"/>
    <w:basedOn w:val="DefaultParagraphFont"/>
    <w:link w:val="BalloonText"/>
    <w:uiPriority w:val="99"/>
    <w:rsid w:val="001571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8325237">
      <w:bodyDiv w:val="1"/>
      <w:marLeft w:val="0"/>
      <w:marRight w:val="0"/>
      <w:marTop w:val="0"/>
      <w:marBottom w:val="0"/>
      <w:divBdr>
        <w:top w:val="none" w:sz="0" w:space="0" w:color="auto"/>
        <w:left w:val="none" w:sz="0" w:space="0" w:color="auto"/>
        <w:bottom w:val="none" w:sz="0" w:space="0" w:color="auto"/>
        <w:right w:val="none" w:sz="0" w:space="0" w:color="auto"/>
      </w:divBdr>
      <w:divsChild>
        <w:div w:id="381366965">
          <w:marLeft w:val="0"/>
          <w:marRight w:val="0"/>
          <w:marTop w:val="0"/>
          <w:marBottom w:val="0"/>
          <w:divBdr>
            <w:top w:val="none" w:sz="0" w:space="0" w:color="auto"/>
            <w:left w:val="none" w:sz="0" w:space="0" w:color="auto"/>
            <w:bottom w:val="none" w:sz="0" w:space="0" w:color="auto"/>
            <w:right w:val="none" w:sz="0" w:space="0" w:color="auto"/>
          </w:divBdr>
        </w:div>
        <w:div w:id="1706250183">
          <w:marLeft w:val="0"/>
          <w:marRight w:val="0"/>
          <w:marTop w:val="0"/>
          <w:marBottom w:val="0"/>
          <w:divBdr>
            <w:top w:val="none" w:sz="0" w:space="0" w:color="auto"/>
            <w:left w:val="none" w:sz="0" w:space="0" w:color="auto"/>
            <w:bottom w:val="none" w:sz="0" w:space="0" w:color="auto"/>
            <w:right w:val="none" w:sz="0" w:space="0" w:color="auto"/>
          </w:divBdr>
        </w:div>
        <w:div w:id="354966544">
          <w:marLeft w:val="0"/>
          <w:marRight w:val="0"/>
          <w:marTop w:val="0"/>
          <w:marBottom w:val="0"/>
          <w:divBdr>
            <w:top w:val="none" w:sz="0" w:space="0" w:color="auto"/>
            <w:left w:val="none" w:sz="0" w:space="0" w:color="auto"/>
            <w:bottom w:val="none" w:sz="0" w:space="0" w:color="auto"/>
            <w:right w:val="none" w:sz="0" w:space="0" w:color="auto"/>
          </w:divBdr>
        </w:div>
        <w:div w:id="181941403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chievethecore.org/ela-literacy-common-core/instructional-practice/" TargetMode="Externa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955</TotalTime>
  <Pages>8</Pages>
  <Words>2602</Words>
  <Characters>14834</Characters>
  <Application>Microsoft Macintosh Word</Application>
  <DocSecurity>0</DocSecurity>
  <Lines>123</Lines>
  <Paragraphs>29</Paragraphs>
  <ScaleCrop>false</ScaleCrop>
  <Company>Bethel Public School District, Bethel CT 06801</Company>
  <LinksUpToDate>false</LinksUpToDate>
  <CharactersWithSpaces>18217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rutledgem</dc:creator>
  <cp:keywords/>
  <cp:lastModifiedBy>Laura Dobrindt</cp:lastModifiedBy>
  <cp:revision>71</cp:revision>
  <dcterms:created xsi:type="dcterms:W3CDTF">2013-11-15T14:46:00Z</dcterms:created>
  <dcterms:modified xsi:type="dcterms:W3CDTF">2013-12-02T01:07:00Z</dcterms:modified>
</cp:coreProperties>
</file>