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57F16" w14:textId="77777777" w:rsidR="00BE744B" w:rsidRPr="00C77F27" w:rsidRDefault="00BE744B" w:rsidP="007F7D55">
      <w:pPr>
        <w:pStyle w:val="NoSpacing"/>
        <w:jc w:val="center"/>
        <w:rPr>
          <w:b/>
          <w:sz w:val="32"/>
          <w:szCs w:val="32"/>
          <w:u w:val="single"/>
        </w:rPr>
      </w:pPr>
      <w:bookmarkStart w:id="0" w:name="_GoBack"/>
      <w:r w:rsidRPr="00C77F27">
        <w:rPr>
          <w:b/>
          <w:sz w:val="32"/>
          <w:szCs w:val="32"/>
          <w:u w:val="single"/>
        </w:rPr>
        <w:t>Teaching The Core:  Math Lesson</w:t>
      </w:r>
      <w:r w:rsidR="007F7D55" w:rsidRPr="00C77F27">
        <w:rPr>
          <w:b/>
          <w:sz w:val="32"/>
          <w:szCs w:val="32"/>
          <w:u w:val="single"/>
        </w:rPr>
        <w:t xml:space="preserve"> Plan</w:t>
      </w:r>
    </w:p>
    <w:p w14:paraId="13793DD2" w14:textId="77777777" w:rsidR="00BE744B" w:rsidRPr="00C77F27" w:rsidRDefault="00BE744B" w:rsidP="00BE744B">
      <w:pPr>
        <w:pStyle w:val="NoSpacing"/>
        <w:rPr>
          <w:sz w:val="24"/>
          <w:szCs w:val="24"/>
        </w:rPr>
      </w:pPr>
    </w:p>
    <w:tbl>
      <w:tblPr>
        <w:tblStyle w:val="TableGrid"/>
        <w:tblW w:w="0" w:type="auto"/>
        <w:tblLook w:val="04A0" w:firstRow="1" w:lastRow="0" w:firstColumn="1" w:lastColumn="0" w:noHBand="0" w:noVBand="1"/>
      </w:tblPr>
      <w:tblGrid>
        <w:gridCol w:w="4788"/>
        <w:gridCol w:w="4788"/>
      </w:tblGrid>
      <w:tr w:rsidR="00BE744B" w:rsidRPr="00C77F27" w14:paraId="172F01F5" w14:textId="77777777" w:rsidTr="00BE744B">
        <w:tc>
          <w:tcPr>
            <w:tcW w:w="4788" w:type="dxa"/>
          </w:tcPr>
          <w:p w14:paraId="2D455810" w14:textId="77777777" w:rsidR="00BE744B" w:rsidRPr="00C77F27" w:rsidRDefault="00BE744B" w:rsidP="00BE744B">
            <w:pPr>
              <w:pStyle w:val="NoSpacing"/>
              <w:rPr>
                <w:sz w:val="24"/>
                <w:szCs w:val="24"/>
              </w:rPr>
            </w:pPr>
            <w:r w:rsidRPr="00C77F27">
              <w:rPr>
                <w:b/>
                <w:sz w:val="24"/>
                <w:szCs w:val="24"/>
              </w:rPr>
              <w:t>School Name:</w:t>
            </w:r>
            <w:r w:rsidRPr="00C77F27">
              <w:rPr>
                <w:sz w:val="24"/>
                <w:szCs w:val="24"/>
              </w:rPr>
              <w:t xml:space="preserve"> </w:t>
            </w:r>
            <w:proofErr w:type="spellStart"/>
            <w:r w:rsidRPr="00C77F27">
              <w:rPr>
                <w:sz w:val="24"/>
                <w:szCs w:val="24"/>
              </w:rPr>
              <w:t>Caughlin</w:t>
            </w:r>
            <w:proofErr w:type="spellEnd"/>
            <w:r w:rsidRPr="00C77F27">
              <w:rPr>
                <w:sz w:val="24"/>
                <w:szCs w:val="24"/>
              </w:rPr>
              <w:t xml:space="preserve"> Ranch Elementary</w:t>
            </w:r>
          </w:p>
        </w:tc>
        <w:tc>
          <w:tcPr>
            <w:tcW w:w="4788" w:type="dxa"/>
          </w:tcPr>
          <w:p w14:paraId="58502F2F" w14:textId="77777777" w:rsidR="00BE744B" w:rsidRPr="00C77F27" w:rsidRDefault="00BE744B" w:rsidP="00BE744B">
            <w:pPr>
              <w:pStyle w:val="NoSpacing"/>
              <w:rPr>
                <w:sz w:val="24"/>
                <w:szCs w:val="24"/>
              </w:rPr>
            </w:pPr>
            <w:r w:rsidRPr="00C77F27">
              <w:rPr>
                <w:b/>
                <w:sz w:val="24"/>
                <w:szCs w:val="24"/>
              </w:rPr>
              <w:t>Teacher Name:</w:t>
            </w:r>
            <w:r w:rsidRPr="00C77F27">
              <w:rPr>
                <w:sz w:val="24"/>
                <w:szCs w:val="24"/>
              </w:rPr>
              <w:t xml:space="preserve">  Katy </w:t>
            </w:r>
            <w:proofErr w:type="spellStart"/>
            <w:r w:rsidRPr="00C77F27">
              <w:rPr>
                <w:sz w:val="24"/>
                <w:szCs w:val="24"/>
              </w:rPr>
              <w:t>Scherr</w:t>
            </w:r>
            <w:proofErr w:type="spellEnd"/>
          </w:p>
        </w:tc>
      </w:tr>
      <w:tr w:rsidR="00BE744B" w:rsidRPr="00C77F27" w14:paraId="0396DE59" w14:textId="77777777" w:rsidTr="00BE744B">
        <w:tc>
          <w:tcPr>
            <w:tcW w:w="4788" w:type="dxa"/>
          </w:tcPr>
          <w:p w14:paraId="016ACC5B" w14:textId="77777777" w:rsidR="00BE744B" w:rsidRPr="00C77F27" w:rsidRDefault="00BE744B" w:rsidP="00BE744B">
            <w:pPr>
              <w:pStyle w:val="NoSpacing"/>
              <w:rPr>
                <w:sz w:val="24"/>
                <w:szCs w:val="24"/>
              </w:rPr>
            </w:pPr>
            <w:r w:rsidRPr="00C77F27">
              <w:rPr>
                <w:b/>
                <w:sz w:val="24"/>
                <w:szCs w:val="24"/>
              </w:rPr>
              <w:t>Date:</w:t>
            </w:r>
            <w:r w:rsidRPr="00C77F27">
              <w:rPr>
                <w:sz w:val="24"/>
                <w:szCs w:val="24"/>
              </w:rPr>
              <w:t xml:space="preserve"> 2/4/14</w:t>
            </w:r>
          </w:p>
        </w:tc>
        <w:tc>
          <w:tcPr>
            <w:tcW w:w="4788" w:type="dxa"/>
          </w:tcPr>
          <w:p w14:paraId="792E62F2" w14:textId="77777777" w:rsidR="00BE744B" w:rsidRPr="00C77F27" w:rsidRDefault="00BE744B" w:rsidP="00BE744B">
            <w:pPr>
              <w:pStyle w:val="NoSpacing"/>
              <w:rPr>
                <w:sz w:val="24"/>
                <w:szCs w:val="24"/>
              </w:rPr>
            </w:pPr>
            <w:r w:rsidRPr="00C77F27">
              <w:rPr>
                <w:b/>
                <w:sz w:val="24"/>
                <w:szCs w:val="24"/>
              </w:rPr>
              <w:t>Period/Time:</w:t>
            </w:r>
            <w:r w:rsidRPr="00C77F27">
              <w:rPr>
                <w:sz w:val="24"/>
                <w:szCs w:val="24"/>
              </w:rPr>
              <w:t xml:space="preserve">  9:15 am – 10:15 am</w:t>
            </w:r>
          </w:p>
        </w:tc>
      </w:tr>
      <w:tr w:rsidR="00BE744B" w:rsidRPr="00C77F27" w14:paraId="20A1A5F5" w14:textId="77777777" w:rsidTr="00BE744B">
        <w:tc>
          <w:tcPr>
            <w:tcW w:w="4788" w:type="dxa"/>
          </w:tcPr>
          <w:p w14:paraId="4DDCA1B9" w14:textId="77777777" w:rsidR="00BE744B" w:rsidRPr="00C77F27" w:rsidRDefault="00BE744B" w:rsidP="00BE744B">
            <w:pPr>
              <w:pStyle w:val="NoSpacing"/>
              <w:rPr>
                <w:sz w:val="24"/>
                <w:szCs w:val="24"/>
              </w:rPr>
            </w:pPr>
            <w:r w:rsidRPr="00C77F27">
              <w:rPr>
                <w:b/>
                <w:sz w:val="24"/>
                <w:szCs w:val="24"/>
              </w:rPr>
              <w:t>Room Number:</w:t>
            </w:r>
            <w:r w:rsidRPr="00C77F27">
              <w:rPr>
                <w:sz w:val="24"/>
                <w:szCs w:val="24"/>
              </w:rPr>
              <w:t xml:space="preserve">  C-3</w:t>
            </w:r>
          </w:p>
        </w:tc>
        <w:tc>
          <w:tcPr>
            <w:tcW w:w="4788" w:type="dxa"/>
          </w:tcPr>
          <w:p w14:paraId="24350230" w14:textId="77777777" w:rsidR="00BE744B" w:rsidRPr="00C77F27" w:rsidRDefault="00BE744B" w:rsidP="00BE744B">
            <w:pPr>
              <w:pStyle w:val="NoSpacing"/>
              <w:rPr>
                <w:sz w:val="24"/>
                <w:szCs w:val="24"/>
              </w:rPr>
            </w:pPr>
            <w:r w:rsidRPr="00C77F27">
              <w:rPr>
                <w:b/>
                <w:sz w:val="24"/>
                <w:szCs w:val="24"/>
              </w:rPr>
              <w:t>Grade Level:</w:t>
            </w:r>
            <w:r w:rsidRPr="00C77F27">
              <w:rPr>
                <w:sz w:val="24"/>
                <w:szCs w:val="24"/>
              </w:rPr>
              <w:t xml:space="preserve">  Third Grade</w:t>
            </w:r>
          </w:p>
        </w:tc>
      </w:tr>
      <w:tr w:rsidR="00BE744B" w:rsidRPr="00C77F27" w14:paraId="677DF652" w14:textId="77777777" w:rsidTr="002C17AE">
        <w:tc>
          <w:tcPr>
            <w:tcW w:w="9576" w:type="dxa"/>
            <w:gridSpan w:val="2"/>
          </w:tcPr>
          <w:p w14:paraId="74687C85" w14:textId="77777777" w:rsidR="00BE744B" w:rsidRPr="00C77F27" w:rsidRDefault="00BE744B" w:rsidP="00BE744B">
            <w:pPr>
              <w:pStyle w:val="NoSpacing"/>
              <w:rPr>
                <w:sz w:val="24"/>
                <w:szCs w:val="24"/>
              </w:rPr>
            </w:pPr>
            <w:r w:rsidRPr="00C77F27">
              <w:rPr>
                <w:b/>
                <w:sz w:val="24"/>
                <w:szCs w:val="24"/>
              </w:rPr>
              <w:t>Demographics of the Class:</w:t>
            </w:r>
            <w:r w:rsidRPr="00C77F27">
              <w:rPr>
                <w:sz w:val="24"/>
                <w:szCs w:val="24"/>
              </w:rPr>
              <w:t xml:space="preserve">  31 students (18 boys/13 girls); SPED</w:t>
            </w:r>
            <w:r w:rsidR="00D359D8" w:rsidRPr="00C77F27">
              <w:rPr>
                <w:sz w:val="24"/>
                <w:szCs w:val="24"/>
              </w:rPr>
              <w:t xml:space="preserve"> s</w:t>
            </w:r>
            <w:r w:rsidRPr="00C77F27">
              <w:rPr>
                <w:sz w:val="24"/>
                <w:szCs w:val="24"/>
              </w:rPr>
              <w:t xml:space="preserve">tudents- 16%; RTI </w:t>
            </w:r>
            <w:r w:rsidR="00D359D8" w:rsidRPr="00C77F27">
              <w:rPr>
                <w:sz w:val="24"/>
                <w:szCs w:val="24"/>
              </w:rPr>
              <w:t>s</w:t>
            </w:r>
            <w:r w:rsidRPr="00C77F27">
              <w:rPr>
                <w:sz w:val="24"/>
                <w:szCs w:val="24"/>
              </w:rPr>
              <w:t>tudents - 10%</w:t>
            </w:r>
            <w:r w:rsidR="00D359D8" w:rsidRPr="00C77F27">
              <w:rPr>
                <w:sz w:val="24"/>
                <w:szCs w:val="24"/>
              </w:rPr>
              <w:t>; Gifted and Talented s</w:t>
            </w:r>
            <w:r w:rsidRPr="00C77F27">
              <w:rPr>
                <w:sz w:val="24"/>
                <w:szCs w:val="24"/>
              </w:rPr>
              <w:t>tudents – 26%;</w:t>
            </w:r>
            <w:r w:rsidR="00D359D8" w:rsidRPr="00C77F27">
              <w:rPr>
                <w:sz w:val="24"/>
                <w:szCs w:val="24"/>
              </w:rPr>
              <w:t xml:space="preserve"> </w:t>
            </w:r>
            <w:r w:rsidR="007F7D55" w:rsidRPr="00C77F27">
              <w:rPr>
                <w:sz w:val="24"/>
                <w:szCs w:val="24"/>
              </w:rPr>
              <w:t xml:space="preserve">and </w:t>
            </w:r>
            <w:r w:rsidR="00D359D8" w:rsidRPr="00C77F27">
              <w:rPr>
                <w:sz w:val="24"/>
                <w:szCs w:val="24"/>
              </w:rPr>
              <w:t>Caucasian students – 55%, Hispanic students – 26%, Asian students – 9.5%, and Multiracial students – 9.5%</w:t>
            </w:r>
          </w:p>
        </w:tc>
      </w:tr>
    </w:tbl>
    <w:p w14:paraId="665F994E" w14:textId="77777777" w:rsidR="00BE744B" w:rsidRPr="00C77F27" w:rsidRDefault="00BE744B" w:rsidP="00BE744B">
      <w:pPr>
        <w:pStyle w:val="NoSpacing"/>
        <w:rPr>
          <w:sz w:val="24"/>
          <w:szCs w:val="24"/>
        </w:rPr>
      </w:pPr>
    </w:p>
    <w:p w14:paraId="7C89264A" w14:textId="77777777" w:rsidR="007F7D55" w:rsidRPr="00C77F27" w:rsidRDefault="007F7D55" w:rsidP="00BE744B">
      <w:pPr>
        <w:pStyle w:val="NoSpacing"/>
        <w:rPr>
          <w:b/>
          <w:sz w:val="24"/>
          <w:szCs w:val="24"/>
          <w:u w:val="single"/>
        </w:rPr>
      </w:pPr>
      <w:r w:rsidRPr="00C77F27">
        <w:rPr>
          <w:b/>
          <w:sz w:val="24"/>
          <w:szCs w:val="24"/>
          <w:u w:val="single"/>
        </w:rPr>
        <w:t>CCSS Math Standard:</w:t>
      </w:r>
    </w:p>
    <w:p w14:paraId="348EE6BC" w14:textId="77777777" w:rsidR="007F7D55" w:rsidRPr="00C77F27" w:rsidRDefault="007F7D55" w:rsidP="00BE744B">
      <w:pPr>
        <w:pStyle w:val="NoSpacing"/>
        <w:rPr>
          <w:sz w:val="24"/>
          <w:szCs w:val="24"/>
        </w:rPr>
      </w:pPr>
      <w:r w:rsidRPr="00C77F27">
        <w:rPr>
          <w:b/>
          <w:sz w:val="24"/>
          <w:szCs w:val="24"/>
          <w:u w:val="single"/>
        </w:rPr>
        <w:t>3.OA.A.3 Represent and solve problems involving multiplication and division:</w:t>
      </w:r>
      <w:r w:rsidRPr="00C77F27">
        <w:rPr>
          <w:sz w:val="24"/>
          <w:szCs w:val="24"/>
        </w:rPr>
        <w:t xml:space="preserve">  Use multiplication and division within 100 to solve word problems in situations involving equal groups, arrays, and measurement quantities, e.g., by using drawings and equations with a symbol for the unknown number to represent the problem.</w:t>
      </w:r>
    </w:p>
    <w:p w14:paraId="69368BE4" w14:textId="77777777" w:rsidR="007F7D55" w:rsidRPr="00C77F27" w:rsidRDefault="007F7D55" w:rsidP="00BE744B">
      <w:pPr>
        <w:pStyle w:val="NoSpacing"/>
        <w:rPr>
          <w:sz w:val="24"/>
          <w:szCs w:val="24"/>
        </w:rPr>
      </w:pPr>
    </w:p>
    <w:p w14:paraId="6CA1A29C" w14:textId="77777777" w:rsidR="007F7D55" w:rsidRPr="00C77F27" w:rsidRDefault="007F7D55" w:rsidP="00BE744B">
      <w:pPr>
        <w:pStyle w:val="NoSpacing"/>
        <w:rPr>
          <w:sz w:val="24"/>
          <w:szCs w:val="24"/>
        </w:rPr>
      </w:pPr>
      <w:r w:rsidRPr="00C77F27">
        <w:rPr>
          <w:sz w:val="24"/>
          <w:szCs w:val="24"/>
        </w:rPr>
        <w:t>Aspects of rigor called for by the standard being addressed in this lesson:</w:t>
      </w:r>
    </w:p>
    <w:p w14:paraId="0FE83362" w14:textId="77777777" w:rsidR="007F7D55" w:rsidRPr="00C77F27" w:rsidRDefault="007F7D55" w:rsidP="007F7D55">
      <w:pPr>
        <w:pStyle w:val="NoSpacing"/>
        <w:numPr>
          <w:ilvl w:val="0"/>
          <w:numId w:val="1"/>
        </w:numPr>
        <w:rPr>
          <w:sz w:val="24"/>
          <w:szCs w:val="24"/>
        </w:rPr>
      </w:pPr>
      <w:r w:rsidRPr="00C77F27">
        <w:rPr>
          <w:sz w:val="24"/>
          <w:szCs w:val="24"/>
        </w:rPr>
        <w:t>Application – primary</w:t>
      </w:r>
    </w:p>
    <w:p w14:paraId="5A08020E" w14:textId="77777777" w:rsidR="007F7D55" w:rsidRPr="00C77F27" w:rsidRDefault="007F7D55" w:rsidP="007F7D55">
      <w:pPr>
        <w:pStyle w:val="NoSpacing"/>
        <w:numPr>
          <w:ilvl w:val="0"/>
          <w:numId w:val="1"/>
        </w:numPr>
        <w:rPr>
          <w:sz w:val="24"/>
          <w:szCs w:val="24"/>
        </w:rPr>
      </w:pPr>
      <w:r w:rsidRPr="00C77F27">
        <w:rPr>
          <w:sz w:val="24"/>
          <w:szCs w:val="24"/>
        </w:rPr>
        <w:t>Conceptual Understanding – secondary</w:t>
      </w:r>
    </w:p>
    <w:p w14:paraId="0043A98F" w14:textId="77777777" w:rsidR="007F7D55" w:rsidRPr="00C77F27" w:rsidRDefault="007F7D55" w:rsidP="007F7D55">
      <w:pPr>
        <w:pStyle w:val="NoSpacing"/>
        <w:rPr>
          <w:sz w:val="24"/>
          <w:szCs w:val="24"/>
        </w:rPr>
      </w:pPr>
    </w:p>
    <w:p w14:paraId="3ECC7797" w14:textId="77777777" w:rsidR="007F7D55" w:rsidRPr="00C77F27" w:rsidRDefault="007F7D55" w:rsidP="007F7D55">
      <w:pPr>
        <w:pStyle w:val="NoSpacing"/>
        <w:rPr>
          <w:b/>
          <w:sz w:val="28"/>
          <w:szCs w:val="28"/>
          <w:u w:val="single"/>
        </w:rPr>
      </w:pPr>
      <w:r w:rsidRPr="00C77F27">
        <w:rPr>
          <w:b/>
          <w:sz w:val="28"/>
          <w:szCs w:val="28"/>
          <w:u w:val="single"/>
        </w:rPr>
        <w:t>Lesson Plan</w:t>
      </w:r>
    </w:p>
    <w:p w14:paraId="4514AEE1" w14:textId="77777777" w:rsidR="007F7D55" w:rsidRPr="00C77F27" w:rsidRDefault="007F7D55" w:rsidP="007F7D55">
      <w:pPr>
        <w:pStyle w:val="NoSpacing"/>
        <w:rPr>
          <w:b/>
          <w:sz w:val="24"/>
          <w:szCs w:val="24"/>
          <w:u w:val="single"/>
        </w:rPr>
      </w:pPr>
      <w:r w:rsidRPr="00C77F27">
        <w:rPr>
          <w:b/>
          <w:sz w:val="24"/>
          <w:szCs w:val="24"/>
          <w:u w:val="single"/>
        </w:rPr>
        <w:t>Materials:</w:t>
      </w:r>
    </w:p>
    <w:p w14:paraId="4585B97E" w14:textId="77777777" w:rsidR="007F7D55" w:rsidRPr="00C77F27" w:rsidRDefault="007F7D55" w:rsidP="007F7D55">
      <w:pPr>
        <w:pStyle w:val="NoSpacing"/>
        <w:numPr>
          <w:ilvl w:val="0"/>
          <w:numId w:val="1"/>
        </w:numPr>
        <w:rPr>
          <w:sz w:val="24"/>
          <w:szCs w:val="24"/>
        </w:rPr>
      </w:pPr>
      <w:r w:rsidRPr="00C77F27">
        <w:rPr>
          <w:sz w:val="24"/>
          <w:szCs w:val="24"/>
        </w:rPr>
        <w:t>Student Math Journals</w:t>
      </w:r>
    </w:p>
    <w:p w14:paraId="3629E2C0" w14:textId="77777777" w:rsidR="007F7D55" w:rsidRPr="00C77F27" w:rsidRDefault="007F7D55" w:rsidP="007F7D55">
      <w:pPr>
        <w:pStyle w:val="NoSpacing"/>
        <w:numPr>
          <w:ilvl w:val="0"/>
          <w:numId w:val="1"/>
        </w:numPr>
        <w:rPr>
          <w:sz w:val="24"/>
          <w:szCs w:val="24"/>
        </w:rPr>
      </w:pPr>
      <w:r w:rsidRPr="00C77F27">
        <w:rPr>
          <w:sz w:val="24"/>
          <w:szCs w:val="24"/>
        </w:rPr>
        <w:t xml:space="preserve">Math tools: Base Ten blocks, grid paper, </w:t>
      </w:r>
      <w:proofErr w:type="spellStart"/>
      <w:r w:rsidRPr="00C77F27">
        <w:rPr>
          <w:sz w:val="24"/>
          <w:szCs w:val="24"/>
        </w:rPr>
        <w:t>geoboards</w:t>
      </w:r>
      <w:proofErr w:type="spellEnd"/>
      <w:r w:rsidRPr="00C77F27">
        <w:rPr>
          <w:sz w:val="24"/>
          <w:szCs w:val="24"/>
        </w:rPr>
        <w:t>, etc.</w:t>
      </w:r>
    </w:p>
    <w:p w14:paraId="7FECC0A1" w14:textId="77777777" w:rsidR="007F7D55" w:rsidRPr="00C77F27" w:rsidRDefault="007F7D55" w:rsidP="007F7D55">
      <w:pPr>
        <w:pStyle w:val="NoSpacing"/>
        <w:numPr>
          <w:ilvl w:val="0"/>
          <w:numId w:val="1"/>
        </w:numPr>
        <w:rPr>
          <w:sz w:val="24"/>
          <w:szCs w:val="24"/>
        </w:rPr>
      </w:pPr>
      <w:r w:rsidRPr="00C77F27">
        <w:rPr>
          <w:sz w:val="24"/>
          <w:szCs w:val="24"/>
        </w:rPr>
        <w:t>Chart paper – problem to solve</w:t>
      </w:r>
    </w:p>
    <w:p w14:paraId="38A6DB5F" w14:textId="77777777" w:rsidR="007F7D55" w:rsidRPr="00C77F27" w:rsidRDefault="007F7D55" w:rsidP="007F7D55">
      <w:pPr>
        <w:pStyle w:val="NoSpacing"/>
        <w:numPr>
          <w:ilvl w:val="0"/>
          <w:numId w:val="1"/>
        </w:numPr>
        <w:rPr>
          <w:sz w:val="24"/>
          <w:szCs w:val="24"/>
        </w:rPr>
      </w:pPr>
      <w:r w:rsidRPr="00C77F27">
        <w:rPr>
          <w:sz w:val="24"/>
          <w:szCs w:val="24"/>
        </w:rPr>
        <w:t>Individual stickers with problem for Student Math Journals</w:t>
      </w:r>
    </w:p>
    <w:p w14:paraId="743AA127" w14:textId="77777777" w:rsidR="007F7D55" w:rsidRPr="00C77F27" w:rsidRDefault="007F7D55" w:rsidP="007F7D55">
      <w:pPr>
        <w:pStyle w:val="NoSpacing"/>
        <w:rPr>
          <w:sz w:val="24"/>
          <w:szCs w:val="24"/>
        </w:rPr>
      </w:pPr>
    </w:p>
    <w:p w14:paraId="0845469D" w14:textId="77777777" w:rsidR="007F7D55" w:rsidRPr="00C77F27" w:rsidRDefault="007F7D55" w:rsidP="007F7D55">
      <w:pPr>
        <w:pStyle w:val="NoSpacing"/>
        <w:rPr>
          <w:b/>
          <w:sz w:val="24"/>
          <w:szCs w:val="24"/>
          <w:u w:val="single"/>
        </w:rPr>
      </w:pPr>
      <w:r w:rsidRPr="00C77F27">
        <w:rPr>
          <w:b/>
          <w:sz w:val="24"/>
          <w:szCs w:val="24"/>
          <w:u w:val="single"/>
        </w:rPr>
        <w:t xml:space="preserve">Learning Goals: </w:t>
      </w:r>
    </w:p>
    <w:p w14:paraId="64B2A8CF" w14:textId="77777777" w:rsidR="007F7D55" w:rsidRPr="00C77F27" w:rsidRDefault="007F7D55" w:rsidP="007F7D55">
      <w:pPr>
        <w:pStyle w:val="NoSpacing"/>
        <w:numPr>
          <w:ilvl w:val="0"/>
          <w:numId w:val="1"/>
        </w:numPr>
        <w:rPr>
          <w:sz w:val="24"/>
          <w:szCs w:val="24"/>
        </w:rPr>
      </w:pPr>
      <w:r w:rsidRPr="00C77F27">
        <w:rPr>
          <w:sz w:val="24"/>
          <w:szCs w:val="24"/>
        </w:rPr>
        <w:t>To persevere in solving math problems</w:t>
      </w:r>
      <w:r w:rsidR="002D46A0" w:rsidRPr="00C77F27">
        <w:rPr>
          <w:sz w:val="24"/>
          <w:szCs w:val="24"/>
        </w:rPr>
        <w:t xml:space="preserve"> </w:t>
      </w:r>
      <w:r w:rsidR="00FE55D9" w:rsidRPr="00C77F27">
        <w:rPr>
          <w:sz w:val="24"/>
          <w:szCs w:val="24"/>
        </w:rPr>
        <w:t>that involves</w:t>
      </w:r>
      <w:r w:rsidR="002D46A0" w:rsidRPr="00C77F27">
        <w:rPr>
          <w:sz w:val="24"/>
          <w:szCs w:val="24"/>
        </w:rPr>
        <w:t xml:space="preserve"> finding equal groups</w:t>
      </w:r>
      <w:r w:rsidR="00FE55D9" w:rsidRPr="00C77F27">
        <w:rPr>
          <w:sz w:val="24"/>
          <w:szCs w:val="24"/>
        </w:rPr>
        <w:t>.</w:t>
      </w:r>
    </w:p>
    <w:p w14:paraId="3502FABF" w14:textId="77777777" w:rsidR="002D46A0" w:rsidRPr="00C77F27" w:rsidRDefault="002D46A0" w:rsidP="007F7D55">
      <w:pPr>
        <w:pStyle w:val="NoSpacing"/>
        <w:numPr>
          <w:ilvl w:val="0"/>
          <w:numId w:val="1"/>
        </w:numPr>
        <w:rPr>
          <w:sz w:val="24"/>
          <w:szCs w:val="24"/>
        </w:rPr>
      </w:pPr>
      <w:r w:rsidRPr="00C77F27">
        <w:rPr>
          <w:sz w:val="24"/>
          <w:szCs w:val="24"/>
        </w:rPr>
        <w:t>To use drawings, equations, and/or math tools to solve math problems that involve finding equal groups</w:t>
      </w:r>
      <w:r w:rsidR="00FE55D9" w:rsidRPr="00C77F27">
        <w:rPr>
          <w:sz w:val="24"/>
          <w:szCs w:val="24"/>
        </w:rPr>
        <w:t>.</w:t>
      </w:r>
    </w:p>
    <w:p w14:paraId="4E5A3A4B" w14:textId="77777777" w:rsidR="002D46A0" w:rsidRPr="00C77F27" w:rsidRDefault="002D46A0" w:rsidP="007F7D55">
      <w:pPr>
        <w:pStyle w:val="NoSpacing"/>
        <w:numPr>
          <w:ilvl w:val="0"/>
          <w:numId w:val="1"/>
        </w:numPr>
        <w:rPr>
          <w:sz w:val="24"/>
          <w:szCs w:val="24"/>
        </w:rPr>
      </w:pPr>
      <w:r w:rsidRPr="00C77F27">
        <w:rPr>
          <w:sz w:val="24"/>
          <w:szCs w:val="24"/>
        </w:rPr>
        <w:t>To use mathematical vocabulary such as factors, product, and array in justifying answers in math solutions</w:t>
      </w:r>
      <w:r w:rsidR="00FE55D9" w:rsidRPr="00C77F27">
        <w:rPr>
          <w:sz w:val="24"/>
          <w:szCs w:val="24"/>
        </w:rPr>
        <w:t>.</w:t>
      </w:r>
    </w:p>
    <w:p w14:paraId="767B1EF8" w14:textId="77777777" w:rsidR="007F7D55" w:rsidRPr="00C77F27" w:rsidRDefault="007F7D55" w:rsidP="007F7D55">
      <w:pPr>
        <w:pStyle w:val="NoSpacing"/>
        <w:numPr>
          <w:ilvl w:val="0"/>
          <w:numId w:val="1"/>
        </w:numPr>
        <w:rPr>
          <w:sz w:val="24"/>
          <w:szCs w:val="24"/>
        </w:rPr>
      </w:pPr>
      <w:r w:rsidRPr="00C77F27">
        <w:rPr>
          <w:sz w:val="24"/>
          <w:szCs w:val="24"/>
        </w:rPr>
        <w:t>To justify answers</w:t>
      </w:r>
      <w:r w:rsidR="00407840" w:rsidRPr="00C77F27">
        <w:rPr>
          <w:sz w:val="24"/>
          <w:szCs w:val="24"/>
        </w:rPr>
        <w:t xml:space="preserve"> in math solutions</w:t>
      </w:r>
      <w:r w:rsidR="00FE55D9" w:rsidRPr="00C77F27">
        <w:rPr>
          <w:sz w:val="24"/>
          <w:szCs w:val="24"/>
        </w:rPr>
        <w:t>.</w:t>
      </w:r>
    </w:p>
    <w:p w14:paraId="6C5FF41F" w14:textId="77777777" w:rsidR="00407840" w:rsidRPr="00C77F27" w:rsidRDefault="00407840" w:rsidP="00407840">
      <w:pPr>
        <w:pStyle w:val="NoSpacing"/>
        <w:rPr>
          <w:sz w:val="24"/>
          <w:szCs w:val="24"/>
        </w:rPr>
      </w:pPr>
    </w:p>
    <w:p w14:paraId="382535FC" w14:textId="77777777" w:rsidR="00407840" w:rsidRPr="00C77F27" w:rsidRDefault="00407840" w:rsidP="00407840">
      <w:pPr>
        <w:pStyle w:val="NoSpacing"/>
        <w:rPr>
          <w:b/>
          <w:sz w:val="24"/>
          <w:szCs w:val="24"/>
          <w:u w:val="single"/>
        </w:rPr>
      </w:pPr>
      <w:r w:rsidRPr="00C77F27">
        <w:rPr>
          <w:b/>
          <w:sz w:val="24"/>
          <w:szCs w:val="24"/>
          <w:u w:val="single"/>
        </w:rPr>
        <w:t>Student Objectives:</w:t>
      </w:r>
    </w:p>
    <w:p w14:paraId="0694CD9B" w14:textId="77777777" w:rsidR="00407840" w:rsidRPr="00C77F27" w:rsidRDefault="00407840" w:rsidP="00407840">
      <w:pPr>
        <w:pStyle w:val="NoSpacing"/>
        <w:numPr>
          <w:ilvl w:val="0"/>
          <w:numId w:val="1"/>
        </w:numPr>
        <w:rPr>
          <w:sz w:val="24"/>
          <w:szCs w:val="24"/>
        </w:rPr>
      </w:pPr>
      <w:r w:rsidRPr="00C77F27">
        <w:rPr>
          <w:sz w:val="24"/>
          <w:szCs w:val="24"/>
        </w:rPr>
        <w:t>To identify as many equal groups possible to a number using a method of choice to assist a student in solving the problem.  (e.g., arrays, counters, pictures, etc.)</w:t>
      </w:r>
    </w:p>
    <w:p w14:paraId="15A06A9C" w14:textId="77777777" w:rsidR="00407840" w:rsidRPr="00C77F27" w:rsidRDefault="00407840" w:rsidP="00407840">
      <w:pPr>
        <w:pStyle w:val="NoSpacing"/>
        <w:numPr>
          <w:ilvl w:val="0"/>
          <w:numId w:val="1"/>
        </w:numPr>
        <w:rPr>
          <w:sz w:val="24"/>
          <w:szCs w:val="24"/>
        </w:rPr>
      </w:pPr>
      <w:r w:rsidRPr="00C77F27">
        <w:rPr>
          <w:sz w:val="24"/>
          <w:szCs w:val="24"/>
        </w:rPr>
        <w:t>To find multiple answers to a problem.</w:t>
      </w:r>
    </w:p>
    <w:p w14:paraId="46269818" w14:textId="77777777" w:rsidR="00407840" w:rsidRPr="00C77F27" w:rsidRDefault="00407840" w:rsidP="00407840">
      <w:pPr>
        <w:pStyle w:val="NoSpacing"/>
        <w:numPr>
          <w:ilvl w:val="0"/>
          <w:numId w:val="1"/>
        </w:numPr>
        <w:rPr>
          <w:sz w:val="24"/>
          <w:szCs w:val="24"/>
        </w:rPr>
      </w:pPr>
      <w:r w:rsidRPr="00C77F27">
        <w:rPr>
          <w:sz w:val="24"/>
          <w:szCs w:val="24"/>
        </w:rPr>
        <w:t>To engage in a partner, small group, and whole class discussion explaining and justifying students’ math thinking.</w:t>
      </w:r>
    </w:p>
    <w:p w14:paraId="51A5BE1D" w14:textId="77777777" w:rsidR="00407840" w:rsidRPr="00C77F27" w:rsidRDefault="00407840" w:rsidP="00407840">
      <w:pPr>
        <w:pStyle w:val="NoSpacing"/>
        <w:rPr>
          <w:sz w:val="24"/>
          <w:szCs w:val="24"/>
        </w:rPr>
      </w:pPr>
    </w:p>
    <w:p w14:paraId="5E7B3FDE" w14:textId="77777777" w:rsidR="00407840" w:rsidRPr="00C77F27" w:rsidRDefault="00407840" w:rsidP="00407840">
      <w:pPr>
        <w:pStyle w:val="NoSpacing"/>
        <w:rPr>
          <w:b/>
          <w:sz w:val="24"/>
          <w:szCs w:val="24"/>
          <w:u w:val="single"/>
        </w:rPr>
      </w:pPr>
      <w:r w:rsidRPr="00C77F27">
        <w:rPr>
          <w:b/>
          <w:sz w:val="24"/>
          <w:szCs w:val="24"/>
          <w:u w:val="single"/>
        </w:rPr>
        <w:t>Problem to Solve:</w:t>
      </w:r>
    </w:p>
    <w:p w14:paraId="394DFF9D" w14:textId="77777777" w:rsidR="003A65FC" w:rsidRPr="00C77F27" w:rsidRDefault="00407840" w:rsidP="00407840">
      <w:pPr>
        <w:pStyle w:val="NoSpacing"/>
        <w:rPr>
          <w:sz w:val="24"/>
          <w:szCs w:val="24"/>
        </w:rPr>
      </w:pPr>
      <w:r w:rsidRPr="00C77F27">
        <w:rPr>
          <w:sz w:val="24"/>
          <w:szCs w:val="24"/>
        </w:rPr>
        <w:lastRenderedPageBreak/>
        <w:t>A teacher wants to place her 36 students into groups with an equal number in each group.  How many different ways can the teacher group the students?</w:t>
      </w:r>
    </w:p>
    <w:p w14:paraId="00540D52" w14:textId="77777777" w:rsidR="00FE55D9" w:rsidRPr="00C77F27" w:rsidRDefault="00FE55D9" w:rsidP="00407840">
      <w:pPr>
        <w:pStyle w:val="NoSpacing"/>
        <w:rPr>
          <w:b/>
          <w:sz w:val="28"/>
          <w:szCs w:val="28"/>
          <w:u w:val="single"/>
        </w:rPr>
      </w:pPr>
    </w:p>
    <w:p w14:paraId="338FA9C1" w14:textId="77777777" w:rsidR="00407840" w:rsidRPr="00C77F27" w:rsidRDefault="00407840" w:rsidP="00407840">
      <w:pPr>
        <w:pStyle w:val="NoSpacing"/>
        <w:rPr>
          <w:sz w:val="24"/>
          <w:szCs w:val="24"/>
        </w:rPr>
      </w:pPr>
      <w:r w:rsidRPr="00C77F27">
        <w:rPr>
          <w:b/>
          <w:sz w:val="28"/>
          <w:szCs w:val="28"/>
          <w:u w:val="single"/>
        </w:rPr>
        <w:t>Lesson:</w:t>
      </w:r>
    </w:p>
    <w:p w14:paraId="297015FA" w14:textId="77777777" w:rsidR="00407840" w:rsidRPr="00C77F27" w:rsidRDefault="009532B8" w:rsidP="00407840">
      <w:pPr>
        <w:pStyle w:val="NoSpacing"/>
        <w:numPr>
          <w:ilvl w:val="0"/>
          <w:numId w:val="2"/>
        </w:numPr>
        <w:rPr>
          <w:sz w:val="24"/>
          <w:szCs w:val="24"/>
          <w:u w:val="single"/>
        </w:rPr>
      </w:pPr>
      <w:r w:rsidRPr="00C77F27">
        <w:rPr>
          <w:sz w:val="24"/>
          <w:szCs w:val="24"/>
          <w:u w:val="single"/>
        </w:rPr>
        <w:t xml:space="preserve">Begin the lesson with </w:t>
      </w:r>
      <w:r w:rsidR="00FE55D9" w:rsidRPr="00C77F27">
        <w:rPr>
          <w:sz w:val="24"/>
          <w:szCs w:val="24"/>
          <w:u w:val="single"/>
        </w:rPr>
        <w:t xml:space="preserve">discussing </w:t>
      </w:r>
      <w:r w:rsidRPr="00C77F27">
        <w:rPr>
          <w:sz w:val="24"/>
          <w:szCs w:val="24"/>
          <w:u w:val="single"/>
        </w:rPr>
        <w:t>the following</w:t>
      </w:r>
      <w:r w:rsidR="00FE55D9" w:rsidRPr="00C77F27">
        <w:rPr>
          <w:sz w:val="24"/>
          <w:szCs w:val="24"/>
          <w:u w:val="single"/>
        </w:rPr>
        <w:t xml:space="preserve"> with students</w:t>
      </w:r>
      <w:r w:rsidRPr="00C77F27">
        <w:rPr>
          <w:sz w:val="24"/>
          <w:szCs w:val="24"/>
          <w:u w:val="single"/>
        </w:rPr>
        <w:t>:</w:t>
      </w:r>
    </w:p>
    <w:p w14:paraId="4C07D6E9" w14:textId="77777777" w:rsidR="009532B8" w:rsidRPr="00C77F27" w:rsidRDefault="009532B8" w:rsidP="009532B8">
      <w:pPr>
        <w:pStyle w:val="NoSpacing"/>
        <w:numPr>
          <w:ilvl w:val="1"/>
          <w:numId w:val="2"/>
        </w:numPr>
        <w:rPr>
          <w:sz w:val="24"/>
          <w:szCs w:val="24"/>
        </w:rPr>
      </w:pPr>
      <w:r w:rsidRPr="00C77F27">
        <w:rPr>
          <w:sz w:val="24"/>
          <w:szCs w:val="24"/>
        </w:rPr>
        <w:t>We have been working on persevering in solving math problems.</w:t>
      </w:r>
    </w:p>
    <w:p w14:paraId="63CC803C" w14:textId="77777777" w:rsidR="009532B8" w:rsidRPr="00C77F27" w:rsidRDefault="009532B8" w:rsidP="009532B8">
      <w:pPr>
        <w:pStyle w:val="NoSpacing"/>
        <w:numPr>
          <w:ilvl w:val="1"/>
          <w:numId w:val="2"/>
        </w:numPr>
        <w:rPr>
          <w:sz w:val="24"/>
          <w:szCs w:val="24"/>
        </w:rPr>
      </w:pPr>
      <w:r w:rsidRPr="00C77F27">
        <w:rPr>
          <w:sz w:val="24"/>
          <w:szCs w:val="24"/>
        </w:rPr>
        <w:t>Today we will be working on a specific problem</w:t>
      </w:r>
      <w:r w:rsidR="00502601" w:rsidRPr="00C77F27">
        <w:rPr>
          <w:sz w:val="24"/>
          <w:szCs w:val="24"/>
        </w:rPr>
        <w:t xml:space="preserve"> with the expectation that you will persevere and also be able to explain your thinking in the process.</w:t>
      </w:r>
    </w:p>
    <w:p w14:paraId="37606499" w14:textId="77777777" w:rsidR="00502601" w:rsidRPr="00C77F27" w:rsidRDefault="00502601" w:rsidP="009532B8">
      <w:pPr>
        <w:pStyle w:val="NoSpacing"/>
        <w:numPr>
          <w:ilvl w:val="1"/>
          <w:numId w:val="2"/>
        </w:numPr>
        <w:rPr>
          <w:sz w:val="24"/>
          <w:szCs w:val="24"/>
        </w:rPr>
      </w:pPr>
      <w:r w:rsidRPr="00C77F27">
        <w:rPr>
          <w:sz w:val="24"/>
          <w:szCs w:val="24"/>
        </w:rPr>
        <w:t>Our learning goal is to: (written on the board)</w:t>
      </w:r>
    </w:p>
    <w:p w14:paraId="08002384" w14:textId="77777777" w:rsidR="00FE55D9" w:rsidRPr="00C77F27" w:rsidRDefault="00FE55D9" w:rsidP="00FE55D9">
      <w:pPr>
        <w:pStyle w:val="NoSpacing"/>
        <w:numPr>
          <w:ilvl w:val="2"/>
          <w:numId w:val="2"/>
        </w:numPr>
        <w:rPr>
          <w:sz w:val="24"/>
          <w:szCs w:val="24"/>
        </w:rPr>
      </w:pPr>
      <w:r w:rsidRPr="00C77F27">
        <w:rPr>
          <w:sz w:val="24"/>
          <w:szCs w:val="24"/>
        </w:rPr>
        <w:t>To persevere in solving math problems that involves finding equal groups.</w:t>
      </w:r>
    </w:p>
    <w:p w14:paraId="085F41F1" w14:textId="77777777" w:rsidR="00FE55D9" w:rsidRPr="00C77F27" w:rsidRDefault="00FE55D9" w:rsidP="00FE55D9">
      <w:pPr>
        <w:pStyle w:val="NoSpacing"/>
        <w:numPr>
          <w:ilvl w:val="2"/>
          <w:numId w:val="2"/>
        </w:numPr>
        <w:rPr>
          <w:sz w:val="24"/>
          <w:szCs w:val="24"/>
        </w:rPr>
      </w:pPr>
      <w:r w:rsidRPr="00C77F27">
        <w:rPr>
          <w:sz w:val="24"/>
          <w:szCs w:val="24"/>
        </w:rPr>
        <w:t>To use drawings, equations, and/or math tools to solve math problems that involve finding equal groups.</w:t>
      </w:r>
    </w:p>
    <w:p w14:paraId="49717CDD" w14:textId="77777777" w:rsidR="00FE55D9" w:rsidRPr="00C77F27" w:rsidRDefault="00FE55D9" w:rsidP="00FE55D9">
      <w:pPr>
        <w:pStyle w:val="NoSpacing"/>
        <w:numPr>
          <w:ilvl w:val="2"/>
          <w:numId w:val="2"/>
        </w:numPr>
        <w:rPr>
          <w:sz w:val="24"/>
          <w:szCs w:val="24"/>
        </w:rPr>
      </w:pPr>
      <w:r w:rsidRPr="00C77F27">
        <w:rPr>
          <w:sz w:val="24"/>
          <w:szCs w:val="24"/>
        </w:rPr>
        <w:t>To use mathematical vocabulary such as factors, product, and array in justifying answers in math solutions.</w:t>
      </w:r>
    </w:p>
    <w:p w14:paraId="21CFFA9C" w14:textId="77777777" w:rsidR="00FE55D9" w:rsidRPr="00C77F27" w:rsidRDefault="00FE55D9" w:rsidP="00FE55D9">
      <w:pPr>
        <w:pStyle w:val="NoSpacing"/>
        <w:numPr>
          <w:ilvl w:val="2"/>
          <w:numId w:val="2"/>
        </w:numPr>
        <w:rPr>
          <w:sz w:val="24"/>
          <w:szCs w:val="24"/>
        </w:rPr>
      </w:pPr>
      <w:r w:rsidRPr="00C77F27">
        <w:rPr>
          <w:sz w:val="24"/>
          <w:szCs w:val="24"/>
        </w:rPr>
        <w:t>To justify answers in math solutions.</w:t>
      </w:r>
    </w:p>
    <w:p w14:paraId="42CE01B9" w14:textId="77777777" w:rsidR="00502601" w:rsidRPr="00C77F27" w:rsidRDefault="00502601" w:rsidP="00502601">
      <w:pPr>
        <w:pStyle w:val="NoSpacing"/>
        <w:numPr>
          <w:ilvl w:val="1"/>
          <w:numId w:val="2"/>
        </w:numPr>
        <w:rPr>
          <w:sz w:val="24"/>
          <w:szCs w:val="24"/>
        </w:rPr>
      </w:pPr>
      <w:r w:rsidRPr="00C77F27">
        <w:rPr>
          <w:sz w:val="24"/>
          <w:szCs w:val="24"/>
        </w:rPr>
        <w:t>You will be asked to record your thinking and reasoning in your Math Journal.</w:t>
      </w:r>
    </w:p>
    <w:p w14:paraId="7424E1E2" w14:textId="77777777" w:rsidR="00502601" w:rsidRPr="00C77F27" w:rsidRDefault="00502601" w:rsidP="00502601">
      <w:pPr>
        <w:pStyle w:val="NoSpacing"/>
        <w:numPr>
          <w:ilvl w:val="0"/>
          <w:numId w:val="2"/>
        </w:numPr>
        <w:rPr>
          <w:sz w:val="24"/>
          <w:szCs w:val="24"/>
          <w:u w:val="single"/>
        </w:rPr>
      </w:pPr>
      <w:r w:rsidRPr="00C77F27">
        <w:rPr>
          <w:sz w:val="24"/>
          <w:szCs w:val="24"/>
          <w:u w:val="single"/>
        </w:rPr>
        <w:t>Pose the problem to the class:</w:t>
      </w:r>
    </w:p>
    <w:p w14:paraId="45FA8679" w14:textId="77777777" w:rsidR="00502601" w:rsidRPr="00C77F27" w:rsidRDefault="00502601" w:rsidP="00502601">
      <w:pPr>
        <w:pStyle w:val="NoSpacing"/>
        <w:ind w:left="1080"/>
        <w:rPr>
          <w:i/>
          <w:sz w:val="24"/>
          <w:szCs w:val="24"/>
        </w:rPr>
      </w:pPr>
      <w:r w:rsidRPr="00C77F27">
        <w:rPr>
          <w:i/>
          <w:sz w:val="24"/>
          <w:szCs w:val="24"/>
        </w:rPr>
        <w:t>A teacher wants to place her 36 students into groups with an equal number in each group.  How many different ways can the teacher group the students?</w:t>
      </w:r>
    </w:p>
    <w:p w14:paraId="3705B509" w14:textId="77777777" w:rsidR="00502601" w:rsidRPr="00C77F27" w:rsidRDefault="00502601" w:rsidP="00502601">
      <w:pPr>
        <w:pStyle w:val="NoSpacing"/>
        <w:numPr>
          <w:ilvl w:val="0"/>
          <w:numId w:val="2"/>
        </w:numPr>
        <w:rPr>
          <w:sz w:val="24"/>
          <w:szCs w:val="24"/>
        </w:rPr>
      </w:pPr>
      <w:r w:rsidRPr="00C77F27">
        <w:rPr>
          <w:sz w:val="24"/>
          <w:szCs w:val="24"/>
        </w:rPr>
        <w:t>As students begin solving the problem, give each student a label with the problem on it for the label to be placed in their Math Journal.</w:t>
      </w:r>
    </w:p>
    <w:p w14:paraId="70FEF561" w14:textId="77777777" w:rsidR="00502601" w:rsidRPr="00C77F27" w:rsidRDefault="00502601" w:rsidP="00502601">
      <w:pPr>
        <w:pStyle w:val="NoSpacing"/>
        <w:numPr>
          <w:ilvl w:val="0"/>
          <w:numId w:val="2"/>
        </w:numPr>
        <w:rPr>
          <w:sz w:val="24"/>
          <w:szCs w:val="24"/>
        </w:rPr>
      </w:pPr>
      <w:r w:rsidRPr="00C77F27">
        <w:rPr>
          <w:sz w:val="24"/>
          <w:szCs w:val="24"/>
        </w:rPr>
        <w:t>While students work through the problem, walk around the room to observe student thinking and problem solving.</w:t>
      </w:r>
    </w:p>
    <w:p w14:paraId="001885A6" w14:textId="77777777" w:rsidR="00502601" w:rsidRPr="00C77F27" w:rsidRDefault="00502601" w:rsidP="00502601">
      <w:pPr>
        <w:pStyle w:val="NoSpacing"/>
        <w:numPr>
          <w:ilvl w:val="0"/>
          <w:numId w:val="2"/>
        </w:numPr>
        <w:rPr>
          <w:sz w:val="24"/>
          <w:szCs w:val="24"/>
        </w:rPr>
      </w:pPr>
      <w:r w:rsidRPr="00C77F27">
        <w:rPr>
          <w:sz w:val="24"/>
          <w:szCs w:val="24"/>
        </w:rPr>
        <w:t>Once students have begun problem solving, ask individual students to explain his/her thinking to you.</w:t>
      </w:r>
    </w:p>
    <w:p w14:paraId="47CBEB13" w14:textId="77777777" w:rsidR="00502601" w:rsidRPr="00C77F27" w:rsidRDefault="00502601" w:rsidP="00502601">
      <w:pPr>
        <w:pStyle w:val="NoSpacing"/>
        <w:numPr>
          <w:ilvl w:val="1"/>
          <w:numId w:val="2"/>
        </w:numPr>
        <w:rPr>
          <w:sz w:val="24"/>
          <w:szCs w:val="24"/>
        </w:rPr>
      </w:pPr>
      <w:r w:rsidRPr="00C77F27">
        <w:rPr>
          <w:sz w:val="24"/>
          <w:szCs w:val="24"/>
        </w:rPr>
        <w:t>Look for – math tool (student choice) for solving, persevering to find all the dif</w:t>
      </w:r>
      <w:r w:rsidR="00FE55D9" w:rsidRPr="00C77F27">
        <w:rPr>
          <w:sz w:val="24"/>
          <w:szCs w:val="24"/>
        </w:rPr>
        <w:t xml:space="preserve">ferent ways to equal groups of </w:t>
      </w:r>
      <w:r w:rsidRPr="00C77F27">
        <w:rPr>
          <w:sz w:val="24"/>
          <w:szCs w:val="24"/>
        </w:rPr>
        <w:t>36, and/or student thinking and reasoning.</w:t>
      </w:r>
    </w:p>
    <w:p w14:paraId="75061377" w14:textId="77777777" w:rsidR="00502601" w:rsidRPr="00C77F27" w:rsidRDefault="00502601" w:rsidP="00502601">
      <w:pPr>
        <w:pStyle w:val="NoSpacing"/>
        <w:numPr>
          <w:ilvl w:val="2"/>
          <w:numId w:val="2"/>
        </w:numPr>
        <w:rPr>
          <w:sz w:val="24"/>
          <w:szCs w:val="24"/>
        </w:rPr>
      </w:pPr>
      <w:r w:rsidRPr="00C77F27">
        <w:rPr>
          <w:sz w:val="24"/>
          <w:szCs w:val="24"/>
        </w:rPr>
        <w:t xml:space="preserve">Groups of 36: 1 x 36 = 36, 36 x 1 = 36, 2 x 13 = 36, 13 x 2 = 36, </w:t>
      </w:r>
      <w:r w:rsidR="00665225" w:rsidRPr="00C77F27">
        <w:rPr>
          <w:sz w:val="24"/>
          <w:szCs w:val="24"/>
        </w:rPr>
        <w:t xml:space="preserve">3 x 12 = 36, 12 x 3 = 36, </w:t>
      </w:r>
      <w:r w:rsidRPr="00C77F27">
        <w:rPr>
          <w:sz w:val="24"/>
          <w:szCs w:val="24"/>
        </w:rPr>
        <w:t>4 x</w:t>
      </w:r>
      <w:r w:rsidR="00665225" w:rsidRPr="00C77F27">
        <w:rPr>
          <w:sz w:val="24"/>
          <w:szCs w:val="24"/>
        </w:rPr>
        <w:t xml:space="preserve"> 9 = 36, 9 x 4 = 36, and 6 x 6 = 36.</w:t>
      </w:r>
      <w:r w:rsidRPr="00C77F27">
        <w:rPr>
          <w:sz w:val="24"/>
          <w:szCs w:val="24"/>
        </w:rPr>
        <w:t xml:space="preserve"> </w:t>
      </w:r>
    </w:p>
    <w:p w14:paraId="0525A25D" w14:textId="77777777" w:rsidR="00665225" w:rsidRPr="00C77F27" w:rsidRDefault="00665225" w:rsidP="00665225">
      <w:pPr>
        <w:pStyle w:val="NoSpacing"/>
        <w:numPr>
          <w:ilvl w:val="0"/>
          <w:numId w:val="2"/>
        </w:numPr>
        <w:rPr>
          <w:sz w:val="24"/>
          <w:szCs w:val="24"/>
        </w:rPr>
      </w:pPr>
      <w:r w:rsidRPr="00C77F27">
        <w:rPr>
          <w:sz w:val="24"/>
          <w:szCs w:val="24"/>
        </w:rPr>
        <w:t>Discussion of Solutions and Strategies:</w:t>
      </w:r>
    </w:p>
    <w:p w14:paraId="0FD26D14" w14:textId="77777777" w:rsidR="00665225" w:rsidRPr="00C77F27" w:rsidRDefault="00665225" w:rsidP="00665225">
      <w:pPr>
        <w:pStyle w:val="NoSpacing"/>
        <w:numPr>
          <w:ilvl w:val="1"/>
          <w:numId w:val="2"/>
        </w:numPr>
        <w:rPr>
          <w:sz w:val="24"/>
          <w:szCs w:val="24"/>
        </w:rPr>
      </w:pPr>
      <w:r w:rsidRPr="00C77F27">
        <w:rPr>
          <w:sz w:val="24"/>
          <w:szCs w:val="24"/>
        </w:rPr>
        <w:t>Invite different students to present their solutions and/or strategies to the problem.</w:t>
      </w:r>
    </w:p>
    <w:p w14:paraId="16AF60F3" w14:textId="77777777" w:rsidR="00665225" w:rsidRPr="00C77F27" w:rsidRDefault="00665225" w:rsidP="00665225">
      <w:pPr>
        <w:pStyle w:val="NoSpacing"/>
        <w:numPr>
          <w:ilvl w:val="1"/>
          <w:numId w:val="2"/>
        </w:numPr>
        <w:rPr>
          <w:sz w:val="24"/>
          <w:szCs w:val="24"/>
        </w:rPr>
      </w:pPr>
      <w:r w:rsidRPr="00C77F27">
        <w:rPr>
          <w:sz w:val="24"/>
          <w:szCs w:val="24"/>
        </w:rPr>
        <w:t>As a student presents, open class to a Whole Class Discussion to ask questions for clarification, understanding, and/or extensions to a solution/strategy.</w:t>
      </w:r>
    </w:p>
    <w:p w14:paraId="61270518" w14:textId="77777777" w:rsidR="002637E8" w:rsidRPr="00C77F27" w:rsidRDefault="002637E8" w:rsidP="00665225">
      <w:pPr>
        <w:pStyle w:val="NoSpacing"/>
        <w:numPr>
          <w:ilvl w:val="1"/>
          <w:numId w:val="2"/>
        </w:numPr>
        <w:rPr>
          <w:sz w:val="24"/>
          <w:szCs w:val="24"/>
        </w:rPr>
      </w:pPr>
      <w:r w:rsidRPr="00C77F27">
        <w:rPr>
          <w:sz w:val="24"/>
          <w:szCs w:val="24"/>
        </w:rPr>
        <w:t>Present patterns to solutions and discuss with the class.</w:t>
      </w:r>
    </w:p>
    <w:p w14:paraId="30FB5A1D" w14:textId="77777777" w:rsidR="002637E8" w:rsidRPr="00C77F27" w:rsidRDefault="002637E8" w:rsidP="002637E8">
      <w:pPr>
        <w:pStyle w:val="NoSpacing"/>
        <w:numPr>
          <w:ilvl w:val="2"/>
          <w:numId w:val="2"/>
        </w:numPr>
        <w:rPr>
          <w:sz w:val="24"/>
          <w:szCs w:val="24"/>
        </w:rPr>
      </w:pPr>
      <w:r w:rsidRPr="00C77F27">
        <w:rPr>
          <w:sz w:val="24"/>
          <w:szCs w:val="24"/>
        </w:rPr>
        <w:t>Look for levels in problem representation and solution (as stated in the Progression Documents:</w:t>
      </w:r>
    </w:p>
    <w:p w14:paraId="35BCCFB2" w14:textId="77777777" w:rsidR="002637E8" w:rsidRPr="00C77F27" w:rsidRDefault="002637E8" w:rsidP="002637E8">
      <w:pPr>
        <w:pStyle w:val="NoSpacing"/>
        <w:numPr>
          <w:ilvl w:val="3"/>
          <w:numId w:val="2"/>
        </w:numPr>
        <w:rPr>
          <w:sz w:val="24"/>
          <w:szCs w:val="24"/>
        </w:rPr>
      </w:pPr>
      <w:r w:rsidRPr="00C77F27">
        <w:rPr>
          <w:sz w:val="24"/>
          <w:szCs w:val="24"/>
        </w:rPr>
        <w:t>Level 1:  Making and counting all quantities in multiplication and division with objects or a diagram.  Student uses either the objects or diagram to explain thinking.  This would include arrays and counting of objects.</w:t>
      </w:r>
    </w:p>
    <w:p w14:paraId="2778AC3E" w14:textId="77777777" w:rsidR="002637E8" w:rsidRPr="00C77F27" w:rsidRDefault="002637E8" w:rsidP="002637E8">
      <w:pPr>
        <w:pStyle w:val="NoSpacing"/>
        <w:numPr>
          <w:ilvl w:val="3"/>
          <w:numId w:val="2"/>
        </w:numPr>
        <w:rPr>
          <w:sz w:val="24"/>
          <w:szCs w:val="24"/>
        </w:rPr>
      </w:pPr>
      <w:r w:rsidRPr="00C77F27">
        <w:rPr>
          <w:sz w:val="24"/>
          <w:szCs w:val="24"/>
        </w:rPr>
        <w:t xml:space="preserve">Level 2:  Repeated counting on by a given number, such as 4, 8, 12, 16, 20, 24, 28, 32, </w:t>
      </w:r>
      <w:r w:rsidR="000134EB" w:rsidRPr="00C77F27">
        <w:rPr>
          <w:sz w:val="24"/>
          <w:szCs w:val="24"/>
        </w:rPr>
        <w:t xml:space="preserve">36.  Student counts by fours and tracks how </w:t>
      </w:r>
      <w:r w:rsidR="000134EB" w:rsidRPr="00C77F27">
        <w:rPr>
          <w:sz w:val="24"/>
          <w:szCs w:val="24"/>
        </w:rPr>
        <w:lastRenderedPageBreak/>
        <w:t>many fours are used.  In this case it would be 9 fours are used to make 36.  Equations may also count in this category such as 4 x 9 = 36.  Using a number line may also be an option.</w:t>
      </w:r>
    </w:p>
    <w:p w14:paraId="5B74926D" w14:textId="77777777" w:rsidR="000134EB" w:rsidRPr="00C77F27" w:rsidRDefault="000134EB" w:rsidP="002637E8">
      <w:pPr>
        <w:pStyle w:val="NoSpacing"/>
        <w:numPr>
          <w:ilvl w:val="3"/>
          <w:numId w:val="2"/>
        </w:numPr>
        <w:rPr>
          <w:sz w:val="24"/>
          <w:szCs w:val="24"/>
        </w:rPr>
      </w:pPr>
      <w:r w:rsidRPr="00C77F27">
        <w:rPr>
          <w:sz w:val="24"/>
          <w:szCs w:val="24"/>
        </w:rPr>
        <w:t xml:space="preserve">Level 3:  Use of the associative or distributive property to compose and decompose numbers in finding a solution.  For example:  3 x 12 = 3 x (3 x 4) = (3 x 3) x 4 = 36.  Students may decompose a product they do not know to one that they do know and then build from there.  Students may </w:t>
      </w:r>
      <w:proofErr w:type="gramStart"/>
      <w:r w:rsidRPr="00C77F27">
        <w:rPr>
          <w:sz w:val="24"/>
          <w:szCs w:val="24"/>
        </w:rPr>
        <w:t>also  know</w:t>
      </w:r>
      <w:proofErr w:type="gramEnd"/>
      <w:r w:rsidRPr="00C77F27">
        <w:rPr>
          <w:sz w:val="24"/>
          <w:szCs w:val="24"/>
        </w:rPr>
        <w:t xml:space="preserve"> a product 1 or 2 ahead or behind a given product and say: I know 3 x 11 = 33, so 3 x 12 is 33 + 3.</w:t>
      </w:r>
    </w:p>
    <w:p w14:paraId="22223984" w14:textId="77777777" w:rsidR="00665225" w:rsidRPr="00C77F27" w:rsidRDefault="00665225" w:rsidP="00665225">
      <w:pPr>
        <w:pStyle w:val="NoSpacing"/>
        <w:numPr>
          <w:ilvl w:val="0"/>
          <w:numId w:val="2"/>
        </w:numPr>
        <w:rPr>
          <w:sz w:val="24"/>
          <w:szCs w:val="24"/>
          <w:u w:val="single"/>
        </w:rPr>
      </w:pPr>
      <w:r w:rsidRPr="00C77F27">
        <w:rPr>
          <w:sz w:val="24"/>
          <w:szCs w:val="24"/>
          <w:u w:val="single"/>
        </w:rPr>
        <w:t>Review the learning goal:</w:t>
      </w:r>
    </w:p>
    <w:p w14:paraId="16052F3C" w14:textId="77777777" w:rsidR="00FE55D9" w:rsidRPr="00C77F27" w:rsidRDefault="00FE55D9" w:rsidP="00665225">
      <w:pPr>
        <w:pStyle w:val="NoSpacing"/>
        <w:numPr>
          <w:ilvl w:val="1"/>
          <w:numId w:val="2"/>
        </w:numPr>
        <w:rPr>
          <w:sz w:val="24"/>
          <w:szCs w:val="24"/>
        </w:rPr>
      </w:pPr>
      <w:r w:rsidRPr="00C77F27">
        <w:rPr>
          <w:sz w:val="24"/>
          <w:szCs w:val="24"/>
        </w:rPr>
        <w:t>Ask:  What was the first step you took in solving this problem of finding equal groups?</w:t>
      </w:r>
      <w:r w:rsidR="0093071B" w:rsidRPr="00C77F27">
        <w:rPr>
          <w:sz w:val="24"/>
          <w:szCs w:val="24"/>
        </w:rPr>
        <w:t xml:space="preserve">  Have students partner share and then call on one/two students to share.</w:t>
      </w:r>
    </w:p>
    <w:p w14:paraId="5FF1BFB3" w14:textId="77777777" w:rsidR="00FE55D9" w:rsidRPr="00C77F27" w:rsidRDefault="00FE55D9" w:rsidP="00665225">
      <w:pPr>
        <w:pStyle w:val="NoSpacing"/>
        <w:numPr>
          <w:ilvl w:val="1"/>
          <w:numId w:val="2"/>
        </w:numPr>
        <w:rPr>
          <w:sz w:val="24"/>
          <w:szCs w:val="24"/>
        </w:rPr>
      </w:pPr>
      <w:r w:rsidRPr="00C77F27">
        <w:rPr>
          <w:sz w:val="24"/>
          <w:szCs w:val="24"/>
        </w:rPr>
        <w:t>Ask:  Give an example of how you persevered when finding as many equal groups possible?</w:t>
      </w:r>
      <w:r w:rsidR="0093071B" w:rsidRPr="00C77F27">
        <w:rPr>
          <w:sz w:val="24"/>
          <w:szCs w:val="24"/>
        </w:rPr>
        <w:t xml:space="preserve">  Students will share with a partner and one/two will share with whole class.</w:t>
      </w:r>
    </w:p>
    <w:p w14:paraId="58542AFD" w14:textId="77777777" w:rsidR="002637E8" w:rsidRPr="00C77F27" w:rsidRDefault="002637E8" w:rsidP="00665225">
      <w:pPr>
        <w:pStyle w:val="NoSpacing"/>
        <w:numPr>
          <w:ilvl w:val="1"/>
          <w:numId w:val="2"/>
        </w:numPr>
        <w:rPr>
          <w:sz w:val="24"/>
          <w:szCs w:val="24"/>
        </w:rPr>
      </w:pPr>
      <w:r w:rsidRPr="00C77F27">
        <w:rPr>
          <w:sz w:val="24"/>
          <w:szCs w:val="24"/>
        </w:rPr>
        <w:t>Ask:  What helped you persevere?  Select a few students to share.</w:t>
      </w:r>
    </w:p>
    <w:p w14:paraId="30021A81" w14:textId="77777777" w:rsidR="00665225" w:rsidRPr="00C77F27" w:rsidRDefault="00FE55D9" w:rsidP="00665225">
      <w:pPr>
        <w:pStyle w:val="NoSpacing"/>
        <w:numPr>
          <w:ilvl w:val="1"/>
          <w:numId w:val="2"/>
        </w:numPr>
        <w:rPr>
          <w:sz w:val="24"/>
          <w:szCs w:val="24"/>
        </w:rPr>
      </w:pPr>
      <w:r w:rsidRPr="00C77F27">
        <w:rPr>
          <w:sz w:val="24"/>
          <w:szCs w:val="24"/>
        </w:rPr>
        <w:t>Ask:  Describe one or two things you learned from another person’s justification.</w:t>
      </w:r>
      <w:r w:rsidR="0093071B" w:rsidRPr="00C77F27">
        <w:rPr>
          <w:sz w:val="24"/>
          <w:szCs w:val="24"/>
        </w:rPr>
        <w:t xml:space="preserve">  Again, have students share with a partner and ask a few students to share with whole class.</w:t>
      </w:r>
    </w:p>
    <w:p w14:paraId="5BBFA499" w14:textId="77777777" w:rsidR="00665225" w:rsidRPr="00C77F27" w:rsidRDefault="00665225" w:rsidP="00665225">
      <w:pPr>
        <w:pStyle w:val="NoSpacing"/>
        <w:numPr>
          <w:ilvl w:val="1"/>
          <w:numId w:val="2"/>
        </w:numPr>
        <w:rPr>
          <w:sz w:val="24"/>
          <w:szCs w:val="24"/>
        </w:rPr>
      </w:pPr>
      <w:r w:rsidRPr="00C77F27">
        <w:rPr>
          <w:sz w:val="24"/>
          <w:szCs w:val="24"/>
        </w:rPr>
        <w:t>Ask: Was a solution or strategy presented today that you had not thought about using that you might use the next time you will find equal groups?</w:t>
      </w:r>
    </w:p>
    <w:p w14:paraId="621A6456" w14:textId="77777777" w:rsidR="00665225" w:rsidRPr="00C77F27" w:rsidRDefault="00665225" w:rsidP="00665225">
      <w:pPr>
        <w:pStyle w:val="NoSpacing"/>
        <w:numPr>
          <w:ilvl w:val="2"/>
          <w:numId w:val="2"/>
        </w:numPr>
        <w:rPr>
          <w:sz w:val="24"/>
          <w:szCs w:val="24"/>
        </w:rPr>
      </w:pPr>
      <w:r w:rsidRPr="00C77F27">
        <w:rPr>
          <w:sz w:val="24"/>
          <w:szCs w:val="24"/>
        </w:rPr>
        <w:t>Have those students share their thinking.</w:t>
      </w:r>
    </w:p>
    <w:p w14:paraId="29882085" w14:textId="77777777" w:rsidR="00665225" w:rsidRPr="00C77F27" w:rsidRDefault="00665225" w:rsidP="00665225">
      <w:pPr>
        <w:pStyle w:val="NoSpacing"/>
        <w:numPr>
          <w:ilvl w:val="0"/>
          <w:numId w:val="2"/>
        </w:numPr>
        <w:rPr>
          <w:sz w:val="24"/>
          <w:szCs w:val="24"/>
        </w:rPr>
      </w:pPr>
      <w:r w:rsidRPr="00C77F27">
        <w:rPr>
          <w:sz w:val="24"/>
          <w:szCs w:val="24"/>
        </w:rPr>
        <w:t xml:space="preserve">Highlight a few moments from the lesson that I observed students either persevering or using a solution/strategy. </w:t>
      </w:r>
    </w:p>
    <w:p w14:paraId="665449A8" w14:textId="77777777" w:rsidR="00665225" w:rsidRPr="00C77F27" w:rsidRDefault="00665225" w:rsidP="00665225">
      <w:pPr>
        <w:pStyle w:val="NoSpacing"/>
        <w:numPr>
          <w:ilvl w:val="0"/>
          <w:numId w:val="2"/>
        </w:numPr>
        <w:rPr>
          <w:sz w:val="24"/>
          <w:szCs w:val="24"/>
          <w:u w:val="single"/>
        </w:rPr>
      </w:pPr>
      <w:r w:rsidRPr="00C77F27">
        <w:rPr>
          <w:sz w:val="24"/>
          <w:szCs w:val="24"/>
          <w:u w:val="single"/>
        </w:rPr>
        <w:t>Closing:</w:t>
      </w:r>
    </w:p>
    <w:p w14:paraId="4A9AACD7" w14:textId="77777777" w:rsidR="003A65FC" w:rsidRPr="00C77F27" w:rsidRDefault="00665225" w:rsidP="00A563CD">
      <w:pPr>
        <w:pStyle w:val="NoSpacing"/>
        <w:numPr>
          <w:ilvl w:val="1"/>
          <w:numId w:val="2"/>
        </w:numPr>
        <w:rPr>
          <w:sz w:val="24"/>
          <w:szCs w:val="24"/>
        </w:rPr>
      </w:pPr>
      <w:r w:rsidRPr="00C77F27">
        <w:rPr>
          <w:sz w:val="24"/>
          <w:szCs w:val="24"/>
        </w:rPr>
        <w:t xml:space="preserve">As a class, we will continue to find equal groups in real world problems and I encourage you to build upon your knowledge from your work today to help you with future problems.  </w:t>
      </w:r>
    </w:p>
    <w:p w14:paraId="2AE582C8" w14:textId="77777777" w:rsidR="00A563CD" w:rsidRPr="00C77F27" w:rsidRDefault="00A563CD" w:rsidP="003A65FC">
      <w:pPr>
        <w:pStyle w:val="NoSpacing"/>
        <w:rPr>
          <w:sz w:val="24"/>
          <w:szCs w:val="24"/>
        </w:rPr>
      </w:pPr>
      <w:r w:rsidRPr="00C77F27">
        <w:rPr>
          <w:b/>
          <w:sz w:val="24"/>
          <w:szCs w:val="24"/>
          <w:u w:val="single"/>
        </w:rPr>
        <w:t>Core Action Indicators:</w:t>
      </w:r>
    </w:p>
    <w:p w14:paraId="41D701DB" w14:textId="77777777" w:rsidR="00A563CD" w:rsidRPr="00C77F27" w:rsidRDefault="00A563CD" w:rsidP="00A563CD">
      <w:pPr>
        <w:pStyle w:val="NoSpacing"/>
        <w:numPr>
          <w:ilvl w:val="0"/>
          <w:numId w:val="3"/>
        </w:numPr>
        <w:rPr>
          <w:sz w:val="24"/>
          <w:szCs w:val="24"/>
        </w:rPr>
      </w:pPr>
      <w:r w:rsidRPr="00C77F27">
        <w:rPr>
          <w:sz w:val="24"/>
          <w:szCs w:val="24"/>
          <w:u w:val="single"/>
        </w:rPr>
        <w:t>Core Action 1:</w:t>
      </w:r>
      <w:r w:rsidRPr="00C77F27">
        <w:rPr>
          <w:sz w:val="24"/>
          <w:szCs w:val="24"/>
        </w:rPr>
        <w:t xml:space="preserve"> Ensure the work in the lesson reflects the shifts required by the CCSS for Mathematics is being addressed in this lesson.</w:t>
      </w:r>
    </w:p>
    <w:p w14:paraId="706F082C" w14:textId="77777777" w:rsidR="00A563CD" w:rsidRPr="00C77F27" w:rsidRDefault="00A563CD" w:rsidP="00A563CD">
      <w:pPr>
        <w:pStyle w:val="NoSpacing"/>
        <w:numPr>
          <w:ilvl w:val="0"/>
          <w:numId w:val="3"/>
        </w:numPr>
        <w:rPr>
          <w:sz w:val="24"/>
          <w:szCs w:val="24"/>
        </w:rPr>
      </w:pPr>
      <w:r w:rsidRPr="00C77F27">
        <w:rPr>
          <w:sz w:val="24"/>
          <w:szCs w:val="24"/>
          <w:u w:val="single"/>
        </w:rPr>
        <w:t>Core Action 2:</w:t>
      </w:r>
      <w:r w:rsidRPr="00C77F27">
        <w:rPr>
          <w:sz w:val="24"/>
          <w:szCs w:val="24"/>
        </w:rPr>
        <w:t xml:space="preserve"> Employ instructional practices that allow students to master the content of the lesson </w:t>
      </w:r>
      <w:proofErr w:type="gramStart"/>
      <w:r w:rsidRPr="00C77F27">
        <w:rPr>
          <w:sz w:val="24"/>
          <w:szCs w:val="24"/>
        </w:rPr>
        <w:t>is</w:t>
      </w:r>
      <w:proofErr w:type="gramEnd"/>
      <w:r w:rsidRPr="00C77F27">
        <w:rPr>
          <w:sz w:val="24"/>
          <w:szCs w:val="24"/>
        </w:rPr>
        <w:t xml:space="preserve"> the main focus of this lesson.</w:t>
      </w:r>
    </w:p>
    <w:p w14:paraId="6E99631D" w14:textId="77777777" w:rsidR="00A563CD" w:rsidRPr="00C77F27" w:rsidRDefault="00A563CD" w:rsidP="00A563CD">
      <w:pPr>
        <w:pStyle w:val="NoSpacing"/>
        <w:numPr>
          <w:ilvl w:val="1"/>
          <w:numId w:val="3"/>
        </w:numPr>
        <w:rPr>
          <w:sz w:val="24"/>
          <w:szCs w:val="24"/>
        </w:rPr>
      </w:pPr>
      <w:r w:rsidRPr="00C77F27">
        <w:rPr>
          <w:sz w:val="24"/>
          <w:szCs w:val="24"/>
        </w:rPr>
        <w:t>Indicators A, B, C, and D are addressed.</w:t>
      </w:r>
    </w:p>
    <w:p w14:paraId="0D7C355E" w14:textId="77777777" w:rsidR="00A563CD" w:rsidRPr="00C77F27" w:rsidRDefault="00A563CD" w:rsidP="00A563CD">
      <w:pPr>
        <w:pStyle w:val="NoSpacing"/>
        <w:numPr>
          <w:ilvl w:val="1"/>
          <w:numId w:val="3"/>
        </w:numPr>
        <w:rPr>
          <w:sz w:val="24"/>
          <w:szCs w:val="24"/>
        </w:rPr>
      </w:pPr>
      <w:r w:rsidRPr="00C77F27">
        <w:rPr>
          <w:sz w:val="24"/>
          <w:szCs w:val="24"/>
        </w:rPr>
        <w:t>Indicator E - checking will occur throughout the lesson with intervening as needed.</w:t>
      </w:r>
    </w:p>
    <w:p w14:paraId="711804ED" w14:textId="77777777" w:rsidR="00A563CD" w:rsidRPr="00C77F27" w:rsidRDefault="00A563CD" w:rsidP="00A563CD">
      <w:pPr>
        <w:pStyle w:val="NoSpacing"/>
        <w:numPr>
          <w:ilvl w:val="1"/>
          <w:numId w:val="3"/>
        </w:numPr>
        <w:rPr>
          <w:sz w:val="24"/>
          <w:szCs w:val="24"/>
        </w:rPr>
      </w:pPr>
      <w:r w:rsidRPr="00C77F27">
        <w:rPr>
          <w:sz w:val="24"/>
          <w:szCs w:val="24"/>
        </w:rPr>
        <w:t>Indicator F will be highlighted possibly throughout the session with emphasis on summarizing at the end during Whole Class Discussions.</w:t>
      </w:r>
    </w:p>
    <w:p w14:paraId="4181F7A0" w14:textId="77777777" w:rsidR="00A563CD" w:rsidRPr="00C77F27" w:rsidRDefault="00A563CD" w:rsidP="00A563CD">
      <w:pPr>
        <w:pStyle w:val="NoSpacing"/>
        <w:numPr>
          <w:ilvl w:val="0"/>
          <w:numId w:val="3"/>
        </w:numPr>
        <w:rPr>
          <w:sz w:val="24"/>
          <w:szCs w:val="24"/>
        </w:rPr>
      </w:pPr>
      <w:r w:rsidRPr="00C77F27">
        <w:rPr>
          <w:sz w:val="24"/>
          <w:szCs w:val="24"/>
          <w:u w:val="single"/>
        </w:rPr>
        <w:t>Core Action 3:</w:t>
      </w:r>
      <w:r w:rsidRPr="00C77F27">
        <w:rPr>
          <w:sz w:val="24"/>
          <w:szCs w:val="24"/>
        </w:rPr>
        <w:t xml:space="preserve">  Provide all students with opportunities to exhibit mathematical practices in connection with the content of the lesson.</w:t>
      </w:r>
    </w:p>
    <w:p w14:paraId="320594F6" w14:textId="77777777" w:rsidR="00A563CD" w:rsidRPr="00C77F27" w:rsidRDefault="00A563CD" w:rsidP="00A563CD">
      <w:pPr>
        <w:pStyle w:val="NoSpacing"/>
        <w:numPr>
          <w:ilvl w:val="1"/>
          <w:numId w:val="3"/>
        </w:numPr>
        <w:rPr>
          <w:sz w:val="24"/>
          <w:szCs w:val="24"/>
        </w:rPr>
      </w:pPr>
      <w:r w:rsidRPr="00C77F27">
        <w:rPr>
          <w:sz w:val="24"/>
          <w:szCs w:val="24"/>
        </w:rPr>
        <w:lastRenderedPageBreak/>
        <w:t xml:space="preserve">Indicator A will be the goal throughout the lesson.  </w:t>
      </w:r>
      <w:r w:rsidR="00C354C4" w:rsidRPr="00C77F27">
        <w:rPr>
          <w:sz w:val="24"/>
          <w:szCs w:val="24"/>
        </w:rPr>
        <w:t>There are many students that have difficulty in pursuing all answer choices, so I will continue to encourage those students.</w:t>
      </w:r>
    </w:p>
    <w:p w14:paraId="1B30610F" w14:textId="77777777" w:rsidR="00C354C4" w:rsidRPr="00C77F27" w:rsidRDefault="00C354C4" w:rsidP="00A563CD">
      <w:pPr>
        <w:pStyle w:val="NoSpacing"/>
        <w:numPr>
          <w:ilvl w:val="1"/>
          <w:numId w:val="3"/>
        </w:numPr>
        <w:rPr>
          <w:sz w:val="24"/>
          <w:szCs w:val="24"/>
        </w:rPr>
      </w:pPr>
      <w:r w:rsidRPr="00C77F27">
        <w:rPr>
          <w:sz w:val="24"/>
          <w:szCs w:val="24"/>
        </w:rPr>
        <w:t>Indicator B has been a goal throughout the school year.  We have been using Accountable Talks stems to help students critique the math and not the student.  This can be a very difficult concept for eight year olds.  I hope this is apparent in this lesson.</w:t>
      </w:r>
    </w:p>
    <w:p w14:paraId="2A083F10" w14:textId="77777777" w:rsidR="00C354C4" w:rsidRPr="00C77F27" w:rsidRDefault="00C354C4" w:rsidP="00A563CD">
      <w:pPr>
        <w:pStyle w:val="NoSpacing"/>
        <w:numPr>
          <w:ilvl w:val="1"/>
          <w:numId w:val="3"/>
        </w:numPr>
        <w:rPr>
          <w:sz w:val="24"/>
          <w:szCs w:val="24"/>
        </w:rPr>
      </w:pPr>
      <w:r w:rsidRPr="00C77F27">
        <w:rPr>
          <w:sz w:val="24"/>
          <w:szCs w:val="24"/>
        </w:rPr>
        <w:t>Indicator C continues to be another goal throughout the year.  I move students’ seating around to help find that best match for students to talk about each other’s thinking.  Having said this, student personalities and the large number of students make this the biggest challenge for me.  I will be interested to see what really happens during this lesson.</w:t>
      </w:r>
    </w:p>
    <w:p w14:paraId="19680EA6" w14:textId="77777777" w:rsidR="00C354C4" w:rsidRPr="00C77F27" w:rsidRDefault="00C354C4" w:rsidP="00A563CD">
      <w:pPr>
        <w:pStyle w:val="NoSpacing"/>
        <w:numPr>
          <w:ilvl w:val="1"/>
          <w:numId w:val="3"/>
        </w:numPr>
        <w:rPr>
          <w:sz w:val="24"/>
          <w:szCs w:val="24"/>
        </w:rPr>
      </w:pPr>
      <w:r w:rsidRPr="00C77F27">
        <w:rPr>
          <w:sz w:val="24"/>
          <w:szCs w:val="24"/>
        </w:rPr>
        <w:t>Indicator D will be led by the students throughout the lesson.</w:t>
      </w:r>
    </w:p>
    <w:p w14:paraId="4806B4DF" w14:textId="77777777" w:rsidR="00C354C4" w:rsidRPr="00C77F27" w:rsidRDefault="00C354C4" w:rsidP="00A563CD">
      <w:pPr>
        <w:pStyle w:val="NoSpacing"/>
        <w:numPr>
          <w:ilvl w:val="1"/>
          <w:numId w:val="3"/>
        </w:numPr>
        <w:rPr>
          <w:sz w:val="24"/>
          <w:szCs w:val="24"/>
        </w:rPr>
      </w:pPr>
      <w:r w:rsidRPr="00C77F27">
        <w:rPr>
          <w:sz w:val="24"/>
          <w:szCs w:val="24"/>
        </w:rPr>
        <w:t>Indicator E has been discussed as students have a variety of math tool options to use based on the student’s comfort level in using and explaining.  Math tools have been introduced to students in explicit lessons to help them choose which tool can help.</w:t>
      </w:r>
    </w:p>
    <w:p w14:paraId="44559C30" w14:textId="77777777" w:rsidR="00A64377" w:rsidRPr="00C77F27" w:rsidRDefault="00A64377" w:rsidP="00A64377">
      <w:pPr>
        <w:pStyle w:val="NoSpacing"/>
        <w:rPr>
          <w:sz w:val="24"/>
          <w:szCs w:val="24"/>
        </w:rPr>
      </w:pPr>
    </w:p>
    <w:p w14:paraId="2355BABA" w14:textId="77777777" w:rsidR="00A64377" w:rsidRPr="00C77F27" w:rsidRDefault="00A64377" w:rsidP="00A64377">
      <w:pPr>
        <w:pStyle w:val="NoSpacing"/>
        <w:rPr>
          <w:b/>
          <w:sz w:val="24"/>
          <w:szCs w:val="24"/>
          <w:u w:val="single"/>
        </w:rPr>
      </w:pPr>
      <w:r w:rsidRPr="00C77F27">
        <w:rPr>
          <w:b/>
          <w:sz w:val="24"/>
          <w:szCs w:val="24"/>
          <w:u w:val="single"/>
        </w:rPr>
        <w:t>Important Facts:</w:t>
      </w:r>
    </w:p>
    <w:p w14:paraId="2AE92A84" w14:textId="77777777" w:rsidR="00A64377" w:rsidRPr="00C77F27" w:rsidRDefault="00A64377" w:rsidP="00A64377">
      <w:pPr>
        <w:pStyle w:val="NoSpacing"/>
        <w:numPr>
          <w:ilvl w:val="0"/>
          <w:numId w:val="1"/>
        </w:numPr>
        <w:rPr>
          <w:sz w:val="24"/>
          <w:szCs w:val="24"/>
        </w:rPr>
      </w:pPr>
      <w:r w:rsidRPr="00C77F27">
        <w:rPr>
          <w:sz w:val="24"/>
          <w:szCs w:val="24"/>
        </w:rPr>
        <w:t>Student grouping has been strategic.  There is a high group that continues to possess productive challenges amongst themselves that has been intriguing to observe.  There are a few struggling students in persevering that have been grouped together so they have to rely on him/herself to find a solution.  The goal is to help these students build confidence as well as persevering.  Some students have been grouped with a partner that they feel most comfortable with for discussion/explanation.</w:t>
      </w:r>
    </w:p>
    <w:p w14:paraId="4E10E597" w14:textId="77777777" w:rsidR="00A64377" w:rsidRPr="00C77F27" w:rsidRDefault="00A64377" w:rsidP="00A64377">
      <w:pPr>
        <w:pStyle w:val="NoSpacing"/>
        <w:ind w:left="720"/>
        <w:rPr>
          <w:sz w:val="24"/>
          <w:szCs w:val="24"/>
        </w:rPr>
      </w:pPr>
    </w:p>
    <w:p w14:paraId="7944B150" w14:textId="77777777" w:rsidR="007F7D55" w:rsidRPr="00C77F27" w:rsidRDefault="007F7D55" w:rsidP="007F7D55">
      <w:pPr>
        <w:pStyle w:val="NoSpacing"/>
        <w:rPr>
          <w:sz w:val="24"/>
          <w:szCs w:val="24"/>
        </w:rPr>
      </w:pPr>
    </w:p>
    <w:p w14:paraId="5B5333A3" w14:textId="77777777" w:rsidR="007F7D55" w:rsidRPr="00C77F27" w:rsidRDefault="007F7D55" w:rsidP="007F7D55">
      <w:pPr>
        <w:pStyle w:val="NoSpacing"/>
        <w:rPr>
          <w:sz w:val="24"/>
          <w:szCs w:val="24"/>
        </w:rPr>
      </w:pPr>
    </w:p>
    <w:bookmarkEnd w:id="0"/>
    <w:sectPr w:rsidR="007F7D55" w:rsidRPr="00C77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4E33"/>
    <w:multiLevelType w:val="hybridMultilevel"/>
    <w:tmpl w:val="C05AECC0"/>
    <w:lvl w:ilvl="0" w:tplc="DB0CF8C8">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2274345"/>
    <w:multiLevelType w:val="hybridMultilevel"/>
    <w:tmpl w:val="611AAD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E44D1"/>
    <w:multiLevelType w:val="hybridMultilevel"/>
    <w:tmpl w:val="2A1CEE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4B"/>
    <w:rsid w:val="000134EB"/>
    <w:rsid w:val="002637E8"/>
    <w:rsid w:val="002D46A0"/>
    <w:rsid w:val="003735C6"/>
    <w:rsid w:val="003A65FC"/>
    <w:rsid w:val="00407840"/>
    <w:rsid w:val="004734F6"/>
    <w:rsid w:val="004A20EB"/>
    <w:rsid w:val="004F2C44"/>
    <w:rsid w:val="00502601"/>
    <w:rsid w:val="00665225"/>
    <w:rsid w:val="007F7D55"/>
    <w:rsid w:val="008C3B7C"/>
    <w:rsid w:val="0093071B"/>
    <w:rsid w:val="009532B8"/>
    <w:rsid w:val="00A563CD"/>
    <w:rsid w:val="00A64377"/>
    <w:rsid w:val="00BE744B"/>
    <w:rsid w:val="00C354C4"/>
    <w:rsid w:val="00C63F0E"/>
    <w:rsid w:val="00C77F27"/>
    <w:rsid w:val="00D359D8"/>
    <w:rsid w:val="00FE5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BC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744B"/>
    <w:pPr>
      <w:spacing w:after="0" w:line="240" w:lineRule="auto"/>
    </w:pPr>
  </w:style>
  <w:style w:type="table" w:styleId="TableGrid">
    <w:name w:val="Table Grid"/>
    <w:basedOn w:val="TableNormal"/>
    <w:uiPriority w:val="59"/>
    <w:rsid w:val="00BE7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744B"/>
    <w:pPr>
      <w:spacing w:after="0" w:line="240" w:lineRule="auto"/>
    </w:pPr>
  </w:style>
  <w:style w:type="table" w:styleId="TableGrid">
    <w:name w:val="Table Grid"/>
    <w:basedOn w:val="TableNormal"/>
    <w:uiPriority w:val="59"/>
    <w:rsid w:val="00BE74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7051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dc:creator>
  <cp:lastModifiedBy>Lynn Sawyer</cp:lastModifiedBy>
  <cp:revision>3</cp:revision>
  <dcterms:created xsi:type="dcterms:W3CDTF">2014-01-28T04:03:00Z</dcterms:created>
  <dcterms:modified xsi:type="dcterms:W3CDTF">2014-02-02T04:35:00Z</dcterms:modified>
</cp:coreProperties>
</file>