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B54E30">
        <w:rPr>
          <w:rFonts w:asciiTheme="minorHAnsi" w:hAnsiTheme="minorHAnsi" w:cstheme="minorHAnsi"/>
          <w:sz w:val="32"/>
          <w:szCs w:val="32"/>
        </w:rPr>
        <w:t>1</w:t>
      </w:r>
      <w:r>
        <w:rPr>
          <w:rFonts w:asciiTheme="minorHAnsi" w:hAnsiTheme="minorHAnsi" w:cstheme="minorHAnsi"/>
          <w:sz w:val="32"/>
          <w:szCs w:val="32"/>
        </w:rPr>
        <w:t xml:space="preserve">/Week </w:t>
      </w:r>
      <w:r w:rsidR="00B54E30">
        <w:rPr>
          <w:rFonts w:asciiTheme="minorHAnsi" w:hAnsiTheme="minorHAnsi" w:cstheme="minorHAnsi"/>
          <w:sz w:val="32"/>
          <w:szCs w:val="32"/>
        </w:rPr>
        <w:t>2</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B54E30">
        <w:rPr>
          <w:rFonts w:asciiTheme="minorHAnsi" w:hAnsiTheme="minorHAnsi" w:cstheme="minorHAnsi"/>
          <w:sz w:val="32"/>
          <w:szCs w:val="32"/>
          <w:u w:val="single"/>
        </w:rPr>
        <w:t xml:space="preserve"> </w:t>
      </w:r>
      <w:r w:rsidR="00B54E30" w:rsidRPr="00B54E30">
        <w:rPr>
          <w:rFonts w:asciiTheme="minorHAnsi" w:hAnsiTheme="minorHAnsi" w:cstheme="minorHAnsi"/>
          <w:sz w:val="32"/>
          <w:szCs w:val="32"/>
        </w:rPr>
        <w:t>Line D</w:t>
      </w:r>
      <w:r w:rsidR="00183404">
        <w:rPr>
          <w:rFonts w:asciiTheme="minorHAnsi" w:hAnsiTheme="minorHAnsi" w:cstheme="minorHAnsi"/>
          <w:sz w:val="32"/>
          <w:szCs w:val="32"/>
        </w:rPr>
        <w:t>r</w:t>
      </w:r>
      <w:r w:rsidR="00B54E30" w:rsidRPr="00B54E30">
        <w:rPr>
          <w:rFonts w:asciiTheme="minorHAnsi" w:hAnsiTheme="minorHAnsi" w:cstheme="minorHAnsi"/>
          <w:sz w:val="32"/>
          <w:szCs w:val="32"/>
        </w:rPr>
        <w:t>ive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844FE4">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F47E7A" w:rsidRPr="00027179"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F47E7A">
        <w:rPr>
          <w:rFonts w:asciiTheme="minorHAnsi" w:hAnsiTheme="minorHAnsi" w:cstheme="minorHAnsi"/>
          <w:sz w:val="32"/>
          <w:szCs w:val="32"/>
          <w:u w:val="single"/>
        </w:rPr>
        <w:t>Standards:</w:t>
      </w:r>
      <w:r w:rsidR="00027179">
        <w:rPr>
          <w:rFonts w:asciiTheme="minorHAnsi" w:hAnsiTheme="minorHAnsi" w:cstheme="minorHAnsi"/>
          <w:sz w:val="32"/>
          <w:szCs w:val="32"/>
          <w:u w:val="single"/>
        </w:rPr>
        <w:t xml:space="preserve"> </w:t>
      </w:r>
      <w:r w:rsidR="00F47E7A" w:rsidRPr="00F47E7A">
        <w:rPr>
          <w:rFonts w:asciiTheme="minorHAnsi" w:hAnsiTheme="minorHAnsi" w:cstheme="minorHAnsi"/>
          <w:sz w:val="32"/>
          <w:szCs w:val="32"/>
        </w:rPr>
        <w:t>RL.5</w:t>
      </w:r>
      <w:r w:rsidR="00844FE4">
        <w:rPr>
          <w:rFonts w:asciiTheme="minorHAnsi" w:hAnsiTheme="minorHAnsi" w:cstheme="minorHAnsi"/>
          <w:sz w:val="32"/>
          <w:szCs w:val="32"/>
        </w:rPr>
        <w:t>.</w:t>
      </w:r>
      <w:r w:rsidR="00443DE6">
        <w:rPr>
          <w:rFonts w:asciiTheme="minorHAnsi" w:hAnsiTheme="minorHAnsi" w:cstheme="minorHAnsi"/>
          <w:sz w:val="32"/>
          <w:szCs w:val="32"/>
        </w:rPr>
        <w:t xml:space="preserve">1, RL.5.2, RL.5.3, RL.5.4, RL.5.10; RF.5.3, RF.5.4; W.5.2, W.5.4; SL.5.1, SL.5.6; L.5.1, L.5.2, L.5.4 </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C2739E"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If you want something bad enough, you </w:t>
      </w:r>
      <w:r w:rsidR="002C0E41">
        <w:rPr>
          <w:rFonts w:asciiTheme="minorHAnsi" w:hAnsiTheme="minorHAnsi" w:cstheme="minorHAnsi"/>
          <w:sz w:val="24"/>
          <w:szCs w:val="24"/>
        </w:rPr>
        <w:t>may have to be brave enough to face adversity in order to achieve it.</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7F7D37" w:rsidRDefault="0010502D" w:rsidP="007F7D37">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story is an autobiography. It takes place in the 1960’s, when girls were not allowed to play on boys’ baseball teams. The main character, Tanya, loves to play baseball and wishes she could play with the boys. Even though she would rather be on the field, she agrees to be a scorekeeper for her brothers’ baseball team. This is when she first </w:t>
      </w:r>
      <w:proofErr w:type="gramStart"/>
      <w:r>
        <w:rPr>
          <w:rFonts w:asciiTheme="minorHAnsi" w:hAnsiTheme="minorHAnsi" w:cstheme="minorHAnsi"/>
          <w:sz w:val="24"/>
          <w:szCs w:val="24"/>
        </w:rPr>
        <w:t>comes in contact with</w:t>
      </w:r>
      <w:proofErr w:type="gramEnd"/>
      <w:r>
        <w:rPr>
          <w:rFonts w:asciiTheme="minorHAnsi" w:hAnsiTheme="minorHAnsi" w:cstheme="minorHAnsi"/>
          <w:sz w:val="24"/>
          <w:szCs w:val="24"/>
        </w:rPr>
        <w:t xml:space="preserve"> one of her new neighbors, Mark. He is an excellent baseball player. He knows it, and so does everyone else. </w:t>
      </w:r>
      <w:r w:rsidR="007F7D37">
        <w:rPr>
          <w:rFonts w:asciiTheme="minorHAnsi" w:hAnsiTheme="minorHAnsi" w:cstheme="minorHAnsi"/>
          <w:sz w:val="24"/>
          <w:szCs w:val="24"/>
        </w:rPr>
        <w:t xml:space="preserve">She wants Mark to know that she is a good baseball player though too. Despite the stereotypes and time period, Tanya shows bravery when she </w:t>
      </w:r>
      <w:r w:rsidR="007F7D37">
        <w:rPr>
          <w:rFonts w:asciiTheme="minorHAnsi" w:hAnsiTheme="minorHAnsi" w:cstheme="minorHAnsi"/>
          <w:sz w:val="24"/>
          <w:szCs w:val="24"/>
        </w:rPr>
        <w:lastRenderedPageBreak/>
        <w:t xml:space="preserve">goes with her brothers to play baseball at Mark’s house one day. Mark agrees to let her play if she can hit one of his pitches. Not only does she hit one of his pitches, but she sends a line drive right into his gut. Thanks to her bravery, she had proven </w:t>
      </w:r>
      <w:r w:rsidR="007F7D37" w:rsidRPr="007F7D37">
        <w:rPr>
          <w:rFonts w:asciiTheme="minorHAnsi" w:hAnsiTheme="minorHAnsi" w:cstheme="minorHAnsi"/>
          <w:sz w:val="24"/>
          <w:szCs w:val="24"/>
        </w:rPr>
        <w:t xml:space="preserve">that she could play baseball as well as any boy. </w:t>
      </w:r>
    </w:p>
    <w:p w:rsidR="00841C15" w:rsidRPr="007F7D37" w:rsidRDefault="00841C15" w:rsidP="00FB2380">
      <w:pPr>
        <w:pStyle w:val="ListParagraph"/>
        <w:numPr>
          <w:ilvl w:val="0"/>
          <w:numId w:val="13"/>
        </w:numPr>
        <w:spacing w:after="0" w:line="360" w:lineRule="auto"/>
        <w:rPr>
          <w:rFonts w:asciiTheme="minorHAnsi" w:hAnsiTheme="minorHAnsi" w:cstheme="minorHAnsi"/>
          <w:sz w:val="24"/>
          <w:szCs w:val="24"/>
        </w:rPr>
      </w:pPr>
      <w:r w:rsidRPr="007F7D37">
        <w:rPr>
          <w:rFonts w:asciiTheme="minorHAnsi" w:hAnsiTheme="minorHAnsi" w:cstheme="minorHAnsi"/>
          <w:sz w:val="24"/>
          <w:szCs w:val="24"/>
        </w:rPr>
        <w:t xml:space="preserve">Read entire </w:t>
      </w:r>
      <w:r w:rsidR="0095234C" w:rsidRPr="007F7D37">
        <w:rPr>
          <w:rFonts w:asciiTheme="minorHAnsi" w:hAnsiTheme="minorHAnsi" w:cstheme="minorHAnsi"/>
          <w:sz w:val="24"/>
          <w:szCs w:val="24"/>
        </w:rPr>
        <w:t>main selection text, keeping in mind the Big Ideas and Key Understandings.</w:t>
      </w:r>
    </w:p>
    <w:p w:rsidR="00841C15" w:rsidRPr="007F7D37" w:rsidRDefault="007C5C7E" w:rsidP="00FB2380">
      <w:pPr>
        <w:pStyle w:val="ListParagraph"/>
        <w:numPr>
          <w:ilvl w:val="0"/>
          <w:numId w:val="13"/>
        </w:numPr>
        <w:spacing w:after="0" w:line="360" w:lineRule="auto"/>
        <w:rPr>
          <w:rFonts w:asciiTheme="minorHAnsi" w:hAnsiTheme="minorHAnsi" w:cstheme="minorHAnsi"/>
          <w:sz w:val="24"/>
          <w:szCs w:val="24"/>
        </w:rPr>
      </w:pPr>
      <w:r w:rsidRPr="007F7D37">
        <w:rPr>
          <w:rFonts w:asciiTheme="minorHAnsi" w:hAnsiTheme="minorHAnsi" w:cstheme="minorHAnsi"/>
          <w:sz w:val="24"/>
          <w:szCs w:val="24"/>
        </w:rPr>
        <w:t>Re-read the main selection text while noting</w:t>
      </w:r>
      <w:r w:rsidR="00841C15" w:rsidRPr="007F7D37">
        <w:rPr>
          <w:rFonts w:asciiTheme="minorHAnsi" w:hAnsiTheme="minorHAnsi" w:cstheme="minorHAnsi"/>
          <w:sz w:val="24"/>
          <w:szCs w:val="24"/>
        </w:rPr>
        <w:t xml:space="preserve"> the stopping points for </w:t>
      </w:r>
      <w:r w:rsidR="00D140AD" w:rsidRPr="007F7D37">
        <w:rPr>
          <w:rFonts w:asciiTheme="minorHAnsi" w:hAnsiTheme="minorHAnsi" w:cstheme="minorHAnsi"/>
          <w:sz w:val="24"/>
          <w:szCs w:val="24"/>
        </w:rPr>
        <w:t>the Text Dependent Questions and teaching V</w:t>
      </w:r>
      <w:r w:rsidR="00841C15" w:rsidRPr="007F7D37">
        <w:rPr>
          <w:rFonts w:asciiTheme="minorHAnsi" w:hAnsiTheme="minorHAnsi" w:cstheme="minorHAnsi"/>
          <w:sz w:val="24"/>
          <w:szCs w:val="24"/>
        </w:rPr>
        <w:t>ocabulary.</w:t>
      </w:r>
    </w:p>
    <w:p w:rsidR="00841C15" w:rsidRPr="007F7D37" w:rsidRDefault="001F1840" w:rsidP="00081A99">
      <w:pPr>
        <w:spacing w:after="0" w:line="360" w:lineRule="auto"/>
        <w:rPr>
          <w:rFonts w:asciiTheme="minorHAnsi" w:hAnsiTheme="minorHAnsi" w:cstheme="minorHAnsi"/>
          <w:b/>
          <w:sz w:val="24"/>
          <w:szCs w:val="24"/>
        </w:rPr>
      </w:pPr>
      <w:r w:rsidRPr="007F7D37">
        <w:rPr>
          <w:rFonts w:asciiTheme="minorHAnsi" w:hAnsiTheme="minorHAnsi" w:cstheme="minorHAnsi"/>
          <w:b/>
          <w:sz w:val="24"/>
          <w:szCs w:val="24"/>
        </w:rPr>
        <w:t>During Teaching</w:t>
      </w:r>
    </w:p>
    <w:p w:rsidR="00081A99" w:rsidRPr="007F7D37" w:rsidRDefault="00081A99" w:rsidP="00081A99">
      <w:pPr>
        <w:pStyle w:val="ListParagraph"/>
        <w:numPr>
          <w:ilvl w:val="0"/>
          <w:numId w:val="12"/>
        </w:numPr>
        <w:spacing w:after="0" w:line="360" w:lineRule="auto"/>
        <w:rPr>
          <w:sz w:val="24"/>
        </w:rPr>
      </w:pPr>
      <w:r w:rsidRPr="007F7D37">
        <w:rPr>
          <w:rFonts w:asciiTheme="minorHAnsi" w:hAnsiTheme="minorHAnsi" w:cstheme="minorHAnsi"/>
          <w:sz w:val="24"/>
        </w:rPr>
        <w:t>Students read the entire main selection text independently.</w:t>
      </w:r>
    </w:p>
    <w:p w:rsidR="00081A99" w:rsidRPr="007F7D37" w:rsidRDefault="00081A99" w:rsidP="00081A99">
      <w:pPr>
        <w:pStyle w:val="ListParagraph"/>
        <w:numPr>
          <w:ilvl w:val="0"/>
          <w:numId w:val="12"/>
        </w:numPr>
        <w:spacing w:after="0" w:line="360" w:lineRule="auto"/>
        <w:rPr>
          <w:sz w:val="24"/>
        </w:rPr>
      </w:pPr>
      <w:r w:rsidRPr="007F7D37">
        <w:rPr>
          <w:rFonts w:asciiTheme="minorHAnsi" w:hAnsiTheme="minorHAnsi" w:cstheme="minorHAnsi"/>
          <w:sz w:val="24"/>
        </w:rPr>
        <w:t>Teacher reads the main selection text aloud with students following along.</w:t>
      </w:r>
    </w:p>
    <w:p w:rsidR="007F7D37" w:rsidRDefault="00081A99" w:rsidP="007F7D37">
      <w:pPr>
        <w:spacing w:after="0" w:line="360" w:lineRule="auto"/>
        <w:ind w:left="360"/>
        <w:rPr>
          <w:sz w:val="24"/>
        </w:rPr>
      </w:pPr>
      <w:r w:rsidRPr="007F7D37">
        <w:rPr>
          <w:rFonts w:asciiTheme="minorHAnsi" w:hAnsiTheme="minorHAnsi" w:cstheme="minorHAnsi"/>
          <w:sz w:val="24"/>
        </w:rPr>
        <w:t xml:space="preserve">(Depending on how complex the text </w:t>
      </w:r>
      <w:proofErr w:type="gramStart"/>
      <w:r w:rsidRPr="007F7D37">
        <w:rPr>
          <w:rFonts w:asciiTheme="minorHAnsi" w:hAnsiTheme="minorHAnsi" w:cstheme="minorHAnsi"/>
          <w:sz w:val="24"/>
        </w:rPr>
        <w:t>is</w:t>
      </w:r>
      <w:proofErr w:type="gramEnd"/>
      <w:r w:rsidRPr="007F7D37">
        <w:rPr>
          <w:rFonts w:asciiTheme="minorHAnsi" w:hAnsiTheme="minorHAnsi" w:cstheme="minorHAnsi"/>
          <w:sz w:val="24"/>
        </w:rPr>
        <w:t xml:space="preserve"> and the amount of support needed by students, the teacher </w:t>
      </w:r>
      <w:r w:rsidR="00CA07EF" w:rsidRPr="007F7D37">
        <w:rPr>
          <w:rFonts w:asciiTheme="minorHAnsi" w:hAnsiTheme="minorHAnsi" w:cstheme="minorHAnsi"/>
          <w:sz w:val="24"/>
        </w:rPr>
        <w:t>may choose to reverse</w:t>
      </w:r>
      <w:r w:rsidRPr="007F7D37">
        <w:rPr>
          <w:rFonts w:asciiTheme="minorHAnsi" w:hAnsiTheme="minorHAnsi" w:cstheme="minorHAnsi"/>
          <w:sz w:val="24"/>
        </w:rPr>
        <w:t xml:space="preserve"> the order of steps 1 and 2.)</w:t>
      </w:r>
    </w:p>
    <w:p w:rsidR="00081A99" w:rsidRPr="007F7D37" w:rsidRDefault="00081A99" w:rsidP="007F7D37">
      <w:pPr>
        <w:pStyle w:val="ListParagraph"/>
        <w:numPr>
          <w:ilvl w:val="0"/>
          <w:numId w:val="12"/>
        </w:numPr>
        <w:spacing w:after="0" w:line="360" w:lineRule="auto"/>
        <w:rPr>
          <w:sz w:val="24"/>
        </w:rPr>
      </w:pPr>
      <w:r w:rsidRPr="007F7D37">
        <w:rPr>
          <w:rFonts w:asciiTheme="minorHAnsi" w:hAnsiTheme="minorHAnsi" w:cstheme="minorHAnsi"/>
          <w:sz w:val="24"/>
        </w:rPr>
        <w:t>Students and teacher re-read the text while stopping to respond to</w:t>
      </w:r>
      <w:r w:rsidR="0095234C" w:rsidRPr="007F7D37">
        <w:rPr>
          <w:rFonts w:asciiTheme="minorHAnsi" w:hAnsiTheme="minorHAnsi" w:cstheme="minorHAnsi"/>
          <w:sz w:val="24"/>
        </w:rPr>
        <w:t xml:space="preserve"> and discuss</w:t>
      </w:r>
      <w:r w:rsidRPr="007F7D37">
        <w:rPr>
          <w:rFonts w:asciiTheme="minorHAnsi" w:hAnsiTheme="minorHAnsi" w:cstheme="minorHAnsi"/>
          <w:sz w:val="24"/>
        </w:rPr>
        <w:t xml:space="preserve"> </w:t>
      </w:r>
      <w:r w:rsidR="0095234C" w:rsidRPr="007F7D37">
        <w:rPr>
          <w:rFonts w:asciiTheme="minorHAnsi" w:hAnsiTheme="minorHAnsi" w:cstheme="minorHAnsi"/>
          <w:sz w:val="24"/>
        </w:rPr>
        <w:t xml:space="preserve">the </w:t>
      </w:r>
      <w:r w:rsidRPr="007F7D37">
        <w:rPr>
          <w:rFonts w:asciiTheme="minorHAnsi" w:hAnsiTheme="minorHAnsi" w:cstheme="minorHAnsi"/>
          <w:sz w:val="24"/>
        </w:rPr>
        <w:t>questions and returning to the text.  A variety of methods can be used to structure the reading</w:t>
      </w:r>
      <w:r w:rsidR="0095234C" w:rsidRPr="007F7D37">
        <w:rPr>
          <w:rFonts w:asciiTheme="minorHAnsi" w:hAnsiTheme="minorHAnsi" w:cstheme="minorHAnsi"/>
          <w:sz w:val="24"/>
        </w:rPr>
        <w:t xml:space="preserve"> and discussion</w:t>
      </w:r>
      <w:r w:rsidRPr="007F7D37">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9B4A2D" w:rsidP="00177848">
            <w:pPr>
              <w:spacing w:after="0" w:line="240" w:lineRule="auto"/>
              <w:rPr>
                <w:sz w:val="24"/>
                <w:szCs w:val="24"/>
              </w:rPr>
            </w:pPr>
            <w:r>
              <w:rPr>
                <w:sz w:val="24"/>
                <w:szCs w:val="24"/>
              </w:rPr>
              <w:t>Using</w:t>
            </w:r>
            <w:r w:rsidR="00914776">
              <w:rPr>
                <w:sz w:val="24"/>
                <w:szCs w:val="24"/>
              </w:rPr>
              <w:t xml:space="preserve"> </w:t>
            </w:r>
            <w:r w:rsidR="001E402E">
              <w:rPr>
                <w:sz w:val="24"/>
                <w:szCs w:val="24"/>
              </w:rPr>
              <w:t xml:space="preserve">details from the story, quote accurately </w:t>
            </w:r>
            <w:r>
              <w:rPr>
                <w:sz w:val="24"/>
                <w:szCs w:val="24"/>
              </w:rPr>
              <w:t xml:space="preserve">how Tanya </w:t>
            </w:r>
            <w:r w:rsidR="00914776">
              <w:rPr>
                <w:sz w:val="24"/>
                <w:szCs w:val="24"/>
              </w:rPr>
              <w:t>describe</w:t>
            </w:r>
            <w:r>
              <w:rPr>
                <w:sz w:val="24"/>
                <w:szCs w:val="24"/>
              </w:rPr>
              <w:t>s herself</w:t>
            </w:r>
            <w:r w:rsidR="00914776">
              <w:rPr>
                <w:sz w:val="24"/>
                <w:szCs w:val="24"/>
              </w:rPr>
              <w:t>. (Pg. 59)</w:t>
            </w:r>
            <w:r w:rsidR="00177848">
              <w:rPr>
                <w:sz w:val="24"/>
                <w:szCs w:val="24"/>
              </w:rPr>
              <w:t xml:space="preserve"> </w:t>
            </w:r>
          </w:p>
        </w:tc>
        <w:tc>
          <w:tcPr>
            <w:tcW w:w="6449" w:type="dxa"/>
          </w:tcPr>
          <w:p w:rsidR="00CD6B7F" w:rsidRPr="00CD6B7F" w:rsidRDefault="00914776" w:rsidP="005B6C42">
            <w:pPr>
              <w:spacing w:after="0" w:line="240" w:lineRule="auto"/>
              <w:rPr>
                <w:sz w:val="24"/>
                <w:szCs w:val="24"/>
              </w:rPr>
            </w:pPr>
            <w:r>
              <w:rPr>
                <w:sz w:val="24"/>
                <w:szCs w:val="24"/>
              </w:rPr>
              <w:t>Tanya describes herself as “a skinny, short girl with glasses”.</w:t>
            </w:r>
            <w:r w:rsidR="001A12A6">
              <w:rPr>
                <w:sz w:val="24"/>
                <w:szCs w:val="24"/>
              </w:rPr>
              <w:t xml:space="preserve">  </w:t>
            </w:r>
            <w:r w:rsidR="009B4A2D">
              <w:rPr>
                <w:sz w:val="24"/>
                <w:szCs w:val="24"/>
              </w:rPr>
              <w:t xml:space="preserve">She likes to play sports and considers herself </w:t>
            </w:r>
            <w:r w:rsidR="00AD684E">
              <w:rPr>
                <w:sz w:val="24"/>
                <w:szCs w:val="24"/>
              </w:rPr>
              <w:t>a tomboy</w:t>
            </w:r>
            <w:r w:rsidR="009B4A2D">
              <w:rPr>
                <w:sz w:val="24"/>
                <w:szCs w:val="24"/>
              </w:rPr>
              <w:t>.</w:t>
            </w:r>
          </w:p>
        </w:tc>
      </w:tr>
      <w:tr w:rsidR="00CD6B7F" w:rsidRPr="00CD6B7F">
        <w:trPr>
          <w:trHeight w:val="147"/>
        </w:trPr>
        <w:tc>
          <w:tcPr>
            <w:tcW w:w="6449" w:type="dxa"/>
          </w:tcPr>
          <w:p w:rsidR="00CD6B7F" w:rsidRPr="00CD6B7F" w:rsidRDefault="00293FC0" w:rsidP="009D602B">
            <w:pPr>
              <w:spacing w:after="0" w:line="240" w:lineRule="auto"/>
              <w:rPr>
                <w:sz w:val="24"/>
                <w:szCs w:val="24"/>
              </w:rPr>
            </w:pPr>
            <w:r>
              <w:rPr>
                <w:sz w:val="24"/>
                <w:szCs w:val="24"/>
              </w:rPr>
              <w:t>W</w:t>
            </w:r>
            <w:r w:rsidR="00AD684E">
              <w:rPr>
                <w:sz w:val="24"/>
                <w:szCs w:val="24"/>
              </w:rPr>
              <w:t>hat does Tanya learn from her mother about participating</w:t>
            </w:r>
            <w:r w:rsidR="004C12A3">
              <w:rPr>
                <w:sz w:val="24"/>
                <w:szCs w:val="24"/>
              </w:rPr>
              <w:t xml:space="preserve"> in sports in the 1960’s?</w:t>
            </w:r>
            <w:r w:rsidR="00AD684E">
              <w:rPr>
                <w:sz w:val="24"/>
                <w:szCs w:val="24"/>
              </w:rPr>
              <w:t xml:space="preserve"> (Pg. 59)</w:t>
            </w:r>
          </w:p>
        </w:tc>
        <w:tc>
          <w:tcPr>
            <w:tcW w:w="6449" w:type="dxa"/>
          </w:tcPr>
          <w:p w:rsidR="00CD6B7F" w:rsidRPr="00CD6B7F" w:rsidRDefault="00AD684E" w:rsidP="004C12A3">
            <w:pPr>
              <w:spacing w:after="0" w:line="240" w:lineRule="auto"/>
              <w:rPr>
                <w:sz w:val="24"/>
                <w:szCs w:val="24"/>
              </w:rPr>
            </w:pPr>
            <w:r>
              <w:rPr>
                <w:sz w:val="24"/>
                <w:szCs w:val="24"/>
              </w:rPr>
              <w:t>Tanya learns from her mother’s experiences as an athlete and a coach that girls can compete with boys.</w:t>
            </w:r>
            <w:r w:rsidR="004C12A3">
              <w:rPr>
                <w:sz w:val="24"/>
                <w:szCs w:val="24"/>
              </w:rPr>
              <w:t xml:space="preserve">  </w:t>
            </w:r>
          </w:p>
        </w:tc>
      </w:tr>
      <w:tr w:rsidR="00CD6B7F" w:rsidRPr="00CD6B7F">
        <w:trPr>
          <w:trHeight w:val="66"/>
        </w:trPr>
        <w:tc>
          <w:tcPr>
            <w:tcW w:w="6449" w:type="dxa"/>
          </w:tcPr>
          <w:p w:rsidR="00177848" w:rsidRPr="00CD6B7F" w:rsidRDefault="004C12A3" w:rsidP="005B6C42">
            <w:pPr>
              <w:spacing w:after="0" w:line="240" w:lineRule="auto"/>
              <w:rPr>
                <w:sz w:val="24"/>
                <w:szCs w:val="24"/>
              </w:rPr>
            </w:pPr>
            <w:r>
              <w:rPr>
                <w:sz w:val="24"/>
                <w:szCs w:val="24"/>
              </w:rPr>
              <w:t>Re-read page 60, an unspoken rule is a rule that is generally und</w:t>
            </w:r>
            <w:r w:rsidR="00DE34E9">
              <w:rPr>
                <w:sz w:val="24"/>
                <w:szCs w:val="24"/>
              </w:rPr>
              <w:t xml:space="preserve">erstood by people but is not a written rule.  What is the “unspoken” Little League rule and how does it </w:t>
            </w:r>
            <w:r w:rsidR="00706271">
              <w:rPr>
                <w:sz w:val="24"/>
                <w:szCs w:val="24"/>
              </w:rPr>
              <w:t>affect</w:t>
            </w:r>
            <w:r w:rsidR="00DE34E9">
              <w:rPr>
                <w:sz w:val="24"/>
                <w:szCs w:val="24"/>
              </w:rPr>
              <w:t xml:space="preserve"> Tanya?</w:t>
            </w:r>
          </w:p>
        </w:tc>
        <w:tc>
          <w:tcPr>
            <w:tcW w:w="6449" w:type="dxa"/>
          </w:tcPr>
          <w:p w:rsidR="00CD6B7F" w:rsidRPr="00CD6B7F" w:rsidRDefault="00DE34E9" w:rsidP="00DE34E9">
            <w:pPr>
              <w:spacing w:after="0" w:line="240" w:lineRule="auto"/>
              <w:rPr>
                <w:sz w:val="24"/>
                <w:szCs w:val="24"/>
              </w:rPr>
            </w:pPr>
            <w:r>
              <w:rPr>
                <w:sz w:val="24"/>
                <w:szCs w:val="24"/>
              </w:rPr>
              <w:t>The rule is “no girls on the team”</w:t>
            </w:r>
            <w:r w:rsidR="00706271">
              <w:rPr>
                <w:sz w:val="24"/>
                <w:szCs w:val="24"/>
              </w:rPr>
              <w:t>.</w:t>
            </w:r>
            <w:r>
              <w:rPr>
                <w:sz w:val="24"/>
                <w:szCs w:val="24"/>
              </w:rPr>
              <w:t xml:space="preserve">  Since there are no girls’ team</w:t>
            </w:r>
            <w:r w:rsidR="00706271">
              <w:rPr>
                <w:sz w:val="24"/>
                <w:szCs w:val="24"/>
              </w:rPr>
              <w:t>s,</w:t>
            </w:r>
            <w:r>
              <w:rPr>
                <w:sz w:val="24"/>
                <w:szCs w:val="24"/>
              </w:rPr>
              <w:t xml:space="preserve"> she </w:t>
            </w:r>
            <w:proofErr w:type="gramStart"/>
            <w:r>
              <w:rPr>
                <w:sz w:val="24"/>
                <w:szCs w:val="24"/>
              </w:rPr>
              <w:t>has to</w:t>
            </w:r>
            <w:proofErr w:type="gramEnd"/>
            <w:r>
              <w:rPr>
                <w:sz w:val="24"/>
                <w:szCs w:val="24"/>
              </w:rPr>
              <w:t xml:space="preserve"> </w:t>
            </w:r>
            <w:r w:rsidR="00706271">
              <w:rPr>
                <w:sz w:val="24"/>
                <w:szCs w:val="24"/>
              </w:rPr>
              <w:t>sit on the sidelines “holding a pencil instead of a baseball”.</w:t>
            </w:r>
          </w:p>
        </w:tc>
      </w:tr>
      <w:tr w:rsidR="00CD6B7F" w:rsidRPr="00CD6B7F">
        <w:trPr>
          <w:trHeight w:val="147"/>
        </w:trPr>
        <w:tc>
          <w:tcPr>
            <w:tcW w:w="6449" w:type="dxa"/>
          </w:tcPr>
          <w:p w:rsidR="00CD6B7F" w:rsidRDefault="007F7D37" w:rsidP="005B6C42">
            <w:pPr>
              <w:spacing w:after="0" w:line="240" w:lineRule="auto"/>
              <w:rPr>
                <w:sz w:val="24"/>
                <w:szCs w:val="24"/>
              </w:rPr>
            </w:pPr>
            <w:r>
              <w:rPr>
                <w:sz w:val="24"/>
                <w:szCs w:val="24"/>
              </w:rPr>
              <w:lastRenderedPageBreak/>
              <w:t>W</w:t>
            </w:r>
            <w:r w:rsidR="00293FC0">
              <w:rPr>
                <w:sz w:val="24"/>
                <w:szCs w:val="24"/>
              </w:rPr>
              <w:t>hy does Tanya agree to be scorekeeper even though she would rather be on the field?</w:t>
            </w:r>
          </w:p>
          <w:p w:rsidR="00177848" w:rsidRPr="00CD6B7F" w:rsidRDefault="00177848" w:rsidP="005B6C42">
            <w:pPr>
              <w:spacing w:after="0" w:line="240" w:lineRule="auto"/>
              <w:rPr>
                <w:sz w:val="24"/>
                <w:szCs w:val="24"/>
              </w:rPr>
            </w:pPr>
          </w:p>
        </w:tc>
        <w:tc>
          <w:tcPr>
            <w:tcW w:w="6449" w:type="dxa"/>
          </w:tcPr>
          <w:p w:rsidR="00CD6B7F" w:rsidRPr="00CD6B7F" w:rsidRDefault="00E37D61" w:rsidP="005B6C42">
            <w:pPr>
              <w:spacing w:after="0" w:line="240" w:lineRule="auto"/>
              <w:rPr>
                <w:sz w:val="24"/>
                <w:szCs w:val="24"/>
              </w:rPr>
            </w:pPr>
            <w:r>
              <w:rPr>
                <w:sz w:val="24"/>
                <w:szCs w:val="24"/>
              </w:rPr>
              <w:t xml:space="preserve">She loves baseball and she </w:t>
            </w:r>
            <w:proofErr w:type="gramStart"/>
            <w:r>
              <w:rPr>
                <w:sz w:val="24"/>
                <w:szCs w:val="24"/>
              </w:rPr>
              <w:t>wants</w:t>
            </w:r>
            <w:proofErr w:type="gramEnd"/>
            <w:r>
              <w:rPr>
                <w:sz w:val="24"/>
                <w:szCs w:val="24"/>
              </w:rPr>
              <w:t xml:space="preserve"> to be a part of baseball in whatever way she can.  </w:t>
            </w:r>
          </w:p>
        </w:tc>
      </w:tr>
      <w:tr w:rsidR="00AC1360" w:rsidRPr="00CD6B7F">
        <w:trPr>
          <w:trHeight w:val="147"/>
        </w:trPr>
        <w:tc>
          <w:tcPr>
            <w:tcW w:w="6449" w:type="dxa"/>
          </w:tcPr>
          <w:p w:rsidR="00AC1360" w:rsidRDefault="00AC1360" w:rsidP="005B6C42">
            <w:pPr>
              <w:spacing w:after="0" w:line="240" w:lineRule="auto"/>
              <w:rPr>
                <w:sz w:val="24"/>
                <w:szCs w:val="24"/>
              </w:rPr>
            </w:pPr>
            <w:r>
              <w:rPr>
                <w:sz w:val="24"/>
                <w:szCs w:val="24"/>
              </w:rPr>
              <w:t>On page 61, Tanya says, “To say Mark was conceited about his pitching skills is like saying Godzilla was a big lizard.” What does she mean by this? Based on this sentence and the other things Tanya tells you about the way Mark acts, what does the word conceited mean?</w:t>
            </w:r>
          </w:p>
        </w:tc>
        <w:tc>
          <w:tcPr>
            <w:tcW w:w="6449" w:type="dxa"/>
          </w:tcPr>
          <w:p w:rsidR="00AC1360" w:rsidRDefault="00AC1360" w:rsidP="005B6C42">
            <w:pPr>
              <w:spacing w:after="0" w:line="240" w:lineRule="auto"/>
              <w:rPr>
                <w:sz w:val="24"/>
                <w:szCs w:val="24"/>
              </w:rPr>
            </w:pPr>
            <w:r>
              <w:rPr>
                <w:sz w:val="24"/>
                <w:szCs w:val="24"/>
              </w:rPr>
              <w:t>Tanya means that saying that Mark is conceited or arrogant is a major understatement.</w:t>
            </w:r>
          </w:p>
        </w:tc>
      </w:tr>
      <w:tr w:rsidR="00AC1360" w:rsidRPr="00CD6B7F">
        <w:trPr>
          <w:trHeight w:val="147"/>
        </w:trPr>
        <w:tc>
          <w:tcPr>
            <w:tcW w:w="6449" w:type="dxa"/>
          </w:tcPr>
          <w:p w:rsidR="00AC1360" w:rsidRDefault="00AC1360" w:rsidP="005B6C42">
            <w:pPr>
              <w:spacing w:after="0" w:line="240" w:lineRule="auto"/>
              <w:rPr>
                <w:sz w:val="24"/>
                <w:szCs w:val="24"/>
              </w:rPr>
            </w:pPr>
            <w:r>
              <w:rPr>
                <w:sz w:val="24"/>
                <w:szCs w:val="24"/>
              </w:rPr>
              <w:t>What does Tanya think about Mark’s baseball skills? (pg. 61)</w:t>
            </w:r>
          </w:p>
        </w:tc>
        <w:tc>
          <w:tcPr>
            <w:tcW w:w="6449" w:type="dxa"/>
          </w:tcPr>
          <w:p w:rsidR="00AC1360" w:rsidRDefault="00AC1360" w:rsidP="005B6C42">
            <w:pPr>
              <w:spacing w:after="0" w:line="240" w:lineRule="auto"/>
              <w:rPr>
                <w:sz w:val="24"/>
                <w:szCs w:val="24"/>
              </w:rPr>
            </w:pPr>
            <w:r>
              <w:rPr>
                <w:sz w:val="24"/>
                <w:szCs w:val="24"/>
              </w:rPr>
              <w:t>She is impressed by</w:t>
            </w:r>
            <w:r w:rsidR="002D0BE2">
              <w:rPr>
                <w:sz w:val="24"/>
                <w:szCs w:val="24"/>
              </w:rPr>
              <w:t xml:space="preserve"> his skills. She says things like, “Thing is, he </w:t>
            </w:r>
            <w:r w:rsidR="002D0BE2">
              <w:rPr>
                <w:i/>
                <w:sz w:val="24"/>
                <w:szCs w:val="24"/>
              </w:rPr>
              <w:t xml:space="preserve">was </w:t>
            </w:r>
            <w:r w:rsidR="002D0BE2">
              <w:rPr>
                <w:sz w:val="24"/>
                <w:szCs w:val="24"/>
              </w:rPr>
              <w:t>good. No one could pitch as fast or as straight as Mark. He was all-star material, all right.” She also says she loved to watch him pitch, he had something special, and she was “impressed with his fastball.”</w:t>
            </w:r>
          </w:p>
          <w:p w:rsidR="002D0BE2" w:rsidRDefault="002D0BE2" w:rsidP="005B6C42">
            <w:pPr>
              <w:spacing w:after="0" w:line="240" w:lineRule="auto"/>
              <w:rPr>
                <w:sz w:val="24"/>
                <w:szCs w:val="24"/>
              </w:rPr>
            </w:pPr>
          </w:p>
          <w:p w:rsidR="002D0BE2" w:rsidRPr="002D0BE2" w:rsidRDefault="002D0BE2" w:rsidP="005B6C42">
            <w:pPr>
              <w:spacing w:after="0" w:line="240" w:lineRule="auto"/>
              <w:rPr>
                <w:sz w:val="24"/>
                <w:szCs w:val="24"/>
              </w:rPr>
            </w:pPr>
            <w:r>
              <w:rPr>
                <w:sz w:val="24"/>
                <w:szCs w:val="24"/>
              </w:rPr>
              <w:t>Teachers should note that although Tanya is impressed with his skills, she is not impressed by the way he handles himself.</w:t>
            </w:r>
          </w:p>
        </w:tc>
      </w:tr>
      <w:tr w:rsidR="00CD6B7F" w:rsidRPr="00CD6B7F">
        <w:trPr>
          <w:trHeight w:val="147"/>
        </w:trPr>
        <w:tc>
          <w:tcPr>
            <w:tcW w:w="6449" w:type="dxa"/>
          </w:tcPr>
          <w:p w:rsidR="00CD6B7F" w:rsidRDefault="002D0BE2" w:rsidP="005B6C42">
            <w:pPr>
              <w:spacing w:after="0" w:line="240" w:lineRule="auto"/>
              <w:rPr>
                <w:sz w:val="24"/>
                <w:szCs w:val="24"/>
              </w:rPr>
            </w:pPr>
            <w:r>
              <w:rPr>
                <w:sz w:val="24"/>
                <w:szCs w:val="24"/>
              </w:rPr>
              <w:t xml:space="preserve">What reasons does Tanya give for finally asking </w:t>
            </w:r>
            <w:r w:rsidR="00E37D61">
              <w:rPr>
                <w:sz w:val="24"/>
                <w:szCs w:val="24"/>
              </w:rPr>
              <w:t xml:space="preserve">to play baseball with </w:t>
            </w:r>
            <w:r>
              <w:rPr>
                <w:sz w:val="24"/>
                <w:szCs w:val="24"/>
              </w:rPr>
              <w:t xml:space="preserve">her brothers and Mark? </w:t>
            </w:r>
            <w:r w:rsidR="00EC4FAE">
              <w:rPr>
                <w:sz w:val="24"/>
                <w:szCs w:val="24"/>
              </w:rPr>
              <w:t>(Pg. 63)</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E37D61" w:rsidP="005B6C42">
            <w:pPr>
              <w:spacing w:after="0" w:line="240" w:lineRule="auto"/>
              <w:rPr>
                <w:sz w:val="24"/>
                <w:szCs w:val="24"/>
              </w:rPr>
            </w:pPr>
            <w:r>
              <w:rPr>
                <w:sz w:val="24"/>
                <w:szCs w:val="24"/>
              </w:rPr>
              <w:t>There are no other girls in the ne</w:t>
            </w:r>
            <w:r w:rsidR="00EC4FAE">
              <w:rPr>
                <w:sz w:val="24"/>
                <w:szCs w:val="24"/>
              </w:rPr>
              <w:t xml:space="preserve">ighborhood to play with, she loves baseball, and she wants Mark to notice her.  </w:t>
            </w:r>
          </w:p>
        </w:tc>
      </w:tr>
      <w:tr w:rsidR="00CD6B7F" w:rsidRPr="00CD6B7F">
        <w:trPr>
          <w:trHeight w:val="901"/>
        </w:trPr>
        <w:tc>
          <w:tcPr>
            <w:tcW w:w="6449" w:type="dxa"/>
          </w:tcPr>
          <w:p w:rsidR="00CD6B7F" w:rsidRPr="00CD6B7F" w:rsidRDefault="0089295F" w:rsidP="002D0BE2">
            <w:pPr>
              <w:spacing w:after="0" w:line="240" w:lineRule="auto"/>
              <w:rPr>
                <w:sz w:val="24"/>
                <w:szCs w:val="24"/>
              </w:rPr>
            </w:pPr>
            <w:r>
              <w:rPr>
                <w:sz w:val="24"/>
                <w:szCs w:val="24"/>
              </w:rPr>
              <w:t>A metaphor is a phrase that describes something by comparing it to something else.  What happened in the text that makes Tanya describe herself as “happier than a mouse in a corncrib”?</w:t>
            </w:r>
            <w:r w:rsidR="002D0BE2">
              <w:rPr>
                <w:sz w:val="24"/>
                <w:szCs w:val="24"/>
              </w:rPr>
              <w:t xml:space="preserve"> (Pg. 63)</w:t>
            </w:r>
            <w:r>
              <w:rPr>
                <w:sz w:val="24"/>
                <w:szCs w:val="24"/>
              </w:rPr>
              <w:t xml:space="preserve"> </w:t>
            </w:r>
          </w:p>
        </w:tc>
        <w:tc>
          <w:tcPr>
            <w:tcW w:w="6449" w:type="dxa"/>
          </w:tcPr>
          <w:p w:rsidR="00CD6B7F" w:rsidRPr="00CD6B7F" w:rsidRDefault="0089295F" w:rsidP="002F2E4B">
            <w:pPr>
              <w:spacing w:after="0" w:line="240" w:lineRule="auto"/>
              <w:rPr>
                <w:sz w:val="24"/>
                <w:szCs w:val="24"/>
              </w:rPr>
            </w:pPr>
            <w:r>
              <w:rPr>
                <w:sz w:val="24"/>
                <w:szCs w:val="24"/>
              </w:rPr>
              <w:t>Her</w:t>
            </w:r>
            <w:r w:rsidR="002F2E4B">
              <w:rPr>
                <w:sz w:val="24"/>
                <w:szCs w:val="24"/>
              </w:rPr>
              <w:t xml:space="preserve"> brothers finally agree</w:t>
            </w:r>
            <w:r>
              <w:rPr>
                <w:sz w:val="24"/>
                <w:szCs w:val="24"/>
              </w:rPr>
              <w:t xml:space="preserve"> to let her play</w:t>
            </w:r>
            <w:r w:rsidR="002F2E4B">
              <w:rPr>
                <w:sz w:val="24"/>
                <w:szCs w:val="24"/>
              </w:rPr>
              <w:t xml:space="preserve"> baseball at Mark’s house on the condition that </w:t>
            </w:r>
            <w:r>
              <w:rPr>
                <w:sz w:val="24"/>
                <w:szCs w:val="24"/>
              </w:rPr>
              <w:t xml:space="preserve">Mark </w:t>
            </w:r>
            <w:r w:rsidR="002F2E4B">
              <w:rPr>
                <w:sz w:val="24"/>
                <w:szCs w:val="24"/>
              </w:rPr>
              <w:t xml:space="preserve">does not get mad.  </w:t>
            </w:r>
          </w:p>
        </w:tc>
      </w:tr>
      <w:tr w:rsidR="00CD6B7F" w:rsidRPr="00CD6B7F">
        <w:trPr>
          <w:trHeight w:val="1133"/>
        </w:trPr>
        <w:tc>
          <w:tcPr>
            <w:tcW w:w="6449" w:type="dxa"/>
          </w:tcPr>
          <w:p w:rsidR="00CD6B7F" w:rsidRPr="00CD6B7F" w:rsidRDefault="002D0BE2" w:rsidP="005B6C42">
            <w:pPr>
              <w:spacing w:after="0" w:line="240" w:lineRule="auto"/>
              <w:rPr>
                <w:sz w:val="24"/>
                <w:szCs w:val="24"/>
              </w:rPr>
            </w:pPr>
            <w:r>
              <w:rPr>
                <w:sz w:val="24"/>
                <w:szCs w:val="24"/>
              </w:rPr>
              <w:t>How does</w:t>
            </w:r>
            <w:r w:rsidR="000E3777">
              <w:rPr>
                <w:sz w:val="24"/>
                <w:szCs w:val="24"/>
              </w:rPr>
              <w:t xml:space="preserve"> </w:t>
            </w:r>
            <w:r>
              <w:rPr>
                <w:sz w:val="24"/>
                <w:szCs w:val="24"/>
              </w:rPr>
              <w:t>Mark react</w:t>
            </w:r>
            <w:r w:rsidR="001D5ECD">
              <w:rPr>
                <w:sz w:val="24"/>
                <w:szCs w:val="24"/>
              </w:rPr>
              <w:t xml:space="preserve"> to seeing Tanya on his designated baseball area? (Pg. 63</w:t>
            </w:r>
            <w:r w:rsidR="0097542A">
              <w:rPr>
                <w:sz w:val="24"/>
                <w:szCs w:val="24"/>
              </w:rPr>
              <w:t>-64</w:t>
            </w:r>
            <w:r w:rsidR="001D5ECD">
              <w:rPr>
                <w:sz w:val="24"/>
                <w:szCs w:val="24"/>
              </w:rPr>
              <w:t>)</w:t>
            </w:r>
          </w:p>
        </w:tc>
        <w:tc>
          <w:tcPr>
            <w:tcW w:w="6449" w:type="dxa"/>
          </w:tcPr>
          <w:p w:rsidR="00CD6B7F" w:rsidRPr="00CD6B7F" w:rsidRDefault="001D5ECD" w:rsidP="005B6C42">
            <w:pPr>
              <w:spacing w:after="0" w:line="240" w:lineRule="auto"/>
              <w:rPr>
                <w:sz w:val="24"/>
                <w:szCs w:val="24"/>
              </w:rPr>
            </w:pPr>
            <w:r>
              <w:rPr>
                <w:sz w:val="24"/>
                <w:szCs w:val="24"/>
              </w:rPr>
              <w:t xml:space="preserve">Mark stared at me and stopped, </w:t>
            </w:r>
            <w:r w:rsidR="0097542A">
              <w:rPr>
                <w:sz w:val="24"/>
                <w:szCs w:val="24"/>
              </w:rPr>
              <w:t>and then</w:t>
            </w:r>
            <w:r>
              <w:rPr>
                <w:sz w:val="24"/>
                <w:szCs w:val="24"/>
              </w:rPr>
              <w:t xml:space="preserve"> he asked</w:t>
            </w:r>
            <w:r w:rsidR="002D0BE2">
              <w:rPr>
                <w:sz w:val="24"/>
                <w:szCs w:val="24"/>
              </w:rPr>
              <w:t>,</w:t>
            </w:r>
            <w:r>
              <w:rPr>
                <w:sz w:val="24"/>
                <w:szCs w:val="24"/>
              </w:rPr>
              <w:t xml:space="preserve"> </w:t>
            </w:r>
            <w:r w:rsidR="0097542A">
              <w:rPr>
                <w:sz w:val="24"/>
                <w:szCs w:val="24"/>
              </w:rPr>
              <w:t>“</w:t>
            </w:r>
            <w:r w:rsidR="002D0BE2">
              <w:rPr>
                <w:sz w:val="24"/>
                <w:szCs w:val="24"/>
              </w:rPr>
              <w:t>W</w:t>
            </w:r>
            <w:r w:rsidR="0097542A">
              <w:rPr>
                <w:sz w:val="24"/>
                <w:szCs w:val="24"/>
              </w:rPr>
              <w:t>hat’s</w:t>
            </w:r>
            <w:r>
              <w:rPr>
                <w:sz w:val="24"/>
                <w:szCs w:val="24"/>
              </w:rPr>
              <w:t xml:space="preserve"> she doing here</w:t>
            </w:r>
            <w:r w:rsidR="0097542A">
              <w:rPr>
                <w:sz w:val="24"/>
                <w:szCs w:val="24"/>
              </w:rPr>
              <w:t>? W</w:t>
            </w:r>
            <w:r>
              <w:rPr>
                <w:sz w:val="24"/>
                <w:szCs w:val="24"/>
              </w:rPr>
              <w:t>e don’t need a scorekeeper</w:t>
            </w:r>
            <w:r w:rsidR="0097542A">
              <w:rPr>
                <w:sz w:val="24"/>
                <w:szCs w:val="24"/>
              </w:rPr>
              <w:t>”</w:t>
            </w:r>
            <w:r>
              <w:rPr>
                <w:sz w:val="24"/>
                <w:szCs w:val="24"/>
              </w:rPr>
              <w:t xml:space="preserve">. </w:t>
            </w:r>
            <w:r w:rsidR="0097542A">
              <w:rPr>
                <w:sz w:val="24"/>
                <w:szCs w:val="24"/>
              </w:rPr>
              <w:t xml:space="preserve"> Then he smirked and a smile spread over his face.</w:t>
            </w:r>
          </w:p>
        </w:tc>
      </w:tr>
      <w:tr w:rsidR="00CD6B7F" w:rsidRPr="00CD6B7F">
        <w:trPr>
          <w:trHeight w:val="886"/>
        </w:trPr>
        <w:tc>
          <w:tcPr>
            <w:tcW w:w="6449" w:type="dxa"/>
          </w:tcPr>
          <w:p w:rsidR="00CD6B7F" w:rsidRPr="00CD6B7F" w:rsidRDefault="002D0BE2" w:rsidP="002D0BE2">
            <w:pPr>
              <w:spacing w:after="0" w:line="240" w:lineRule="auto"/>
              <w:rPr>
                <w:sz w:val="24"/>
                <w:szCs w:val="24"/>
              </w:rPr>
            </w:pPr>
            <w:r>
              <w:rPr>
                <w:sz w:val="24"/>
                <w:szCs w:val="24"/>
              </w:rPr>
              <w:t xml:space="preserve">What deal does Mark offer Tanya? </w:t>
            </w:r>
            <w:r w:rsidR="0097542A">
              <w:rPr>
                <w:sz w:val="24"/>
                <w:szCs w:val="24"/>
              </w:rPr>
              <w:t>(Pg. 64)</w:t>
            </w:r>
          </w:p>
        </w:tc>
        <w:tc>
          <w:tcPr>
            <w:tcW w:w="6449" w:type="dxa"/>
          </w:tcPr>
          <w:p w:rsidR="00CD6B7F" w:rsidRPr="00CD6B7F" w:rsidRDefault="0097542A" w:rsidP="005B6C42">
            <w:pPr>
              <w:spacing w:after="0" w:line="240" w:lineRule="auto"/>
              <w:rPr>
                <w:sz w:val="24"/>
                <w:szCs w:val="24"/>
              </w:rPr>
            </w:pPr>
            <w:r>
              <w:rPr>
                <w:sz w:val="24"/>
                <w:szCs w:val="24"/>
              </w:rPr>
              <w:t xml:space="preserve">He says she can play if she hits one of his pitches. </w:t>
            </w:r>
          </w:p>
        </w:tc>
      </w:tr>
      <w:tr w:rsidR="002D0BE2" w:rsidRPr="00CD6B7F">
        <w:trPr>
          <w:trHeight w:val="886"/>
        </w:trPr>
        <w:tc>
          <w:tcPr>
            <w:tcW w:w="6449" w:type="dxa"/>
          </w:tcPr>
          <w:p w:rsidR="002D0BE2" w:rsidRDefault="002D0BE2" w:rsidP="002D0BE2">
            <w:pPr>
              <w:spacing w:after="0" w:line="240" w:lineRule="auto"/>
              <w:rPr>
                <w:sz w:val="24"/>
                <w:szCs w:val="24"/>
              </w:rPr>
            </w:pPr>
            <w:r>
              <w:rPr>
                <w:sz w:val="24"/>
                <w:szCs w:val="24"/>
              </w:rPr>
              <w:lastRenderedPageBreak/>
              <w:t xml:space="preserve">What evidence does the author provide to show that Tanya Is brave </w:t>
            </w:r>
            <w:proofErr w:type="gramStart"/>
            <w:r>
              <w:rPr>
                <w:sz w:val="24"/>
                <w:szCs w:val="24"/>
              </w:rPr>
              <w:t>despite the fact that</w:t>
            </w:r>
            <w:proofErr w:type="gramEnd"/>
            <w:r>
              <w:rPr>
                <w:sz w:val="24"/>
                <w:szCs w:val="24"/>
              </w:rPr>
              <w:t xml:space="preserve"> she specifically says she’s not? (Pgs. 63-64)</w:t>
            </w:r>
          </w:p>
        </w:tc>
        <w:tc>
          <w:tcPr>
            <w:tcW w:w="6449" w:type="dxa"/>
          </w:tcPr>
          <w:p w:rsidR="002D0BE2" w:rsidRDefault="002D0BE2" w:rsidP="005B6C42">
            <w:pPr>
              <w:spacing w:after="0" w:line="240" w:lineRule="auto"/>
              <w:rPr>
                <w:sz w:val="24"/>
                <w:szCs w:val="24"/>
              </w:rPr>
            </w:pPr>
            <w:r>
              <w:rPr>
                <w:sz w:val="24"/>
                <w:szCs w:val="24"/>
              </w:rPr>
              <w:t>She finally asks to play even though she knows Mark won’t want her to, she stands on Mark’s pitcher’s mound, and she agrees to the deal Mark sets forth even though she knows how good of a pitcher he is.</w:t>
            </w:r>
          </w:p>
        </w:tc>
      </w:tr>
      <w:tr w:rsidR="002419B5" w:rsidRPr="00CD6B7F">
        <w:trPr>
          <w:trHeight w:val="886"/>
        </w:trPr>
        <w:tc>
          <w:tcPr>
            <w:tcW w:w="6449" w:type="dxa"/>
          </w:tcPr>
          <w:p w:rsidR="002419B5" w:rsidRDefault="002419B5" w:rsidP="005B6C42">
            <w:pPr>
              <w:spacing w:after="0" w:line="240" w:lineRule="auto"/>
              <w:rPr>
                <w:sz w:val="24"/>
                <w:szCs w:val="24"/>
              </w:rPr>
            </w:pPr>
            <w:r>
              <w:rPr>
                <w:sz w:val="24"/>
                <w:szCs w:val="24"/>
              </w:rPr>
              <w:t xml:space="preserve">Onomatopoeia is the use of words that sound like what they mean.  For example:  </w:t>
            </w:r>
            <w:r w:rsidRPr="002419B5">
              <w:rPr>
                <w:i/>
                <w:sz w:val="24"/>
                <w:szCs w:val="24"/>
              </w:rPr>
              <w:t>woof and boom</w:t>
            </w:r>
            <w:r>
              <w:rPr>
                <w:sz w:val="24"/>
                <w:szCs w:val="24"/>
              </w:rPr>
              <w:t xml:space="preserve">.  </w:t>
            </w:r>
            <w:r w:rsidR="0082409C">
              <w:rPr>
                <w:sz w:val="24"/>
                <w:szCs w:val="24"/>
              </w:rPr>
              <w:t>Find</w:t>
            </w:r>
            <w:r>
              <w:rPr>
                <w:sz w:val="24"/>
                <w:szCs w:val="24"/>
              </w:rPr>
              <w:t xml:space="preserve"> examples of onomatopoeias in the text on page</w:t>
            </w:r>
            <w:r w:rsidR="0082409C">
              <w:rPr>
                <w:sz w:val="24"/>
                <w:szCs w:val="24"/>
              </w:rPr>
              <w:t>s</w:t>
            </w:r>
            <w:r>
              <w:rPr>
                <w:sz w:val="24"/>
                <w:szCs w:val="24"/>
              </w:rPr>
              <w:t xml:space="preserve"> 65</w:t>
            </w:r>
            <w:r w:rsidR="0082409C">
              <w:rPr>
                <w:sz w:val="24"/>
                <w:szCs w:val="24"/>
              </w:rPr>
              <w:t>-66</w:t>
            </w:r>
            <w:r>
              <w:rPr>
                <w:sz w:val="24"/>
                <w:szCs w:val="24"/>
              </w:rPr>
              <w:t>.</w:t>
            </w:r>
          </w:p>
        </w:tc>
        <w:tc>
          <w:tcPr>
            <w:tcW w:w="6449" w:type="dxa"/>
          </w:tcPr>
          <w:p w:rsidR="002419B5" w:rsidRDefault="0082409C" w:rsidP="005B6C42">
            <w:pPr>
              <w:spacing w:after="0" w:line="240" w:lineRule="auto"/>
              <w:rPr>
                <w:sz w:val="24"/>
                <w:szCs w:val="24"/>
              </w:rPr>
            </w:pPr>
            <w:r>
              <w:rPr>
                <w:sz w:val="24"/>
                <w:szCs w:val="24"/>
              </w:rPr>
              <w:t>Possible examples are zing, snap, crack and o-o-o-o-f.</w:t>
            </w:r>
          </w:p>
        </w:tc>
      </w:tr>
      <w:tr w:rsidR="000E3777" w:rsidRPr="00CD6B7F">
        <w:trPr>
          <w:trHeight w:val="886"/>
        </w:trPr>
        <w:tc>
          <w:tcPr>
            <w:tcW w:w="6449" w:type="dxa"/>
          </w:tcPr>
          <w:p w:rsidR="000E3777" w:rsidRDefault="000E3777" w:rsidP="00CA1F13">
            <w:pPr>
              <w:spacing w:after="0" w:line="240" w:lineRule="auto"/>
              <w:rPr>
                <w:sz w:val="24"/>
                <w:szCs w:val="24"/>
              </w:rPr>
            </w:pPr>
            <w:r>
              <w:rPr>
                <w:sz w:val="24"/>
                <w:szCs w:val="24"/>
              </w:rPr>
              <w:t xml:space="preserve">The </w:t>
            </w:r>
            <w:r w:rsidR="00817CF3">
              <w:rPr>
                <w:sz w:val="24"/>
                <w:szCs w:val="24"/>
              </w:rPr>
              <w:t>author (Tanya) uses</w:t>
            </w:r>
            <w:r>
              <w:rPr>
                <w:sz w:val="24"/>
                <w:szCs w:val="24"/>
              </w:rPr>
              <w:t xml:space="preserve"> </w:t>
            </w:r>
            <w:proofErr w:type="gramStart"/>
            <w:r>
              <w:rPr>
                <w:sz w:val="24"/>
                <w:szCs w:val="24"/>
              </w:rPr>
              <w:t>great detail</w:t>
            </w:r>
            <w:proofErr w:type="gramEnd"/>
            <w:r>
              <w:rPr>
                <w:sz w:val="24"/>
                <w:szCs w:val="24"/>
              </w:rPr>
              <w:t xml:space="preserve"> to describe the moment before Mark’s second pitch.  </w:t>
            </w:r>
            <w:r w:rsidR="007F7D37">
              <w:rPr>
                <w:sz w:val="24"/>
                <w:szCs w:val="24"/>
              </w:rPr>
              <w:t>Use quotes from the text to d</w:t>
            </w:r>
            <w:r w:rsidR="00CA1F13">
              <w:rPr>
                <w:sz w:val="24"/>
                <w:szCs w:val="24"/>
              </w:rPr>
              <w:t>escribe</w:t>
            </w:r>
            <w:r w:rsidR="006E70D3">
              <w:rPr>
                <w:sz w:val="24"/>
                <w:szCs w:val="24"/>
              </w:rPr>
              <w:t xml:space="preserve"> the moment before Mark’s second pitch.</w:t>
            </w:r>
            <w:r w:rsidR="00CA1F13">
              <w:rPr>
                <w:sz w:val="24"/>
                <w:szCs w:val="24"/>
              </w:rPr>
              <w:t xml:space="preserve"> </w:t>
            </w:r>
            <w:r w:rsidR="006E70D3">
              <w:rPr>
                <w:sz w:val="24"/>
                <w:szCs w:val="24"/>
              </w:rPr>
              <w:t>(Pg.65)</w:t>
            </w:r>
          </w:p>
        </w:tc>
        <w:tc>
          <w:tcPr>
            <w:tcW w:w="6449" w:type="dxa"/>
          </w:tcPr>
          <w:p w:rsidR="005469F7" w:rsidRDefault="005469F7" w:rsidP="005B6C42">
            <w:pPr>
              <w:spacing w:after="0" w:line="240" w:lineRule="auto"/>
              <w:rPr>
                <w:sz w:val="24"/>
                <w:szCs w:val="24"/>
              </w:rPr>
            </w:pPr>
            <w:r>
              <w:rPr>
                <w:sz w:val="24"/>
                <w:szCs w:val="24"/>
              </w:rPr>
              <w:t>Tanya pounded the ground with the top of her bat and took a practice swing.</w:t>
            </w:r>
            <w:r w:rsidR="00E1372D">
              <w:rPr>
                <w:sz w:val="24"/>
                <w:szCs w:val="24"/>
              </w:rPr>
              <w:t xml:space="preserve"> She reminded herself to swing as soon as she saw Mark let go of the ball. She told herself this wasn’t about skill, but luck—whether good or bad. She watched Mark catch the ball, take his place on the plank, turn sideways, and stare at her. She saw the way his arms went down as he held it in his right hand, </w:t>
            </w:r>
            <w:r w:rsidR="00545DDC">
              <w:rPr>
                <w:sz w:val="24"/>
                <w:szCs w:val="24"/>
              </w:rPr>
              <w:t>and then</w:t>
            </w:r>
            <w:r w:rsidR="00E1372D">
              <w:rPr>
                <w:sz w:val="24"/>
                <w:szCs w:val="24"/>
              </w:rPr>
              <w:t xml:space="preserve"> hid it in his glove on his left hand. She watched his knee slowly lift upward until it nearly touched his elbow. Then she watched him lean forward as his foot went down and his right arm arched over his head. She saw the ball barely peek out from his fist, </w:t>
            </w:r>
            <w:r w:rsidR="007A3DF0">
              <w:rPr>
                <w:sz w:val="24"/>
                <w:szCs w:val="24"/>
              </w:rPr>
              <w:t>and then</w:t>
            </w:r>
            <w:r w:rsidR="00E1372D">
              <w:rPr>
                <w:sz w:val="24"/>
                <w:szCs w:val="24"/>
              </w:rPr>
              <w:t xml:space="preserve"> watched him let it go.</w:t>
            </w:r>
          </w:p>
        </w:tc>
      </w:tr>
      <w:tr w:rsidR="00CA1F13" w:rsidRPr="00CD6B7F">
        <w:trPr>
          <w:trHeight w:val="886"/>
        </w:trPr>
        <w:tc>
          <w:tcPr>
            <w:tcW w:w="6449" w:type="dxa"/>
          </w:tcPr>
          <w:p w:rsidR="00CA1F13" w:rsidRDefault="00CA1F13" w:rsidP="00CA1F13">
            <w:pPr>
              <w:spacing w:after="0" w:line="240" w:lineRule="auto"/>
              <w:rPr>
                <w:sz w:val="24"/>
                <w:szCs w:val="24"/>
              </w:rPr>
            </w:pPr>
            <w:r>
              <w:rPr>
                <w:sz w:val="24"/>
                <w:szCs w:val="24"/>
              </w:rPr>
              <w:t>On page 66, Tanya says, “’Hey, I’m really sorry,’ I said. But I wasn’t I was exhilarated! I was victorious! And I was in big trouble.” What does she mean by this?</w:t>
            </w:r>
          </w:p>
        </w:tc>
        <w:tc>
          <w:tcPr>
            <w:tcW w:w="6449" w:type="dxa"/>
          </w:tcPr>
          <w:p w:rsidR="00CA1F13" w:rsidRDefault="00CA1F13" w:rsidP="005B6C42">
            <w:pPr>
              <w:spacing w:after="0" w:line="240" w:lineRule="auto"/>
              <w:rPr>
                <w:sz w:val="24"/>
                <w:szCs w:val="24"/>
              </w:rPr>
            </w:pPr>
            <w:r>
              <w:rPr>
                <w:sz w:val="24"/>
                <w:szCs w:val="24"/>
              </w:rPr>
              <w:t>Tanya was sorry that she hit Mark because she wouldn’t want to hurt him or for him to be mad. But she was exhilarated and excited because she was brave and courageous and was</w:t>
            </w:r>
            <w:r w:rsidR="00B539F0">
              <w:rPr>
                <w:sz w:val="24"/>
                <w:szCs w:val="24"/>
              </w:rPr>
              <w:t xml:space="preserve"> able to prove that she can play</w:t>
            </w:r>
            <w:r>
              <w:rPr>
                <w:sz w:val="24"/>
                <w:szCs w:val="24"/>
              </w:rPr>
              <w:t xml:space="preserve"> baseball well.</w:t>
            </w:r>
          </w:p>
        </w:tc>
      </w:tr>
      <w:tr w:rsidR="00CA1F13" w:rsidRPr="00CD6B7F">
        <w:trPr>
          <w:trHeight w:val="886"/>
        </w:trPr>
        <w:tc>
          <w:tcPr>
            <w:tcW w:w="6449" w:type="dxa"/>
          </w:tcPr>
          <w:p w:rsidR="00CA1F13" w:rsidRDefault="00CA1F13" w:rsidP="00CA1F13">
            <w:pPr>
              <w:spacing w:after="0" w:line="240" w:lineRule="auto"/>
              <w:rPr>
                <w:sz w:val="24"/>
                <w:szCs w:val="24"/>
              </w:rPr>
            </w:pPr>
            <w:r>
              <w:rPr>
                <w:sz w:val="24"/>
                <w:szCs w:val="24"/>
              </w:rPr>
              <w:t>What is the significance of Mark’s changing his smirk to go to a real smile on page 66?</w:t>
            </w:r>
          </w:p>
        </w:tc>
        <w:tc>
          <w:tcPr>
            <w:tcW w:w="6449" w:type="dxa"/>
          </w:tcPr>
          <w:p w:rsidR="00CA1F13" w:rsidRDefault="00CA1F13" w:rsidP="005B6C42">
            <w:pPr>
              <w:spacing w:after="0" w:line="240" w:lineRule="auto"/>
              <w:rPr>
                <w:sz w:val="24"/>
                <w:szCs w:val="24"/>
              </w:rPr>
            </w:pPr>
            <w:r>
              <w:rPr>
                <w:sz w:val="24"/>
                <w:szCs w:val="24"/>
              </w:rPr>
              <w:t>Mark thinks she is good enough to play with them because she hit one of his pitches, and he tells her that she doesn’t hit like a girl. His “real smile” shows that he means these things genuinely.</w:t>
            </w:r>
          </w:p>
        </w:tc>
      </w:tr>
    </w:tbl>
    <w:p w:rsidR="000B5786" w:rsidRDefault="000B5786" w:rsidP="001034D9">
      <w:pPr>
        <w:spacing w:after="0" w:line="360" w:lineRule="auto"/>
        <w:rPr>
          <w:rFonts w:asciiTheme="minorHAnsi" w:hAnsiTheme="minorHAnsi" w:cstheme="minorHAnsi"/>
          <w:sz w:val="32"/>
          <w:szCs w:val="32"/>
          <w:u w:val="single"/>
        </w:rPr>
      </w:pPr>
    </w:p>
    <w:p w:rsidR="00077A8C" w:rsidRDefault="00077A8C" w:rsidP="001034D9">
      <w:pPr>
        <w:spacing w:after="0" w:line="360" w:lineRule="auto"/>
        <w:rPr>
          <w:rFonts w:asciiTheme="minorHAnsi" w:hAnsiTheme="minorHAnsi" w:cstheme="minorHAnsi"/>
          <w:sz w:val="32"/>
          <w:szCs w:val="32"/>
          <w:u w:val="single"/>
        </w:rPr>
      </w:pPr>
    </w:p>
    <w:p w:rsidR="00077A8C" w:rsidRDefault="00077A8C" w:rsidP="001034D9">
      <w:pPr>
        <w:spacing w:after="0" w:line="360" w:lineRule="auto"/>
        <w:rPr>
          <w:rFonts w:asciiTheme="minorHAnsi" w:hAnsiTheme="minorHAnsi" w:cstheme="minorHAnsi"/>
          <w:sz w:val="32"/>
          <w:szCs w:val="32"/>
          <w:u w:val="single"/>
        </w:rPr>
      </w:pPr>
    </w:p>
    <w:p w:rsidR="00970D74" w:rsidRDefault="002C0885"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2C0885" w:rsidRPr="00D97E24">
        <w:trPr>
          <w:trHeight w:val="372"/>
        </w:trPr>
        <w:tc>
          <w:tcPr>
            <w:tcW w:w="1101" w:type="dxa"/>
          </w:tcPr>
          <w:p w:rsidR="002C0885" w:rsidRPr="00D97E24" w:rsidRDefault="002C0885" w:rsidP="002C0885">
            <w:pPr>
              <w:spacing w:after="0" w:line="240" w:lineRule="auto"/>
              <w:jc w:val="center"/>
              <w:rPr>
                <w:b/>
                <w:sz w:val="20"/>
                <w:szCs w:val="20"/>
              </w:rPr>
            </w:pPr>
          </w:p>
        </w:tc>
        <w:tc>
          <w:tcPr>
            <w:tcW w:w="5953" w:type="dxa"/>
          </w:tcPr>
          <w:p w:rsidR="002C0885" w:rsidRPr="00D97E24" w:rsidRDefault="002C0885" w:rsidP="002C0885">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2C0885" w:rsidRPr="00D97E24" w:rsidRDefault="002C0885" w:rsidP="002C0885">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2C0885" w:rsidRDefault="002C0885" w:rsidP="002C0885">
            <w:pPr>
              <w:spacing w:after="0" w:line="240" w:lineRule="auto"/>
              <w:ind w:left="113" w:right="113"/>
              <w:jc w:val="center"/>
              <w:rPr>
                <w:b/>
                <w:sz w:val="20"/>
                <w:szCs w:val="20"/>
              </w:rPr>
            </w:pPr>
            <w:r w:rsidRPr="00D97E24">
              <w:rPr>
                <w:b/>
                <w:sz w:val="20"/>
                <w:szCs w:val="20"/>
              </w:rPr>
              <w:t xml:space="preserve">WORDS WORTH KNOWING </w:t>
            </w:r>
          </w:p>
          <w:p w:rsidR="002C0885" w:rsidRPr="00D97E24" w:rsidRDefault="002C0885" w:rsidP="002C0885">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2C0885">
        <w:trPr>
          <w:cantSplit/>
          <w:trHeight w:val="3682"/>
        </w:trPr>
        <w:tc>
          <w:tcPr>
            <w:tcW w:w="1101" w:type="dxa"/>
            <w:textDirection w:val="btLr"/>
          </w:tcPr>
          <w:p w:rsidR="002C0885" w:rsidRPr="00D97E24" w:rsidRDefault="002C0885" w:rsidP="002C0885">
            <w:pPr>
              <w:spacing w:after="0" w:line="240" w:lineRule="auto"/>
              <w:jc w:val="center"/>
              <w:rPr>
                <w:b/>
                <w:sz w:val="20"/>
                <w:szCs w:val="20"/>
              </w:rPr>
            </w:pPr>
            <w:r w:rsidRPr="00D97E24">
              <w:rPr>
                <w:b/>
                <w:sz w:val="20"/>
                <w:szCs w:val="20"/>
              </w:rPr>
              <w:t xml:space="preserve">TEACHER PROVIDES DEFINITION </w:t>
            </w:r>
          </w:p>
          <w:p w:rsidR="002C0885" w:rsidRPr="00D97E24" w:rsidRDefault="002C0885" w:rsidP="002C0885">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2C0885" w:rsidRDefault="002C0885" w:rsidP="002C0885">
            <w:pPr>
              <w:spacing w:after="0"/>
            </w:pPr>
          </w:p>
        </w:tc>
        <w:tc>
          <w:tcPr>
            <w:tcW w:w="5954" w:type="dxa"/>
            <w:vAlign w:val="center"/>
          </w:tcPr>
          <w:p w:rsidR="002C0885" w:rsidRDefault="002C0885" w:rsidP="002C0885">
            <w:pPr>
              <w:spacing w:after="0"/>
            </w:pPr>
          </w:p>
          <w:p w:rsidR="002C0885" w:rsidRDefault="002C0885" w:rsidP="002C0885">
            <w:pPr>
              <w:spacing w:after="0"/>
            </w:pPr>
            <w:r>
              <w:t>Page 59 - grimy, mortified, maven</w:t>
            </w:r>
          </w:p>
          <w:p w:rsidR="002C0885" w:rsidRDefault="002C0885" w:rsidP="002C0885">
            <w:pPr>
              <w:spacing w:after="0"/>
            </w:pPr>
            <w:r>
              <w:t>Page 60 - reign, brambles</w:t>
            </w:r>
          </w:p>
          <w:p w:rsidR="002C0885" w:rsidRDefault="002C0885" w:rsidP="002C0885">
            <w:pPr>
              <w:spacing w:after="0"/>
            </w:pPr>
            <w:r>
              <w:t>Page 61 - sneer</w:t>
            </w:r>
          </w:p>
          <w:p w:rsidR="002C0885" w:rsidRDefault="002C0885" w:rsidP="002C0885">
            <w:pPr>
              <w:spacing w:after="0"/>
            </w:pPr>
            <w:r>
              <w:t>Page 63 - designate</w:t>
            </w:r>
          </w:p>
          <w:p w:rsidR="002C0885" w:rsidRDefault="002C0885" w:rsidP="002C0885">
            <w:pPr>
              <w:spacing w:after="0"/>
            </w:pPr>
            <w:r>
              <w:t>Page 64 - smirk</w:t>
            </w:r>
          </w:p>
          <w:p w:rsidR="002C0885" w:rsidRDefault="002C0885" w:rsidP="002C0885">
            <w:pPr>
              <w:spacing w:after="0"/>
            </w:pPr>
            <w:r>
              <w:t>Page 65 - chiseled</w:t>
            </w:r>
          </w:p>
          <w:p w:rsidR="002C0885" w:rsidRDefault="002C0885" w:rsidP="002C0885">
            <w:pPr>
              <w:spacing w:after="0"/>
            </w:pPr>
            <w:r>
              <w:t>Page 66 - exhilarated</w:t>
            </w:r>
          </w:p>
        </w:tc>
      </w:tr>
      <w:tr w:rsidR="002C0885">
        <w:trPr>
          <w:cantSplit/>
          <w:trHeight w:val="3682"/>
        </w:trPr>
        <w:tc>
          <w:tcPr>
            <w:tcW w:w="1101" w:type="dxa"/>
            <w:textDirection w:val="btLr"/>
          </w:tcPr>
          <w:p w:rsidR="002C0885" w:rsidRPr="00D97E24" w:rsidRDefault="002C0885" w:rsidP="002C0885">
            <w:pPr>
              <w:spacing w:after="0" w:line="240" w:lineRule="auto"/>
              <w:jc w:val="center"/>
              <w:rPr>
                <w:b/>
                <w:sz w:val="20"/>
                <w:szCs w:val="20"/>
              </w:rPr>
            </w:pPr>
            <w:r w:rsidRPr="00D97E24">
              <w:rPr>
                <w:b/>
                <w:sz w:val="20"/>
                <w:szCs w:val="20"/>
              </w:rPr>
              <w:t>STUDENTS FIGURE OUT THE MEANING</w:t>
            </w:r>
          </w:p>
          <w:p w:rsidR="002C0885" w:rsidRPr="00D97E24" w:rsidRDefault="002C0885" w:rsidP="002C0885">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2C0885" w:rsidRPr="00D97E24" w:rsidRDefault="002C0885" w:rsidP="002C0885">
            <w:pPr>
              <w:spacing w:after="0" w:line="240" w:lineRule="auto"/>
              <w:ind w:left="113" w:right="113"/>
              <w:jc w:val="center"/>
              <w:rPr>
                <w:sz w:val="20"/>
                <w:szCs w:val="20"/>
              </w:rPr>
            </w:pPr>
          </w:p>
          <w:p w:rsidR="002C0885" w:rsidRPr="00D97E24" w:rsidRDefault="002C0885" w:rsidP="002C0885">
            <w:pPr>
              <w:spacing w:after="0" w:line="240" w:lineRule="auto"/>
              <w:ind w:left="113" w:right="113"/>
              <w:jc w:val="center"/>
              <w:rPr>
                <w:sz w:val="20"/>
                <w:szCs w:val="20"/>
              </w:rPr>
            </w:pPr>
          </w:p>
          <w:p w:rsidR="002C0885" w:rsidRPr="00D97E24" w:rsidRDefault="002C0885" w:rsidP="002C0885">
            <w:pPr>
              <w:spacing w:after="0" w:line="240" w:lineRule="auto"/>
              <w:ind w:left="113" w:right="113"/>
              <w:jc w:val="center"/>
              <w:rPr>
                <w:sz w:val="20"/>
                <w:szCs w:val="20"/>
              </w:rPr>
            </w:pPr>
          </w:p>
          <w:p w:rsidR="002C0885" w:rsidRPr="00D97E24" w:rsidRDefault="002C0885" w:rsidP="002C0885">
            <w:pPr>
              <w:spacing w:after="0" w:line="240" w:lineRule="auto"/>
              <w:ind w:left="113" w:right="113"/>
              <w:jc w:val="center"/>
              <w:rPr>
                <w:sz w:val="20"/>
                <w:szCs w:val="20"/>
              </w:rPr>
            </w:pPr>
          </w:p>
          <w:p w:rsidR="002C0885" w:rsidRPr="00D97E24" w:rsidRDefault="002C0885" w:rsidP="002C0885">
            <w:pPr>
              <w:spacing w:after="0" w:line="240" w:lineRule="auto"/>
              <w:ind w:left="113" w:right="113"/>
              <w:jc w:val="center"/>
              <w:rPr>
                <w:sz w:val="20"/>
                <w:szCs w:val="20"/>
              </w:rPr>
            </w:pPr>
          </w:p>
        </w:tc>
        <w:tc>
          <w:tcPr>
            <w:tcW w:w="5953" w:type="dxa"/>
            <w:vAlign w:val="center"/>
          </w:tcPr>
          <w:p w:rsidR="002C0885" w:rsidRDefault="002C0885" w:rsidP="002C0885">
            <w:pPr>
              <w:spacing w:after="0"/>
            </w:pPr>
            <w:r>
              <w:t>Page 61- conceited</w:t>
            </w:r>
          </w:p>
          <w:p w:rsidR="002C0885" w:rsidRDefault="002C0885" w:rsidP="002C0885">
            <w:pPr>
              <w:spacing w:after="0"/>
            </w:pPr>
          </w:p>
          <w:p w:rsidR="002C0885" w:rsidRDefault="002C0885" w:rsidP="002C0885">
            <w:pPr>
              <w:spacing w:after="0"/>
            </w:pPr>
          </w:p>
        </w:tc>
        <w:tc>
          <w:tcPr>
            <w:tcW w:w="5954" w:type="dxa"/>
            <w:vAlign w:val="center"/>
          </w:tcPr>
          <w:p w:rsidR="002C0885" w:rsidRDefault="002C0885" w:rsidP="002C0885">
            <w:pPr>
              <w:spacing w:after="0" w:line="240" w:lineRule="auto"/>
            </w:pPr>
            <w:r>
              <w:t>Page 57 - patiently</w:t>
            </w:r>
          </w:p>
          <w:p w:rsidR="002C0885" w:rsidRDefault="002C0885" w:rsidP="002C0885">
            <w:pPr>
              <w:spacing w:after="0" w:line="240" w:lineRule="auto"/>
            </w:pPr>
            <w:r>
              <w:t>Page 61 - impressed</w:t>
            </w:r>
          </w:p>
          <w:p w:rsidR="002C0885" w:rsidRDefault="002C0885" w:rsidP="002C0885">
            <w:pPr>
              <w:spacing w:after="0" w:line="240" w:lineRule="auto"/>
            </w:pPr>
            <w:r>
              <w:t>Page 63 - emerge</w:t>
            </w:r>
          </w:p>
          <w:p w:rsidR="002C0885" w:rsidRDefault="002C0885" w:rsidP="002C0885">
            <w:pPr>
              <w:spacing w:after="0" w:line="240" w:lineRule="auto"/>
            </w:pPr>
            <w:r>
              <w:t>Page 66 - victorious</w:t>
            </w:r>
          </w:p>
          <w:p w:rsidR="002C0885" w:rsidRDefault="002C0885" w:rsidP="002C0885">
            <w:pPr>
              <w:spacing w:after="0" w:line="240" w:lineRule="auto"/>
            </w:pPr>
          </w:p>
        </w:tc>
      </w:tr>
    </w:tbl>
    <w:p w:rsidR="00286F6B" w:rsidRPr="007C5C7E" w:rsidRDefault="00172736" w:rsidP="00844FE4">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844FE4">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8260A5" w:rsidRPr="00844FE4" w:rsidRDefault="007F0A48" w:rsidP="00844FE4">
      <w:pPr>
        <w:spacing w:after="0" w:line="360" w:lineRule="auto"/>
        <w:ind w:left="360"/>
        <w:contextualSpacing/>
        <w:rPr>
          <w:rFonts w:asciiTheme="minorHAnsi" w:hAnsiTheme="minorHAnsi" w:cstheme="minorHAnsi"/>
          <w:sz w:val="24"/>
          <w:szCs w:val="24"/>
        </w:rPr>
      </w:pPr>
      <w:r w:rsidRPr="00844FE4">
        <w:rPr>
          <w:rFonts w:asciiTheme="minorHAnsi" w:hAnsiTheme="minorHAnsi" w:cstheme="minorHAnsi"/>
          <w:sz w:val="24"/>
          <w:szCs w:val="24"/>
        </w:rPr>
        <w:t xml:space="preserve">When you face adversity, you face a troublesome or difficult situation. Write one well-developed </w:t>
      </w:r>
      <w:r w:rsidR="00545DDC" w:rsidRPr="00844FE4">
        <w:rPr>
          <w:rFonts w:asciiTheme="minorHAnsi" w:hAnsiTheme="minorHAnsi" w:cstheme="minorHAnsi"/>
          <w:sz w:val="24"/>
          <w:szCs w:val="24"/>
        </w:rPr>
        <w:t xml:space="preserve">paragraph </w:t>
      </w:r>
      <w:r w:rsidRPr="00844FE4">
        <w:rPr>
          <w:rFonts w:asciiTheme="minorHAnsi" w:hAnsiTheme="minorHAnsi" w:cstheme="minorHAnsi"/>
          <w:sz w:val="24"/>
          <w:szCs w:val="24"/>
        </w:rPr>
        <w:t xml:space="preserve">that describes </w:t>
      </w:r>
      <w:r w:rsidR="00545DDC" w:rsidRPr="00844FE4">
        <w:rPr>
          <w:rFonts w:asciiTheme="minorHAnsi" w:hAnsiTheme="minorHAnsi" w:cstheme="minorHAnsi"/>
          <w:sz w:val="24"/>
          <w:szCs w:val="24"/>
        </w:rPr>
        <w:t xml:space="preserve">how Tanya </w:t>
      </w:r>
      <w:r w:rsidRPr="00844FE4">
        <w:rPr>
          <w:rFonts w:asciiTheme="minorHAnsi" w:hAnsiTheme="minorHAnsi" w:cstheme="minorHAnsi"/>
          <w:sz w:val="24"/>
          <w:szCs w:val="24"/>
        </w:rPr>
        <w:t>showed bravery in order to overcome the adversity</w:t>
      </w:r>
      <w:r w:rsidR="00545DDC" w:rsidRPr="00844FE4">
        <w:rPr>
          <w:rFonts w:asciiTheme="minorHAnsi" w:hAnsiTheme="minorHAnsi" w:cstheme="minorHAnsi"/>
          <w:sz w:val="24"/>
          <w:szCs w:val="24"/>
        </w:rPr>
        <w:t xml:space="preserve"> she faced </w:t>
      </w:r>
      <w:r w:rsidRPr="00844FE4">
        <w:rPr>
          <w:rFonts w:asciiTheme="minorHAnsi" w:hAnsiTheme="minorHAnsi" w:cstheme="minorHAnsi"/>
          <w:sz w:val="24"/>
          <w:szCs w:val="24"/>
        </w:rPr>
        <w:t>and achieve</w:t>
      </w:r>
      <w:r w:rsidR="00545DDC" w:rsidRPr="00844FE4">
        <w:rPr>
          <w:rFonts w:asciiTheme="minorHAnsi" w:hAnsiTheme="minorHAnsi" w:cstheme="minorHAnsi"/>
          <w:sz w:val="24"/>
          <w:szCs w:val="24"/>
        </w:rPr>
        <w:t xml:space="preserve"> her goal.  Use evidence from the text in order to support our answer.</w:t>
      </w:r>
    </w:p>
    <w:p w:rsidR="00DD4F56" w:rsidRPr="00DD4F56" w:rsidRDefault="00DD4F56" w:rsidP="00077A8C">
      <w:pPr>
        <w:spacing w:after="0" w:line="360" w:lineRule="auto"/>
        <w:ind w:left="720"/>
        <w:contextualSpacing/>
        <w:rPr>
          <w:rFonts w:asciiTheme="minorHAnsi" w:hAnsiTheme="minorHAnsi" w:cstheme="minorHAnsi"/>
          <w:sz w:val="24"/>
          <w:szCs w:val="24"/>
        </w:rPr>
      </w:pPr>
      <w:r w:rsidRPr="00DD4F56">
        <w:rPr>
          <w:rFonts w:asciiTheme="minorHAnsi" w:hAnsiTheme="minorHAnsi" w:cstheme="minorHAnsi"/>
          <w:sz w:val="24"/>
          <w:szCs w:val="24"/>
        </w:rPr>
        <w:t>Answer:   In the story “Line Drive”, Tanya had to be brave in order to overcome the adversity she faced while trying to achieve her goal of playing ball.  Tanya wanted to play so bad she was willing to be the scorekeeper for the team just to be involved. One day</w:t>
      </w:r>
      <w:r w:rsidR="00077A8C">
        <w:rPr>
          <w:rFonts w:asciiTheme="minorHAnsi" w:hAnsiTheme="minorHAnsi" w:cstheme="minorHAnsi"/>
          <w:sz w:val="24"/>
          <w:szCs w:val="24"/>
        </w:rPr>
        <w:t>,</w:t>
      </w:r>
      <w:r w:rsidRPr="00DD4F56">
        <w:rPr>
          <w:rFonts w:asciiTheme="minorHAnsi" w:hAnsiTheme="minorHAnsi" w:cstheme="minorHAnsi"/>
          <w:sz w:val="24"/>
          <w:szCs w:val="24"/>
        </w:rPr>
        <w:t xml:space="preserve"> Tanya begged her brothers to let her tag along as they played ball at Mark’s house.  Her brothers replied</w:t>
      </w:r>
      <w:r w:rsidR="00077A8C">
        <w:rPr>
          <w:rFonts w:asciiTheme="minorHAnsi" w:hAnsiTheme="minorHAnsi" w:cstheme="minorHAnsi"/>
          <w:sz w:val="24"/>
          <w:szCs w:val="24"/>
        </w:rPr>
        <w:t xml:space="preserve"> by saying</w:t>
      </w:r>
      <w:r w:rsidRPr="00DD4F56">
        <w:rPr>
          <w:rFonts w:asciiTheme="minorHAnsi" w:hAnsiTheme="minorHAnsi" w:cstheme="minorHAnsi"/>
          <w:sz w:val="24"/>
          <w:szCs w:val="24"/>
        </w:rPr>
        <w:t xml:space="preserve">, “All right. But if he gets mad, you </w:t>
      </w:r>
      <w:proofErr w:type="gramStart"/>
      <w:r w:rsidRPr="00DD4F56">
        <w:rPr>
          <w:rFonts w:asciiTheme="minorHAnsi" w:hAnsiTheme="minorHAnsi" w:cstheme="minorHAnsi"/>
          <w:sz w:val="24"/>
          <w:szCs w:val="24"/>
        </w:rPr>
        <w:t>have to</w:t>
      </w:r>
      <w:proofErr w:type="gramEnd"/>
      <w:r w:rsidRPr="00DD4F56">
        <w:rPr>
          <w:rFonts w:asciiTheme="minorHAnsi" w:hAnsiTheme="minorHAnsi" w:cstheme="minorHAnsi"/>
          <w:sz w:val="24"/>
          <w:szCs w:val="24"/>
        </w:rPr>
        <w:t xml:space="preserve"> go home.  Okay?”  Tanya had to decide whether she was brave enough to face Mark’s possible anger!  She decided to go.  When they got to Mark’s </w:t>
      </w:r>
      <w:proofErr w:type="gramStart"/>
      <w:r w:rsidRPr="00DD4F56">
        <w:rPr>
          <w:rFonts w:asciiTheme="minorHAnsi" w:hAnsiTheme="minorHAnsi" w:cstheme="minorHAnsi"/>
          <w:sz w:val="24"/>
          <w:szCs w:val="24"/>
        </w:rPr>
        <w:t>house</w:t>
      </w:r>
      <w:proofErr w:type="gramEnd"/>
      <w:r w:rsidRPr="00DD4F56">
        <w:rPr>
          <w:rFonts w:asciiTheme="minorHAnsi" w:hAnsiTheme="minorHAnsi" w:cstheme="minorHAnsi"/>
          <w:sz w:val="24"/>
          <w:szCs w:val="24"/>
        </w:rPr>
        <w:t xml:space="preserve"> he said “I’ll tell </w:t>
      </w:r>
      <w:proofErr w:type="spellStart"/>
      <w:r w:rsidRPr="00DD4F56">
        <w:rPr>
          <w:rFonts w:asciiTheme="minorHAnsi" w:hAnsiTheme="minorHAnsi" w:cstheme="minorHAnsi"/>
          <w:sz w:val="24"/>
          <w:szCs w:val="24"/>
        </w:rPr>
        <w:t>ya</w:t>
      </w:r>
      <w:proofErr w:type="spellEnd"/>
      <w:r w:rsidRPr="00DD4F56">
        <w:rPr>
          <w:rFonts w:asciiTheme="minorHAnsi" w:hAnsiTheme="minorHAnsi" w:cstheme="minorHAnsi"/>
          <w:sz w:val="24"/>
          <w:szCs w:val="24"/>
        </w:rPr>
        <w:t xml:space="preserve"> what, if she can hit one of my pitches, she can play.”  Even though Tanya was not feeling brave, she knew this was her only chance of playing ball with Mark. She accepted the challenge!  Because of her bravery, she achieved her goal of playing ball with the boys!!</w:t>
      </w:r>
    </w:p>
    <w:p w:rsidR="00844FE4" w:rsidRDefault="00C34A5D" w:rsidP="00844FE4">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rPr>
        <w:t xml:space="preserve"> </w:t>
      </w:r>
    </w:p>
    <w:p w:rsidR="002419B5" w:rsidRDefault="00172736" w:rsidP="00844FE4">
      <w:pPr>
        <w:spacing w:after="0" w:line="360" w:lineRule="auto"/>
        <w:contextualSpacing/>
        <w:rPr>
          <w:rFonts w:asciiTheme="minorHAnsi" w:hAnsiTheme="minorHAnsi" w:cstheme="minorHAnsi"/>
          <w:sz w:val="24"/>
          <w:szCs w:val="24"/>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E22959" w:rsidRPr="007F0A48" w:rsidRDefault="002419B5" w:rsidP="00844FE4">
      <w:pPr>
        <w:pStyle w:val="ListParagraph"/>
        <w:numPr>
          <w:ilvl w:val="0"/>
          <w:numId w:val="6"/>
        </w:numPr>
        <w:spacing w:after="0" w:line="360" w:lineRule="auto"/>
        <w:rPr>
          <w:rFonts w:asciiTheme="minorHAnsi" w:hAnsiTheme="minorHAnsi" w:cstheme="minorHAnsi"/>
          <w:sz w:val="24"/>
          <w:szCs w:val="24"/>
        </w:rPr>
      </w:pPr>
      <w:r w:rsidRPr="007F0A48">
        <w:rPr>
          <w:rFonts w:asciiTheme="minorHAnsi" w:hAnsiTheme="minorHAnsi" w:cstheme="minorHAnsi"/>
          <w:sz w:val="24"/>
          <w:szCs w:val="24"/>
        </w:rPr>
        <w:t xml:space="preserve">Compare and Contrast </w:t>
      </w:r>
      <w:r w:rsidR="0082409C" w:rsidRPr="007F0A48">
        <w:rPr>
          <w:rFonts w:asciiTheme="minorHAnsi" w:hAnsiTheme="minorHAnsi" w:cstheme="minorHAnsi"/>
          <w:sz w:val="24"/>
          <w:szCs w:val="24"/>
        </w:rPr>
        <w:t>Tanya and Mark’</w:t>
      </w:r>
      <w:r w:rsidR="00443DE6">
        <w:rPr>
          <w:rFonts w:asciiTheme="minorHAnsi" w:hAnsiTheme="minorHAnsi" w:cstheme="minorHAnsi"/>
          <w:sz w:val="24"/>
          <w:szCs w:val="24"/>
        </w:rPr>
        <w:t>s feelings when the ball hit Mark</w:t>
      </w:r>
      <w:r w:rsidR="0082409C" w:rsidRPr="007F0A48">
        <w:rPr>
          <w:rFonts w:asciiTheme="minorHAnsi" w:hAnsiTheme="minorHAnsi" w:cstheme="minorHAnsi"/>
          <w:sz w:val="24"/>
          <w:szCs w:val="24"/>
        </w:rPr>
        <w:t xml:space="preserve"> in the gut.</w:t>
      </w:r>
    </w:p>
    <w:p w:rsidR="007F0A48" w:rsidRDefault="00E22959" w:rsidP="00844FE4">
      <w:pPr>
        <w:spacing w:after="0" w:line="360" w:lineRule="auto"/>
        <w:ind w:left="72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r w:rsidR="006C4CBF">
        <w:rPr>
          <w:rFonts w:asciiTheme="minorHAnsi" w:hAnsiTheme="minorHAnsi" w:cstheme="minorHAnsi"/>
          <w:sz w:val="24"/>
          <w:szCs w:val="24"/>
        </w:rPr>
        <w:t xml:space="preserve">Though </w:t>
      </w:r>
      <w:r w:rsidR="0082409C">
        <w:rPr>
          <w:rFonts w:asciiTheme="minorHAnsi" w:hAnsiTheme="minorHAnsi" w:cstheme="minorHAnsi"/>
          <w:sz w:val="24"/>
          <w:szCs w:val="24"/>
        </w:rPr>
        <w:t>Tanya is</w:t>
      </w:r>
      <w:r w:rsidR="006C4CBF" w:rsidRPr="006C4CBF">
        <w:rPr>
          <w:rFonts w:asciiTheme="minorHAnsi" w:hAnsiTheme="minorHAnsi" w:cstheme="minorHAnsi"/>
          <w:sz w:val="24"/>
          <w:szCs w:val="24"/>
        </w:rPr>
        <w:t xml:space="preserve"> </w:t>
      </w:r>
      <w:r w:rsidR="006C4CBF">
        <w:rPr>
          <w:rFonts w:asciiTheme="minorHAnsi" w:hAnsiTheme="minorHAnsi" w:cstheme="minorHAnsi"/>
          <w:sz w:val="24"/>
          <w:szCs w:val="24"/>
        </w:rPr>
        <w:t>worried that Mark will make her leave, she is also</w:t>
      </w:r>
      <w:r w:rsidR="0082409C">
        <w:rPr>
          <w:rFonts w:asciiTheme="minorHAnsi" w:hAnsiTheme="minorHAnsi" w:cstheme="minorHAnsi"/>
          <w:sz w:val="24"/>
          <w:szCs w:val="24"/>
        </w:rPr>
        <w:t xml:space="preserve"> </w:t>
      </w:r>
      <w:r w:rsidR="006C4CBF">
        <w:rPr>
          <w:rFonts w:asciiTheme="minorHAnsi" w:hAnsiTheme="minorHAnsi" w:cstheme="minorHAnsi"/>
          <w:sz w:val="24"/>
          <w:szCs w:val="24"/>
        </w:rPr>
        <w:t>exhilarated that</w:t>
      </w:r>
      <w:r w:rsidR="0082409C">
        <w:rPr>
          <w:rFonts w:asciiTheme="minorHAnsi" w:hAnsiTheme="minorHAnsi" w:cstheme="minorHAnsi"/>
          <w:sz w:val="24"/>
          <w:szCs w:val="24"/>
        </w:rPr>
        <w:t xml:space="preserve"> </w:t>
      </w:r>
      <w:r w:rsidR="006C4CBF">
        <w:rPr>
          <w:rFonts w:asciiTheme="minorHAnsi" w:hAnsiTheme="minorHAnsi" w:cstheme="minorHAnsi"/>
          <w:sz w:val="24"/>
          <w:szCs w:val="24"/>
        </w:rPr>
        <w:t>she has achieved her goal and gets to play with the boys.  Mark is out of breath and in deep pain, and yet he now thinks Tanya is a real ballplayer.</w:t>
      </w:r>
    </w:p>
    <w:p w:rsidR="00844FE4" w:rsidRDefault="007F0A48" w:rsidP="00844FE4">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Complete a story map that identifies the characters, </w:t>
      </w:r>
      <w:r w:rsidR="00844FE4">
        <w:rPr>
          <w:rFonts w:asciiTheme="minorHAnsi" w:hAnsiTheme="minorHAnsi" w:cstheme="minorHAnsi"/>
          <w:sz w:val="24"/>
          <w:szCs w:val="24"/>
        </w:rPr>
        <w:t>setting, conflict, and plot events that lead to the resolution.</w:t>
      </w:r>
    </w:p>
    <w:p w:rsidR="00844FE4" w:rsidRDefault="00844FE4" w:rsidP="00077A8C">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Answer: Character: Tanya, her neighbor Mark, her mother, and her brothers, Ricky and Bobby</w:t>
      </w:r>
    </w:p>
    <w:p w:rsidR="00844FE4" w:rsidRDefault="00844FE4" w:rsidP="00077A8C">
      <w:pPr>
        <w:spacing w:after="0" w:line="360" w:lineRule="auto"/>
        <w:ind w:firstLine="720"/>
        <w:contextualSpacing/>
        <w:rPr>
          <w:rFonts w:asciiTheme="minorHAnsi" w:hAnsiTheme="minorHAnsi" w:cstheme="minorHAnsi"/>
          <w:sz w:val="24"/>
          <w:szCs w:val="24"/>
        </w:rPr>
      </w:pPr>
      <w:r>
        <w:rPr>
          <w:rFonts w:asciiTheme="minorHAnsi" w:hAnsiTheme="minorHAnsi" w:cstheme="minorHAnsi"/>
          <w:sz w:val="24"/>
          <w:szCs w:val="24"/>
        </w:rPr>
        <w:t>Setting: 1960</w:t>
      </w:r>
      <w:r w:rsidR="0042715E">
        <w:rPr>
          <w:rFonts w:asciiTheme="minorHAnsi" w:hAnsiTheme="minorHAnsi" w:cstheme="minorHAnsi"/>
          <w:sz w:val="24"/>
          <w:szCs w:val="24"/>
        </w:rPr>
        <w:t xml:space="preserve">s, </w:t>
      </w:r>
      <w:r>
        <w:rPr>
          <w:rFonts w:asciiTheme="minorHAnsi" w:hAnsiTheme="minorHAnsi" w:cstheme="minorHAnsi"/>
          <w:sz w:val="24"/>
          <w:szCs w:val="24"/>
        </w:rPr>
        <w:t>a town in which her family moves</w:t>
      </w:r>
    </w:p>
    <w:p w:rsidR="00844FE4" w:rsidRDefault="00844FE4" w:rsidP="00844FE4">
      <w:pPr>
        <w:spacing w:after="0" w:line="360" w:lineRule="auto"/>
        <w:ind w:left="720" w:firstLine="360"/>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Conflict:  Tanya wants to play baseball with the boys, but she is not allowed </w:t>
      </w:r>
    </w:p>
    <w:p w:rsidR="00844FE4" w:rsidRDefault="00844FE4" w:rsidP="00844FE4">
      <w:pPr>
        <w:spacing w:after="0" w:line="360" w:lineRule="auto"/>
        <w:ind w:left="720" w:firstLine="360"/>
        <w:contextualSpacing/>
        <w:rPr>
          <w:rFonts w:asciiTheme="minorHAnsi" w:hAnsiTheme="minorHAnsi" w:cstheme="minorHAnsi"/>
          <w:sz w:val="24"/>
          <w:szCs w:val="24"/>
        </w:rPr>
      </w:pPr>
      <w:r>
        <w:rPr>
          <w:rFonts w:asciiTheme="minorHAnsi" w:hAnsiTheme="minorHAnsi" w:cstheme="minorHAnsi"/>
          <w:sz w:val="24"/>
          <w:szCs w:val="24"/>
        </w:rPr>
        <w:t>Plot events:</w:t>
      </w:r>
    </w:p>
    <w:p w:rsidR="00844FE4" w:rsidRDefault="00844FE4" w:rsidP="00844FE4">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                          *</w:t>
      </w:r>
      <w:r w:rsidRPr="00C34A5D">
        <w:rPr>
          <w:rFonts w:asciiTheme="minorHAnsi" w:hAnsiTheme="minorHAnsi" w:cstheme="minorHAnsi"/>
          <w:sz w:val="24"/>
          <w:szCs w:val="24"/>
        </w:rPr>
        <w:t>Tanya serves as the scorekeeper for her brothers’ Little League Team</w:t>
      </w:r>
    </w:p>
    <w:p w:rsidR="00844FE4" w:rsidRDefault="00844FE4" w:rsidP="00844FE4">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                          *One day she asks if she could play with the boys in her neighborhood</w:t>
      </w:r>
    </w:p>
    <w:p w:rsidR="00844FE4" w:rsidRDefault="00844FE4" w:rsidP="00844FE4">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                          *Mark says she can play if she can hit one of his pitches</w:t>
      </w:r>
    </w:p>
    <w:p w:rsidR="00844FE4" w:rsidRDefault="00844FE4" w:rsidP="00844FE4">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                          * Mark throws two pitches to Tanya</w:t>
      </w:r>
    </w:p>
    <w:p w:rsidR="00844FE4" w:rsidRDefault="00844FE4" w:rsidP="00844FE4">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                          *Tanya hits a hard line drive off Mark’s second pitch and hits Mark in the stomach</w:t>
      </w:r>
    </w:p>
    <w:p w:rsidR="00844FE4" w:rsidRDefault="00844FE4" w:rsidP="00077A8C">
      <w:pPr>
        <w:spacing w:after="0" w:line="360" w:lineRule="auto"/>
        <w:ind w:left="720" w:firstLine="360"/>
        <w:contextualSpacing/>
        <w:rPr>
          <w:rFonts w:asciiTheme="minorHAnsi" w:hAnsiTheme="minorHAnsi" w:cstheme="minorHAnsi"/>
          <w:sz w:val="24"/>
          <w:szCs w:val="24"/>
        </w:rPr>
      </w:pPr>
      <w:r>
        <w:rPr>
          <w:rFonts w:asciiTheme="minorHAnsi" w:hAnsiTheme="minorHAnsi" w:cstheme="minorHAnsi"/>
          <w:sz w:val="24"/>
          <w:szCs w:val="24"/>
        </w:rPr>
        <w:t xml:space="preserve">Resolution: Tanya exhibits bravery when she asks to play baseball with the boys. By showing she can hit Mark’s pitching, </w:t>
      </w:r>
      <w:r>
        <w:rPr>
          <w:rFonts w:asciiTheme="minorHAnsi" w:hAnsiTheme="minorHAnsi" w:cstheme="minorHAnsi"/>
          <w:sz w:val="24"/>
          <w:szCs w:val="24"/>
        </w:rPr>
        <w:tab/>
        <w:t>she gets to play with the boys.</w:t>
      </w:r>
    </w:p>
    <w:p w:rsidR="0042715E" w:rsidRDefault="0042715E" w:rsidP="00077A8C">
      <w:pPr>
        <w:spacing w:after="0" w:line="360" w:lineRule="auto"/>
        <w:ind w:left="720" w:firstLine="360"/>
        <w:contextualSpacing/>
        <w:rPr>
          <w:rFonts w:asciiTheme="minorHAnsi" w:hAnsiTheme="minorHAnsi" w:cstheme="minorHAnsi"/>
          <w:sz w:val="24"/>
          <w:szCs w:val="24"/>
        </w:rPr>
      </w:pPr>
    </w:p>
    <w:p w:rsidR="0042715E" w:rsidRDefault="0042715E">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42715E" w:rsidRDefault="0042715E" w:rsidP="0042715E">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42715E" w:rsidRPr="00C35538" w:rsidRDefault="0042715E" w:rsidP="0042715E">
      <w:pPr>
        <w:jc w:val="center"/>
        <w:rPr>
          <w:rFonts w:cstheme="minorHAnsi"/>
          <w:sz w:val="36"/>
          <w:szCs w:val="36"/>
        </w:rPr>
      </w:pPr>
      <w:r w:rsidRPr="00C35538">
        <w:rPr>
          <w:rFonts w:cstheme="minorHAnsi"/>
          <w:sz w:val="36"/>
          <w:szCs w:val="36"/>
        </w:rPr>
        <w:t>to use with Basal Alignment Project Lessons</w:t>
      </w:r>
    </w:p>
    <w:p w:rsidR="0042715E" w:rsidRPr="00887983" w:rsidRDefault="0042715E" w:rsidP="0042715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42715E" w:rsidRPr="00BB4479" w:rsidRDefault="0042715E" w:rsidP="0042715E">
      <w:pPr>
        <w:rPr>
          <w:rFonts w:cstheme="minorHAnsi"/>
          <w:b/>
          <w:sz w:val="28"/>
          <w:szCs w:val="28"/>
        </w:rPr>
      </w:pPr>
      <w:r w:rsidRPr="00C35538">
        <w:rPr>
          <w:rFonts w:cstheme="minorHAnsi"/>
          <w:b/>
          <w:sz w:val="28"/>
          <w:szCs w:val="28"/>
        </w:rPr>
        <w:t xml:space="preserve">Before the reading:  </w:t>
      </w:r>
    </w:p>
    <w:p w:rsidR="0042715E" w:rsidRPr="00C35538" w:rsidRDefault="0042715E" w:rsidP="0042715E">
      <w:pPr>
        <w:pStyle w:val="ListParagraph"/>
        <w:numPr>
          <w:ilvl w:val="0"/>
          <w:numId w:val="18"/>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42715E" w:rsidRPr="00C35538" w:rsidRDefault="0042715E" w:rsidP="0042715E">
      <w:pPr>
        <w:pStyle w:val="ListParagraph"/>
        <w:rPr>
          <w:rFonts w:cstheme="minorHAnsi"/>
        </w:rPr>
      </w:pPr>
    </w:p>
    <w:p w:rsidR="0042715E" w:rsidRDefault="0042715E" w:rsidP="0042715E">
      <w:pPr>
        <w:pStyle w:val="ListParagraph"/>
        <w:numPr>
          <w:ilvl w:val="0"/>
          <w:numId w:val="20"/>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42715E" w:rsidRPr="00C35538" w:rsidRDefault="0042715E" w:rsidP="0042715E">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42715E" w:rsidRDefault="0042715E" w:rsidP="0042715E">
      <w:pPr>
        <w:pStyle w:val="ListParagraph"/>
        <w:numPr>
          <w:ilvl w:val="0"/>
          <w:numId w:val="24"/>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42715E" w:rsidRDefault="0042715E" w:rsidP="0042715E">
      <w:pPr>
        <w:pStyle w:val="ListParagraph"/>
        <w:numPr>
          <w:ilvl w:val="0"/>
          <w:numId w:val="24"/>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42715E" w:rsidRDefault="0042715E" w:rsidP="0042715E">
      <w:pPr>
        <w:pStyle w:val="ListParagraph"/>
        <w:numPr>
          <w:ilvl w:val="0"/>
          <w:numId w:val="24"/>
        </w:numPr>
        <w:spacing w:after="160" w:line="256" w:lineRule="auto"/>
        <w:rPr>
          <w:rFonts w:cstheme="minorHAnsi"/>
        </w:rPr>
      </w:pPr>
      <w:r>
        <w:rPr>
          <w:rFonts w:cstheme="minorHAnsi"/>
        </w:rPr>
        <w:t xml:space="preserve">Keep a word wall or word bank where these new words can be added and that students can access later. </w:t>
      </w:r>
    </w:p>
    <w:p w:rsidR="0042715E" w:rsidRDefault="0042715E" w:rsidP="0042715E">
      <w:pPr>
        <w:pStyle w:val="ListParagraph"/>
        <w:numPr>
          <w:ilvl w:val="0"/>
          <w:numId w:val="24"/>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42715E" w:rsidRDefault="0042715E" w:rsidP="0042715E">
      <w:pPr>
        <w:pStyle w:val="ListParagraph"/>
        <w:numPr>
          <w:ilvl w:val="0"/>
          <w:numId w:val="24"/>
        </w:numPr>
        <w:spacing w:after="160" w:line="256" w:lineRule="auto"/>
        <w:rPr>
          <w:rFonts w:cstheme="minorHAnsi"/>
        </w:rPr>
      </w:pPr>
      <w:r>
        <w:rPr>
          <w:rFonts w:cstheme="minorHAnsi"/>
        </w:rPr>
        <w:t>Create pictures using the word. These can even be added to your word wall!</w:t>
      </w:r>
    </w:p>
    <w:p w:rsidR="0042715E" w:rsidRDefault="0042715E" w:rsidP="0042715E">
      <w:pPr>
        <w:pStyle w:val="ListParagraph"/>
        <w:numPr>
          <w:ilvl w:val="0"/>
          <w:numId w:val="24"/>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rsidR="0042715E" w:rsidRPr="00887983" w:rsidRDefault="0042715E" w:rsidP="0042715E">
      <w:pPr>
        <w:pStyle w:val="ListParagraph"/>
        <w:numPr>
          <w:ilvl w:val="0"/>
          <w:numId w:val="24"/>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42715E" w:rsidRPr="00BA3B4C" w:rsidRDefault="0042715E" w:rsidP="0042715E">
      <w:pPr>
        <w:pStyle w:val="ListParagraph"/>
        <w:numPr>
          <w:ilvl w:val="1"/>
          <w:numId w:val="19"/>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42715E" w:rsidRDefault="0042715E" w:rsidP="0042715E">
      <w:pPr>
        <w:pStyle w:val="ListParagraph"/>
        <w:ind w:left="1440"/>
        <w:rPr>
          <w:rFonts w:cstheme="minorHAnsi"/>
        </w:rPr>
      </w:pPr>
    </w:p>
    <w:p w:rsidR="0042715E" w:rsidRPr="00580EBE" w:rsidRDefault="0042715E" w:rsidP="0042715E">
      <w:pPr>
        <w:pStyle w:val="ListParagraph"/>
        <w:numPr>
          <w:ilvl w:val="0"/>
          <w:numId w:val="19"/>
        </w:numPr>
        <w:spacing w:after="160" w:line="254" w:lineRule="auto"/>
        <w:rPr>
          <w:rFonts w:cstheme="minorHAnsi"/>
        </w:rPr>
      </w:pPr>
      <w:r w:rsidRPr="00580EBE">
        <w:rPr>
          <w:rFonts w:cstheme="minorHAnsi"/>
        </w:rPr>
        <w:t xml:space="preserve">Use graphic organizers to help introduce content. </w:t>
      </w:r>
    </w:p>
    <w:p w:rsidR="0042715E" w:rsidRDefault="0042715E" w:rsidP="0042715E">
      <w:pPr>
        <w:pStyle w:val="ListParagraph"/>
        <w:rPr>
          <w:rFonts w:cstheme="minorHAnsi"/>
          <w:b/>
        </w:rPr>
      </w:pPr>
    </w:p>
    <w:p w:rsidR="0042715E" w:rsidRDefault="0042715E" w:rsidP="0042715E">
      <w:pPr>
        <w:pStyle w:val="ListParagraph"/>
        <w:rPr>
          <w:rFonts w:cstheme="minorHAnsi"/>
          <w:b/>
        </w:rPr>
      </w:pPr>
      <w:r>
        <w:rPr>
          <w:rFonts w:cstheme="minorHAnsi"/>
          <w:b/>
        </w:rPr>
        <w:t xml:space="preserve">Examples of Activities:  </w:t>
      </w:r>
    </w:p>
    <w:p w:rsidR="0042715E" w:rsidRPr="00580EBE" w:rsidRDefault="0042715E" w:rsidP="0042715E">
      <w:pPr>
        <w:pStyle w:val="ListParagraph"/>
        <w:numPr>
          <w:ilvl w:val="0"/>
          <w:numId w:val="21"/>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42715E" w:rsidRPr="00580EBE" w:rsidRDefault="0042715E" w:rsidP="0042715E">
      <w:pPr>
        <w:pStyle w:val="ListParagraph"/>
        <w:numPr>
          <w:ilvl w:val="0"/>
          <w:numId w:val="21"/>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42715E" w:rsidRPr="00BB4479" w:rsidRDefault="0042715E" w:rsidP="0042715E">
      <w:pPr>
        <w:pStyle w:val="ListParagraph"/>
        <w:numPr>
          <w:ilvl w:val="0"/>
          <w:numId w:val="21"/>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42715E" w:rsidRDefault="0042715E" w:rsidP="0042715E">
      <w:pPr>
        <w:pStyle w:val="ListParagraph"/>
        <w:rPr>
          <w:rFonts w:cstheme="minorHAnsi"/>
        </w:rPr>
      </w:pPr>
    </w:p>
    <w:p w:rsidR="0042715E" w:rsidRDefault="0042715E" w:rsidP="0042715E">
      <w:pPr>
        <w:rPr>
          <w:rFonts w:cstheme="minorHAnsi"/>
          <w:b/>
        </w:rPr>
      </w:pPr>
      <w:r w:rsidRPr="00580EBE">
        <w:rPr>
          <w:rFonts w:cstheme="minorHAnsi"/>
          <w:b/>
          <w:sz w:val="28"/>
          <w:szCs w:val="28"/>
        </w:rPr>
        <w:t>During reading</w:t>
      </w:r>
      <w:r>
        <w:rPr>
          <w:rFonts w:cstheme="minorHAnsi"/>
          <w:b/>
        </w:rPr>
        <w:t xml:space="preserve">:  </w:t>
      </w:r>
    </w:p>
    <w:p w:rsidR="0042715E" w:rsidRDefault="0042715E" w:rsidP="0042715E">
      <w:pPr>
        <w:pStyle w:val="ListParagraph"/>
        <w:rPr>
          <w:rFonts w:cstheme="minorHAnsi"/>
        </w:rPr>
      </w:pPr>
    </w:p>
    <w:p w:rsidR="0042715E" w:rsidRDefault="0042715E" w:rsidP="0042715E">
      <w:pPr>
        <w:pStyle w:val="ListParagraph"/>
        <w:numPr>
          <w:ilvl w:val="0"/>
          <w:numId w:val="23"/>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42715E" w:rsidRDefault="0042715E" w:rsidP="0042715E">
      <w:pPr>
        <w:pStyle w:val="ListParagraph"/>
        <w:rPr>
          <w:rFonts w:cstheme="minorHAnsi"/>
        </w:rPr>
      </w:pPr>
    </w:p>
    <w:p w:rsidR="0042715E" w:rsidRDefault="0042715E" w:rsidP="0042715E">
      <w:pPr>
        <w:pStyle w:val="ListParagraph"/>
        <w:numPr>
          <w:ilvl w:val="0"/>
          <w:numId w:val="23"/>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42715E" w:rsidRDefault="0042715E" w:rsidP="0042715E">
      <w:pPr>
        <w:pStyle w:val="ListParagraph"/>
        <w:rPr>
          <w:rFonts w:cstheme="minorHAnsi"/>
        </w:rPr>
      </w:pPr>
    </w:p>
    <w:p w:rsidR="0042715E" w:rsidRDefault="0042715E" w:rsidP="0042715E">
      <w:pPr>
        <w:pStyle w:val="ListParagraph"/>
        <w:numPr>
          <w:ilvl w:val="0"/>
          <w:numId w:val="22"/>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42715E" w:rsidRDefault="0042715E" w:rsidP="0042715E">
      <w:pPr>
        <w:pStyle w:val="ListParagraph"/>
        <w:rPr>
          <w:rFonts w:cstheme="minorHAnsi"/>
        </w:rPr>
      </w:pPr>
    </w:p>
    <w:p w:rsidR="0042715E" w:rsidRDefault="0042715E" w:rsidP="0042715E">
      <w:pPr>
        <w:pStyle w:val="ListParagraph"/>
        <w:numPr>
          <w:ilvl w:val="0"/>
          <w:numId w:val="22"/>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rsidR="0042715E" w:rsidRDefault="0042715E" w:rsidP="0042715E">
      <w:pPr>
        <w:pStyle w:val="ListParagraph"/>
        <w:rPr>
          <w:rFonts w:cstheme="minorHAnsi"/>
        </w:rPr>
      </w:pPr>
    </w:p>
    <w:p w:rsidR="0042715E" w:rsidRPr="002822BB" w:rsidRDefault="0042715E" w:rsidP="0042715E">
      <w:pPr>
        <w:pStyle w:val="ListParagraph"/>
        <w:numPr>
          <w:ilvl w:val="0"/>
          <w:numId w:val="22"/>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42715E" w:rsidRDefault="0042715E" w:rsidP="0042715E">
      <w:pPr>
        <w:pStyle w:val="ListParagraph"/>
        <w:rPr>
          <w:rFonts w:cstheme="minorHAnsi"/>
          <w:b/>
        </w:rPr>
      </w:pPr>
      <w:r>
        <w:rPr>
          <w:rFonts w:cstheme="minorHAnsi"/>
          <w:b/>
        </w:rPr>
        <w:lastRenderedPageBreak/>
        <w:t xml:space="preserve">Examples of Activities:  </w:t>
      </w:r>
    </w:p>
    <w:p w:rsidR="0042715E" w:rsidRDefault="0042715E" w:rsidP="0042715E">
      <w:pPr>
        <w:pStyle w:val="ListParagraph"/>
        <w:numPr>
          <w:ilvl w:val="0"/>
          <w:numId w:val="26"/>
        </w:numPr>
        <w:spacing w:after="160" w:line="254" w:lineRule="auto"/>
        <w:rPr>
          <w:rFonts w:cstheme="minorHAnsi"/>
        </w:rPr>
      </w:pPr>
      <w:r>
        <w:rPr>
          <w:rFonts w:cstheme="minorHAnsi"/>
        </w:rPr>
        <w:t xml:space="preserve">Have students include the example from the text in their glossary that they created.  </w:t>
      </w:r>
    </w:p>
    <w:p w:rsidR="0042715E" w:rsidRDefault="0042715E" w:rsidP="0042715E">
      <w:pPr>
        <w:pStyle w:val="ListParagraph"/>
        <w:numPr>
          <w:ilvl w:val="0"/>
          <w:numId w:val="26"/>
        </w:numPr>
        <w:spacing w:after="160" w:line="254" w:lineRule="auto"/>
        <w:rPr>
          <w:rFonts w:cstheme="minorHAnsi"/>
        </w:rPr>
      </w:pPr>
      <w:r>
        <w:rPr>
          <w:rFonts w:cstheme="minorHAnsi"/>
        </w:rPr>
        <w:t xml:space="preserve">Create or find pictures that represent how the word was used in the passage.  </w:t>
      </w:r>
    </w:p>
    <w:p w:rsidR="0042715E" w:rsidRDefault="0042715E" w:rsidP="0042715E">
      <w:pPr>
        <w:pStyle w:val="ListParagraph"/>
        <w:numPr>
          <w:ilvl w:val="0"/>
          <w:numId w:val="26"/>
        </w:numPr>
        <w:spacing w:after="160" w:line="254" w:lineRule="auto"/>
        <w:rPr>
          <w:rFonts w:cstheme="minorHAnsi"/>
        </w:rPr>
      </w:pPr>
      <w:r>
        <w:rPr>
          <w:rFonts w:cstheme="minorHAnsi"/>
        </w:rPr>
        <w:t xml:space="preserve">Practice creating sentences using the word in the way it was using in the passage.  </w:t>
      </w:r>
    </w:p>
    <w:p w:rsidR="0042715E" w:rsidRDefault="0042715E" w:rsidP="0042715E">
      <w:pPr>
        <w:pStyle w:val="ListParagraph"/>
        <w:numPr>
          <w:ilvl w:val="0"/>
          <w:numId w:val="26"/>
        </w:numPr>
        <w:spacing w:after="160" w:line="254" w:lineRule="auto"/>
        <w:rPr>
          <w:rFonts w:cstheme="minorHAnsi"/>
        </w:rPr>
      </w:pPr>
      <w:r>
        <w:rPr>
          <w:rFonts w:cstheme="minorHAnsi"/>
        </w:rPr>
        <w:t xml:space="preserve">Have students discuss the author’s word choice.  </w:t>
      </w:r>
    </w:p>
    <w:p w:rsidR="0042715E" w:rsidRDefault="0042715E" w:rsidP="0042715E">
      <w:pPr>
        <w:pStyle w:val="ListParagraph"/>
        <w:rPr>
          <w:rFonts w:cstheme="minorHAnsi"/>
        </w:rPr>
      </w:pPr>
    </w:p>
    <w:p w:rsidR="0042715E" w:rsidRDefault="0042715E" w:rsidP="0042715E">
      <w:pPr>
        <w:pStyle w:val="ListParagraph"/>
        <w:numPr>
          <w:ilvl w:val="0"/>
          <w:numId w:val="16"/>
        </w:numPr>
        <w:spacing w:after="160" w:line="254" w:lineRule="auto"/>
        <w:rPr>
          <w:rFonts w:cstheme="minorHAnsi"/>
        </w:rPr>
      </w:pPr>
      <w:r>
        <w:rPr>
          <w:rFonts w:cstheme="minorHAnsi"/>
        </w:rPr>
        <w:t xml:space="preserve">Use graphic organizers to help organize content and thinking.  </w:t>
      </w:r>
    </w:p>
    <w:p w:rsidR="0042715E" w:rsidRDefault="0042715E" w:rsidP="0042715E">
      <w:pPr>
        <w:pStyle w:val="ListParagraph"/>
        <w:rPr>
          <w:rFonts w:cstheme="minorHAnsi"/>
        </w:rPr>
      </w:pPr>
      <w:r>
        <w:rPr>
          <w:rFonts w:cstheme="minorHAnsi"/>
          <w:b/>
        </w:rPr>
        <w:t>Examples of Activities:</w:t>
      </w:r>
      <w:r>
        <w:rPr>
          <w:rFonts w:cstheme="minorHAnsi"/>
        </w:rPr>
        <w:t xml:space="preserve">  </w:t>
      </w:r>
    </w:p>
    <w:p w:rsidR="0042715E" w:rsidRDefault="0042715E" w:rsidP="0042715E">
      <w:pPr>
        <w:pStyle w:val="ListParagraph"/>
        <w:numPr>
          <w:ilvl w:val="0"/>
          <w:numId w:val="27"/>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42715E" w:rsidRDefault="0042715E" w:rsidP="0042715E">
      <w:pPr>
        <w:pStyle w:val="ListParagraph"/>
        <w:numPr>
          <w:ilvl w:val="0"/>
          <w:numId w:val="27"/>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42715E" w:rsidRPr="003A0E41" w:rsidRDefault="0042715E" w:rsidP="0042715E">
      <w:pPr>
        <w:pStyle w:val="ListParagraph"/>
        <w:numPr>
          <w:ilvl w:val="0"/>
          <w:numId w:val="27"/>
        </w:numPr>
        <w:spacing w:after="160" w:line="254" w:lineRule="auto"/>
        <w:rPr>
          <w:rFonts w:cstheme="minorHAnsi"/>
          <w:b/>
        </w:rPr>
      </w:pPr>
      <w:r>
        <w:rPr>
          <w:rFonts w:cstheme="minorHAnsi"/>
        </w:rPr>
        <w:t xml:space="preserve">If you had students fill in a KWL, have them fill in the “L” section as they read the passage. </w:t>
      </w:r>
    </w:p>
    <w:p w:rsidR="0042715E" w:rsidRDefault="0042715E" w:rsidP="0042715E">
      <w:pPr>
        <w:pStyle w:val="ListParagraph"/>
        <w:numPr>
          <w:ilvl w:val="0"/>
          <w:numId w:val="16"/>
        </w:numPr>
        <w:spacing w:after="160" w:line="254" w:lineRule="auto"/>
        <w:rPr>
          <w:rFonts w:cstheme="minorHAnsi"/>
        </w:rPr>
      </w:pPr>
      <w:r>
        <w:rPr>
          <w:rFonts w:cstheme="minorHAnsi"/>
        </w:rPr>
        <w:t>Utilize any illustrations or text features that come with the story or passage to better understand the reading.</w:t>
      </w:r>
    </w:p>
    <w:p w:rsidR="0042715E" w:rsidRDefault="0042715E" w:rsidP="0042715E">
      <w:pPr>
        <w:pStyle w:val="ListParagraph"/>
        <w:numPr>
          <w:ilvl w:val="0"/>
          <w:numId w:val="16"/>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42715E" w:rsidRPr="0059018A" w:rsidRDefault="0042715E" w:rsidP="0042715E">
      <w:pPr>
        <w:pStyle w:val="ListParagraph"/>
        <w:numPr>
          <w:ilvl w:val="0"/>
          <w:numId w:val="16"/>
        </w:numPr>
        <w:spacing w:after="160" w:line="254" w:lineRule="auto"/>
        <w:rPr>
          <w:rFonts w:cstheme="minorHAnsi"/>
        </w:rPr>
      </w:pPr>
      <w:r w:rsidRPr="0059018A">
        <w:rPr>
          <w:rFonts w:cstheme="minorHAnsi"/>
        </w:rPr>
        <w:t>Identify any text features such as captions and discuss how they contribute to meaning.</w:t>
      </w:r>
    </w:p>
    <w:p w:rsidR="0042715E" w:rsidRPr="00782445" w:rsidRDefault="0042715E" w:rsidP="0042715E">
      <w:pPr>
        <w:pStyle w:val="ListParagraph"/>
        <w:rPr>
          <w:rFonts w:cstheme="minorHAnsi"/>
          <w:b/>
        </w:rPr>
      </w:pPr>
    </w:p>
    <w:p w:rsidR="0042715E" w:rsidRPr="00FA3362" w:rsidRDefault="0042715E" w:rsidP="0042715E">
      <w:pPr>
        <w:rPr>
          <w:rFonts w:cstheme="minorHAnsi"/>
          <w:b/>
          <w:sz w:val="28"/>
          <w:szCs w:val="28"/>
        </w:rPr>
      </w:pPr>
      <w:r w:rsidRPr="00FA3362">
        <w:rPr>
          <w:rFonts w:cstheme="minorHAnsi"/>
          <w:b/>
          <w:sz w:val="28"/>
          <w:szCs w:val="28"/>
        </w:rPr>
        <w:t xml:space="preserve">After reading:  </w:t>
      </w:r>
    </w:p>
    <w:p w:rsidR="0042715E" w:rsidRDefault="0042715E" w:rsidP="0042715E">
      <w:pPr>
        <w:pStyle w:val="ListParagraph"/>
        <w:numPr>
          <w:ilvl w:val="0"/>
          <w:numId w:val="17"/>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42715E" w:rsidRPr="00A63EAE" w:rsidRDefault="0042715E" w:rsidP="0042715E">
      <w:pPr>
        <w:pStyle w:val="ListParagraph"/>
        <w:spacing w:line="256" w:lineRule="auto"/>
        <w:rPr>
          <w:rFonts w:cstheme="minorHAnsi"/>
        </w:rPr>
      </w:pPr>
    </w:p>
    <w:p w:rsidR="0042715E" w:rsidRDefault="0042715E" w:rsidP="0042715E">
      <w:pPr>
        <w:pStyle w:val="ListParagraph"/>
        <w:numPr>
          <w:ilvl w:val="0"/>
          <w:numId w:val="22"/>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42715E" w:rsidRDefault="0042715E" w:rsidP="0042715E">
      <w:pPr>
        <w:pStyle w:val="ListParagraph"/>
        <w:rPr>
          <w:rFonts w:cstheme="minorHAnsi"/>
        </w:rPr>
      </w:pPr>
    </w:p>
    <w:p w:rsidR="0042715E" w:rsidRPr="00FA3362" w:rsidRDefault="0042715E" w:rsidP="0042715E">
      <w:pPr>
        <w:pStyle w:val="ListParagraph"/>
        <w:numPr>
          <w:ilvl w:val="0"/>
          <w:numId w:val="17"/>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rsidR="0042715E" w:rsidRDefault="0042715E" w:rsidP="0042715E">
      <w:pPr>
        <w:pStyle w:val="ListParagraph"/>
        <w:rPr>
          <w:rFonts w:cstheme="minorHAnsi"/>
        </w:rPr>
      </w:pPr>
    </w:p>
    <w:p w:rsidR="0042715E" w:rsidRPr="00FA3362" w:rsidRDefault="0042715E" w:rsidP="0042715E">
      <w:pPr>
        <w:pStyle w:val="ListParagraph"/>
        <w:numPr>
          <w:ilvl w:val="0"/>
          <w:numId w:val="17"/>
        </w:numPr>
        <w:spacing w:after="160" w:line="254" w:lineRule="auto"/>
        <w:rPr>
          <w:rFonts w:cstheme="minorHAnsi"/>
          <w:b/>
        </w:rPr>
      </w:pPr>
      <w:r w:rsidRPr="00FA3362">
        <w:rPr>
          <w:rFonts w:cstheme="minorHAnsi"/>
        </w:rPr>
        <w:lastRenderedPageBreak/>
        <w:t>Reinforce new vocabulary using multiple modalities</w:t>
      </w:r>
    </w:p>
    <w:p w:rsidR="0042715E" w:rsidRPr="00FA3362" w:rsidRDefault="0042715E" w:rsidP="0042715E">
      <w:pPr>
        <w:pStyle w:val="ListParagraph"/>
        <w:rPr>
          <w:rFonts w:cstheme="minorHAnsi"/>
          <w:b/>
        </w:rPr>
      </w:pPr>
    </w:p>
    <w:p w:rsidR="0042715E" w:rsidRPr="00FA3362" w:rsidRDefault="0042715E" w:rsidP="0042715E">
      <w:pPr>
        <w:pStyle w:val="ListParagraph"/>
        <w:rPr>
          <w:rFonts w:cstheme="minorHAnsi"/>
          <w:b/>
        </w:rPr>
      </w:pPr>
      <w:r w:rsidRPr="00FA3362">
        <w:rPr>
          <w:rFonts w:cstheme="minorHAnsi"/>
          <w:b/>
        </w:rPr>
        <w:t xml:space="preserve">Examples of activities: </w:t>
      </w:r>
    </w:p>
    <w:p w:rsidR="0042715E" w:rsidRDefault="0042715E" w:rsidP="0042715E">
      <w:pPr>
        <w:pStyle w:val="ListParagraph"/>
        <w:numPr>
          <w:ilvl w:val="0"/>
          <w:numId w:val="28"/>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42715E" w:rsidRDefault="0042715E" w:rsidP="0042715E">
      <w:pPr>
        <w:pStyle w:val="ListParagraph"/>
        <w:numPr>
          <w:ilvl w:val="0"/>
          <w:numId w:val="28"/>
        </w:numPr>
        <w:spacing w:after="160" w:line="254" w:lineRule="auto"/>
        <w:rPr>
          <w:rFonts w:cstheme="minorHAnsi"/>
        </w:rPr>
      </w:pPr>
      <w:r>
        <w:rPr>
          <w:rFonts w:cstheme="minorHAnsi"/>
        </w:rPr>
        <w:t xml:space="preserve">Require students to include the words introduced before reading in the culminating writing task. </w:t>
      </w:r>
    </w:p>
    <w:p w:rsidR="0042715E" w:rsidRDefault="0042715E" w:rsidP="0042715E">
      <w:pPr>
        <w:pStyle w:val="ListParagraph"/>
        <w:numPr>
          <w:ilvl w:val="0"/>
          <w:numId w:val="28"/>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42715E" w:rsidRDefault="0042715E" w:rsidP="0042715E">
      <w:pPr>
        <w:pStyle w:val="ListParagraph"/>
        <w:numPr>
          <w:ilvl w:val="0"/>
          <w:numId w:val="28"/>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42715E" w:rsidRPr="00AC4FB6" w:rsidRDefault="0042715E" w:rsidP="0042715E">
      <w:pPr>
        <w:pStyle w:val="ListParagraph"/>
        <w:ind w:left="1440"/>
        <w:rPr>
          <w:rFonts w:cstheme="minorHAnsi"/>
        </w:rPr>
      </w:pPr>
    </w:p>
    <w:p w:rsidR="0042715E" w:rsidRDefault="0042715E" w:rsidP="0042715E">
      <w:pPr>
        <w:pStyle w:val="ListParagraph"/>
        <w:numPr>
          <w:ilvl w:val="0"/>
          <w:numId w:val="17"/>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rsidR="0042715E" w:rsidRPr="00A63EAE" w:rsidRDefault="0042715E" w:rsidP="0042715E">
      <w:pPr>
        <w:pStyle w:val="ListParagraph"/>
        <w:rPr>
          <w:rFonts w:cstheme="minorHAnsi"/>
        </w:rPr>
      </w:pPr>
    </w:p>
    <w:p w:rsidR="0042715E" w:rsidRDefault="0042715E" w:rsidP="0042715E">
      <w:pPr>
        <w:pStyle w:val="ListParagraph"/>
        <w:numPr>
          <w:ilvl w:val="0"/>
          <w:numId w:val="17"/>
        </w:numPr>
        <w:spacing w:after="160" w:line="254" w:lineRule="auto"/>
        <w:rPr>
          <w:rFonts w:cstheme="minorHAnsi"/>
        </w:rPr>
      </w:pPr>
      <w:r>
        <w:rPr>
          <w:rFonts w:cstheme="minorHAnsi"/>
        </w:rPr>
        <w:t>Provide differentiated scaffolds for writing assignments based on students’ English language proficiency levels.</w:t>
      </w:r>
    </w:p>
    <w:p w:rsidR="0042715E" w:rsidRDefault="0042715E" w:rsidP="0042715E">
      <w:pPr>
        <w:pStyle w:val="ListParagraph"/>
        <w:rPr>
          <w:rFonts w:cstheme="minorHAnsi"/>
          <w:b/>
        </w:rPr>
      </w:pPr>
    </w:p>
    <w:p w:rsidR="0042715E" w:rsidRDefault="0042715E" w:rsidP="0042715E">
      <w:pPr>
        <w:pStyle w:val="ListParagraph"/>
        <w:rPr>
          <w:rFonts w:cstheme="minorHAnsi"/>
        </w:rPr>
      </w:pPr>
      <w:r>
        <w:rPr>
          <w:rFonts w:cstheme="minorHAnsi"/>
          <w:b/>
        </w:rPr>
        <w:t>Examples of Activities:</w:t>
      </w:r>
      <w:r>
        <w:rPr>
          <w:rFonts w:cstheme="minorHAnsi"/>
        </w:rPr>
        <w:t xml:space="preserve"> </w:t>
      </w:r>
    </w:p>
    <w:p w:rsidR="0042715E" w:rsidRDefault="0042715E" w:rsidP="0042715E">
      <w:pPr>
        <w:pStyle w:val="ListParagraph"/>
        <w:numPr>
          <w:ilvl w:val="0"/>
          <w:numId w:val="25"/>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42715E" w:rsidRDefault="0042715E" w:rsidP="0042715E">
      <w:pPr>
        <w:pStyle w:val="ListParagraph"/>
        <w:numPr>
          <w:ilvl w:val="0"/>
          <w:numId w:val="25"/>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42715E" w:rsidRDefault="0042715E" w:rsidP="0042715E">
      <w:pPr>
        <w:pStyle w:val="ListParagraph"/>
        <w:numPr>
          <w:ilvl w:val="0"/>
          <w:numId w:val="25"/>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42715E" w:rsidRPr="00911037" w:rsidRDefault="0042715E" w:rsidP="0042715E">
      <w:pPr>
        <w:pStyle w:val="ListParagraph"/>
        <w:numPr>
          <w:ilvl w:val="0"/>
          <w:numId w:val="25"/>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42715E" w:rsidRDefault="0042715E" w:rsidP="0042715E">
      <w:pPr>
        <w:pStyle w:val="ListParagraph"/>
        <w:numPr>
          <w:ilvl w:val="0"/>
          <w:numId w:val="17"/>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42715E" w:rsidRDefault="0042715E" w:rsidP="0042715E">
      <w:pPr>
        <w:spacing w:after="0" w:line="360" w:lineRule="auto"/>
        <w:contextualSpacing/>
        <w:rPr>
          <w:rFonts w:asciiTheme="minorHAnsi" w:hAnsiTheme="minorHAnsi" w:cstheme="minorHAnsi"/>
          <w:sz w:val="24"/>
          <w:szCs w:val="24"/>
        </w:rPr>
      </w:pPr>
    </w:p>
    <w:p w:rsidR="00077A8C" w:rsidRDefault="00077A8C" w:rsidP="008260A5">
      <w:pPr>
        <w:spacing w:after="100" w:afterAutospacing="1" w:line="360" w:lineRule="auto"/>
        <w:ind w:right="576"/>
        <w:rPr>
          <w:rFonts w:asciiTheme="minorHAnsi" w:hAnsiTheme="minorHAnsi" w:cstheme="minorHAnsi"/>
          <w:sz w:val="24"/>
          <w:szCs w:val="24"/>
        </w:rPr>
      </w:pPr>
      <w:bookmarkStart w:id="7" w:name="_GoBack"/>
      <w:bookmarkEnd w:id="7"/>
    </w:p>
    <w:sectPr w:rsidR="00077A8C" w:rsidSect="008643CA">
      <w:headerReference w:type="default" r:id="rId16"/>
      <w:footerReference w:type="default" r:id="rId1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891" w:rsidRDefault="00E90891" w:rsidP="007C5C7E">
      <w:pPr>
        <w:spacing w:after="0" w:line="240" w:lineRule="auto"/>
      </w:pPr>
      <w:r>
        <w:separator/>
      </w:r>
    </w:p>
  </w:endnote>
  <w:endnote w:type="continuationSeparator" w:id="0">
    <w:p w:rsidR="00E90891" w:rsidRDefault="00E9089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rsidR="007F0A48" w:rsidRDefault="00E90891">
        <w:pPr>
          <w:pStyle w:val="Footer"/>
          <w:jc w:val="right"/>
        </w:pPr>
        <w:r>
          <w:rPr>
            <w:noProof/>
          </w:rPr>
          <w:fldChar w:fldCharType="begin"/>
        </w:r>
        <w:r>
          <w:rPr>
            <w:noProof/>
          </w:rPr>
          <w:instrText xml:space="preserve"> PAGE   \* MERGEFORMAT </w:instrText>
        </w:r>
        <w:r>
          <w:rPr>
            <w:noProof/>
          </w:rPr>
          <w:fldChar w:fldCharType="separate"/>
        </w:r>
        <w:r w:rsidR="00B539F0">
          <w:rPr>
            <w:noProof/>
          </w:rPr>
          <w:t>4</w:t>
        </w:r>
        <w:r>
          <w:rPr>
            <w:noProof/>
          </w:rPr>
          <w:fldChar w:fldCharType="end"/>
        </w:r>
      </w:p>
    </w:sdtContent>
  </w:sdt>
  <w:p w:rsidR="007F0A48" w:rsidRDefault="007F0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891" w:rsidRDefault="00E90891" w:rsidP="007C5C7E">
      <w:pPr>
        <w:spacing w:after="0" w:line="240" w:lineRule="auto"/>
      </w:pPr>
      <w:r>
        <w:separator/>
      </w:r>
    </w:p>
  </w:footnote>
  <w:footnote w:type="continuationSeparator" w:id="0">
    <w:p w:rsidR="00E90891" w:rsidRDefault="00E90891"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A48" w:rsidRDefault="008643CA" w:rsidP="001034D9">
    <w:pPr>
      <w:pStyle w:val="Header"/>
      <w:jc w:val="center"/>
    </w:pPr>
    <w:r>
      <w:t>Line Drive/Tanya West Dean/Created by Allen Parish</w:t>
    </w:r>
  </w:p>
  <w:p w:rsidR="007F0A48" w:rsidRDefault="007F0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053A9B"/>
    <w:multiLevelType w:val="hybridMultilevel"/>
    <w:tmpl w:val="4DBC9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4DBC9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AFD4E4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146DD8"/>
    <w:multiLevelType w:val="hybridMultilevel"/>
    <w:tmpl w:val="85D006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12"/>
  </w:num>
  <w:num w:numId="4">
    <w:abstractNumId w:val="11"/>
  </w:num>
  <w:num w:numId="5">
    <w:abstractNumId w:val="6"/>
  </w:num>
  <w:num w:numId="6">
    <w:abstractNumId w:val="13"/>
  </w:num>
  <w:num w:numId="7">
    <w:abstractNumId w:val="15"/>
  </w:num>
  <w:num w:numId="8">
    <w:abstractNumId w:val="0"/>
  </w:num>
  <w:num w:numId="9">
    <w:abstractNumId w:val="23"/>
  </w:num>
  <w:num w:numId="10">
    <w:abstractNumId w:val="16"/>
  </w:num>
  <w:num w:numId="11">
    <w:abstractNumId w:val="22"/>
  </w:num>
  <w:num w:numId="12">
    <w:abstractNumId w:val="7"/>
  </w:num>
  <w:num w:numId="13">
    <w:abstractNumId w:val="26"/>
  </w:num>
  <w:num w:numId="14">
    <w:abstractNumId w:val="24"/>
  </w:num>
  <w:num w:numId="15">
    <w:abstractNumId w:val="5"/>
  </w:num>
  <w:num w:numId="16">
    <w:abstractNumId w:val="4"/>
  </w:num>
  <w:num w:numId="17">
    <w:abstractNumId w:val="10"/>
  </w:num>
  <w:num w:numId="18">
    <w:abstractNumId w:val="21"/>
  </w:num>
  <w:num w:numId="19">
    <w:abstractNumId w:val="20"/>
  </w:num>
  <w:num w:numId="20">
    <w:abstractNumId w:val="1"/>
  </w:num>
  <w:num w:numId="21">
    <w:abstractNumId w:val="3"/>
  </w:num>
  <w:num w:numId="22">
    <w:abstractNumId w:val="25"/>
  </w:num>
  <w:num w:numId="23">
    <w:abstractNumId w:val="8"/>
  </w:num>
  <w:num w:numId="24">
    <w:abstractNumId w:val="27"/>
  </w:num>
  <w:num w:numId="25">
    <w:abstractNumId w:val="17"/>
  </w:num>
  <w:num w:numId="26">
    <w:abstractNumId w:val="2"/>
  </w:num>
  <w:num w:numId="27">
    <w:abstractNumId w:val="1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3535"/>
    <w:rsid w:val="00023430"/>
    <w:rsid w:val="00026D6A"/>
    <w:rsid w:val="00027179"/>
    <w:rsid w:val="00030EEB"/>
    <w:rsid w:val="00052573"/>
    <w:rsid w:val="00056831"/>
    <w:rsid w:val="000601D8"/>
    <w:rsid w:val="000629C6"/>
    <w:rsid w:val="0007569E"/>
    <w:rsid w:val="00077A8C"/>
    <w:rsid w:val="000818B7"/>
    <w:rsid w:val="00081A99"/>
    <w:rsid w:val="000B21CE"/>
    <w:rsid w:val="000B5786"/>
    <w:rsid w:val="000E3777"/>
    <w:rsid w:val="00102293"/>
    <w:rsid w:val="001034D9"/>
    <w:rsid w:val="0010502D"/>
    <w:rsid w:val="00131216"/>
    <w:rsid w:val="00144A4B"/>
    <w:rsid w:val="00172736"/>
    <w:rsid w:val="00174578"/>
    <w:rsid w:val="00177848"/>
    <w:rsid w:val="00182BCB"/>
    <w:rsid w:val="00183404"/>
    <w:rsid w:val="0018635B"/>
    <w:rsid w:val="00193EB0"/>
    <w:rsid w:val="001A12A6"/>
    <w:rsid w:val="001A37FA"/>
    <w:rsid w:val="001C1D02"/>
    <w:rsid w:val="001D5ECD"/>
    <w:rsid w:val="001E3145"/>
    <w:rsid w:val="001E402E"/>
    <w:rsid w:val="001F1840"/>
    <w:rsid w:val="002244C5"/>
    <w:rsid w:val="002269C7"/>
    <w:rsid w:val="002359D3"/>
    <w:rsid w:val="002419B5"/>
    <w:rsid w:val="00247713"/>
    <w:rsid w:val="00286F6B"/>
    <w:rsid w:val="00293076"/>
    <w:rsid w:val="00293FC0"/>
    <w:rsid w:val="002C0885"/>
    <w:rsid w:val="002C0E41"/>
    <w:rsid w:val="002C77A8"/>
    <w:rsid w:val="002D0BE2"/>
    <w:rsid w:val="002F2E4B"/>
    <w:rsid w:val="002F4D99"/>
    <w:rsid w:val="00320A5A"/>
    <w:rsid w:val="003226F0"/>
    <w:rsid w:val="003539FB"/>
    <w:rsid w:val="00357D5B"/>
    <w:rsid w:val="00382434"/>
    <w:rsid w:val="003C1291"/>
    <w:rsid w:val="003C4B0D"/>
    <w:rsid w:val="003C7034"/>
    <w:rsid w:val="003E0AAA"/>
    <w:rsid w:val="004227CF"/>
    <w:rsid w:val="0042715E"/>
    <w:rsid w:val="00433701"/>
    <w:rsid w:val="00443DE6"/>
    <w:rsid w:val="00460EF2"/>
    <w:rsid w:val="00461F2E"/>
    <w:rsid w:val="004628A3"/>
    <w:rsid w:val="004661F5"/>
    <w:rsid w:val="004A47B4"/>
    <w:rsid w:val="004B2372"/>
    <w:rsid w:val="004B53C1"/>
    <w:rsid w:val="004C12A3"/>
    <w:rsid w:val="004C4295"/>
    <w:rsid w:val="004D3BFD"/>
    <w:rsid w:val="004D4480"/>
    <w:rsid w:val="00503E94"/>
    <w:rsid w:val="00520548"/>
    <w:rsid w:val="005222B3"/>
    <w:rsid w:val="00545861"/>
    <w:rsid w:val="00545DDC"/>
    <w:rsid w:val="005464AA"/>
    <w:rsid w:val="005469F7"/>
    <w:rsid w:val="00551164"/>
    <w:rsid w:val="0055161F"/>
    <w:rsid w:val="005572B3"/>
    <w:rsid w:val="00557D31"/>
    <w:rsid w:val="0058463C"/>
    <w:rsid w:val="00585417"/>
    <w:rsid w:val="0059136E"/>
    <w:rsid w:val="005958E0"/>
    <w:rsid w:val="00595C59"/>
    <w:rsid w:val="00597E7B"/>
    <w:rsid w:val="005B6530"/>
    <w:rsid w:val="005B6C42"/>
    <w:rsid w:val="005C05EE"/>
    <w:rsid w:val="005E4E08"/>
    <w:rsid w:val="005F445E"/>
    <w:rsid w:val="005F6F91"/>
    <w:rsid w:val="0060173A"/>
    <w:rsid w:val="00641330"/>
    <w:rsid w:val="00680365"/>
    <w:rsid w:val="00685DC8"/>
    <w:rsid w:val="00686CB9"/>
    <w:rsid w:val="006A0D76"/>
    <w:rsid w:val="006A4578"/>
    <w:rsid w:val="006B1C1A"/>
    <w:rsid w:val="006B4055"/>
    <w:rsid w:val="006C2580"/>
    <w:rsid w:val="006C4486"/>
    <w:rsid w:val="006C4CBF"/>
    <w:rsid w:val="006E70D3"/>
    <w:rsid w:val="006E7B12"/>
    <w:rsid w:val="006F03E1"/>
    <w:rsid w:val="006F5638"/>
    <w:rsid w:val="00706271"/>
    <w:rsid w:val="00711F4B"/>
    <w:rsid w:val="0071580F"/>
    <w:rsid w:val="00723A87"/>
    <w:rsid w:val="007750E5"/>
    <w:rsid w:val="007A3DF0"/>
    <w:rsid w:val="007B449E"/>
    <w:rsid w:val="007C1EF1"/>
    <w:rsid w:val="007C2CF3"/>
    <w:rsid w:val="007C5C7E"/>
    <w:rsid w:val="007F0A48"/>
    <w:rsid w:val="007F7D37"/>
    <w:rsid w:val="00813997"/>
    <w:rsid w:val="00816EE6"/>
    <w:rsid w:val="00817CF3"/>
    <w:rsid w:val="00821737"/>
    <w:rsid w:val="0082409C"/>
    <w:rsid w:val="0082475F"/>
    <w:rsid w:val="008260A5"/>
    <w:rsid w:val="00841C15"/>
    <w:rsid w:val="008437BA"/>
    <w:rsid w:val="00844FE4"/>
    <w:rsid w:val="008517EB"/>
    <w:rsid w:val="0085224F"/>
    <w:rsid w:val="00856316"/>
    <w:rsid w:val="008643CA"/>
    <w:rsid w:val="0089295F"/>
    <w:rsid w:val="0089678A"/>
    <w:rsid w:val="008A3ED3"/>
    <w:rsid w:val="008D30C9"/>
    <w:rsid w:val="008E2FB2"/>
    <w:rsid w:val="00914776"/>
    <w:rsid w:val="00922685"/>
    <w:rsid w:val="00927EDF"/>
    <w:rsid w:val="0093038E"/>
    <w:rsid w:val="0093474C"/>
    <w:rsid w:val="00940943"/>
    <w:rsid w:val="0095234C"/>
    <w:rsid w:val="00970772"/>
    <w:rsid w:val="00970D74"/>
    <w:rsid w:val="0097542A"/>
    <w:rsid w:val="00986747"/>
    <w:rsid w:val="009B08A6"/>
    <w:rsid w:val="009B2F14"/>
    <w:rsid w:val="009B4A2D"/>
    <w:rsid w:val="009D602B"/>
    <w:rsid w:val="009E6E94"/>
    <w:rsid w:val="009F65AA"/>
    <w:rsid w:val="00A03FF9"/>
    <w:rsid w:val="00A056C8"/>
    <w:rsid w:val="00A16863"/>
    <w:rsid w:val="00A32132"/>
    <w:rsid w:val="00A4516C"/>
    <w:rsid w:val="00A74BCC"/>
    <w:rsid w:val="00A803B0"/>
    <w:rsid w:val="00AC0831"/>
    <w:rsid w:val="00AC1360"/>
    <w:rsid w:val="00AC550F"/>
    <w:rsid w:val="00AC67AC"/>
    <w:rsid w:val="00AD155A"/>
    <w:rsid w:val="00AD684E"/>
    <w:rsid w:val="00AE187D"/>
    <w:rsid w:val="00AE71BC"/>
    <w:rsid w:val="00AF6459"/>
    <w:rsid w:val="00B0000C"/>
    <w:rsid w:val="00B02726"/>
    <w:rsid w:val="00B13FBF"/>
    <w:rsid w:val="00B349D2"/>
    <w:rsid w:val="00B44D3C"/>
    <w:rsid w:val="00B474EF"/>
    <w:rsid w:val="00B539F0"/>
    <w:rsid w:val="00B54E30"/>
    <w:rsid w:val="00B56AEA"/>
    <w:rsid w:val="00B9763E"/>
    <w:rsid w:val="00C2739E"/>
    <w:rsid w:val="00C34A5D"/>
    <w:rsid w:val="00C6107E"/>
    <w:rsid w:val="00C62ECC"/>
    <w:rsid w:val="00C67BC6"/>
    <w:rsid w:val="00C85F33"/>
    <w:rsid w:val="00C9720C"/>
    <w:rsid w:val="00CA07EF"/>
    <w:rsid w:val="00CA1F13"/>
    <w:rsid w:val="00CA218E"/>
    <w:rsid w:val="00CB5BF6"/>
    <w:rsid w:val="00CC51A2"/>
    <w:rsid w:val="00CD3C10"/>
    <w:rsid w:val="00CD6B7F"/>
    <w:rsid w:val="00CF3DCC"/>
    <w:rsid w:val="00D06B42"/>
    <w:rsid w:val="00D140AD"/>
    <w:rsid w:val="00D232FF"/>
    <w:rsid w:val="00D50B26"/>
    <w:rsid w:val="00D54312"/>
    <w:rsid w:val="00DA55BE"/>
    <w:rsid w:val="00DA6AE5"/>
    <w:rsid w:val="00DD164E"/>
    <w:rsid w:val="00DD4F56"/>
    <w:rsid w:val="00DE34E9"/>
    <w:rsid w:val="00E1372D"/>
    <w:rsid w:val="00E22959"/>
    <w:rsid w:val="00E37D61"/>
    <w:rsid w:val="00E40674"/>
    <w:rsid w:val="00E44C8B"/>
    <w:rsid w:val="00E652DA"/>
    <w:rsid w:val="00E7112C"/>
    <w:rsid w:val="00E73085"/>
    <w:rsid w:val="00E765C2"/>
    <w:rsid w:val="00E90891"/>
    <w:rsid w:val="00E93FDA"/>
    <w:rsid w:val="00EB189B"/>
    <w:rsid w:val="00EB4332"/>
    <w:rsid w:val="00EC4FAE"/>
    <w:rsid w:val="00EF4959"/>
    <w:rsid w:val="00F05EE3"/>
    <w:rsid w:val="00F06013"/>
    <w:rsid w:val="00F13AFC"/>
    <w:rsid w:val="00F37E68"/>
    <w:rsid w:val="00F442E4"/>
    <w:rsid w:val="00F47E7A"/>
    <w:rsid w:val="00F742AE"/>
    <w:rsid w:val="00F8197E"/>
    <w:rsid w:val="00F87EC0"/>
    <w:rsid w:val="00F93D68"/>
    <w:rsid w:val="00F94157"/>
    <w:rsid w:val="00F975B9"/>
    <w:rsid w:val="00FA2893"/>
    <w:rsid w:val="00FA319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2699E"/>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027179"/>
    <w:rPr>
      <w:sz w:val="18"/>
      <w:szCs w:val="18"/>
    </w:rPr>
  </w:style>
  <w:style w:type="paragraph" w:styleId="CommentText">
    <w:name w:val="annotation text"/>
    <w:basedOn w:val="Normal"/>
    <w:link w:val="CommentTextChar"/>
    <w:uiPriority w:val="99"/>
    <w:semiHidden/>
    <w:unhideWhenUsed/>
    <w:rsid w:val="00027179"/>
    <w:pPr>
      <w:spacing w:line="240" w:lineRule="auto"/>
    </w:pPr>
    <w:rPr>
      <w:sz w:val="24"/>
      <w:szCs w:val="24"/>
    </w:rPr>
  </w:style>
  <w:style w:type="character" w:customStyle="1" w:styleId="CommentTextChar">
    <w:name w:val="Comment Text Char"/>
    <w:basedOn w:val="DefaultParagraphFont"/>
    <w:link w:val="CommentText"/>
    <w:uiPriority w:val="99"/>
    <w:semiHidden/>
    <w:rsid w:val="00027179"/>
    <w:rPr>
      <w:sz w:val="24"/>
      <w:szCs w:val="24"/>
    </w:rPr>
  </w:style>
  <w:style w:type="paragraph" w:styleId="CommentSubject">
    <w:name w:val="annotation subject"/>
    <w:basedOn w:val="CommentText"/>
    <w:next w:val="CommentText"/>
    <w:link w:val="CommentSubjectChar"/>
    <w:uiPriority w:val="99"/>
    <w:semiHidden/>
    <w:unhideWhenUsed/>
    <w:rsid w:val="00027179"/>
    <w:rPr>
      <w:b/>
      <w:bCs/>
      <w:sz w:val="20"/>
      <w:szCs w:val="20"/>
    </w:rPr>
  </w:style>
  <w:style w:type="character" w:customStyle="1" w:styleId="CommentSubjectChar">
    <w:name w:val="Comment Subject Char"/>
    <w:basedOn w:val="CommentTextChar"/>
    <w:link w:val="CommentSubject"/>
    <w:uiPriority w:val="99"/>
    <w:semiHidden/>
    <w:rsid w:val="00027179"/>
    <w:rPr>
      <w:b/>
      <w:bCs/>
      <w:sz w:val="24"/>
      <w:szCs w:val="24"/>
    </w:rPr>
  </w:style>
  <w:style w:type="character" w:styleId="Hyperlink">
    <w:name w:val="Hyperlink"/>
    <w:basedOn w:val="DefaultParagraphFont"/>
    <w:uiPriority w:val="99"/>
    <w:unhideWhenUsed/>
    <w:rsid w:val="004271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5CE94-136E-4BBE-81B3-EF5FC81C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2012-06-19T17:54:00Z</cp:lastPrinted>
  <dcterms:created xsi:type="dcterms:W3CDTF">2019-01-10T15:19:00Z</dcterms:created>
  <dcterms:modified xsi:type="dcterms:W3CDTF">2019-01-10T15:19:00Z</dcterms:modified>
</cp:coreProperties>
</file>