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90F2C" w14:textId="77777777" w:rsidR="00275A06" w:rsidRDefault="007A5E02"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A</w:t>
      </w:r>
      <w:r w:rsidR="00275A06">
        <w:rPr>
          <w:rFonts w:ascii="Times New Roman" w:hAnsi="Times New Roman" w:cs="Times New Roman"/>
          <w:b/>
          <w:sz w:val="24"/>
          <w:szCs w:val="24"/>
        </w:rPr>
        <w:t>9-10R Keep On Reading</w:t>
      </w:r>
    </w:p>
    <w:p w14:paraId="53BFCFCA" w14:textId="77777777" w:rsidR="00536770" w:rsidRDefault="00536770" w:rsidP="00536770">
      <w:pPr>
        <w:rPr>
          <w:rFonts w:ascii="Times New Roman" w:hAnsi="Times New Roman" w:cs="Times New Roman"/>
          <w:b/>
          <w:sz w:val="24"/>
          <w:szCs w:val="24"/>
        </w:rPr>
      </w:pPr>
      <w:r>
        <w:rPr>
          <w:rFonts w:ascii="Times New Roman" w:hAnsi="Times New Roman" w:cs="Times New Roman"/>
          <w:b/>
          <w:sz w:val="24"/>
          <w:szCs w:val="24"/>
        </w:rPr>
        <w:t>Argument/Opinion</w:t>
      </w:r>
    </w:p>
    <w:p w14:paraId="51AFD047" w14:textId="77777777" w:rsidR="00DC7167" w:rsidRPr="006C4106" w:rsidRDefault="000B0F7B" w:rsidP="00DC7167">
      <w:pPr>
        <w:spacing w:line="360" w:lineRule="auto"/>
        <w:rPr>
          <w:rFonts w:ascii="Times New Roman" w:hAnsi="Times New Roman" w:cs="Times New Roman"/>
          <w:b/>
          <w:sz w:val="24"/>
          <w:szCs w:val="24"/>
        </w:rPr>
      </w:pPr>
      <w:r w:rsidRPr="006C4106">
        <w:rPr>
          <w:rFonts w:ascii="Times New Roman" w:hAnsi="Times New Roman" w:cs="Times New Roman"/>
          <w:b/>
          <w:sz w:val="24"/>
          <w:szCs w:val="24"/>
        </w:rPr>
        <w:t>Grade 10</w:t>
      </w:r>
    </w:p>
    <w:p w14:paraId="60D61A98" w14:textId="77777777" w:rsidR="00DC7167" w:rsidRPr="006C4106" w:rsidRDefault="00275A06" w:rsidP="00DC716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10C71B27" w14:textId="77777777" w:rsidR="00E92C7B" w:rsidRDefault="002B6D50" w:rsidP="00E92C7B">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645944F" wp14:editId="56576567">
                <wp:simplePos x="0" y="0"/>
                <wp:positionH relativeFrom="column">
                  <wp:posOffset>4914900</wp:posOffset>
                </wp:positionH>
                <wp:positionV relativeFrom="paragraph">
                  <wp:posOffset>125730</wp:posOffset>
                </wp:positionV>
                <wp:extent cx="1828800" cy="685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47F23C" w14:textId="77777777" w:rsidR="005F701D" w:rsidRDefault="005F701D">
                            <w:r>
                              <w:rPr>
                                <w:rFonts w:ascii="Comic Sans MS" w:hAnsi="Comic Sans MS"/>
                                <w:sz w:val="20"/>
                                <w:szCs w:val="20"/>
                              </w:rPr>
                              <w:t>Uses narrative lead to set context</w:t>
                            </w:r>
                            <w:r w:rsidR="003324E1">
                              <w:rPr>
                                <w:rFonts w:ascii="Comic Sans MS" w:hAnsi="Comic Sans MS"/>
                                <w:sz w:val="20"/>
                                <w:szCs w:val="20"/>
                              </w:rPr>
                              <w:t xml:space="preserve"> and </w:t>
                            </w:r>
                            <w:r>
                              <w:rPr>
                                <w:rFonts w:ascii="Comic Sans MS" w:hAnsi="Comic Sans MS"/>
                                <w:sz w:val="20"/>
                                <w:szCs w:val="20"/>
                              </w:rPr>
                              <w:t>engage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7pt;margin-top:9.9pt;width:2in;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" filled="f" stroked="f">
                <v:path arrowok="t"/>
                <v:textbox>
                  <w:txbxContent>
                    <w:p w14:paraId="0547F23C" w14:textId="77777777" w:rsidR="005F701D" w:rsidRDefault="005F701D">
                      <w:r>
                        <w:rPr>
                          <w:rFonts w:ascii="Comic Sans MS" w:hAnsi="Comic Sans MS"/>
                          <w:sz w:val="20"/>
                          <w:szCs w:val="20"/>
                        </w:rPr>
                        <w:t>Uses narrative lead to set context</w:t>
                      </w:r>
                      <w:r w:rsidR="003324E1">
                        <w:rPr>
                          <w:rFonts w:ascii="Comic Sans MS" w:hAnsi="Comic Sans MS"/>
                          <w:sz w:val="20"/>
                          <w:szCs w:val="20"/>
                        </w:rPr>
                        <w:t xml:space="preserve"> and </w:t>
                      </w:r>
                      <w:r>
                        <w:rPr>
                          <w:rFonts w:ascii="Comic Sans MS" w:hAnsi="Comic Sans MS"/>
                          <w:sz w:val="20"/>
                          <w:szCs w:val="20"/>
                        </w:rPr>
                        <w:t>engage reader</w:t>
                      </w:r>
                    </w:p>
                  </w:txbxContent>
                </v:textbox>
                <w10:wrap type="square"/>
              </v:shape>
            </w:pict>
          </mc:Fallback>
        </mc:AlternateContent>
      </w:r>
    </w:p>
    <w:p w14:paraId="41696A27" w14:textId="77777777" w:rsidR="005A76F0" w:rsidRPr="00FD5DA9" w:rsidRDefault="00F01D26" w:rsidP="00E10151">
      <w:pPr>
        <w:spacing w:line="360" w:lineRule="auto"/>
        <w:jc w:val="center"/>
        <w:rPr>
          <w:rFonts w:ascii="Times New Roman" w:hAnsi="Times New Roman" w:cs="Times New Roman"/>
          <w:b/>
          <w:sz w:val="24"/>
          <w:szCs w:val="24"/>
        </w:rPr>
      </w:pPr>
      <w:r w:rsidRPr="00FD5DA9">
        <w:rPr>
          <w:rFonts w:ascii="Times New Roman" w:hAnsi="Times New Roman" w:cs="Times New Roman"/>
          <w:b/>
          <w:sz w:val="24"/>
          <w:szCs w:val="24"/>
        </w:rPr>
        <w:t>Keep On Reading</w:t>
      </w:r>
    </w:p>
    <w:p w14:paraId="041A42D9" w14:textId="77777777" w:rsidR="002B7635" w:rsidRPr="002B7635" w:rsidRDefault="002B6D50" w:rsidP="00E10151">
      <w:pPr>
        <w:spacing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1D9FDED" wp14:editId="52EF6150">
                <wp:simplePos x="0" y="0"/>
                <wp:positionH relativeFrom="column">
                  <wp:posOffset>4914900</wp:posOffset>
                </wp:positionH>
                <wp:positionV relativeFrom="paragraph">
                  <wp:posOffset>628650</wp:posOffset>
                </wp:positionV>
                <wp:extent cx="1828800" cy="17145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939C07" w14:textId="77777777" w:rsidR="005F701D" w:rsidRPr="00F4376C" w:rsidRDefault="005F701D" w:rsidP="00D363AD">
                            <w:pPr>
                              <w:rPr>
                                <w:rFonts w:ascii="Comic Sans MS" w:hAnsi="Comic Sans MS"/>
                                <w:b/>
                                <w:sz w:val="20"/>
                                <w:szCs w:val="20"/>
                              </w:rPr>
                            </w:pPr>
                            <w:r w:rsidRPr="00804552">
                              <w:rPr>
                                <w:rFonts w:ascii="Comic Sans MS" w:hAnsi="Comic Sans MS"/>
                                <w:b/>
                                <w:sz w:val="20"/>
                                <w:szCs w:val="20"/>
                              </w:rPr>
                              <w:t>Introduces</w:t>
                            </w:r>
                            <w:r>
                              <w:rPr>
                                <w:rFonts w:ascii="Comic Sans MS" w:hAnsi="Comic Sans MS"/>
                                <w:b/>
                                <w:sz w:val="20"/>
                                <w:szCs w:val="20"/>
                              </w:rPr>
                              <w:t xml:space="preserve"> precise claim:</w:t>
                            </w:r>
                            <w:r>
                              <w:rPr>
                                <w:rFonts w:ascii="Comic Sans MS" w:hAnsi="Comic Sans MS"/>
                                <w:sz w:val="20"/>
                                <w:szCs w:val="20"/>
                              </w:rPr>
                              <w:t xml:space="preserve"> The introduction</w:t>
                            </w:r>
                            <w:r w:rsidR="00304EA7">
                              <w:rPr>
                                <w:rFonts w:ascii="Comic Sans MS" w:hAnsi="Comic Sans MS"/>
                                <w:sz w:val="20"/>
                                <w:szCs w:val="20"/>
                              </w:rPr>
                              <w:t xml:space="preserve"> states a claim about the value</w:t>
                            </w:r>
                            <w:r>
                              <w:rPr>
                                <w:rFonts w:ascii="Comic Sans MS" w:hAnsi="Comic Sans MS"/>
                                <w:sz w:val="20"/>
                                <w:szCs w:val="20"/>
                              </w:rPr>
                              <w:t xml:space="preserve"> of ten minutes of silent reading; </w:t>
                            </w:r>
                            <w:r>
                              <w:rPr>
                                <w:rFonts w:ascii="Comic Sans MS" w:hAnsi="Comic Sans MS"/>
                                <w:b/>
                                <w:sz w:val="20"/>
                                <w:szCs w:val="20"/>
                              </w:rPr>
                              <w:t>distinguishes it from alternate claims</w:t>
                            </w:r>
                            <w:r>
                              <w:rPr>
                                <w:rFonts w:ascii="Comic Sans MS" w:hAnsi="Comic Sans MS"/>
                                <w:sz w:val="20"/>
                                <w:szCs w:val="20"/>
                              </w:rPr>
                              <w:t xml:space="preserve"> that many students do not see the value of silent reading. </w:t>
                            </w:r>
                            <w:r>
                              <w:rPr>
                                <w:rFonts w:ascii="Comic Sans MS" w:hAnsi="Comic Sans MS"/>
                                <w:b/>
                                <w:sz w:val="20"/>
                                <w:szCs w:val="20"/>
                              </w:rPr>
                              <w:t>Topic is substantive.</w:t>
                            </w:r>
                          </w:p>
                          <w:p w14:paraId="68D5C315" w14:textId="77777777" w:rsidR="005F701D" w:rsidRDefault="005F7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387pt;margin-top:49.5pt;width:2in;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" filled="f" stroked="f">
                <v:path arrowok="t"/>
                <v:textbox>
                  <w:txbxContent>
                    <w:p w14:paraId="7B939C07" w14:textId="77777777" w:rsidR="005F701D" w:rsidRPr="00F4376C" w:rsidRDefault="005F701D" w:rsidP="00D363AD">
                      <w:pPr>
                        <w:rPr>
                          <w:rFonts w:ascii="Comic Sans MS" w:hAnsi="Comic Sans MS"/>
                          <w:b/>
                          <w:sz w:val="20"/>
                          <w:szCs w:val="20"/>
                        </w:rPr>
                      </w:pPr>
                      <w:r w:rsidRPr="00804552">
                        <w:rPr>
                          <w:rFonts w:ascii="Comic Sans MS" w:hAnsi="Comic Sans MS"/>
                          <w:b/>
                          <w:sz w:val="20"/>
                          <w:szCs w:val="20"/>
                        </w:rPr>
                        <w:t>Introduces</w:t>
                      </w:r>
                      <w:r>
                        <w:rPr>
                          <w:rFonts w:ascii="Comic Sans MS" w:hAnsi="Comic Sans MS"/>
                          <w:b/>
                          <w:sz w:val="20"/>
                          <w:szCs w:val="20"/>
                        </w:rPr>
                        <w:t xml:space="preserve"> precise claim:</w:t>
                      </w:r>
                      <w:r>
                        <w:rPr>
                          <w:rFonts w:ascii="Comic Sans MS" w:hAnsi="Comic Sans MS"/>
                          <w:sz w:val="20"/>
                          <w:szCs w:val="20"/>
                        </w:rPr>
                        <w:t xml:space="preserve"> The introduction</w:t>
                      </w:r>
                      <w:r w:rsidR="00304EA7">
                        <w:rPr>
                          <w:rFonts w:ascii="Comic Sans MS" w:hAnsi="Comic Sans MS"/>
                          <w:sz w:val="20"/>
                          <w:szCs w:val="20"/>
                        </w:rPr>
                        <w:t xml:space="preserve"> states a claim about the value</w:t>
                      </w:r>
                      <w:r>
                        <w:rPr>
                          <w:rFonts w:ascii="Comic Sans MS" w:hAnsi="Comic Sans MS"/>
                          <w:sz w:val="20"/>
                          <w:szCs w:val="20"/>
                        </w:rPr>
                        <w:t xml:space="preserve"> of ten minutes of silent reading; </w:t>
                      </w:r>
                      <w:r>
                        <w:rPr>
                          <w:rFonts w:ascii="Comic Sans MS" w:hAnsi="Comic Sans MS"/>
                          <w:b/>
                          <w:sz w:val="20"/>
                          <w:szCs w:val="20"/>
                        </w:rPr>
                        <w:t>distinguishes it from alternate claims</w:t>
                      </w:r>
                      <w:r>
                        <w:rPr>
                          <w:rFonts w:ascii="Comic Sans MS" w:hAnsi="Comic Sans MS"/>
                          <w:sz w:val="20"/>
                          <w:szCs w:val="20"/>
                        </w:rPr>
                        <w:t xml:space="preserve"> that many students do not see the value of silent reading. </w:t>
                      </w:r>
                      <w:r>
                        <w:rPr>
                          <w:rFonts w:ascii="Comic Sans MS" w:hAnsi="Comic Sans MS"/>
                          <w:b/>
                          <w:sz w:val="20"/>
                          <w:szCs w:val="20"/>
                        </w:rPr>
                        <w:t>Topic is substantive.</w:t>
                      </w:r>
                    </w:p>
                    <w:p w14:paraId="68D5C315" w14:textId="77777777" w:rsidR="005F701D" w:rsidRDefault="005F701D"/>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750969" wp14:editId="58F6E8B2">
                <wp:simplePos x="0" y="0"/>
                <wp:positionH relativeFrom="column">
                  <wp:posOffset>5029200</wp:posOffset>
                </wp:positionH>
                <wp:positionV relativeFrom="paragraph">
                  <wp:posOffset>2914650</wp:posOffset>
                </wp:positionV>
                <wp:extent cx="1714500" cy="5715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80929E" w14:textId="77777777" w:rsidR="005F701D" w:rsidRDefault="005F701D">
                            <w:r>
                              <w:rPr>
                                <w:rFonts w:ascii="Comic Sans MS" w:hAnsi="Comic Sans MS"/>
                                <w:sz w:val="20"/>
                                <w:szCs w:val="20"/>
                              </w:rPr>
                              <w:t>States focus /</w:t>
                            </w:r>
                            <w:r w:rsidR="003324E1">
                              <w:rPr>
                                <w:rFonts w:ascii="Comic Sans MS" w:hAnsi="Comic Sans MS"/>
                                <w:sz w:val="20"/>
                                <w:szCs w:val="20"/>
                              </w:rPr>
                              <w:t xml:space="preserve"> </w:t>
                            </w:r>
                            <w:r w:rsidRPr="00F4376C">
                              <w:rPr>
                                <w:rFonts w:ascii="Comic Sans MS" w:hAnsi="Comic Sans MS"/>
                                <w:b/>
                                <w:sz w:val="20"/>
                                <w:szCs w:val="20"/>
                              </w:rPr>
                              <w:t>precise</w:t>
                            </w:r>
                            <w:r>
                              <w:rPr>
                                <w:rFonts w:ascii="Comic Sans MS" w:hAnsi="Comic Sans MS"/>
                                <w:sz w:val="20"/>
                                <w:szCs w:val="20"/>
                              </w:rPr>
                              <w:t xml:space="preserve"> </w:t>
                            </w:r>
                            <w:r>
                              <w:rPr>
                                <w:rFonts w:ascii="Comic Sans MS" w:hAnsi="Comic Sans MS"/>
                                <w:b/>
                                <w:sz w:val="20"/>
                                <w:szCs w:val="20"/>
                              </w:rPr>
                              <w:t xml:space="preserve">claim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6pt;margin-top:229.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" filled="f" stroked="f">
                <v:path arrowok="t"/>
                <v:textbox>
                  <w:txbxContent>
                    <w:p w14:paraId="7280929E" w14:textId="77777777" w:rsidR="005F701D" w:rsidRDefault="005F701D">
                      <w:r>
                        <w:rPr>
                          <w:rFonts w:ascii="Comic Sans MS" w:hAnsi="Comic Sans MS"/>
                          <w:sz w:val="20"/>
                          <w:szCs w:val="20"/>
                        </w:rPr>
                        <w:t>States focus /</w:t>
                      </w:r>
                      <w:bookmarkStart w:id="1" w:name="_GoBack"/>
                      <w:r w:rsidR="003324E1">
                        <w:rPr>
                          <w:rFonts w:ascii="Comic Sans MS" w:hAnsi="Comic Sans MS"/>
                          <w:sz w:val="20"/>
                          <w:szCs w:val="20"/>
                        </w:rPr>
                        <w:t xml:space="preserve"> </w:t>
                      </w:r>
                      <w:bookmarkEnd w:id="1"/>
                      <w:r w:rsidRPr="00F4376C">
                        <w:rPr>
                          <w:rFonts w:ascii="Comic Sans MS" w:hAnsi="Comic Sans MS"/>
                          <w:b/>
                          <w:sz w:val="20"/>
                          <w:szCs w:val="20"/>
                        </w:rPr>
                        <w:t>precise</w:t>
                      </w:r>
                      <w:r>
                        <w:rPr>
                          <w:rFonts w:ascii="Comic Sans MS" w:hAnsi="Comic Sans MS"/>
                          <w:sz w:val="20"/>
                          <w:szCs w:val="20"/>
                        </w:rPr>
                        <w:t xml:space="preserve"> </w:t>
                      </w:r>
                      <w:r>
                        <w:rPr>
                          <w:rFonts w:ascii="Comic Sans MS" w:hAnsi="Comic Sans MS"/>
                          <w:b/>
                          <w:sz w:val="20"/>
                          <w:szCs w:val="20"/>
                        </w:rPr>
                        <w:t xml:space="preserve">claim </w:t>
                      </w:r>
                    </w:p>
                  </w:txbxContent>
                </v:textbox>
                <w10:wrap type="square"/>
              </v:shape>
            </w:pict>
          </mc:Fallback>
        </mc:AlternateContent>
      </w:r>
      <w:r w:rsidR="00E10151">
        <w:rPr>
          <w:rFonts w:ascii="Times New Roman" w:hAnsi="Times New Roman" w:cs="Times New Roman"/>
          <w:sz w:val="24"/>
          <w:szCs w:val="24"/>
        </w:rPr>
        <w:tab/>
      </w:r>
      <w:r w:rsidR="00F01D26">
        <w:rPr>
          <w:rFonts w:ascii="Times New Roman" w:hAnsi="Times New Roman" w:cs="Times New Roman"/>
          <w:sz w:val="24"/>
          <w:szCs w:val="24"/>
        </w:rPr>
        <w:t xml:space="preserve">On the first day of school, the students walk into the classroom and see a book on every desk. The </w:t>
      </w:r>
      <w:proofErr w:type="gramStart"/>
      <w:r w:rsidR="00F01D26">
        <w:rPr>
          <w:rFonts w:ascii="Times New Roman" w:hAnsi="Times New Roman" w:cs="Times New Roman"/>
          <w:sz w:val="24"/>
          <w:szCs w:val="24"/>
        </w:rPr>
        <w:t>teachers happily greets</w:t>
      </w:r>
      <w:proofErr w:type="gramEnd"/>
      <w:r w:rsidR="00F01D26">
        <w:rPr>
          <w:rFonts w:ascii="Times New Roman" w:hAnsi="Times New Roman" w:cs="Times New Roman"/>
          <w:sz w:val="24"/>
          <w:szCs w:val="24"/>
        </w:rPr>
        <w:t xml:space="preserve"> them and tells everyone to sit at a desk with a book that seems interesting to them. The pupils tentatively sit down in their seats and look up at their young teacher for instructions, but she sits down and is soon deeply absorbed in her story, eyes shimmering in the light. The pupils gaze in wonder at her and slowly crack open their books. We’ve grown up reading, but not very often do we see a teacher who exemplifies reading. Reading is recurrently a forced activity. Therefore, people both young and old feel like they HAVE to read, and so it’s only something they have to do for school or work. They don’t see it as an amazing skill that will not only help with their futures but also a great hobby to enjoy in life. </w:t>
      </w:r>
      <w:r w:rsidR="002B7635" w:rsidRPr="006C4106">
        <w:rPr>
          <w:rFonts w:ascii="Times New Roman" w:hAnsi="Times New Roman" w:cs="Times New Roman"/>
          <w:sz w:val="24"/>
          <w:szCs w:val="24"/>
          <w:u w:val="single" w:color="0000FF"/>
        </w:rPr>
        <w:t>Continuing to silent read for at least the first ten minutes of every class is a very good idea.</w:t>
      </w:r>
    </w:p>
    <w:p w14:paraId="7E8328CA" w14:textId="77777777" w:rsidR="003A57D4" w:rsidRDefault="002B6D50" w:rsidP="00E1015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349CF8E" wp14:editId="11AC3ABA">
                <wp:simplePos x="0" y="0"/>
                <wp:positionH relativeFrom="column">
                  <wp:posOffset>4914900</wp:posOffset>
                </wp:positionH>
                <wp:positionV relativeFrom="paragraph">
                  <wp:posOffset>2812415</wp:posOffset>
                </wp:positionV>
                <wp:extent cx="1828800" cy="571500"/>
                <wp:effectExtent l="0" t="0" r="0" b="1270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8564D5" w14:textId="77777777" w:rsidR="005F701D" w:rsidRPr="002C17EC" w:rsidRDefault="005F701D">
                            <w:pPr>
                              <w:rPr>
                                <w:b/>
                              </w:rPr>
                            </w:pPr>
                            <w:r>
                              <w:rPr>
                                <w:rFonts w:ascii="Comic Sans MS" w:hAnsi="Comic Sans MS"/>
                                <w:sz w:val="20"/>
                              </w:rPr>
                              <w:t xml:space="preserve">Names </w:t>
                            </w:r>
                            <w:r>
                              <w:rPr>
                                <w:rFonts w:ascii="Comic Sans MS" w:hAnsi="Comic Sans MS"/>
                                <w:b/>
                                <w:sz w:val="20"/>
                              </w:rPr>
                              <w:t>counterclaim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387pt;margin-top:221.45pt;width:2in;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" filled="f" stroked="f">
                <v:path arrowok="t"/>
                <v:textbox>
                  <w:txbxContent>
                    <w:p w14:paraId="298564D5" w14:textId="77777777" w:rsidR="005F701D" w:rsidRPr="002C17EC" w:rsidRDefault="005F701D">
                      <w:pPr>
                        <w:rPr>
                          <w:b/>
                        </w:rPr>
                      </w:pPr>
                      <w:r>
                        <w:rPr>
                          <w:rFonts w:ascii="Comic Sans MS" w:hAnsi="Comic Sans MS"/>
                          <w:sz w:val="20"/>
                        </w:rPr>
                        <w:t xml:space="preserve">Names </w:t>
                      </w:r>
                      <w:r>
                        <w:rPr>
                          <w:rFonts w:ascii="Comic Sans MS" w:hAnsi="Comic Sans MS"/>
                          <w:b/>
                          <w:sz w:val="20"/>
                        </w:rPr>
                        <w:t>counterclaim</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755B7A2" wp14:editId="4E726EF5">
                <wp:simplePos x="0" y="0"/>
                <wp:positionH relativeFrom="column">
                  <wp:posOffset>4800600</wp:posOffset>
                </wp:positionH>
                <wp:positionV relativeFrom="paragraph">
                  <wp:posOffset>526415</wp:posOffset>
                </wp:positionV>
                <wp:extent cx="1943100" cy="2057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E48502" w14:textId="77777777" w:rsidR="005F701D" w:rsidRPr="009E5D37" w:rsidRDefault="007728A4" w:rsidP="009E5D37">
                            <w:pPr>
                              <w:rPr>
                                <w:rFonts w:ascii="Comic Sans MS" w:hAnsi="Comic Sans MS"/>
                                <w:sz w:val="20"/>
                                <w:szCs w:val="20"/>
                              </w:rPr>
                            </w:pPr>
                            <w:r>
                              <w:rPr>
                                <w:rFonts w:ascii="Comic Sans MS" w:hAnsi="Comic Sans MS"/>
                                <w:b/>
                                <w:sz w:val="20"/>
                                <w:szCs w:val="20"/>
                              </w:rPr>
                              <w:t>S</w:t>
                            </w:r>
                            <w:r w:rsidR="005F701D">
                              <w:rPr>
                                <w:rFonts w:ascii="Comic Sans MS" w:hAnsi="Comic Sans MS"/>
                                <w:b/>
                                <w:sz w:val="20"/>
                                <w:szCs w:val="20"/>
                              </w:rPr>
                              <w:t xml:space="preserve">upports claim with logical and valid reasoning, accurate and credible evidence. Points out strengths of reason by anticipating the knowledge level and concerns of the audience </w:t>
                            </w:r>
                            <w:r w:rsidR="005F701D">
                              <w:rPr>
                                <w:rFonts w:ascii="Comic Sans MS" w:hAnsi="Comic Sans MS"/>
                                <w:sz w:val="20"/>
                                <w:szCs w:val="20"/>
                              </w:rPr>
                              <w:t>(teachers, other students, parents).</w:t>
                            </w:r>
                          </w:p>
                          <w:p w14:paraId="52CF8DE5" w14:textId="77777777" w:rsidR="005F701D" w:rsidRDefault="005F7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78pt;margin-top:41.45pt;width:153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" filled="f" stroked="f">
                <v:path arrowok="t"/>
                <v:textbox>
                  <w:txbxContent>
                    <w:p w14:paraId="4DE48502" w14:textId="77777777" w:rsidR="005F701D" w:rsidRPr="009E5D37" w:rsidRDefault="007728A4" w:rsidP="009E5D37">
                      <w:pPr>
                        <w:rPr>
                          <w:rFonts w:ascii="Comic Sans MS" w:hAnsi="Comic Sans MS"/>
                          <w:sz w:val="20"/>
                          <w:szCs w:val="20"/>
                        </w:rPr>
                      </w:pPr>
                      <w:r>
                        <w:rPr>
                          <w:rFonts w:ascii="Comic Sans MS" w:hAnsi="Comic Sans MS"/>
                          <w:b/>
                          <w:sz w:val="20"/>
                          <w:szCs w:val="20"/>
                        </w:rPr>
                        <w:t>S</w:t>
                      </w:r>
                      <w:r w:rsidR="005F701D">
                        <w:rPr>
                          <w:rFonts w:ascii="Comic Sans MS" w:hAnsi="Comic Sans MS"/>
                          <w:b/>
                          <w:sz w:val="20"/>
                          <w:szCs w:val="20"/>
                        </w:rPr>
                        <w:t xml:space="preserve">upports claim with logical and valid reasoning, accurate and credible evidence. Points out strengths of reason by anticipating the knowledge level and concerns of the audience </w:t>
                      </w:r>
                      <w:r w:rsidR="005F701D">
                        <w:rPr>
                          <w:rFonts w:ascii="Comic Sans MS" w:hAnsi="Comic Sans MS"/>
                          <w:sz w:val="20"/>
                          <w:szCs w:val="20"/>
                        </w:rPr>
                        <w:t>(teachers, other students, parents).</w:t>
                      </w:r>
                    </w:p>
                    <w:p w14:paraId="52CF8DE5" w14:textId="77777777" w:rsidR="005F701D" w:rsidRDefault="005F701D"/>
                  </w:txbxContent>
                </v:textbox>
                <w10:wrap type="square"/>
              </v:shape>
            </w:pict>
          </mc:Fallback>
        </mc:AlternateContent>
      </w:r>
      <w:r w:rsidR="00F01D26">
        <w:rPr>
          <w:rFonts w:ascii="Times New Roman" w:hAnsi="Times New Roman" w:cs="Times New Roman"/>
          <w:sz w:val="24"/>
          <w:szCs w:val="24"/>
        </w:rPr>
        <w:tab/>
      </w:r>
      <w:r w:rsidR="003A57D4">
        <w:rPr>
          <w:rFonts w:ascii="Times New Roman" w:hAnsi="Times New Roman" w:cs="Times New Roman"/>
          <w:sz w:val="24"/>
          <w:szCs w:val="24"/>
        </w:rPr>
        <w:t xml:space="preserve">The first reason why reading is class is a good idea is because it helps get some of our required silent reading done. Envision Anne, an active, sweet young lady who participates in sports and also plays a big part in the school play. The little time she spends at home every day is reserved for homework assignments and memorizing her lines. Time reading in class at school cuts down on the time Anne has to make in order to read. Reading is important to Anne </w:t>
      </w:r>
      <w:r w:rsidR="00950C9E">
        <w:rPr>
          <w:rFonts w:ascii="Times New Roman" w:hAnsi="Times New Roman" w:cs="Times New Roman"/>
          <w:sz w:val="24"/>
          <w:szCs w:val="24"/>
        </w:rPr>
        <w:t>but she knows she can’t possibly</w:t>
      </w:r>
      <w:r w:rsidR="003A57D4">
        <w:rPr>
          <w:rFonts w:ascii="Times New Roman" w:hAnsi="Times New Roman" w:cs="Times New Roman"/>
          <w:sz w:val="24"/>
          <w:szCs w:val="24"/>
        </w:rPr>
        <w:t xml:space="preserve"> read and make good reflections if she doesn’t have the time to do so. Some people just don’t have the time, so making them read more outside of school is like telling the workers of IBM to go play a football game every day- there’s just not enough time outside of work and school.</w:t>
      </w:r>
    </w:p>
    <w:p w14:paraId="08C0C2CD" w14:textId="77777777" w:rsidR="003A57D4" w:rsidRPr="00392C03" w:rsidRDefault="008E2B2A" w:rsidP="00E10151">
      <w:pPr>
        <w:spacing w:line="36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Pr="006C4106">
        <w:rPr>
          <w:rFonts w:ascii="Times New Roman" w:hAnsi="Times New Roman" w:cs="Times New Roman"/>
          <w:sz w:val="24"/>
          <w:szCs w:val="24"/>
          <w:u w:val="single" w:color="0000FF"/>
        </w:rPr>
        <w:t>There are people who say that silent reading doesn’t help low level readers, but it reality, it actually helps a lot.</w:t>
      </w:r>
      <w:r w:rsidRPr="00392C03">
        <w:rPr>
          <w:rFonts w:ascii="Times New Roman" w:hAnsi="Times New Roman" w:cs="Times New Roman"/>
          <w:sz w:val="24"/>
          <w:szCs w:val="24"/>
          <w:u w:val="single"/>
        </w:rPr>
        <w:t xml:space="preserve"> </w:t>
      </w:r>
      <w:r>
        <w:rPr>
          <w:rFonts w:ascii="Times New Roman" w:hAnsi="Times New Roman" w:cs="Times New Roman"/>
          <w:sz w:val="24"/>
          <w:szCs w:val="24"/>
        </w:rPr>
        <w:t xml:space="preserve">James McNair has many </w:t>
      </w:r>
      <w:r w:rsidR="002B6D5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717942F" wp14:editId="7E9C871E">
                <wp:simplePos x="0" y="0"/>
                <wp:positionH relativeFrom="column">
                  <wp:posOffset>5029200</wp:posOffset>
                </wp:positionH>
                <wp:positionV relativeFrom="paragraph">
                  <wp:posOffset>0</wp:posOffset>
                </wp:positionV>
                <wp:extent cx="1714500" cy="11430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25BE23" w14:textId="77777777" w:rsidR="005F701D" w:rsidRPr="0052139E" w:rsidRDefault="005F701D" w:rsidP="00C15A21">
                            <w:pPr>
                              <w:rPr>
                                <w:rFonts w:ascii="Comic Sans MS" w:hAnsi="Comic Sans MS"/>
                                <w:b/>
                                <w:sz w:val="20"/>
                              </w:rPr>
                            </w:pPr>
                            <w:r>
                              <w:rPr>
                                <w:rFonts w:ascii="Comic Sans MS" w:hAnsi="Comic Sans MS"/>
                                <w:b/>
                                <w:sz w:val="20"/>
                              </w:rPr>
                              <w:t>Creates an organization that establishes clear relationships among claim, counterclaims, reasons, and evidence</w:t>
                            </w:r>
                          </w:p>
                          <w:p w14:paraId="38FC35EF" w14:textId="77777777" w:rsidR="005F701D" w:rsidRPr="00392C03" w:rsidRDefault="005F701D">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396pt;margin-top:0;width:1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" filled="f" stroked="f">
                <v:path arrowok="t"/>
                <v:textbox>
                  <w:txbxContent>
                    <w:p w14:paraId="6E25BE23" w14:textId="77777777" w:rsidR="005F701D" w:rsidRPr="0052139E" w:rsidRDefault="005F701D" w:rsidP="00C15A21">
                      <w:pPr>
                        <w:rPr>
                          <w:rFonts w:ascii="Comic Sans MS" w:hAnsi="Comic Sans MS"/>
                          <w:b/>
                          <w:sz w:val="20"/>
                        </w:rPr>
                      </w:pPr>
                      <w:r>
                        <w:rPr>
                          <w:rFonts w:ascii="Comic Sans MS" w:hAnsi="Comic Sans MS"/>
                          <w:b/>
                          <w:sz w:val="20"/>
                        </w:rPr>
                        <w:t>Creates an organization that establishes clear relationships among claim, counterclaims, reasons, and evidence</w:t>
                      </w:r>
                    </w:p>
                    <w:p w14:paraId="38FC35EF" w14:textId="77777777" w:rsidR="005F701D" w:rsidRPr="00392C03" w:rsidRDefault="005F701D">
                      <w:pPr>
                        <w:rPr>
                          <w:rFonts w:ascii="Comic Sans MS" w:hAnsi="Comic Sans MS"/>
                          <w:sz w:val="20"/>
                          <w:szCs w:val="20"/>
                        </w:rPr>
                      </w:pPr>
                    </w:p>
                  </w:txbxContent>
                </v:textbox>
                <w10:wrap type="square"/>
              </v:shape>
            </w:pict>
          </mc:Fallback>
        </mc:AlternateContent>
      </w:r>
      <w:r>
        <w:rPr>
          <w:rFonts w:ascii="Times New Roman" w:hAnsi="Times New Roman" w:cs="Times New Roman"/>
          <w:sz w:val="24"/>
          <w:szCs w:val="24"/>
        </w:rPr>
        <w:t>techniques to help children better comprehend what they are reading. He says that children can get bored with reading if it has no meaning to them (i.e. when reading as a class, not everyone is on the same level, and therefore</w:t>
      </w:r>
      <w:r w:rsidR="00D0221D">
        <w:rPr>
          <w:rFonts w:ascii="Times New Roman" w:hAnsi="Times New Roman" w:cs="Times New Roman"/>
          <w:sz w:val="24"/>
          <w:szCs w:val="24"/>
        </w:rPr>
        <w:t xml:space="preserve">, the lower level readers are not as interested). Once a child discovers the wonders of reading, they are sure to come across words they don’t know (2). When this happens, silent reading will surely help because </w:t>
      </w:r>
      <w:r w:rsidR="002B6D5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5F88501" wp14:editId="3A1361FD">
                <wp:simplePos x="0" y="0"/>
                <wp:positionH relativeFrom="column">
                  <wp:posOffset>5143500</wp:posOffset>
                </wp:positionH>
                <wp:positionV relativeFrom="paragraph">
                  <wp:posOffset>1828800</wp:posOffset>
                </wp:positionV>
                <wp:extent cx="1485900" cy="9144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1D4E20" w14:textId="77777777" w:rsidR="005F701D" w:rsidRPr="0052139E" w:rsidRDefault="005F701D" w:rsidP="005F701D">
                            <w:pPr>
                              <w:rPr>
                                <w:rFonts w:ascii="Comic Sans MS" w:hAnsi="Comic Sans MS"/>
                                <w:b/>
                                <w:sz w:val="20"/>
                              </w:rPr>
                            </w:pPr>
                            <w:r>
                              <w:rPr>
                                <w:rFonts w:ascii="Comic Sans MS" w:hAnsi="Comic Sans MS"/>
                                <w:b/>
                                <w:sz w:val="20"/>
                              </w:rPr>
                              <w:t>Develops claims and counterclaims fairly, supplying evidence for each</w:t>
                            </w:r>
                          </w:p>
                          <w:p w14:paraId="354AED87" w14:textId="77777777" w:rsidR="005F701D" w:rsidRDefault="005F7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 o:spid="_x0000_s1032" type="#_x0000_t202" style="position:absolute;margin-left:405pt;margin-top:2in;width:117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" filled="f" stroked="f">
                <v:path arrowok="t"/>
                <v:textbox>
                  <w:txbxContent>
                    <w:p w14:paraId="2E1D4E20" w14:textId="77777777" w:rsidR="005F701D" w:rsidRPr="0052139E" w:rsidRDefault="005F701D" w:rsidP="005F701D">
                      <w:pPr>
                        <w:rPr>
                          <w:rFonts w:ascii="Comic Sans MS" w:hAnsi="Comic Sans MS"/>
                          <w:b/>
                          <w:sz w:val="20"/>
                        </w:rPr>
                      </w:pPr>
                      <w:r>
                        <w:rPr>
                          <w:rFonts w:ascii="Comic Sans MS" w:hAnsi="Comic Sans MS"/>
                          <w:b/>
                          <w:sz w:val="20"/>
                        </w:rPr>
                        <w:t>Develops claims and counterclaims fairly, supplying evidence for each</w:t>
                      </w:r>
                    </w:p>
                    <w:p w14:paraId="354AED87" w14:textId="77777777" w:rsidR="005F701D" w:rsidRDefault="005F701D"/>
                  </w:txbxContent>
                </v:textbox>
                <w10:wrap type="square"/>
              </v:shape>
            </w:pict>
          </mc:Fallback>
        </mc:AlternateContent>
      </w:r>
      <w:r w:rsidR="00D0221D">
        <w:rPr>
          <w:rFonts w:ascii="Times New Roman" w:hAnsi="Times New Roman" w:cs="Times New Roman"/>
          <w:sz w:val="24"/>
          <w:szCs w:val="24"/>
        </w:rPr>
        <w:t xml:space="preserve">they can go over words they do know, and learn as they go. This really helps since classwork reading may be harder for lower level readers and they have many words they don’t understand as opposed to learning a couple new words a day. They need practice in order to read better so if </w:t>
      </w:r>
      <w:proofErr w:type="gramStart"/>
      <w:r w:rsidR="00D0221D">
        <w:rPr>
          <w:rFonts w:ascii="Times New Roman" w:hAnsi="Times New Roman" w:cs="Times New Roman"/>
          <w:sz w:val="24"/>
          <w:szCs w:val="24"/>
        </w:rPr>
        <w:t>students are not surrounded by reading</w:t>
      </w:r>
      <w:proofErr w:type="gramEnd"/>
      <w:r w:rsidR="00D0221D">
        <w:rPr>
          <w:rFonts w:ascii="Times New Roman" w:hAnsi="Times New Roman" w:cs="Times New Roman"/>
          <w:sz w:val="24"/>
          <w:szCs w:val="24"/>
        </w:rPr>
        <w:t xml:space="preserve"> then they will</w:t>
      </w:r>
      <w:r w:rsidR="004D32CE">
        <w:rPr>
          <w:rFonts w:ascii="Times New Roman" w:hAnsi="Times New Roman" w:cs="Times New Roman"/>
          <w:sz w:val="24"/>
          <w:szCs w:val="24"/>
        </w:rPr>
        <w:t xml:space="preserve"> not get better. In a research evaluation by Chow &amp; Chou, 9</w:t>
      </w:r>
      <w:r w:rsidR="004D32CE" w:rsidRPr="004D32CE">
        <w:rPr>
          <w:rFonts w:ascii="Times New Roman" w:hAnsi="Times New Roman" w:cs="Times New Roman"/>
          <w:sz w:val="24"/>
          <w:szCs w:val="24"/>
          <w:vertAlign w:val="superscript"/>
        </w:rPr>
        <w:t>th</w:t>
      </w:r>
      <w:r w:rsidR="004D32CE">
        <w:rPr>
          <w:rFonts w:ascii="Times New Roman" w:hAnsi="Times New Roman" w:cs="Times New Roman"/>
          <w:sz w:val="24"/>
          <w:szCs w:val="24"/>
        </w:rPr>
        <w:t xml:space="preserve"> grade students were allowed 10 minutes each day to silent read and improved their reading skills by the end of the year (4). </w:t>
      </w:r>
      <w:r w:rsidR="004D32CE" w:rsidRPr="006C4106">
        <w:rPr>
          <w:rFonts w:ascii="Times New Roman" w:hAnsi="Times New Roman" w:cs="Times New Roman"/>
          <w:sz w:val="24"/>
          <w:szCs w:val="24"/>
          <w:u w:val="single" w:color="0000FF"/>
        </w:rPr>
        <w:t>This is solid proof that having time to read in class is a benefit to everyone.</w:t>
      </w:r>
    </w:p>
    <w:p w14:paraId="65FDD7DC" w14:textId="77777777" w:rsidR="004D32CE" w:rsidRDefault="002B6D50" w:rsidP="00E1015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4A2EC99" wp14:editId="495B5A36">
                <wp:simplePos x="0" y="0"/>
                <wp:positionH relativeFrom="column">
                  <wp:posOffset>4686300</wp:posOffset>
                </wp:positionH>
                <wp:positionV relativeFrom="paragraph">
                  <wp:posOffset>-22225</wp:posOffset>
                </wp:positionV>
                <wp:extent cx="2057400" cy="10287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FAE8A5" w14:textId="77777777" w:rsidR="005F701D" w:rsidRPr="00392C03" w:rsidRDefault="005F701D">
                            <w:pPr>
                              <w:rPr>
                                <w:rFonts w:ascii="Comic Sans MS" w:hAnsi="Comic Sans MS"/>
                                <w:b/>
                                <w:sz w:val="20"/>
                                <w:szCs w:val="20"/>
                              </w:rPr>
                            </w:pPr>
                            <w:r>
                              <w:rPr>
                                <w:rFonts w:ascii="Comic Sans MS" w:hAnsi="Comic Sans MS"/>
                                <w:b/>
                                <w:sz w:val="20"/>
                                <w:szCs w:val="20"/>
                              </w:rPr>
                              <w:t>Uses clauses to link major sections of text, creating cohesion and clarifying relationships between reasons and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3" type="#_x0000_t202" style="position:absolute;margin-left:369pt;margin-top:-1.7pt;width:162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" filled="f" stroked="f">
                <v:path arrowok="t"/>
                <v:textbox>
                  <w:txbxContent>
                    <w:p w14:paraId="5AFAE8A5" w14:textId="77777777" w:rsidR="005F701D" w:rsidRPr="00392C03" w:rsidRDefault="005F701D">
                      <w:pPr>
                        <w:rPr>
                          <w:rFonts w:ascii="Comic Sans MS" w:hAnsi="Comic Sans MS"/>
                          <w:b/>
                          <w:sz w:val="20"/>
                          <w:szCs w:val="20"/>
                        </w:rPr>
                      </w:pPr>
                      <w:r>
                        <w:rPr>
                          <w:rFonts w:ascii="Comic Sans MS" w:hAnsi="Comic Sans MS"/>
                          <w:b/>
                          <w:sz w:val="20"/>
                          <w:szCs w:val="20"/>
                        </w:rPr>
                        <w:t>Uses clauses to link major sections of text, creating cohesion and clarifying relationships between reasons and claims</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0A09F09" wp14:editId="3D01F8CE">
                <wp:simplePos x="0" y="0"/>
                <wp:positionH relativeFrom="column">
                  <wp:posOffset>5029200</wp:posOffset>
                </wp:positionH>
                <wp:positionV relativeFrom="paragraph">
                  <wp:posOffset>1120140</wp:posOffset>
                </wp:positionV>
                <wp:extent cx="1714500" cy="19431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C0137" w14:textId="77777777" w:rsidR="005F701D" w:rsidRPr="009E5D37" w:rsidRDefault="007728A4" w:rsidP="00382EAB">
                            <w:pPr>
                              <w:rPr>
                                <w:rFonts w:ascii="Comic Sans MS" w:hAnsi="Comic Sans MS"/>
                                <w:sz w:val="20"/>
                                <w:szCs w:val="20"/>
                              </w:rPr>
                            </w:pPr>
                            <w:r>
                              <w:rPr>
                                <w:rFonts w:ascii="Comic Sans MS" w:hAnsi="Comic Sans MS"/>
                                <w:b/>
                                <w:sz w:val="20"/>
                                <w:szCs w:val="20"/>
                              </w:rPr>
                              <w:t>S</w:t>
                            </w:r>
                            <w:r w:rsidR="005F701D">
                              <w:rPr>
                                <w:rFonts w:ascii="Comic Sans MS" w:hAnsi="Comic Sans MS"/>
                                <w:b/>
                                <w:sz w:val="20"/>
                                <w:szCs w:val="20"/>
                              </w:rPr>
                              <w:t xml:space="preserve">upports claim with logical and valid reasoning, accurate and credible evidence. Points out strengths of reason by anticipating the knowledge level and concerns of the audience </w:t>
                            </w:r>
                            <w:r w:rsidR="005F701D">
                              <w:rPr>
                                <w:rFonts w:ascii="Comic Sans MS" w:hAnsi="Comic Sans MS"/>
                                <w:sz w:val="20"/>
                                <w:szCs w:val="20"/>
                              </w:rPr>
                              <w:t>(teachers, other students, parents).</w:t>
                            </w:r>
                          </w:p>
                          <w:p w14:paraId="4C078993" w14:textId="77777777" w:rsidR="005F701D" w:rsidRDefault="005F7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4" type="#_x0000_t202" style="position:absolute;margin-left:396pt;margin-top:88.2pt;width:13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" filled="f" stroked="f">
                <v:path arrowok="t"/>
                <v:textbox>
                  <w:txbxContent>
                    <w:p w14:paraId="4F3C0137" w14:textId="77777777" w:rsidR="005F701D" w:rsidRPr="009E5D37" w:rsidRDefault="007728A4" w:rsidP="00382EAB">
                      <w:pPr>
                        <w:rPr>
                          <w:rFonts w:ascii="Comic Sans MS" w:hAnsi="Comic Sans MS"/>
                          <w:sz w:val="20"/>
                          <w:szCs w:val="20"/>
                        </w:rPr>
                      </w:pPr>
                      <w:r>
                        <w:rPr>
                          <w:rFonts w:ascii="Comic Sans MS" w:hAnsi="Comic Sans MS"/>
                          <w:b/>
                          <w:sz w:val="20"/>
                          <w:szCs w:val="20"/>
                        </w:rPr>
                        <w:t>S</w:t>
                      </w:r>
                      <w:r w:rsidR="005F701D">
                        <w:rPr>
                          <w:rFonts w:ascii="Comic Sans MS" w:hAnsi="Comic Sans MS"/>
                          <w:b/>
                          <w:sz w:val="20"/>
                          <w:szCs w:val="20"/>
                        </w:rPr>
                        <w:t xml:space="preserve">upports claim with logical and valid reasoning, accurate and credible evidence. Points out strengths of reason by anticipating the knowledge level and concerns of the audience </w:t>
                      </w:r>
                      <w:r w:rsidR="005F701D">
                        <w:rPr>
                          <w:rFonts w:ascii="Comic Sans MS" w:hAnsi="Comic Sans MS"/>
                          <w:sz w:val="20"/>
                          <w:szCs w:val="20"/>
                        </w:rPr>
                        <w:t>(teachers, other students, parents).</w:t>
                      </w:r>
                    </w:p>
                    <w:p w14:paraId="4C078993" w14:textId="77777777" w:rsidR="005F701D" w:rsidRDefault="005F701D"/>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FB2DD31" wp14:editId="5BDC58EC">
                <wp:simplePos x="0" y="0"/>
                <wp:positionH relativeFrom="column">
                  <wp:posOffset>4914900</wp:posOffset>
                </wp:positionH>
                <wp:positionV relativeFrom="paragraph">
                  <wp:posOffset>-479425</wp:posOffset>
                </wp:positionV>
                <wp:extent cx="1828800" cy="571500"/>
                <wp:effectExtent l="0" t="0" r="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CE379" w14:textId="77777777" w:rsidR="00392C03" w:rsidRPr="00392C03" w:rsidRDefault="00392C03">
                            <w:pPr>
                              <w:rPr>
                                <w:rFonts w:ascii="Comic Sans MS" w:hAnsi="Comic Sans MS"/>
                                <w:b/>
                                <w:sz w:val="20"/>
                                <w:szCs w:val="20"/>
                              </w:rPr>
                            </w:pPr>
                            <w:r>
                              <w:rPr>
                                <w:rFonts w:ascii="Comic Sans MS" w:hAnsi="Comic Sans MS"/>
                                <w:sz w:val="20"/>
                                <w:szCs w:val="20"/>
                              </w:rPr>
                              <w:t xml:space="preserve">Reminds reader of </w:t>
                            </w:r>
                            <w:r>
                              <w:rPr>
                                <w:rFonts w:ascii="Comic Sans MS" w:hAnsi="Comic Sans MS"/>
                                <w:b/>
                                <w:sz w:val="20"/>
                                <w:szCs w:val="20"/>
                              </w:rPr>
                              <w:t>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387pt;margin-top:-37.7pt;width:2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" filled="f" stroked="f">
                <v:path arrowok="t"/>
                <v:textbox>
                  <w:txbxContent>
                    <w:p w14:paraId="1DCCE379" w14:textId="77777777" w:rsidR="00392C03" w:rsidRPr="00392C03" w:rsidRDefault="00392C03">
                      <w:pPr>
                        <w:rPr>
                          <w:rFonts w:ascii="Comic Sans MS" w:hAnsi="Comic Sans MS"/>
                          <w:b/>
                          <w:sz w:val="20"/>
                          <w:szCs w:val="20"/>
                        </w:rPr>
                      </w:pPr>
                      <w:r>
                        <w:rPr>
                          <w:rFonts w:ascii="Comic Sans MS" w:hAnsi="Comic Sans MS"/>
                          <w:sz w:val="20"/>
                          <w:szCs w:val="20"/>
                        </w:rPr>
                        <w:t xml:space="preserve">Reminds reader of </w:t>
                      </w:r>
                      <w:r>
                        <w:rPr>
                          <w:rFonts w:ascii="Comic Sans MS" w:hAnsi="Comic Sans MS"/>
                          <w:b/>
                          <w:sz w:val="20"/>
                          <w:szCs w:val="20"/>
                        </w:rPr>
                        <w:t>claim.</w:t>
                      </w:r>
                    </w:p>
                  </w:txbxContent>
                </v:textbox>
                <w10:wrap type="square"/>
              </v:shape>
            </w:pict>
          </mc:Fallback>
        </mc:AlternateContent>
      </w:r>
      <w:r w:rsidR="004D32CE">
        <w:rPr>
          <w:rFonts w:ascii="Times New Roman" w:hAnsi="Times New Roman" w:cs="Times New Roman"/>
          <w:sz w:val="24"/>
          <w:szCs w:val="24"/>
        </w:rPr>
        <w:tab/>
      </w:r>
      <w:r w:rsidR="00CC66EE" w:rsidRPr="006C4106">
        <w:rPr>
          <w:rFonts w:ascii="Times New Roman" w:hAnsi="Times New Roman" w:cs="Times New Roman"/>
          <w:sz w:val="24"/>
          <w:szCs w:val="24"/>
          <w:u w:val="single" w:color="0000FF"/>
        </w:rPr>
        <w:t xml:space="preserve">Silent reading </w:t>
      </w:r>
      <w:proofErr w:type="gramStart"/>
      <w:r w:rsidR="00CC66EE" w:rsidRPr="006C4106">
        <w:rPr>
          <w:rFonts w:ascii="Times New Roman" w:hAnsi="Times New Roman" w:cs="Times New Roman"/>
          <w:sz w:val="24"/>
          <w:szCs w:val="24"/>
          <w:u w:val="single" w:color="0000FF"/>
        </w:rPr>
        <w:t>is not only</w:t>
      </w:r>
      <w:proofErr w:type="gramEnd"/>
      <w:r w:rsidR="00CC66EE" w:rsidRPr="006C4106">
        <w:rPr>
          <w:rFonts w:ascii="Times New Roman" w:hAnsi="Times New Roman" w:cs="Times New Roman"/>
          <w:sz w:val="24"/>
          <w:szCs w:val="24"/>
          <w:u w:val="single" w:color="0000FF"/>
        </w:rPr>
        <w:t xml:space="preserve"> fun, it paves way for tests – no one is allowed to read out loud or have questions read to them during a test.</w:t>
      </w:r>
      <w:r w:rsidR="00CC66EE">
        <w:rPr>
          <w:rFonts w:ascii="Times New Roman" w:hAnsi="Times New Roman" w:cs="Times New Roman"/>
          <w:sz w:val="24"/>
          <w:szCs w:val="24"/>
        </w:rPr>
        <w:t xml:space="preserve"> All tests require you to read at least questions. This doesn’t include the rereading you need to do when you write essays for a test, an example being the NECAPs. Based on the National Center for Educational Statistics of 2008, reading is one of the few factors that can be the big change in test scores. The more you practice reading, the more enhanced your vocabulary gets. This helps not only the reading part, but also the writing parts, most importantly on standardized tests. Getting students to read in school ensures at least some practice for the testing that the United States schools have for students.</w:t>
      </w:r>
    </w:p>
    <w:p w14:paraId="564F0543" w14:textId="77777777" w:rsidR="002F324B" w:rsidRDefault="002B6D50" w:rsidP="00E1015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F4C3173" wp14:editId="1911C8D8">
                <wp:simplePos x="0" y="0"/>
                <wp:positionH relativeFrom="column">
                  <wp:posOffset>4800600</wp:posOffset>
                </wp:positionH>
                <wp:positionV relativeFrom="paragraph">
                  <wp:posOffset>743585</wp:posOffset>
                </wp:positionV>
                <wp:extent cx="1943100" cy="571500"/>
                <wp:effectExtent l="0" t="0" r="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4355C" w14:textId="77777777" w:rsidR="00672555" w:rsidRPr="00672555" w:rsidRDefault="00672555">
                            <w:pPr>
                              <w:rPr>
                                <w:rFonts w:ascii="Comic Sans MS" w:hAnsi="Comic Sans MS"/>
                                <w:b/>
                                <w:sz w:val="20"/>
                                <w:szCs w:val="20"/>
                              </w:rPr>
                            </w:pPr>
                            <w:r>
                              <w:rPr>
                                <w:rFonts w:ascii="Comic Sans MS" w:hAnsi="Comic Sans MS"/>
                                <w:b/>
                                <w:sz w:val="20"/>
                                <w:szCs w:val="20"/>
                              </w:rPr>
                              <w:t>Establishes and maintains formal style, objective 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78pt;margin-top:58.55pt;width:15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" filled="f" stroked="f">
                <v:path arrowok="t"/>
                <v:textbox>
                  <w:txbxContent>
                    <w:p w14:paraId="11B4355C" w14:textId="77777777" w:rsidR="00672555" w:rsidRPr="00672555" w:rsidRDefault="00672555">
                      <w:pPr>
                        <w:rPr>
                          <w:rFonts w:ascii="Comic Sans MS" w:hAnsi="Comic Sans MS"/>
                          <w:b/>
                          <w:sz w:val="20"/>
                          <w:szCs w:val="20"/>
                        </w:rPr>
                      </w:pPr>
                      <w:r>
                        <w:rPr>
                          <w:rFonts w:ascii="Comic Sans MS" w:hAnsi="Comic Sans MS"/>
                          <w:b/>
                          <w:sz w:val="20"/>
                          <w:szCs w:val="20"/>
                        </w:rPr>
                        <w:t>Establishes and maintains formal style, objective tone</w:t>
                      </w:r>
                    </w:p>
                  </w:txbxContent>
                </v:textbox>
                <w10:wrap type="square"/>
              </v:shape>
            </w:pict>
          </mc:Fallback>
        </mc:AlternateContent>
      </w:r>
      <w:r w:rsidR="00CC66EE">
        <w:rPr>
          <w:rFonts w:ascii="Times New Roman" w:hAnsi="Times New Roman" w:cs="Times New Roman"/>
          <w:sz w:val="24"/>
          <w:szCs w:val="24"/>
        </w:rPr>
        <w:tab/>
      </w:r>
      <w:r w:rsidR="002F324B">
        <w:rPr>
          <w:rFonts w:ascii="Times New Roman" w:hAnsi="Times New Roman" w:cs="Times New Roman"/>
          <w:sz w:val="24"/>
          <w:szCs w:val="24"/>
        </w:rPr>
        <w:t xml:space="preserve">Not only is silent reading useful, it allows students to choose what they want to read, which in turn can help their future. Too frequently, class discussions are based on books that the teacher selects for their students to read. Students may get bored of always having their choices made for them </w:t>
      </w:r>
      <w:r w:rsidR="002F324B">
        <w:rPr>
          <w:rFonts w:ascii="Times New Roman" w:hAnsi="Times New Roman" w:cs="Times New Roman"/>
          <w:sz w:val="24"/>
          <w:szCs w:val="24"/>
        </w:rPr>
        <w:lastRenderedPageBreak/>
        <w:t>and some even take it for granted and can soon forget how to deal with life on their own. KC, an avid reader, agrees: “Picking your own books allows you to be more prepared for real life, not just a classroom where decisions are typically made for you”. By having the choice to find their own books, students become more independent in the process. School prepares them for life, but their choices prepare them for their future.</w:t>
      </w:r>
    </w:p>
    <w:p w14:paraId="3089BC39" w14:textId="77777777" w:rsidR="001916FE" w:rsidRPr="00D11BF6" w:rsidRDefault="002B6D50" w:rsidP="00E10151">
      <w:pPr>
        <w:spacing w:line="360" w:lineRule="auto"/>
        <w:rPr>
          <w:rFonts w:ascii="Times New Roman" w:hAnsi="Times New Roman" w:cs="Times New Roman"/>
          <w:sz w:val="24"/>
          <w:szCs w:val="24"/>
          <w:u w:val="single" w:color="0000FF"/>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A52C58F" wp14:editId="3471D68B">
                <wp:simplePos x="0" y="0"/>
                <wp:positionH relativeFrom="column">
                  <wp:posOffset>4800600</wp:posOffset>
                </wp:positionH>
                <wp:positionV relativeFrom="paragraph">
                  <wp:posOffset>1920240</wp:posOffset>
                </wp:positionV>
                <wp:extent cx="1943100" cy="6858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5FB89" w14:textId="77777777" w:rsidR="005F701D" w:rsidRPr="00647B26" w:rsidRDefault="00927103">
                            <w:pPr>
                              <w:rPr>
                                <w:rFonts w:ascii="Comic Sans MS" w:hAnsi="Comic Sans MS"/>
                                <w:b/>
                                <w:sz w:val="20"/>
                                <w:szCs w:val="20"/>
                              </w:rPr>
                            </w:pPr>
                            <w:r>
                              <w:rPr>
                                <w:rFonts w:ascii="Comic Sans MS" w:hAnsi="Comic Sans MS"/>
                                <w:b/>
                                <w:sz w:val="20"/>
                                <w:szCs w:val="20"/>
                              </w:rPr>
                              <w:t>Provides a c</w:t>
                            </w:r>
                            <w:r w:rsidR="005F701D">
                              <w:rPr>
                                <w:rFonts w:ascii="Comic Sans MS" w:hAnsi="Comic Sans MS"/>
                                <w:b/>
                                <w:sz w:val="20"/>
                                <w:szCs w:val="20"/>
                              </w:rPr>
                              <w:t xml:space="preserve">onclusion </w:t>
                            </w:r>
                            <w:r>
                              <w:rPr>
                                <w:rFonts w:ascii="Comic Sans MS" w:hAnsi="Comic Sans MS"/>
                                <w:b/>
                                <w:sz w:val="20"/>
                                <w:szCs w:val="20"/>
                              </w:rPr>
                              <w:t xml:space="preserve">which </w:t>
                            </w:r>
                            <w:r w:rsidR="005F701D">
                              <w:rPr>
                                <w:rFonts w:ascii="Comic Sans MS" w:hAnsi="Comic Sans MS"/>
                                <w:b/>
                                <w:sz w:val="20"/>
                                <w:szCs w:val="20"/>
                              </w:rPr>
                              <w:t>follows from and supports arguments presented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378pt;margin-top:151.2pt;width:153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" filled="f" stroked="f">
                <v:path arrowok="t"/>
                <v:textbox>
                  <w:txbxContent>
                    <w:p w14:paraId="5E05FB89" w14:textId="77777777" w:rsidR="005F701D" w:rsidRPr="00647B26" w:rsidRDefault="00927103">
                      <w:pPr>
                        <w:rPr>
                          <w:rFonts w:ascii="Comic Sans MS" w:hAnsi="Comic Sans MS"/>
                          <w:b/>
                          <w:sz w:val="20"/>
                          <w:szCs w:val="20"/>
                        </w:rPr>
                      </w:pPr>
                      <w:r>
                        <w:rPr>
                          <w:rFonts w:ascii="Comic Sans MS" w:hAnsi="Comic Sans MS"/>
                          <w:b/>
                          <w:sz w:val="20"/>
                          <w:szCs w:val="20"/>
                        </w:rPr>
                        <w:t>Provides a c</w:t>
                      </w:r>
                      <w:r w:rsidR="005F701D">
                        <w:rPr>
                          <w:rFonts w:ascii="Comic Sans MS" w:hAnsi="Comic Sans MS"/>
                          <w:b/>
                          <w:sz w:val="20"/>
                          <w:szCs w:val="20"/>
                        </w:rPr>
                        <w:t xml:space="preserve">onclusion </w:t>
                      </w:r>
                      <w:r>
                        <w:rPr>
                          <w:rFonts w:ascii="Comic Sans MS" w:hAnsi="Comic Sans MS"/>
                          <w:b/>
                          <w:sz w:val="20"/>
                          <w:szCs w:val="20"/>
                        </w:rPr>
                        <w:t xml:space="preserve">which </w:t>
                      </w:r>
                      <w:r w:rsidR="005F701D">
                        <w:rPr>
                          <w:rFonts w:ascii="Comic Sans MS" w:hAnsi="Comic Sans MS"/>
                          <w:b/>
                          <w:sz w:val="20"/>
                          <w:szCs w:val="20"/>
                        </w:rPr>
                        <w:t>follows from and supports arguments presented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E4052F0" wp14:editId="54BA7CC1">
                <wp:simplePos x="0" y="0"/>
                <wp:positionH relativeFrom="column">
                  <wp:posOffset>4800600</wp:posOffset>
                </wp:positionH>
                <wp:positionV relativeFrom="paragraph">
                  <wp:posOffset>-136525</wp:posOffset>
                </wp:positionV>
                <wp:extent cx="1943100" cy="6858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3127E" w14:textId="77777777" w:rsidR="00382EAB" w:rsidRPr="00382EAB" w:rsidRDefault="00382EAB">
                            <w:pPr>
                              <w:rPr>
                                <w:rFonts w:ascii="Comic Sans MS" w:hAnsi="Comic Sans MS"/>
                                <w:b/>
                                <w:sz w:val="20"/>
                                <w:szCs w:val="20"/>
                              </w:rPr>
                            </w:pPr>
                            <w:r>
                              <w:rPr>
                                <w:rFonts w:ascii="Comic Sans MS" w:hAnsi="Comic Sans MS"/>
                                <w:b/>
                                <w:sz w:val="20"/>
                                <w:szCs w:val="20"/>
                              </w:rPr>
                              <w:t xml:space="preserve">Distinguishes claim </w:t>
                            </w:r>
                            <w:r>
                              <w:rPr>
                                <w:rFonts w:ascii="Comic Sans MS" w:hAnsi="Comic Sans MS"/>
                                <w:sz w:val="20"/>
                                <w:szCs w:val="20"/>
                              </w:rPr>
                              <w:t xml:space="preserve">about value of silent reading </w:t>
                            </w:r>
                            <w:r>
                              <w:rPr>
                                <w:rFonts w:ascii="Comic Sans MS" w:hAnsi="Comic Sans MS"/>
                                <w:b/>
                                <w:sz w:val="20"/>
                                <w:szCs w:val="20"/>
                              </w:rPr>
                              <w:t>from counterclaim.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o:spid="_x0000_s1038" type="#_x0000_t202" style="position:absolute;margin-left:378pt;margin-top:-10.7pt;width:153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" filled="f" stroked="f">
                <v:path arrowok="t"/>
                <v:textbox>
                  <w:txbxContent>
                    <w:p w14:paraId="70D3127E" w14:textId="77777777" w:rsidR="00382EAB" w:rsidRPr="00382EAB" w:rsidRDefault="00382EAB">
                      <w:pPr>
                        <w:rPr>
                          <w:rFonts w:ascii="Comic Sans MS" w:hAnsi="Comic Sans MS"/>
                          <w:b/>
                          <w:sz w:val="20"/>
                          <w:szCs w:val="20"/>
                        </w:rPr>
                      </w:pPr>
                      <w:r>
                        <w:rPr>
                          <w:rFonts w:ascii="Comic Sans MS" w:hAnsi="Comic Sans MS"/>
                          <w:b/>
                          <w:sz w:val="20"/>
                          <w:szCs w:val="20"/>
                        </w:rPr>
                        <w:t xml:space="preserve">Distinguishes claim </w:t>
                      </w:r>
                      <w:r>
                        <w:rPr>
                          <w:rFonts w:ascii="Comic Sans MS" w:hAnsi="Comic Sans MS"/>
                          <w:sz w:val="20"/>
                          <w:szCs w:val="20"/>
                        </w:rPr>
                        <w:t xml:space="preserve">about value of silent reading </w:t>
                      </w:r>
                      <w:r>
                        <w:rPr>
                          <w:rFonts w:ascii="Comic Sans MS" w:hAnsi="Comic Sans MS"/>
                          <w:b/>
                          <w:sz w:val="20"/>
                          <w:szCs w:val="20"/>
                        </w:rPr>
                        <w:t>from counterclaim.</w:t>
                      </w:r>
                    </w:p>
                  </w:txbxContent>
                </v:textbox>
                <w10:wrap type="square"/>
              </v:shape>
            </w:pict>
          </mc:Fallback>
        </mc:AlternateContent>
      </w:r>
      <w:r w:rsidR="002F324B">
        <w:rPr>
          <w:rFonts w:ascii="Times New Roman" w:hAnsi="Times New Roman" w:cs="Times New Roman"/>
          <w:sz w:val="24"/>
          <w:szCs w:val="24"/>
        </w:rPr>
        <w:tab/>
      </w:r>
      <w:r w:rsidR="00DB234E" w:rsidRPr="006C4106">
        <w:rPr>
          <w:rFonts w:ascii="Times New Roman" w:hAnsi="Times New Roman" w:cs="Times New Roman"/>
          <w:sz w:val="24"/>
          <w:szCs w:val="24"/>
          <w:u w:val="single" w:color="0000FF"/>
        </w:rPr>
        <w:t>Silent reading during school hours has been a widely argued situation in many school districts of the world</w:t>
      </w:r>
      <w:r w:rsidR="00DB234E" w:rsidRPr="00382EAB">
        <w:rPr>
          <w:rFonts w:ascii="Times New Roman" w:hAnsi="Times New Roman" w:cs="Times New Roman"/>
          <w:sz w:val="24"/>
          <w:szCs w:val="24"/>
          <w:u w:val="single"/>
        </w:rPr>
        <w:t>.</w:t>
      </w:r>
      <w:r w:rsidR="00DB234E">
        <w:rPr>
          <w:rFonts w:ascii="Times New Roman" w:hAnsi="Times New Roman" w:cs="Times New Roman"/>
          <w:sz w:val="24"/>
          <w:szCs w:val="24"/>
        </w:rPr>
        <w:t xml:space="preserve"> We should continue to have silent reading for at least ten minutes every day, especially because of Winooski High School’s Tier 1 situation. Our school officials say that our NECAP scores are getting lower and require more structure to help fix it. If that’s the case, then silent reading could only help raise the scores</w:t>
      </w:r>
      <w:r w:rsidR="001916FE">
        <w:rPr>
          <w:rFonts w:ascii="Times New Roman" w:hAnsi="Times New Roman" w:cs="Times New Roman"/>
          <w:sz w:val="24"/>
          <w:szCs w:val="24"/>
        </w:rPr>
        <w:t xml:space="preserve"> reading well is a big part of the NECAPs, not only when we read the essays but also to r</w:t>
      </w:r>
      <w:r w:rsidR="00F258CC">
        <w:rPr>
          <w:rFonts w:ascii="Times New Roman" w:hAnsi="Times New Roman" w:cs="Times New Roman"/>
          <w:sz w:val="24"/>
          <w:szCs w:val="24"/>
        </w:rPr>
        <w:t>e</w:t>
      </w:r>
      <w:r w:rsidR="001916FE">
        <w:rPr>
          <w:rFonts w:ascii="Times New Roman" w:hAnsi="Times New Roman" w:cs="Times New Roman"/>
          <w:sz w:val="24"/>
          <w:szCs w:val="24"/>
        </w:rPr>
        <w:t xml:space="preserve">ad the questions that accompany them. </w:t>
      </w:r>
      <w:r w:rsidR="001916FE" w:rsidRPr="006C4106">
        <w:rPr>
          <w:rFonts w:ascii="Times New Roman" w:hAnsi="Times New Roman" w:cs="Times New Roman"/>
          <w:sz w:val="24"/>
          <w:szCs w:val="24"/>
          <w:u w:val="single" w:color="0000FF"/>
        </w:rPr>
        <w:t>Having a good knowledge of reading and reading strategies will help our school and a good start to getting there is through silent reading.</w:t>
      </w:r>
    </w:p>
    <w:p w14:paraId="2F06AB3A" w14:textId="77777777" w:rsidR="004E0B10" w:rsidRDefault="004E0B10" w:rsidP="004E0B10">
      <w:pPr>
        <w:spacing w:line="360" w:lineRule="auto"/>
        <w:jc w:val="center"/>
        <w:rPr>
          <w:rFonts w:ascii="Times New Roman" w:hAnsi="Times New Roman" w:cs="Times New Roman"/>
          <w:sz w:val="24"/>
          <w:szCs w:val="24"/>
        </w:rPr>
      </w:pPr>
      <w:r>
        <w:rPr>
          <w:rFonts w:ascii="Times New Roman" w:hAnsi="Times New Roman" w:cs="Times New Roman"/>
          <w:sz w:val="24"/>
          <w:szCs w:val="24"/>
        </w:rPr>
        <w:t>Sources</w:t>
      </w:r>
    </w:p>
    <w:p w14:paraId="2DE3A5B7" w14:textId="77777777" w:rsidR="004E0B10" w:rsidRDefault="002B6D50" w:rsidP="004E0B10">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150E177" wp14:editId="66E6548A">
                <wp:simplePos x="0" y="0"/>
                <wp:positionH relativeFrom="column">
                  <wp:posOffset>-342265</wp:posOffset>
                </wp:positionH>
                <wp:positionV relativeFrom="paragraph">
                  <wp:posOffset>1166495</wp:posOffset>
                </wp:positionV>
                <wp:extent cx="6858000" cy="3543300"/>
                <wp:effectExtent l="0" t="0" r="25400" b="381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543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D4D9C0" w14:textId="77777777" w:rsidR="005F701D" w:rsidRPr="00034B62" w:rsidRDefault="00107AB8" w:rsidP="00034B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01D" w:rsidRPr="00034B62">
                              <w:rPr>
                                <w:rFonts w:ascii="Times New Roman" w:hAnsi="Times New Roman" w:cs="Times New Roman"/>
                                <w:sz w:val="24"/>
                                <w:szCs w:val="24"/>
                              </w:rPr>
                              <w:t>In this assignment from a language arts class, the student was asked to take a position on whether or not the school should continue its program of ten minutes of daily silent reading. He gives an introduction of some background / context on the issue, and makes a claim that in his view the ten minutes of silent reading should continue.</w:t>
                            </w:r>
                          </w:p>
                          <w:p w14:paraId="74B24887" w14:textId="77777777" w:rsidR="005F701D" w:rsidRPr="00034B62" w:rsidRDefault="00107AB8" w:rsidP="00034B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01D" w:rsidRPr="00034B62">
                              <w:rPr>
                                <w:rFonts w:ascii="Times New Roman" w:hAnsi="Times New Roman" w:cs="Times New Roman"/>
                                <w:sz w:val="24"/>
                                <w:szCs w:val="24"/>
                              </w:rPr>
                              <w:t xml:space="preserve">The writer develops his claim with several reasons, which he develops with relevant, accurate, credible evidence. </w:t>
                            </w:r>
                            <w:r w:rsidRPr="00107AB8">
                              <w:rPr>
                                <w:rFonts w:ascii="Times New Roman" w:hAnsi="Times New Roman" w:cs="Times New Roman"/>
                                <w:sz w:val="24"/>
                                <w:szCs w:val="24"/>
                              </w:rPr>
                              <w:t>The writer organizes his ideas clearly and supports his claim with logi</w:t>
                            </w:r>
                            <w:r>
                              <w:rPr>
                                <w:rFonts w:ascii="Times New Roman" w:hAnsi="Times New Roman" w:cs="Times New Roman"/>
                                <w:sz w:val="24"/>
                                <w:szCs w:val="24"/>
                              </w:rPr>
                              <w:t>cal reasoning, on which h</w:t>
                            </w:r>
                            <w:r w:rsidR="005F701D" w:rsidRPr="00034B62">
                              <w:rPr>
                                <w:rFonts w:ascii="Times New Roman" w:hAnsi="Times New Roman" w:cs="Times New Roman"/>
                                <w:sz w:val="24"/>
                                <w:szCs w:val="24"/>
                              </w:rPr>
                              <w:t xml:space="preserve">e relies to develop his claim and persuade his audience of the correctness of his position. </w:t>
                            </w:r>
                            <w:r>
                              <w:rPr>
                                <w:rFonts w:ascii="Times New Roman" w:hAnsi="Times New Roman" w:cs="Times New Roman"/>
                                <w:sz w:val="24"/>
                                <w:szCs w:val="24"/>
                              </w:rPr>
                              <w:t xml:space="preserve">He also uses credible evidence to support and develop his claim. </w:t>
                            </w:r>
                            <w:r w:rsidR="005F701D" w:rsidRPr="00034B62">
                              <w:rPr>
                                <w:rFonts w:ascii="Times New Roman" w:hAnsi="Times New Roman" w:cs="Times New Roman"/>
                                <w:sz w:val="24"/>
                                <w:szCs w:val="24"/>
                              </w:rPr>
                              <w:t xml:space="preserve">In addition, he acknowledges the counterclaim that there are reasons to not support the ten minutes of silent reading, </w:t>
                            </w:r>
                            <w:proofErr w:type="gramStart"/>
                            <w:r w:rsidR="005F701D" w:rsidRPr="00034B62">
                              <w:rPr>
                                <w:rFonts w:ascii="Times New Roman" w:hAnsi="Times New Roman" w:cs="Times New Roman"/>
                                <w:sz w:val="24"/>
                                <w:szCs w:val="24"/>
                              </w:rPr>
                              <w:t>then</w:t>
                            </w:r>
                            <w:proofErr w:type="gramEnd"/>
                            <w:r w:rsidR="005F701D" w:rsidRPr="00034B62">
                              <w:rPr>
                                <w:rFonts w:ascii="Times New Roman" w:hAnsi="Times New Roman" w:cs="Times New Roman"/>
                                <w:sz w:val="24"/>
                                <w:szCs w:val="24"/>
                              </w:rPr>
                              <w:t xml:space="preserve"> refutes that counterclaim with an argument that anticipates the concerns of his intended audience.</w:t>
                            </w:r>
                          </w:p>
                          <w:p w14:paraId="76956291" w14:textId="77777777" w:rsidR="005F701D" w:rsidRPr="00034B62" w:rsidRDefault="00107AB8" w:rsidP="00034B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01D" w:rsidRPr="00034B62">
                              <w:rPr>
                                <w:rFonts w:ascii="Times New Roman" w:hAnsi="Times New Roman" w:cs="Times New Roman"/>
                                <w:sz w:val="24"/>
                                <w:szCs w:val="24"/>
                              </w:rPr>
                              <w:t xml:space="preserve">The writer maintains a formal style </w:t>
                            </w:r>
                            <w:r w:rsidR="00034B62">
                              <w:rPr>
                                <w:rFonts w:ascii="Times New Roman" w:hAnsi="Times New Roman" w:cs="Times New Roman"/>
                                <w:sz w:val="24"/>
                                <w:szCs w:val="24"/>
                              </w:rPr>
                              <w:t xml:space="preserve">and objective tone </w:t>
                            </w:r>
                            <w:r w:rsidR="005F701D" w:rsidRPr="00034B62">
                              <w:rPr>
                                <w:rFonts w:ascii="Times New Roman" w:hAnsi="Times New Roman" w:cs="Times New Roman"/>
                                <w:sz w:val="24"/>
                                <w:szCs w:val="24"/>
                              </w:rPr>
                              <w:t xml:space="preserve">throughout the piece. The conclusion follows from </w:t>
                            </w:r>
                            <w:r w:rsidR="00034B62">
                              <w:rPr>
                                <w:rFonts w:ascii="Times New Roman" w:hAnsi="Times New Roman" w:cs="Times New Roman"/>
                                <w:sz w:val="24"/>
                                <w:szCs w:val="24"/>
                              </w:rPr>
                              <w:t xml:space="preserve">and supports </w:t>
                            </w:r>
                            <w:r w:rsidR="005F701D" w:rsidRPr="00034B62">
                              <w:rPr>
                                <w:rFonts w:ascii="Times New Roman" w:hAnsi="Times New Roman" w:cs="Times New Roman"/>
                                <w:sz w:val="24"/>
                                <w:szCs w:val="24"/>
                              </w:rPr>
                              <w:t>the argument presented.</w:t>
                            </w:r>
                          </w:p>
                          <w:p w14:paraId="5BF35ADF" w14:textId="77777777" w:rsidR="005F701D" w:rsidRDefault="005F701D" w:rsidP="009A3BA3">
                            <w:pPr>
                              <w:rPr>
                                <w:rFonts w:ascii="Times New Roman" w:hAnsi="Times New Roman" w:cs="Times New Roman"/>
                                <w:b/>
                                <w:i/>
                                <w:sz w:val="24"/>
                                <w:szCs w:val="24"/>
                              </w:rPr>
                            </w:pPr>
                          </w:p>
                          <w:p w14:paraId="21F20324" w14:textId="77777777" w:rsidR="005F701D" w:rsidRDefault="005F7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9" type="#_x0000_t202" style="position:absolute;margin-left:-26.9pt;margin-top:91.85pt;width:540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" filled="f" strokecolor="black [3213]">
                <v:path arrowok="t"/>
                <v:textbox>
                  <w:txbxContent>
                    <w:p w14:paraId="04D4D9C0" w14:textId="77777777" w:rsidR="005F701D" w:rsidRPr="00034B62" w:rsidRDefault="00107AB8" w:rsidP="00034B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01D" w:rsidRPr="00034B62">
                        <w:rPr>
                          <w:rFonts w:ascii="Times New Roman" w:hAnsi="Times New Roman" w:cs="Times New Roman"/>
                          <w:sz w:val="24"/>
                          <w:szCs w:val="24"/>
                        </w:rPr>
                        <w:t>In this assignment from a language arts class, the student was asked to take a position on whether or not the school should continue its program of ten minutes of daily silent reading. He gives an introduction of some background / context on the issue, and makes a claim that in his view the ten minutes of silent reading should continue.</w:t>
                      </w:r>
                    </w:p>
                    <w:p w14:paraId="74B24887" w14:textId="77777777" w:rsidR="005F701D" w:rsidRPr="00034B62" w:rsidRDefault="00107AB8" w:rsidP="00034B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01D" w:rsidRPr="00034B62">
                        <w:rPr>
                          <w:rFonts w:ascii="Times New Roman" w:hAnsi="Times New Roman" w:cs="Times New Roman"/>
                          <w:sz w:val="24"/>
                          <w:szCs w:val="24"/>
                        </w:rPr>
                        <w:t xml:space="preserve">The writer develops his claim with several reasons, which he develops with relevant, accurate, credible evidence. </w:t>
                      </w:r>
                      <w:r w:rsidRPr="00107AB8">
                        <w:rPr>
                          <w:rFonts w:ascii="Times New Roman" w:hAnsi="Times New Roman" w:cs="Times New Roman"/>
                          <w:sz w:val="24"/>
                          <w:szCs w:val="24"/>
                        </w:rPr>
                        <w:t>The writer organizes his ideas clearly and supports his claim with logi</w:t>
                      </w:r>
                      <w:r>
                        <w:rPr>
                          <w:rFonts w:ascii="Times New Roman" w:hAnsi="Times New Roman" w:cs="Times New Roman"/>
                          <w:sz w:val="24"/>
                          <w:szCs w:val="24"/>
                        </w:rPr>
                        <w:t>cal reasoning, on which h</w:t>
                      </w:r>
                      <w:r w:rsidR="005F701D" w:rsidRPr="00034B62">
                        <w:rPr>
                          <w:rFonts w:ascii="Times New Roman" w:hAnsi="Times New Roman" w:cs="Times New Roman"/>
                          <w:sz w:val="24"/>
                          <w:szCs w:val="24"/>
                        </w:rPr>
                        <w:t xml:space="preserve">e relies to develop his claim and persuade his audience of the correctness of his position. </w:t>
                      </w:r>
                      <w:r>
                        <w:rPr>
                          <w:rFonts w:ascii="Times New Roman" w:hAnsi="Times New Roman" w:cs="Times New Roman"/>
                          <w:sz w:val="24"/>
                          <w:szCs w:val="24"/>
                        </w:rPr>
                        <w:t xml:space="preserve">He also uses credible evidence to support and develop his claim. </w:t>
                      </w:r>
                      <w:r w:rsidR="005F701D" w:rsidRPr="00034B62">
                        <w:rPr>
                          <w:rFonts w:ascii="Times New Roman" w:hAnsi="Times New Roman" w:cs="Times New Roman"/>
                          <w:sz w:val="24"/>
                          <w:szCs w:val="24"/>
                        </w:rPr>
                        <w:t xml:space="preserve">In addition, he acknowledges the counterclaim that there are reasons to not support the ten minutes of silent reading, </w:t>
                      </w:r>
                      <w:proofErr w:type="gramStart"/>
                      <w:r w:rsidR="005F701D" w:rsidRPr="00034B62">
                        <w:rPr>
                          <w:rFonts w:ascii="Times New Roman" w:hAnsi="Times New Roman" w:cs="Times New Roman"/>
                          <w:sz w:val="24"/>
                          <w:szCs w:val="24"/>
                        </w:rPr>
                        <w:t>then</w:t>
                      </w:r>
                      <w:proofErr w:type="gramEnd"/>
                      <w:r w:rsidR="005F701D" w:rsidRPr="00034B62">
                        <w:rPr>
                          <w:rFonts w:ascii="Times New Roman" w:hAnsi="Times New Roman" w:cs="Times New Roman"/>
                          <w:sz w:val="24"/>
                          <w:szCs w:val="24"/>
                        </w:rPr>
                        <w:t xml:space="preserve"> refutes that counterclaim with an argument that anticipates the concerns of his intended audience.</w:t>
                      </w:r>
                    </w:p>
                    <w:p w14:paraId="76956291" w14:textId="77777777" w:rsidR="005F701D" w:rsidRPr="00034B62" w:rsidRDefault="00107AB8" w:rsidP="00034B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01D" w:rsidRPr="00034B62">
                        <w:rPr>
                          <w:rFonts w:ascii="Times New Roman" w:hAnsi="Times New Roman" w:cs="Times New Roman"/>
                          <w:sz w:val="24"/>
                          <w:szCs w:val="24"/>
                        </w:rPr>
                        <w:t xml:space="preserve">The writer maintains a formal style </w:t>
                      </w:r>
                      <w:r w:rsidR="00034B62">
                        <w:rPr>
                          <w:rFonts w:ascii="Times New Roman" w:hAnsi="Times New Roman" w:cs="Times New Roman"/>
                          <w:sz w:val="24"/>
                          <w:szCs w:val="24"/>
                        </w:rPr>
                        <w:t xml:space="preserve">and objective tone </w:t>
                      </w:r>
                      <w:r w:rsidR="005F701D" w:rsidRPr="00034B62">
                        <w:rPr>
                          <w:rFonts w:ascii="Times New Roman" w:hAnsi="Times New Roman" w:cs="Times New Roman"/>
                          <w:sz w:val="24"/>
                          <w:szCs w:val="24"/>
                        </w:rPr>
                        <w:t xml:space="preserve">throughout the piece. The conclusion follows from </w:t>
                      </w:r>
                      <w:r w:rsidR="00034B62">
                        <w:rPr>
                          <w:rFonts w:ascii="Times New Roman" w:hAnsi="Times New Roman" w:cs="Times New Roman"/>
                          <w:sz w:val="24"/>
                          <w:szCs w:val="24"/>
                        </w:rPr>
                        <w:t xml:space="preserve">and supports </w:t>
                      </w:r>
                      <w:r w:rsidR="005F701D" w:rsidRPr="00034B62">
                        <w:rPr>
                          <w:rFonts w:ascii="Times New Roman" w:hAnsi="Times New Roman" w:cs="Times New Roman"/>
                          <w:sz w:val="24"/>
                          <w:szCs w:val="24"/>
                        </w:rPr>
                        <w:t>the argument presented.</w:t>
                      </w:r>
                    </w:p>
                    <w:p w14:paraId="5BF35ADF" w14:textId="77777777" w:rsidR="005F701D" w:rsidRDefault="005F701D" w:rsidP="009A3BA3">
                      <w:pPr>
                        <w:rPr>
                          <w:rFonts w:ascii="Times New Roman" w:hAnsi="Times New Roman" w:cs="Times New Roman"/>
                          <w:b/>
                          <w:i/>
                          <w:sz w:val="24"/>
                          <w:szCs w:val="24"/>
                        </w:rPr>
                      </w:pPr>
                    </w:p>
                    <w:p w14:paraId="21F20324" w14:textId="77777777" w:rsidR="005F701D" w:rsidRDefault="005F701D"/>
                  </w:txbxContent>
                </v:textbox>
                <w10:wrap type="square"/>
              </v:shape>
            </w:pict>
          </mc:Fallback>
        </mc:AlternateContent>
      </w:r>
      <w:r w:rsidR="004E0B10">
        <w:rPr>
          <w:rFonts w:ascii="Times New Roman" w:hAnsi="Times New Roman" w:cs="Times New Roman"/>
          <w:sz w:val="24"/>
          <w:szCs w:val="24"/>
        </w:rPr>
        <w:t>McNair, James. “</w:t>
      </w:r>
      <w:proofErr w:type="gramStart"/>
      <w:r w:rsidR="004E0B10">
        <w:rPr>
          <w:rFonts w:ascii="Times New Roman" w:hAnsi="Times New Roman" w:cs="Times New Roman"/>
          <w:sz w:val="24"/>
          <w:szCs w:val="24"/>
        </w:rPr>
        <w:t>Helping Children to Comprehend Faster For Better School Achievements”.</w:t>
      </w:r>
      <w:proofErr w:type="gramEnd"/>
      <w:r w:rsidR="004E0B10">
        <w:rPr>
          <w:rFonts w:ascii="Times New Roman" w:hAnsi="Times New Roman" w:cs="Times New Roman"/>
          <w:sz w:val="24"/>
          <w:szCs w:val="24"/>
        </w:rPr>
        <w:t xml:space="preserve"> May 22 2009. </w:t>
      </w:r>
      <w:proofErr w:type="spellStart"/>
      <w:r w:rsidR="004E0B10">
        <w:rPr>
          <w:rFonts w:ascii="Times New Roman" w:hAnsi="Times New Roman" w:cs="Times New Roman"/>
          <w:i/>
          <w:sz w:val="24"/>
          <w:szCs w:val="24"/>
        </w:rPr>
        <w:t>Ezine</w:t>
      </w:r>
      <w:proofErr w:type="spellEnd"/>
      <w:r w:rsidR="004E0B10">
        <w:rPr>
          <w:rFonts w:ascii="Times New Roman" w:hAnsi="Times New Roman" w:cs="Times New Roman"/>
          <w:i/>
          <w:sz w:val="24"/>
          <w:szCs w:val="24"/>
        </w:rPr>
        <w:t xml:space="preserve"> Articles</w:t>
      </w:r>
      <w:r w:rsidR="004E0B10">
        <w:rPr>
          <w:rFonts w:ascii="Times New Roman" w:hAnsi="Times New Roman" w:cs="Times New Roman"/>
          <w:sz w:val="24"/>
          <w:szCs w:val="24"/>
        </w:rPr>
        <w:t xml:space="preserve">. March 10 2011 </w:t>
      </w:r>
      <w:hyperlink r:id="rId8" w:history="1">
        <w:r w:rsidR="004E0B10" w:rsidRPr="00D70EB6">
          <w:rPr>
            <w:rStyle w:val="Hyperlink"/>
            <w:rFonts w:ascii="Times New Roman" w:hAnsi="Times New Roman" w:cs="Times New Roman"/>
            <w:sz w:val="24"/>
            <w:szCs w:val="24"/>
          </w:rPr>
          <w:t>http://ezinearticles.com/?Helping-Children-to-Comprehend-Faster-For-Better-School-Achievements&amp;id=2381196</w:t>
        </w:r>
      </w:hyperlink>
      <w:r w:rsidR="004E0B10">
        <w:rPr>
          <w:rFonts w:ascii="Times New Roman" w:hAnsi="Times New Roman" w:cs="Times New Roman"/>
          <w:sz w:val="24"/>
          <w:szCs w:val="24"/>
        </w:rPr>
        <w:t>.</w:t>
      </w:r>
    </w:p>
    <w:p w14:paraId="11592890" w14:textId="77777777" w:rsidR="00FD5DA9" w:rsidRPr="00D11BF6" w:rsidRDefault="00D11BF6" w:rsidP="004E0B1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File Name: A 9-10R Keep On Reading</w:t>
      </w:r>
    </w:p>
    <w:p w14:paraId="2475CFF1" w14:textId="2F86BDB7" w:rsidR="00A6126C" w:rsidRPr="006C4106" w:rsidRDefault="00536770" w:rsidP="00A6126C">
      <w:pPr>
        <w:spacing w:line="360" w:lineRule="auto"/>
        <w:rPr>
          <w:rFonts w:ascii="Times New Roman" w:hAnsi="Times New Roman" w:cs="Times New Roman"/>
          <w:b/>
          <w:sz w:val="24"/>
          <w:szCs w:val="24"/>
        </w:rPr>
      </w:pPr>
      <w:bookmarkStart w:id="0" w:name="_GoBack"/>
      <w:r>
        <w:rPr>
          <w:rFonts w:ascii="Times New Roman" w:hAnsi="Times New Roman" w:cs="Times New Roman"/>
          <w:b/>
          <w:sz w:val="24"/>
          <w:szCs w:val="24"/>
        </w:rPr>
        <w:t>Argument/Opinion</w:t>
      </w:r>
    </w:p>
    <w:bookmarkEnd w:id="0"/>
    <w:p w14:paraId="56B709CC" w14:textId="77777777" w:rsidR="00A6126C" w:rsidRPr="006C4106" w:rsidRDefault="00A6126C" w:rsidP="00A6126C">
      <w:pPr>
        <w:spacing w:line="360" w:lineRule="auto"/>
        <w:rPr>
          <w:rFonts w:ascii="Times New Roman" w:hAnsi="Times New Roman" w:cs="Times New Roman"/>
          <w:b/>
          <w:sz w:val="24"/>
          <w:szCs w:val="24"/>
        </w:rPr>
      </w:pPr>
      <w:r w:rsidRPr="006C4106">
        <w:rPr>
          <w:rFonts w:ascii="Times New Roman" w:hAnsi="Times New Roman" w:cs="Times New Roman"/>
          <w:b/>
          <w:sz w:val="24"/>
          <w:szCs w:val="24"/>
        </w:rPr>
        <w:t>Grade 10</w:t>
      </w:r>
    </w:p>
    <w:p w14:paraId="46FFA842" w14:textId="77777777" w:rsidR="00A6126C" w:rsidRPr="006C4106" w:rsidRDefault="00D11BF6" w:rsidP="00A6126C">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58E6BAF3" w14:textId="77777777" w:rsidR="00FD5DA9" w:rsidRDefault="00FD5DA9" w:rsidP="007E2523">
      <w:pPr>
        <w:spacing w:line="360" w:lineRule="auto"/>
        <w:ind w:right="-1890"/>
        <w:rPr>
          <w:rFonts w:ascii="Times New Roman" w:hAnsi="Times New Roman" w:cs="Times New Roman"/>
          <w:sz w:val="24"/>
          <w:szCs w:val="24"/>
        </w:rPr>
      </w:pPr>
    </w:p>
    <w:p w14:paraId="269EE75A" w14:textId="77777777" w:rsidR="00FD5DA9" w:rsidRDefault="00FD5DA9" w:rsidP="007E2523">
      <w:pPr>
        <w:spacing w:line="360" w:lineRule="auto"/>
        <w:ind w:right="-1890"/>
        <w:rPr>
          <w:rFonts w:ascii="Times New Roman" w:hAnsi="Times New Roman" w:cs="Times New Roman"/>
          <w:sz w:val="24"/>
          <w:szCs w:val="24"/>
        </w:rPr>
      </w:pPr>
    </w:p>
    <w:p w14:paraId="391E30D3" w14:textId="77777777" w:rsidR="00FD5DA9" w:rsidRDefault="00FD5DA9" w:rsidP="007E2523">
      <w:pPr>
        <w:spacing w:line="360" w:lineRule="auto"/>
        <w:ind w:right="-1890"/>
        <w:jc w:val="center"/>
        <w:rPr>
          <w:rFonts w:ascii="Times New Roman" w:hAnsi="Times New Roman" w:cs="Times New Roman"/>
          <w:b/>
          <w:sz w:val="24"/>
          <w:szCs w:val="24"/>
        </w:rPr>
      </w:pPr>
      <w:r w:rsidRPr="00FD5DA9">
        <w:rPr>
          <w:rFonts w:ascii="Times New Roman" w:hAnsi="Times New Roman" w:cs="Times New Roman"/>
          <w:b/>
          <w:sz w:val="24"/>
          <w:szCs w:val="24"/>
        </w:rPr>
        <w:t>Keep On Reading</w:t>
      </w:r>
    </w:p>
    <w:p w14:paraId="5643F348" w14:textId="77777777" w:rsidR="00563247" w:rsidRPr="00FD5DA9" w:rsidRDefault="00563247" w:rsidP="007E2523">
      <w:pPr>
        <w:spacing w:line="360" w:lineRule="auto"/>
        <w:ind w:right="-1890"/>
        <w:jc w:val="center"/>
        <w:rPr>
          <w:rFonts w:ascii="Times New Roman" w:hAnsi="Times New Roman" w:cs="Times New Roman"/>
          <w:b/>
          <w:sz w:val="24"/>
          <w:szCs w:val="24"/>
        </w:rPr>
      </w:pPr>
    </w:p>
    <w:p w14:paraId="07D8E8D3" w14:textId="77777777" w:rsidR="00FD5DA9"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On the first day of school, the students walk into the classroom and see a book on every desk. The </w:t>
      </w:r>
      <w:proofErr w:type="gramStart"/>
      <w:r>
        <w:rPr>
          <w:rFonts w:ascii="Times New Roman" w:hAnsi="Times New Roman" w:cs="Times New Roman"/>
          <w:sz w:val="24"/>
          <w:szCs w:val="24"/>
        </w:rPr>
        <w:t>teachers happily greets</w:t>
      </w:r>
      <w:proofErr w:type="gramEnd"/>
      <w:r>
        <w:rPr>
          <w:rFonts w:ascii="Times New Roman" w:hAnsi="Times New Roman" w:cs="Times New Roman"/>
          <w:sz w:val="24"/>
          <w:szCs w:val="24"/>
        </w:rPr>
        <w:t xml:space="preserve"> them and tells everyone to sit at a desk with a book that seems interesting to them. The pupils tentatively sit down in their seats and look up at their young teacher for instructions, but she sits down and is soon deeply absorbed in her story, eyes shimmering in the light. The pupils gaze in wonder at her and slowly crack open their books. We’ve grown up reading, but not very often do we see a teacher who exemplifies reading. Reading is recurrently a forced activity. Therefore, people both young and old feel like they HAVE to read, and so it’s only something they have to do for school or work. They don’t see it as an amazing skill that will not only help with their futures but also a great hobby to enjoy in life. Continuing to silent read for at least the first ten minutes of every class is a very good idea.</w:t>
      </w:r>
    </w:p>
    <w:p w14:paraId="2768AE10" w14:textId="77777777" w:rsidR="00FD5DA9"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The first reason why reading is class is a good idea is because it helps get some of our required silent reading done. Envision Anne, an active, sweet young lady who participates in sports and also plays a big part in the school play. The little time she spends at home every day is reserved for homework assignments and memorizing her lines. Time reading in class at school cuts down on the time Anne has to make in order to read. Reading is important to Anne </w:t>
      </w:r>
      <w:r w:rsidR="00950C9E">
        <w:rPr>
          <w:rFonts w:ascii="Times New Roman" w:hAnsi="Times New Roman" w:cs="Times New Roman"/>
          <w:sz w:val="24"/>
          <w:szCs w:val="24"/>
        </w:rPr>
        <w:t>but she knows she can’t possibly</w:t>
      </w:r>
      <w:r>
        <w:rPr>
          <w:rFonts w:ascii="Times New Roman" w:hAnsi="Times New Roman" w:cs="Times New Roman"/>
          <w:sz w:val="24"/>
          <w:szCs w:val="24"/>
        </w:rPr>
        <w:t xml:space="preserve"> read and make good reflections if she doesn’t have the time to do so. Some people just don’t have the time, so making them read more outside of school is like telling the workers of IBM to go play a football game every day- there’s just not enough time outside of work and school.</w:t>
      </w:r>
    </w:p>
    <w:p w14:paraId="75EA5342" w14:textId="77777777" w:rsidR="00FD5DA9"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There are people who say that silent reading doesn’t help low level readers, but it reality, it actually helps a lot. James McNair has many techniques to help children better comprehend what they are reading. He says that children can get bored with reading if it has no meaning to them (i.e. when reading as a class, not everyone is on the same level, and therefore, the lower </w:t>
      </w:r>
      <w:r>
        <w:rPr>
          <w:rFonts w:ascii="Times New Roman" w:hAnsi="Times New Roman" w:cs="Times New Roman"/>
          <w:sz w:val="24"/>
          <w:szCs w:val="24"/>
        </w:rPr>
        <w:lastRenderedPageBreak/>
        <w:t xml:space="preserve">level readers are not as interested). Once a child discovers the wonders of reading, they are sure to come across words they don’t know (2). When this happens, silent reading will surely help because they can go over words they do know, and learn as they go. This really helps since classwork reading may be harder for lower level readers and they have many words they don’t understand as opposed to learning a couple new words a day. They need practice in order to read better so if </w:t>
      </w:r>
      <w:proofErr w:type="gramStart"/>
      <w:r>
        <w:rPr>
          <w:rFonts w:ascii="Times New Roman" w:hAnsi="Times New Roman" w:cs="Times New Roman"/>
          <w:sz w:val="24"/>
          <w:szCs w:val="24"/>
        </w:rPr>
        <w:t>students are not surrounded by reading</w:t>
      </w:r>
      <w:proofErr w:type="gramEnd"/>
      <w:r>
        <w:rPr>
          <w:rFonts w:ascii="Times New Roman" w:hAnsi="Times New Roman" w:cs="Times New Roman"/>
          <w:sz w:val="24"/>
          <w:szCs w:val="24"/>
        </w:rPr>
        <w:t xml:space="preserve"> then they will not get better. In a research evaluation by Chow &amp; Chou, 9</w:t>
      </w:r>
      <w:r w:rsidRPr="004D32CE">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were allowed 10 minutes each day to silent read and improved their reading skills by the end of the year (4). This is solid proof that having time to read in class is a benefit to everyone.</w:t>
      </w:r>
    </w:p>
    <w:p w14:paraId="3988F4B3" w14:textId="77777777" w:rsidR="00FD5DA9"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Silent reading </w:t>
      </w:r>
      <w:proofErr w:type="gramStart"/>
      <w:r>
        <w:rPr>
          <w:rFonts w:ascii="Times New Roman" w:hAnsi="Times New Roman" w:cs="Times New Roman"/>
          <w:sz w:val="24"/>
          <w:szCs w:val="24"/>
        </w:rPr>
        <w:t>is not only</w:t>
      </w:r>
      <w:proofErr w:type="gramEnd"/>
      <w:r>
        <w:rPr>
          <w:rFonts w:ascii="Times New Roman" w:hAnsi="Times New Roman" w:cs="Times New Roman"/>
          <w:sz w:val="24"/>
          <w:szCs w:val="24"/>
        </w:rPr>
        <w:t xml:space="preserve"> fun, it paves way for tests – no one is allowed to read out loud or have questions read to them during a test. All tests require you to read at least questions. This doesn’t include the rereading you need to do when you write essays for a test, an example being the NECAPs. Based on the National Center for Educational Statistics of 2008, reading is one of the few factors that can be the big change in test scores. The more you practice reading, the more enhanced your vocabulary gets. This helps not only the reading part, but also the writing parts, most importantly on standardized tests. Getting students to read in school ensures at least some practice for the testing that the United States schools have for students.</w:t>
      </w:r>
    </w:p>
    <w:p w14:paraId="56205C41" w14:textId="77777777" w:rsidR="00FD5DA9"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ab/>
        <w:t>Not only is silent reading useful, it allows students to choose what they want to read, which in turn can help their future. Too frequently, class discussions are based on books that the teacher selects for their students to read. Students may get bored of always having their choices made for them and some even take it for granted and can soon forget how to deal with life on their own. KC, an avid reader, agrees: “Picking your own books allows you to be more prepared for real life, not just a classroom where decisions are typically made for you”. By having the choice to find their own books, students become more independent in the process. School prepares them for life, but their choices prepare them for their future.</w:t>
      </w:r>
    </w:p>
    <w:p w14:paraId="328012AA" w14:textId="77777777" w:rsidR="00FD5DA9"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ab/>
        <w:t>Silent reading during school hours has been a widely argued situation in many school districts of the world. We should continue to have silent reading for at least ten minutes every day, especially because of Winooski High School’s Tier 1 situation. Our school officials say that our NECAP scores are getting lower and require more structure to help fix it. If that’s the case, then silent reading could only help raise the scores reading well is a big part of the NECAPs, not only when we read the essays but also to r</w:t>
      </w:r>
      <w:r w:rsidR="00F258CC">
        <w:rPr>
          <w:rFonts w:ascii="Times New Roman" w:hAnsi="Times New Roman" w:cs="Times New Roman"/>
          <w:sz w:val="24"/>
          <w:szCs w:val="24"/>
        </w:rPr>
        <w:t>e</w:t>
      </w:r>
      <w:r>
        <w:rPr>
          <w:rFonts w:ascii="Times New Roman" w:hAnsi="Times New Roman" w:cs="Times New Roman"/>
          <w:sz w:val="24"/>
          <w:szCs w:val="24"/>
        </w:rPr>
        <w:t xml:space="preserve">ad the questions that accompany them. </w:t>
      </w:r>
      <w:r>
        <w:rPr>
          <w:rFonts w:ascii="Times New Roman" w:hAnsi="Times New Roman" w:cs="Times New Roman"/>
          <w:sz w:val="24"/>
          <w:szCs w:val="24"/>
        </w:rPr>
        <w:lastRenderedPageBreak/>
        <w:t>Having a good knowledge of reading and reading strategies will help our school and a good start to getting there is through silent reading.</w:t>
      </w:r>
    </w:p>
    <w:p w14:paraId="7658D08E" w14:textId="77777777" w:rsidR="00FD5DA9" w:rsidRDefault="00FD5DA9" w:rsidP="007E2523">
      <w:pPr>
        <w:spacing w:line="360" w:lineRule="auto"/>
        <w:ind w:right="-1890"/>
        <w:rPr>
          <w:rFonts w:ascii="Times New Roman" w:hAnsi="Times New Roman" w:cs="Times New Roman"/>
          <w:sz w:val="24"/>
          <w:szCs w:val="24"/>
        </w:rPr>
      </w:pPr>
    </w:p>
    <w:p w14:paraId="4845DEC2" w14:textId="77777777" w:rsidR="00FD5DA9" w:rsidRDefault="00FD5DA9" w:rsidP="007E2523">
      <w:pPr>
        <w:spacing w:line="360" w:lineRule="auto"/>
        <w:ind w:right="-1890"/>
        <w:jc w:val="center"/>
        <w:rPr>
          <w:rFonts w:ascii="Times New Roman" w:hAnsi="Times New Roman" w:cs="Times New Roman"/>
          <w:sz w:val="24"/>
          <w:szCs w:val="24"/>
        </w:rPr>
      </w:pPr>
      <w:r>
        <w:rPr>
          <w:rFonts w:ascii="Times New Roman" w:hAnsi="Times New Roman" w:cs="Times New Roman"/>
          <w:sz w:val="24"/>
          <w:szCs w:val="24"/>
        </w:rPr>
        <w:t>Sources</w:t>
      </w:r>
    </w:p>
    <w:p w14:paraId="3B7F8607" w14:textId="77777777" w:rsidR="00FD5DA9" w:rsidRPr="004E0B10" w:rsidRDefault="00FD5DA9" w:rsidP="007E2523">
      <w:pPr>
        <w:spacing w:line="360" w:lineRule="auto"/>
        <w:ind w:right="-1890"/>
        <w:rPr>
          <w:rFonts w:ascii="Times New Roman" w:hAnsi="Times New Roman" w:cs="Times New Roman"/>
          <w:sz w:val="24"/>
          <w:szCs w:val="24"/>
        </w:rPr>
      </w:pPr>
      <w:r>
        <w:rPr>
          <w:rFonts w:ascii="Times New Roman" w:hAnsi="Times New Roman" w:cs="Times New Roman"/>
          <w:sz w:val="24"/>
          <w:szCs w:val="24"/>
        </w:rPr>
        <w:t>McNair, James. “</w:t>
      </w:r>
      <w:proofErr w:type="gramStart"/>
      <w:r>
        <w:rPr>
          <w:rFonts w:ascii="Times New Roman" w:hAnsi="Times New Roman" w:cs="Times New Roman"/>
          <w:sz w:val="24"/>
          <w:szCs w:val="24"/>
        </w:rPr>
        <w:t>Helping Children to Comprehend Faster For Better School Achievements”.</w:t>
      </w:r>
      <w:proofErr w:type="gramEnd"/>
      <w:r>
        <w:rPr>
          <w:rFonts w:ascii="Times New Roman" w:hAnsi="Times New Roman" w:cs="Times New Roman"/>
          <w:sz w:val="24"/>
          <w:szCs w:val="24"/>
        </w:rPr>
        <w:t xml:space="preserve"> May 22 2009. </w:t>
      </w:r>
      <w:proofErr w:type="spellStart"/>
      <w:r>
        <w:rPr>
          <w:rFonts w:ascii="Times New Roman" w:hAnsi="Times New Roman" w:cs="Times New Roman"/>
          <w:i/>
          <w:sz w:val="24"/>
          <w:szCs w:val="24"/>
        </w:rPr>
        <w:t>Ezine</w:t>
      </w:r>
      <w:proofErr w:type="spellEnd"/>
      <w:r>
        <w:rPr>
          <w:rFonts w:ascii="Times New Roman" w:hAnsi="Times New Roman" w:cs="Times New Roman"/>
          <w:i/>
          <w:sz w:val="24"/>
          <w:szCs w:val="24"/>
        </w:rPr>
        <w:t xml:space="preserve"> Articles</w:t>
      </w:r>
      <w:r>
        <w:rPr>
          <w:rFonts w:ascii="Times New Roman" w:hAnsi="Times New Roman" w:cs="Times New Roman"/>
          <w:sz w:val="24"/>
          <w:szCs w:val="24"/>
        </w:rPr>
        <w:t xml:space="preserve">. March 10 2011 </w:t>
      </w:r>
      <w:hyperlink r:id="rId9" w:history="1">
        <w:r w:rsidRPr="00D70EB6">
          <w:rPr>
            <w:rStyle w:val="Hyperlink"/>
            <w:rFonts w:ascii="Times New Roman" w:hAnsi="Times New Roman" w:cs="Times New Roman"/>
            <w:sz w:val="24"/>
            <w:szCs w:val="24"/>
          </w:rPr>
          <w:t>http://ezinearticles.com/?Helping-Children-to-Comprehend-Faster-For-Better-School-Achievements&amp;id=2381196</w:t>
        </w:r>
      </w:hyperlink>
    </w:p>
    <w:sectPr w:rsidR="00FD5DA9" w:rsidRPr="004E0B10" w:rsidSect="007E2523">
      <w:footerReference w:type="default" r:id="rId10"/>
      <w:pgSz w:w="12240" w:h="15840"/>
      <w:pgMar w:top="1440" w:right="34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EE8CA" w14:textId="77777777" w:rsidR="005F701D" w:rsidRDefault="005F701D" w:rsidP="00DC7167">
      <w:r>
        <w:separator/>
      </w:r>
    </w:p>
  </w:endnote>
  <w:endnote w:type="continuationSeparator" w:id="0">
    <w:p w14:paraId="4694DF2D" w14:textId="77777777" w:rsidR="005F701D" w:rsidRDefault="005F701D"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0CDE2268" w14:textId="77777777" w:rsidR="005F701D" w:rsidRDefault="00B6104B">
        <w:pPr>
          <w:pStyle w:val="Footer"/>
          <w:jc w:val="center"/>
        </w:pPr>
        <w:r>
          <w:fldChar w:fldCharType="begin"/>
        </w:r>
        <w:r>
          <w:instrText xml:space="preserve"> PAGE   \* MERGEFORMAT </w:instrText>
        </w:r>
        <w:r>
          <w:fldChar w:fldCharType="separate"/>
        </w:r>
        <w:r w:rsidR="00536770">
          <w:rPr>
            <w:noProof/>
          </w:rPr>
          <w:t>6</w:t>
        </w:r>
        <w:r>
          <w:rPr>
            <w:noProof/>
          </w:rPr>
          <w:fldChar w:fldCharType="end"/>
        </w:r>
      </w:p>
    </w:sdtContent>
  </w:sdt>
  <w:p w14:paraId="40DAB757" w14:textId="77777777" w:rsidR="005F701D" w:rsidRDefault="005F70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628D2" w14:textId="77777777" w:rsidR="005F701D" w:rsidRDefault="005F701D" w:rsidP="00DC7167">
      <w:r>
        <w:separator/>
      </w:r>
    </w:p>
  </w:footnote>
  <w:footnote w:type="continuationSeparator" w:id="0">
    <w:p w14:paraId="3C570849" w14:textId="77777777" w:rsidR="005F701D" w:rsidRDefault="005F701D"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04FA"/>
    <w:rsid w:val="00011D14"/>
    <w:rsid w:val="00016402"/>
    <w:rsid w:val="000307E5"/>
    <w:rsid w:val="00031A1B"/>
    <w:rsid w:val="00034B62"/>
    <w:rsid w:val="00066839"/>
    <w:rsid w:val="00067CA1"/>
    <w:rsid w:val="00086D4B"/>
    <w:rsid w:val="000970C8"/>
    <w:rsid w:val="000B0F7B"/>
    <w:rsid w:val="000B4647"/>
    <w:rsid w:val="000D1FC4"/>
    <w:rsid w:val="000F09F9"/>
    <w:rsid w:val="00107AB8"/>
    <w:rsid w:val="00117E2E"/>
    <w:rsid w:val="00141EC9"/>
    <w:rsid w:val="00176715"/>
    <w:rsid w:val="00177CAC"/>
    <w:rsid w:val="001807DA"/>
    <w:rsid w:val="00186B5D"/>
    <w:rsid w:val="001916FE"/>
    <w:rsid w:val="001B4A45"/>
    <w:rsid w:val="001C7A56"/>
    <w:rsid w:val="00204769"/>
    <w:rsid w:val="00206CB6"/>
    <w:rsid w:val="00214847"/>
    <w:rsid w:val="0022189E"/>
    <w:rsid w:val="00244F4B"/>
    <w:rsid w:val="002468AA"/>
    <w:rsid w:val="00270302"/>
    <w:rsid w:val="00275A06"/>
    <w:rsid w:val="002843A3"/>
    <w:rsid w:val="0029123D"/>
    <w:rsid w:val="002B6D50"/>
    <w:rsid w:val="002B7635"/>
    <w:rsid w:val="002C17EC"/>
    <w:rsid w:val="002D6303"/>
    <w:rsid w:val="002F23EA"/>
    <w:rsid w:val="002F324B"/>
    <w:rsid w:val="00304EA7"/>
    <w:rsid w:val="003324E1"/>
    <w:rsid w:val="00353E66"/>
    <w:rsid w:val="00382EAB"/>
    <w:rsid w:val="003907E5"/>
    <w:rsid w:val="00392C03"/>
    <w:rsid w:val="003A1E25"/>
    <w:rsid w:val="003A57D4"/>
    <w:rsid w:val="003B28BE"/>
    <w:rsid w:val="003B7F09"/>
    <w:rsid w:val="003D1826"/>
    <w:rsid w:val="003D1FAC"/>
    <w:rsid w:val="00463347"/>
    <w:rsid w:val="004640BA"/>
    <w:rsid w:val="0046758F"/>
    <w:rsid w:val="004B305C"/>
    <w:rsid w:val="004C5A1D"/>
    <w:rsid w:val="004D32CE"/>
    <w:rsid w:val="004E0B10"/>
    <w:rsid w:val="004E3092"/>
    <w:rsid w:val="00536770"/>
    <w:rsid w:val="0056070D"/>
    <w:rsid w:val="005623DB"/>
    <w:rsid w:val="00563247"/>
    <w:rsid w:val="00571E7F"/>
    <w:rsid w:val="00573CB4"/>
    <w:rsid w:val="00575ABB"/>
    <w:rsid w:val="005839D9"/>
    <w:rsid w:val="00591EA0"/>
    <w:rsid w:val="005931CB"/>
    <w:rsid w:val="005A76F0"/>
    <w:rsid w:val="005B19DD"/>
    <w:rsid w:val="005B3E0E"/>
    <w:rsid w:val="005F0948"/>
    <w:rsid w:val="005F701D"/>
    <w:rsid w:val="00600329"/>
    <w:rsid w:val="00610A45"/>
    <w:rsid w:val="006310C4"/>
    <w:rsid w:val="006354B6"/>
    <w:rsid w:val="00647B26"/>
    <w:rsid w:val="00652561"/>
    <w:rsid w:val="006529C7"/>
    <w:rsid w:val="00672555"/>
    <w:rsid w:val="006738AF"/>
    <w:rsid w:val="006947F4"/>
    <w:rsid w:val="006B1ADC"/>
    <w:rsid w:val="006B3C34"/>
    <w:rsid w:val="006C4106"/>
    <w:rsid w:val="006E0B36"/>
    <w:rsid w:val="006E1959"/>
    <w:rsid w:val="00702024"/>
    <w:rsid w:val="00706D8D"/>
    <w:rsid w:val="00713675"/>
    <w:rsid w:val="00721180"/>
    <w:rsid w:val="00724A46"/>
    <w:rsid w:val="00751A6E"/>
    <w:rsid w:val="007728A4"/>
    <w:rsid w:val="007A2AB9"/>
    <w:rsid w:val="007A5E02"/>
    <w:rsid w:val="007E2523"/>
    <w:rsid w:val="007F131B"/>
    <w:rsid w:val="007F1CD7"/>
    <w:rsid w:val="00804552"/>
    <w:rsid w:val="008268A9"/>
    <w:rsid w:val="00836945"/>
    <w:rsid w:val="00844BEC"/>
    <w:rsid w:val="00862B59"/>
    <w:rsid w:val="008734B5"/>
    <w:rsid w:val="008735DE"/>
    <w:rsid w:val="00887A4E"/>
    <w:rsid w:val="0089423C"/>
    <w:rsid w:val="008E2B2A"/>
    <w:rsid w:val="008F2A0F"/>
    <w:rsid w:val="009220CE"/>
    <w:rsid w:val="00927103"/>
    <w:rsid w:val="00936584"/>
    <w:rsid w:val="0094686B"/>
    <w:rsid w:val="009469F8"/>
    <w:rsid w:val="00950C9E"/>
    <w:rsid w:val="009A3BA3"/>
    <w:rsid w:val="009C77BB"/>
    <w:rsid w:val="009E5D37"/>
    <w:rsid w:val="009E7743"/>
    <w:rsid w:val="00A07F6C"/>
    <w:rsid w:val="00A36E6C"/>
    <w:rsid w:val="00A41E12"/>
    <w:rsid w:val="00A6126C"/>
    <w:rsid w:val="00A701E8"/>
    <w:rsid w:val="00A70837"/>
    <w:rsid w:val="00A7540E"/>
    <w:rsid w:val="00A819F1"/>
    <w:rsid w:val="00AA5EA0"/>
    <w:rsid w:val="00AA68C3"/>
    <w:rsid w:val="00AB1D8C"/>
    <w:rsid w:val="00AB59BF"/>
    <w:rsid w:val="00B03B16"/>
    <w:rsid w:val="00B6104B"/>
    <w:rsid w:val="00B65615"/>
    <w:rsid w:val="00B66C81"/>
    <w:rsid w:val="00B86848"/>
    <w:rsid w:val="00BD3950"/>
    <w:rsid w:val="00C15A21"/>
    <w:rsid w:val="00C60C17"/>
    <w:rsid w:val="00C614DF"/>
    <w:rsid w:val="00C652EA"/>
    <w:rsid w:val="00CA36EB"/>
    <w:rsid w:val="00CB1AF0"/>
    <w:rsid w:val="00CB308B"/>
    <w:rsid w:val="00CC3FE2"/>
    <w:rsid w:val="00CC66EE"/>
    <w:rsid w:val="00D01E94"/>
    <w:rsid w:val="00D0221D"/>
    <w:rsid w:val="00D11BF6"/>
    <w:rsid w:val="00D21793"/>
    <w:rsid w:val="00D363AD"/>
    <w:rsid w:val="00D41D04"/>
    <w:rsid w:val="00D552BF"/>
    <w:rsid w:val="00D75D19"/>
    <w:rsid w:val="00D86F12"/>
    <w:rsid w:val="00D93E46"/>
    <w:rsid w:val="00DB234E"/>
    <w:rsid w:val="00DB3140"/>
    <w:rsid w:val="00DC7167"/>
    <w:rsid w:val="00DE54F4"/>
    <w:rsid w:val="00E10151"/>
    <w:rsid w:val="00E120F0"/>
    <w:rsid w:val="00E25BBB"/>
    <w:rsid w:val="00E36AC3"/>
    <w:rsid w:val="00E61E3C"/>
    <w:rsid w:val="00E76EED"/>
    <w:rsid w:val="00E92C7B"/>
    <w:rsid w:val="00EB5DA1"/>
    <w:rsid w:val="00EC7C6D"/>
    <w:rsid w:val="00ED1630"/>
    <w:rsid w:val="00EF3C67"/>
    <w:rsid w:val="00F01D26"/>
    <w:rsid w:val="00F258CC"/>
    <w:rsid w:val="00F4376C"/>
    <w:rsid w:val="00F44DDD"/>
    <w:rsid w:val="00FA2C2D"/>
    <w:rsid w:val="00FA5EE0"/>
    <w:rsid w:val="00FC6F44"/>
    <w:rsid w:val="00FD2F26"/>
    <w:rsid w:val="00FD5D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7A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Hyperlink">
    <w:name w:val="Hyperlink"/>
    <w:basedOn w:val="DefaultParagraphFont"/>
    <w:uiPriority w:val="99"/>
    <w:unhideWhenUsed/>
    <w:rsid w:val="004E0B10"/>
    <w:rPr>
      <w:color w:val="0000FF" w:themeColor="hyperlink"/>
      <w:u w:val="single"/>
    </w:rPr>
  </w:style>
  <w:style w:type="character" w:styleId="CommentReference">
    <w:name w:val="annotation reference"/>
    <w:basedOn w:val="DefaultParagraphFont"/>
    <w:uiPriority w:val="99"/>
    <w:semiHidden/>
    <w:unhideWhenUsed/>
    <w:rsid w:val="003324E1"/>
    <w:rPr>
      <w:sz w:val="18"/>
      <w:szCs w:val="18"/>
    </w:rPr>
  </w:style>
  <w:style w:type="paragraph" w:styleId="CommentText">
    <w:name w:val="annotation text"/>
    <w:basedOn w:val="Normal"/>
    <w:link w:val="CommentTextChar"/>
    <w:uiPriority w:val="99"/>
    <w:semiHidden/>
    <w:unhideWhenUsed/>
    <w:rsid w:val="003324E1"/>
    <w:rPr>
      <w:sz w:val="24"/>
      <w:szCs w:val="24"/>
    </w:rPr>
  </w:style>
  <w:style w:type="character" w:customStyle="1" w:styleId="CommentTextChar">
    <w:name w:val="Comment Text Char"/>
    <w:basedOn w:val="DefaultParagraphFont"/>
    <w:link w:val="CommentText"/>
    <w:uiPriority w:val="99"/>
    <w:semiHidden/>
    <w:rsid w:val="003324E1"/>
    <w:rPr>
      <w:sz w:val="24"/>
      <w:szCs w:val="24"/>
    </w:rPr>
  </w:style>
  <w:style w:type="paragraph" w:styleId="CommentSubject">
    <w:name w:val="annotation subject"/>
    <w:basedOn w:val="CommentText"/>
    <w:next w:val="CommentText"/>
    <w:link w:val="CommentSubjectChar"/>
    <w:uiPriority w:val="99"/>
    <w:semiHidden/>
    <w:unhideWhenUsed/>
    <w:rsid w:val="003324E1"/>
    <w:rPr>
      <w:b/>
      <w:bCs/>
      <w:sz w:val="20"/>
      <w:szCs w:val="20"/>
    </w:rPr>
  </w:style>
  <w:style w:type="character" w:customStyle="1" w:styleId="CommentSubjectChar">
    <w:name w:val="Comment Subject Char"/>
    <w:basedOn w:val="CommentTextChar"/>
    <w:link w:val="CommentSubject"/>
    <w:uiPriority w:val="99"/>
    <w:semiHidden/>
    <w:rsid w:val="003324E1"/>
    <w:rPr>
      <w:b/>
      <w:bCs/>
      <w:sz w:val="20"/>
      <w:szCs w:val="20"/>
    </w:rPr>
  </w:style>
  <w:style w:type="paragraph" w:styleId="BalloonText">
    <w:name w:val="Balloon Text"/>
    <w:basedOn w:val="Normal"/>
    <w:link w:val="BalloonTextChar"/>
    <w:uiPriority w:val="99"/>
    <w:semiHidden/>
    <w:unhideWhenUsed/>
    <w:rsid w:val="003324E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24E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Hyperlink">
    <w:name w:val="Hyperlink"/>
    <w:basedOn w:val="DefaultParagraphFont"/>
    <w:uiPriority w:val="99"/>
    <w:unhideWhenUsed/>
    <w:rsid w:val="004E0B10"/>
    <w:rPr>
      <w:color w:val="0000FF" w:themeColor="hyperlink"/>
      <w:u w:val="single"/>
    </w:rPr>
  </w:style>
  <w:style w:type="character" w:styleId="CommentReference">
    <w:name w:val="annotation reference"/>
    <w:basedOn w:val="DefaultParagraphFont"/>
    <w:uiPriority w:val="99"/>
    <w:semiHidden/>
    <w:unhideWhenUsed/>
    <w:rsid w:val="003324E1"/>
    <w:rPr>
      <w:sz w:val="18"/>
      <w:szCs w:val="18"/>
    </w:rPr>
  </w:style>
  <w:style w:type="paragraph" w:styleId="CommentText">
    <w:name w:val="annotation text"/>
    <w:basedOn w:val="Normal"/>
    <w:link w:val="CommentTextChar"/>
    <w:uiPriority w:val="99"/>
    <w:semiHidden/>
    <w:unhideWhenUsed/>
    <w:rsid w:val="003324E1"/>
    <w:rPr>
      <w:sz w:val="24"/>
      <w:szCs w:val="24"/>
    </w:rPr>
  </w:style>
  <w:style w:type="character" w:customStyle="1" w:styleId="CommentTextChar">
    <w:name w:val="Comment Text Char"/>
    <w:basedOn w:val="DefaultParagraphFont"/>
    <w:link w:val="CommentText"/>
    <w:uiPriority w:val="99"/>
    <w:semiHidden/>
    <w:rsid w:val="003324E1"/>
    <w:rPr>
      <w:sz w:val="24"/>
      <w:szCs w:val="24"/>
    </w:rPr>
  </w:style>
  <w:style w:type="paragraph" w:styleId="CommentSubject">
    <w:name w:val="annotation subject"/>
    <w:basedOn w:val="CommentText"/>
    <w:next w:val="CommentText"/>
    <w:link w:val="CommentSubjectChar"/>
    <w:uiPriority w:val="99"/>
    <w:semiHidden/>
    <w:unhideWhenUsed/>
    <w:rsid w:val="003324E1"/>
    <w:rPr>
      <w:b/>
      <w:bCs/>
      <w:sz w:val="20"/>
      <w:szCs w:val="20"/>
    </w:rPr>
  </w:style>
  <w:style w:type="character" w:customStyle="1" w:styleId="CommentSubjectChar">
    <w:name w:val="Comment Subject Char"/>
    <w:basedOn w:val="CommentTextChar"/>
    <w:link w:val="CommentSubject"/>
    <w:uiPriority w:val="99"/>
    <w:semiHidden/>
    <w:rsid w:val="003324E1"/>
    <w:rPr>
      <w:b/>
      <w:bCs/>
      <w:sz w:val="20"/>
      <w:szCs w:val="20"/>
    </w:rPr>
  </w:style>
  <w:style w:type="paragraph" w:styleId="BalloonText">
    <w:name w:val="Balloon Text"/>
    <w:basedOn w:val="Normal"/>
    <w:link w:val="BalloonTextChar"/>
    <w:uiPriority w:val="99"/>
    <w:semiHidden/>
    <w:unhideWhenUsed/>
    <w:rsid w:val="003324E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24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zinearticles.com/?Helping-Children-to-Comprehend-Faster-For-Better-School-Achievements&amp;id=2381196" TargetMode="External"/><Relationship Id="rId9" Type="http://schemas.openxmlformats.org/officeDocument/2006/relationships/hyperlink" Target="http://ezinearticles.com/?Helping-Children-to-Comprehend-Faster-For-Better-School-Achievements&amp;id=2381196"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8264-8823-B54B-9F53-13478C8B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1658</Words>
  <Characters>9451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Doug Reymore</cp:lastModifiedBy>
  <cp:revision>4</cp:revision>
  <dcterms:created xsi:type="dcterms:W3CDTF">2013-07-29T22:51:00Z</dcterms:created>
  <dcterms:modified xsi:type="dcterms:W3CDTF">2013-08-07T14:24:00Z</dcterms:modified>
</cp:coreProperties>
</file>