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3954F9">
        <w:rPr>
          <w:rFonts w:asciiTheme="minorHAnsi" w:hAnsiTheme="minorHAnsi" w:cstheme="minorHAnsi"/>
          <w:sz w:val="32"/>
          <w:szCs w:val="32"/>
        </w:rPr>
        <w:t xml:space="preserve"> 2</w:t>
      </w:r>
    </w:p>
    <w:p w:rsidR="00144A4B" w:rsidRPr="00A54E5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E33F07" w:rsidRPr="00E33F07">
        <w:rPr>
          <w:rFonts w:asciiTheme="minorHAnsi" w:hAnsiTheme="minorHAnsi" w:cstheme="minorHAnsi"/>
          <w:sz w:val="32"/>
          <w:szCs w:val="32"/>
        </w:rPr>
        <w:t xml:space="preserve">: </w:t>
      </w:r>
      <w:r w:rsidR="00A54E58" w:rsidRPr="00327C1F">
        <w:rPr>
          <w:rFonts w:asciiTheme="minorHAnsi" w:hAnsiTheme="minorHAnsi" w:cstheme="minorHAnsi"/>
          <w:sz w:val="32"/>
          <w:szCs w:val="32"/>
        </w:rPr>
        <w:t>Mrs. Flowers</w:t>
      </w:r>
      <w:r w:rsidR="00E33F07" w:rsidRPr="00E33F07">
        <w:rPr>
          <w:rFonts w:asciiTheme="minorHAnsi" w:hAnsiTheme="minorHAnsi" w:cstheme="minorHAnsi"/>
          <w:sz w:val="32"/>
          <w:szCs w:val="32"/>
        </w:rPr>
        <w:t xml:space="preserve"> </w:t>
      </w:r>
      <w:r w:rsidR="00A54E58" w:rsidRPr="00A54E58">
        <w:rPr>
          <w:rFonts w:asciiTheme="minorHAnsi" w:hAnsiTheme="minorHAnsi" w:cstheme="minorHAnsi"/>
          <w:sz w:val="32"/>
          <w:szCs w:val="32"/>
        </w:rPr>
        <w:t>by Maya Angelou</w:t>
      </w:r>
      <w:r w:rsidR="00047781">
        <w:rPr>
          <w:rStyle w:val="FootnoteReference"/>
          <w:rFonts w:asciiTheme="minorHAnsi" w:hAnsiTheme="minorHAnsi" w:cstheme="minorHAnsi"/>
          <w:sz w:val="32"/>
          <w:szCs w:val="32"/>
        </w:rPr>
        <w:footnoteReference w:id="1"/>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82D91">
        <w:rPr>
          <w:rFonts w:asciiTheme="minorHAnsi" w:hAnsiTheme="minorHAnsi" w:cstheme="minorHAnsi"/>
          <w:sz w:val="32"/>
          <w:szCs w:val="32"/>
        </w:rPr>
        <w:t xml:space="preserve"> </w:t>
      </w:r>
      <w:r w:rsidR="00783B0C">
        <w:rPr>
          <w:rFonts w:asciiTheme="minorHAnsi" w:hAnsiTheme="minorHAnsi" w:cstheme="minorHAnsi"/>
          <w:sz w:val="32"/>
          <w:szCs w:val="32"/>
        </w:rPr>
        <w:t xml:space="preserve">5 days </w:t>
      </w:r>
      <w:r w:rsidR="00B474EF" w:rsidRPr="005B6C42">
        <w:rPr>
          <w:rFonts w:asciiTheme="minorHAnsi" w:hAnsiTheme="minorHAnsi" w:cstheme="minorHAnsi"/>
          <w:sz w:val="32"/>
          <w:szCs w:val="32"/>
        </w:rPr>
        <w:t>(</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1034D9"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33F07" w:rsidRPr="00E33F07">
        <w:rPr>
          <w:rFonts w:asciiTheme="minorHAnsi" w:hAnsiTheme="minorHAnsi" w:cstheme="minorHAnsi"/>
          <w:sz w:val="32"/>
          <w:szCs w:val="32"/>
        </w:rPr>
        <w:t xml:space="preserve">: </w:t>
      </w:r>
      <w:r w:rsidR="00E82D91" w:rsidRPr="00FE7954">
        <w:rPr>
          <w:rFonts w:asciiTheme="minorHAnsi" w:hAnsiTheme="minorHAnsi" w:cstheme="minorHAnsi"/>
          <w:sz w:val="32"/>
          <w:szCs w:val="32"/>
        </w:rPr>
        <w:t xml:space="preserve"> </w:t>
      </w:r>
      <w:r w:rsidR="00E33F07" w:rsidRPr="00E33F07">
        <w:rPr>
          <w:rFonts w:asciiTheme="minorHAnsi" w:hAnsiTheme="minorHAnsi" w:cstheme="minorHAnsi"/>
          <w:sz w:val="32"/>
          <w:szCs w:val="32"/>
        </w:rPr>
        <w:t>RL.8.1, RL.8.2, RL.8.3, RL.8.4</w:t>
      </w:r>
      <w:r w:rsidR="00FE7954">
        <w:rPr>
          <w:rFonts w:asciiTheme="minorHAnsi" w:hAnsiTheme="minorHAnsi" w:cstheme="minorHAnsi"/>
          <w:sz w:val="32"/>
          <w:szCs w:val="32"/>
        </w:rPr>
        <w:t>;</w:t>
      </w:r>
      <w:r w:rsidR="00E33F07" w:rsidRPr="00E33F07">
        <w:rPr>
          <w:rFonts w:asciiTheme="minorHAnsi" w:hAnsiTheme="minorHAnsi" w:cstheme="minorHAnsi"/>
          <w:sz w:val="32"/>
          <w:szCs w:val="32"/>
        </w:rPr>
        <w:t xml:space="preserve"> </w:t>
      </w:r>
      <w:r w:rsidR="00761BF2">
        <w:rPr>
          <w:rFonts w:asciiTheme="minorHAnsi" w:hAnsiTheme="minorHAnsi" w:cstheme="minorHAnsi"/>
          <w:sz w:val="32"/>
          <w:szCs w:val="32"/>
        </w:rPr>
        <w:t xml:space="preserve">W.8.1, </w:t>
      </w:r>
      <w:r w:rsidR="00E33F07" w:rsidRPr="00E33F07">
        <w:rPr>
          <w:rFonts w:asciiTheme="minorHAnsi" w:hAnsiTheme="minorHAnsi" w:cstheme="minorHAnsi"/>
          <w:sz w:val="32"/>
          <w:szCs w:val="32"/>
        </w:rPr>
        <w:t>W.8.2, W.8.4, W.8.9</w:t>
      </w:r>
      <w:r w:rsidR="00FE7954">
        <w:rPr>
          <w:rFonts w:asciiTheme="minorHAnsi" w:hAnsiTheme="minorHAnsi" w:cstheme="minorHAnsi"/>
          <w:sz w:val="32"/>
          <w:szCs w:val="32"/>
        </w:rPr>
        <w:t>;</w:t>
      </w:r>
      <w:r w:rsidR="00761BF2">
        <w:rPr>
          <w:rFonts w:asciiTheme="minorHAnsi" w:hAnsiTheme="minorHAnsi" w:cstheme="minorHAnsi"/>
          <w:sz w:val="32"/>
          <w:szCs w:val="32"/>
        </w:rPr>
        <w:t xml:space="preserve"> SL.8.1</w:t>
      </w:r>
      <w:r w:rsidR="00FE7954">
        <w:rPr>
          <w:rFonts w:asciiTheme="minorHAnsi" w:hAnsiTheme="minorHAnsi" w:cstheme="minorHAnsi"/>
          <w:sz w:val="32"/>
          <w:szCs w:val="32"/>
        </w:rPr>
        <w:t>;</w:t>
      </w:r>
      <w:r w:rsidR="00E33F07" w:rsidRPr="00E33F07">
        <w:rPr>
          <w:rFonts w:asciiTheme="minorHAnsi" w:hAnsiTheme="minorHAnsi" w:cstheme="minorHAnsi"/>
          <w:sz w:val="32"/>
          <w:szCs w:val="32"/>
        </w:rPr>
        <w:t xml:space="preserve"> L.8.</w:t>
      </w:r>
      <w:r w:rsidR="00761BF2">
        <w:rPr>
          <w:rFonts w:asciiTheme="minorHAnsi" w:hAnsiTheme="minorHAnsi" w:cstheme="minorHAnsi"/>
          <w:sz w:val="32"/>
          <w:szCs w:val="32"/>
        </w:rPr>
        <w:t>1, L.8.2</w:t>
      </w:r>
    </w:p>
    <w:p w:rsidR="00AD2FA3" w:rsidRDefault="00AD2FA3"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F014DF" w:rsidRPr="00D108F1" w:rsidRDefault="00F014DF" w:rsidP="00D108F1">
      <w:pPr>
        <w:spacing w:after="0" w:line="360" w:lineRule="auto"/>
        <w:ind w:firstLine="720"/>
        <w:rPr>
          <w:rFonts w:asciiTheme="minorHAnsi" w:hAnsiTheme="minorHAnsi" w:cstheme="minorHAnsi"/>
          <w:sz w:val="24"/>
          <w:szCs w:val="24"/>
        </w:rPr>
      </w:pPr>
      <w:r w:rsidRPr="00D108F1">
        <w:rPr>
          <w:rFonts w:asciiTheme="minorHAnsi" w:hAnsiTheme="minorHAnsi" w:cstheme="minorHAnsi"/>
          <w:sz w:val="24"/>
          <w:szCs w:val="24"/>
        </w:rPr>
        <w:t xml:space="preserve">The beauty and power of spoken </w:t>
      </w:r>
      <w:r w:rsidR="009D1A9B" w:rsidRPr="00D108F1">
        <w:rPr>
          <w:rFonts w:asciiTheme="minorHAnsi" w:hAnsiTheme="minorHAnsi" w:cstheme="minorHAnsi"/>
          <w:sz w:val="24"/>
          <w:szCs w:val="24"/>
        </w:rPr>
        <w:t xml:space="preserve">and written </w:t>
      </w:r>
      <w:r w:rsidR="00FE7954" w:rsidRPr="00D108F1">
        <w:rPr>
          <w:rFonts w:asciiTheme="minorHAnsi" w:hAnsiTheme="minorHAnsi" w:cstheme="minorHAnsi"/>
          <w:sz w:val="24"/>
          <w:szCs w:val="24"/>
        </w:rPr>
        <w:t xml:space="preserve">language </w:t>
      </w:r>
      <w:r w:rsidRPr="00D108F1">
        <w:rPr>
          <w:rFonts w:asciiTheme="minorHAnsi" w:hAnsiTheme="minorHAnsi" w:cstheme="minorHAnsi"/>
          <w:sz w:val="24"/>
          <w:szCs w:val="24"/>
        </w:rPr>
        <w:t xml:space="preserve">has the ability to </w:t>
      </w:r>
      <w:r w:rsidR="00CE42D7" w:rsidRPr="00D108F1">
        <w:rPr>
          <w:rFonts w:asciiTheme="minorHAnsi" w:hAnsiTheme="minorHAnsi" w:cstheme="minorHAnsi"/>
          <w:sz w:val="24"/>
          <w:szCs w:val="24"/>
        </w:rPr>
        <w:t>humanize us</w:t>
      </w:r>
      <w:r w:rsidR="009D1A9B" w:rsidRPr="00D108F1">
        <w:rPr>
          <w:rFonts w:asciiTheme="minorHAnsi" w:hAnsiTheme="minorHAnsi" w:cstheme="minorHAnsi"/>
          <w:sz w:val="24"/>
          <w:szCs w:val="24"/>
        </w:rPr>
        <w:t xml:space="preserve"> and </w:t>
      </w:r>
      <w:r w:rsidRPr="00D108F1">
        <w:rPr>
          <w:rFonts w:asciiTheme="minorHAnsi" w:hAnsiTheme="minorHAnsi" w:cstheme="minorHAnsi"/>
          <w:sz w:val="24"/>
          <w:szCs w:val="24"/>
        </w:rPr>
        <w:t>transform lives</w:t>
      </w:r>
      <w:r w:rsidR="00FE7954" w:rsidRPr="00D108F1">
        <w:rPr>
          <w:rFonts w:asciiTheme="minorHAnsi" w:hAnsiTheme="minorHAnsi" w:cstheme="minorHAnsi"/>
          <w:sz w:val="24"/>
          <w:szCs w:val="24"/>
        </w:rPr>
        <w:t>.</w:t>
      </w:r>
    </w:p>
    <w:p w:rsidR="009A7471" w:rsidRDefault="001F1840" w:rsidP="00EB26DB">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00386C" w:rsidP="001C4ABF">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w:t>
      </w:r>
      <w:r w:rsidRPr="0000386C">
        <w:rPr>
          <w:rFonts w:asciiTheme="minorHAnsi" w:hAnsiTheme="minorHAnsi" w:cstheme="minorHAnsi"/>
          <w:i/>
          <w:sz w:val="24"/>
          <w:szCs w:val="24"/>
        </w:rPr>
        <w:t>Mrs. Flowers</w:t>
      </w:r>
      <w:r w:rsidR="0065396E">
        <w:rPr>
          <w:rFonts w:asciiTheme="minorHAnsi" w:hAnsiTheme="minorHAnsi" w:cstheme="minorHAnsi"/>
          <w:sz w:val="24"/>
          <w:szCs w:val="24"/>
        </w:rPr>
        <w:t>,</w:t>
      </w:r>
      <w:r>
        <w:rPr>
          <w:rFonts w:asciiTheme="minorHAnsi" w:hAnsiTheme="minorHAnsi" w:cstheme="minorHAnsi"/>
          <w:sz w:val="24"/>
          <w:szCs w:val="24"/>
        </w:rPr>
        <w:t xml:space="preserve"> an excerpt </w:t>
      </w:r>
      <w:r w:rsidR="00C006DD">
        <w:rPr>
          <w:rFonts w:asciiTheme="minorHAnsi" w:hAnsiTheme="minorHAnsi" w:cstheme="minorHAnsi"/>
          <w:sz w:val="24"/>
          <w:szCs w:val="24"/>
        </w:rPr>
        <w:t>from the autobiogra</w:t>
      </w:r>
      <w:r w:rsidR="00CE42D7">
        <w:rPr>
          <w:rFonts w:asciiTheme="minorHAnsi" w:hAnsiTheme="minorHAnsi" w:cstheme="minorHAnsi"/>
          <w:sz w:val="24"/>
          <w:szCs w:val="24"/>
        </w:rPr>
        <w:t>ph</w:t>
      </w:r>
      <w:r w:rsidR="00C006DD">
        <w:rPr>
          <w:rFonts w:asciiTheme="minorHAnsi" w:hAnsiTheme="minorHAnsi" w:cstheme="minorHAnsi"/>
          <w:sz w:val="24"/>
          <w:szCs w:val="24"/>
        </w:rPr>
        <w:t>y</w:t>
      </w:r>
      <w:r>
        <w:rPr>
          <w:rFonts w:asciiTheme="minorHAnsi" w:hAnsiTheme="minorHAnsi" w:cstheme="minorHAnsi"/>
          <w:sz w:val="24"/>
          <w:szCs w:val="24"/>
        </w:rPr>
        <w:t xml:space="preserve"> </w:t>
      </w:r>
      <w:r w:rsidRPr="0000386C">
        <w:rPr>
          <w:rFonts w:asciiTheme="minorHAnsi" w:hAnsiTheme="minorHAnsi" w:cstheme="minorHAnsi"/>
          <w:i/>
          <w:sz w:val="24"/>
          <w:szCs w:val="24"/>
        </w:rPr>
        <w:t>I Know Why the Caged Bird Sings</w:t>
      </w:r>
      <w:r w:rsidR="001B21E3">
        <w:rPr>
          <w:rFonts w:asciiTheme="minorHAnsi" w:hAnsiTheme="minorHAnsi" w:cstheme="minorHAnsi"/>
          <w:sz w:val="24"/>
          <w:szCs w:val="24"/>
        </w:rPr>
        <w:t>, the author</w:t>
      </w:r>
      <w:r w:rsidR="00C006DD">
        <w:rPr>
          <w:rFonts w:asciiTheme="minorHAnsi" w:hAnsiTheme="minorHAnsi" w:cstheme="minorHAnsi"/>
          <w:sz w:val="24"/>
          <w:szCs w:val="24"/>
        </w:rPr>
        <w:t>,</w:t>
      </w:r>
      <w:r w:rsidR="0065396E">
        <w:rPr>
          <w:rFonts w:asciiTheme="minorHAnsi" w:hAnsiTheme="minorHAnsi" w:cstheme="minorHAnsi"/>
          <w:sz w:val="24"/>
          <w:szCs w:val="24"/>
        </w:rPr>
        <w:t xml:space="preserve"> Maya Angelou</w:t>
      </w:r>
      <w:r w:rsidR="00C006DD">
        <w:rPr>
          <w:rFonts w:asciiTheme="minorHAnsi" w:hAnsiTheme="minorHAnsi" w:cstheme="minorHAnsi"/>
          <w:sz w:val="24"/>
          <w:szCs w:val="24"/>
        </w:rPr>
        <w:t>,</w:t>
      </w:r>
      <w:r>
        <w:rPr>
          <w:rFonts w:asciiTheme="minorHAnsi" w:hAnsiTheme="minorHAnsi" w:cstheme="minorHAnsi"/>
          <w:sz w:val="24"/>
          <w:szCs w:val="24"/>
        </w:rPr>
        <w:t xml:space="preserve"> describes a</w:t>
      </w:r>
      <w:r w:rsidR="00733741">
        <w:rPr>
          <w:rFonts w:asciiTheme="minorHAnsi" w:hAnsiTheme="minorHAnsi" w:cstheme="minorHAnsi"/>
          <w:sz w:val="24"/>
          <w:szCs w:val="24"/>
        </w:rPr>
        <w:t xml:space="preserve"> significant experience </w:t>
      </w:r>
      <w:r w:rsidR="00313403">
        <w:rPr>
          <w:rFonts w:asciiTheme="minorHAnsi" w:hAnsiTheme="minorHAnsi" w:cstheme="minorHAnsi"/>
          <w:sz w:val="24"/>
          <w:szCs w:val="24"/>
        </w:rPr>
        <w:t xml:space="preserve">with </w:t>
      </w:r>
      <w:r w:rsidR="00733741">
        <w:rPr>
          <w:rFonts w:asciiTheme="minorHAnsi" w:hAnsiTheme="minorHAnsi" w:cstheme="minorHAnsi"/>
          <w:sz w:val="24"/>
          <w:szCs w:val="24"/>
        </w:rPr>
        <w:t>a respected person in her community</w:t>
      </w:r>
      <w:r w:rsidR="00FE7954">
        <w:rPr>
          <w:rFonts w:asciiTheme="minorHAnsi" w:hAnsiTheme="minorHAnsi" w:cstheme="minorHAnsi"/>
          <w:sz w:val="24"/>
          <w:szCs w:val="24"/>
        </w:rPr>
        <w:t>,</w:t>
      </w:r>
      <w:r w:rsidR="00733741">
        <w:rPr>
          <w:rFonts w:asciiTheme="minorHAnsi" w:hAnsiTheme="minorHAnsi" w:cstheme="minorHAnsi"/>
          <w:sz w:val="24"/>
          <w:szCs w:val="24"/>
        </w:rPr>
        <w:t xml:space="preserve"> </w:t>
      </w:r>
      <w:r w:rsidR="00313403">
        <w:rPr>
          <w:rFonts w:asciiTheme="minorHAnsi" w:hAnsiTheme="minorHAnsi" w:cstheme="minorHAnsi"/>
          <w:sz w:val="24"/>
          <w:szCs w:val="24"/>
        </w:rPr>
        <w:t xml:space="preserve">Mrs. </w:t>
      </w:r>
      <w:r>
        <w:rPr>
          <w:rFonts w:asciiTheme="minorHAnsi" w:hAnsiTheme="minorHAnsi" w:cstheme="minorHAnsi"/>
          <w:sz w:val="24"/>
          <w:szCs w:val="24"/>
        </w:rPr>
        <w:t>Flowers,</w:t>
      </w:r>
      <w:r w:rsidR="00733741">
        <w:rPr>
          <w:rFonts w:asciiTheme="minorHAnsi" w:hAnsiTheme="minorHAnsi" w:cstheme="minorHAnsi"/>
          <w:sz w:val="24"/>
          <w:szCs w:val="24"/>
        </w:rPr>
        <w:t xml:space="preserve"> </w:t>
      </w:r>
      <w:r w:rsidR="00FE7954">
        <w:rPr>
          <w:rFonts w:asciiTheme="minorHAnsi" w:hAnsiTheme="minorHAnsi" w:cstheme="minorHAnsi"/>
          <w:sz w:val="24"/>
          <w:szCs w:val="24"/>
        </w:rPr>
        <w:t xml:space="preserve">which </w:t>
      </w:r>
      <w:r w:rsidR="00733741">
        <w:rPr>
          <w:rFonts w:asciiTheme="minorHAnsi" w:hAnsiTheme="minorHAnsi" w:cstheme="minorHAnsi"/>
          <w:sz w:val="24"/>
          <w:szCs w:val="24"/>
        </w:rPr>
        <w:t>changes her life</w:t>
      </w:r>
      <w:r w:rsidR="008C3BA6">
        <w:rPr>
          <w:rFonts w:asciiTheme="minorHAnsi" w:hAnsiTheme="minorHAnsi" w:cstheme="minorHAnsi"/>
          <w:sz w:val="24"/>
          <w:szCs w:val="24"/>
        </w:rPr>
        <w:t>. Through their interactions</w:t>
      </w:r>
      <w:r w:rsidR="004E4C2A">
        <w:rPr>
          <w:rFonts w:asciiTheme="minorHAnsi" w:hAnsiTheme="minorHAnsi" w:cstheme="minorHAnsi"/>
          <w:sz w:val="24"/>
          <w:szCs w:val="24"/>
        </w:rPr>
        <w:t>,</w:t>
      </w:r>
      <w:r>
        <w:rPr>
          <w:rFonts w:asciiTheme="minorHAnsi" w:hAnsiTheme="minorHAnsi" w:cstheme="minorHAnsi"/>
          <w:sz w:val="24"/>
          <w:szCs w:val="24"/>
        </w:rPr>
        <w:t xml:space="preserve"> M</w:t>
      </w:r>
      <w:r w:rsidR="008C3BA6">
        <w:rPr>
          <w:rFonts w:asciiTheme="minorHAnsi" w:hAnsiTheme="minorHAnsi" w:cstheme="minorHAnsi"/>
          <w:sz w:val="24"/>
          <w:szCs w:val="24"/>
        </w:rPr>
        <w:t>aya Angelou learns the power of</w:t>
      </w:r>
      <w:r>
        <w:rPr>
          <w:rFonts w:asciiTheme="minorHAnsi" w:hAnsiTheme="minorHAnsi" w:cstheme="minorHAnsi"/>
          <w:sz w:val="24"/>
          <w:szCs w:val="24"/>
        </w:rPr>
        <w:t xml:space="preserve"> lan</w:t>
      </w:r>
      <w:r w:rsidR="008C3BA6">
        <w:rPr>
          <w:rFonts w:asciiTheme="minorHAnsi" w:hAnsiTheme="minorHAnsi" w:cstheme="minorHAnsi"/>
          <w:sz w:val="24"/>
          <w:szCs w:val="24"/>
        </w:rPr>
        <w:t>guage (spoken an</w:t>
      </w:r>
      <w:r w:rsidR="00733741">
        <w:rPr>
          <w:rFonts w:asciiTheme="minorHAnsi" w:hAnsiTheme="minorHAnsi" w:cstheme="minorHAnsi"/>
          <w:sz w:val="24"/>
          <w:szCs w:val="24"/>
        </w:rPr>
        <w:t>d written) and relationships to transform</w:t>
      </w:r>
      <w:r w:rsidR="008C3BA6">
        <w:rPr>
          <w:rFonts w:asciiTheme="minorHAnsi" w:hAnsiTheme="minorHAnsi" w:cstheme="minorHAnsi"/>
          <w:sz w:val="24"/>
          <w:szCs w:val="24"/>
        </w:rPr>
        <w:t xml:space="preserve"> lives.  </w:t>
      </w:r>
    </w:p>
    <w:p w:rsidR="00841C15"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lastRenderedPageBreak/>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D108F1">
        <w:trPr>
          <w:trHeight w:val="147"/>
        </w:trPr>
        <w:tc>
          <w:tcPr>
            <w:tcW w:w="6449" w:type="dxa"/>
          </w:tcPr>
          <w:p w:rsidR="00CD6B7F" w:rsidRPr="00D108F1" w:rsidRDefault="006B4373" w:rsidP="005B6C42">
            <w:pPr>
              <w:spacing w:after="0" w:line="240" w:lineRule="auto"/>
              <w:rPr>
                <w:b/>
                <w:sz w:val="24"/>
                <w:szCs w:val="24"/>
              </w:rPr>
            </w:pPr>
            <w:r w:rsidRPr="00D108F1">
              <w:rPr>
                <w:b/>
                <w:sz w:val="24"/>
                <w:szCs w:val="24"/>
              </w:rPr>
              <w:t>Text-d</w:t>
            </w:r>
            <w:r w:rsidR="00CD6B7F" w:rsidRPr="00D108F1">
              <w:rPr>
                <w:b/>
                <w:sz w:val="24"/>
                <w:szCs w:val="24"/>
              </w:rPr>
              <w:t>ependent Questions</w:t>
            </w:r>
          </w:p>
        </w:tc>
        <w:tc>
          <w:tcPr>
            <w:tcW w:w="6449" w:type="dxa"/>
          </w:tcPr>
          <w:p w:rsidR="00CD6B7F" w:rsidRPr="00D108F1" w:rsidRDefault="006B4373" w:rsidP="005B6C42">
            <w:pPr>
              <w:spacing w:after="0" w:line="240" w:lineRule="auto"/>
              <w:rPr>
                <w:b/>
                <w:sz w:val="24"/>
                <w:szCs w:val="24"/>
              </w:rPr>
            </w:pPr>
            <w:r w:rsidRPr="00D108F1">
              <w:rPr>
                <w:b/>
                <w:sz w:val="24"/>
                <w:szCs w:val="24"/>
              </w:rPr>
              <w:t xml:space="preserve">Evidence-based </w:t>
            </w:r>
            <w:r w:rsidR="00CD6B7F" w:rsidRPr="00D108F1">
              <w:rPr>
                <w:b/>
                <w:sz w:val="24"/>
                <w:szCs w:val="24"/>
              </w:rPr>
              <w:t>Answers</w:t>
            </w:r>
          </w:p>
        </w:tc>
      </w:tr>
      <w:tr w:rsidR="00246A4E" w:rsidRPr="00D108F1">
        <w:trPr>
          <w:trHeight w:val="147"/>
        </w:trPr>
        <w:tc>
          <w:tcPr>
            <w:tcW w:w="6449" w:type="dxa"/>
          </w:tcPr>
          <w:p w:rsidR="00246A4E" w:rsidRPr="00D108F1" w:rsidRDefault="00246A4E" w:rsidP="00CE42D7">
            <w:pPr>
              <w:spacing w:after="0" w:line="240" w:lineRule="auto"/>
              <w:rPr>
                <w:sz w:val="24"/>
                <w:szCs w:val="24"/>
              </w:rPr>
            </w:pPr>
            <w:r w:rsidRPr="00D108F1">
              <w:rPr>
                <w:sz w:val="24"/>
                <w:szCs w:val="24"/>
              </w:rPr>
              <w:t>A dictionary definition of sop is:</w:t>
            </w:r>
          </w:p>
          <w:p w:rsidR="00246A4E" w:rsidRPr="00D108F1" w:rsidRDefault="00246A4E" w:rsidP="00CE42D7">
            <w:pPr>
              <w:widowControl w:val="0"/>
              <w:autoSpaceDE w:val="0"/>
              <w:autoSpaceDN w:val="0"/>
              <w:adjustRightInd w:val="0"/>
              <w:spacing w:after="0" w:line="240" w:lineRule="auto"/>
              <w:rPr>
                <w:rFonts w:cs="Arial"/>
                <w:sz w:val="24"/>
                <w:szCs w:val="24"/>
              </w:rPr>
            </w:pPr>
            <w:r w:rsidRPr="00D108F1">
              <w:rPr>
                <w:rFonts w:cs="Arial"/>
                <w:b/>
                <w:bCs/>
                <w:sz w:val="24"/>
                <w:szCs w:val="24"/>
              </w:rPr>
              <w:t xml:space="preserve">1. </w:t>
            </w:r>
            <w:r w:rsidRPr="00D108F1">
              <w:rPr>
                <w:rFonts w:cs="Arial"/>
                <w:sz w:val="24"/>
                <w:szCs w:val="24"/>
              </w:rPr>
              <w:t>To dip, soak, or drench in a liquid; saturate.</w:t>
            </w:r>
          </w:p>
          <w:p w:rsidR="00246A4E" w:rsidRPr="00D108F1" w:rsidRDefault="00246A4E" w:rsidP="00CE42D7">
            <w:pPr>
              <w:spacing w:after="0" w:line="240" w:lineRule="auto"/>
              <w:rPr>
                <w:sz w:val="24"/>
                <w:szCs w:val="24"/>
              </w:rPr>
            </w:pPr>
            <w:r w:rsidRPr="00D108F1">
              <w:rPr>
                <w:rFonts w:cs="Arial"/>
                <w:b/>
                <w:bCs/>
                <w:sz w:val="24"/>
                <w:szCs w:val="24"/>
              </w:rPr>
              <w:t xml:space="preserve">2. </w:t>
            </w:r>
            <w:r w:rsidRPr="00D108F1">
              <w:rPr>
                <w:rFonts w:cs="Arial"/>
                <w:sz w:val="24"/>
                <w:szCs w:val="24"/>
              </w:rPr>
              <w:t xml:space="preserve">To take up by absorption: </w:t>
            </w:r>
            <w:r w:rsidR="00CF2C44" w:rsidRPr="00D108F1">
              <w:rPr>
                <w:rFonts w:cs="Arial"/>
                <w:i/>
                <w:iCs/>
                <w:sz w:val="24"/>
                <w:szCs w:val="24"/>
              </w:rPr>
              <w:t>sop up water with a paper towel</w:t>
            </w:r>
          </w:p>
          <w:p w:rsidR="00246A4E" w:rsidRPr="00D108F1" w:rsidRDefault="00246A4E" w:rsidP="00CE42D7">
            <w:pPr>
              <w:spacing w:after="0" w:line="240" w:lineRule="auto"/>
              <w:rPr>
                <w:sz w:val="24"/>
                <w:szCs w:val="24"/>
              </w:rPr>
            </w:pPr>
          </w:p>
          <w:p w:rsidR="00246A4E" w:rsidRPr="00D108F1" w:rsidRDefault="00F70305" w:rsidP="005B6C42">
            <w:pPr>
              <w:spacing w:after="0" w:line="240" w:lineRule="auto"/>
              <w:rPr>
                <w:rFonts w:cs="Times"/>
                <w:sz w:val="24"/>
                <w:szCs w:val="24"/>
              </w:rPr>
            </w:pPr>
            <w:r>
              <w:rPr>
                <w:sz w:val="24"/>
                <w:szCs w:val="24"/>
              </w:rPr>
              <w:t>On page ___</w:t>
            </w:r>
            <w:r w:rsidR="00246A4E" w:rsidRPr="00D108F1">
              <w:rPr>
                <w:sz w:val="24"/>
                <w:szCs w:val="24"/>
              </w:rPr>
              <w:t xml:space="preserve">, Marguerite states, “I sopped </w:t>
            </w:r>
            <w:r w:rsidR="00246A4E" w:rsidRPr="00D108F1">
              <w:rPr>
                <w:rFonts w:cs="Times"/>
                <w:sz w:val="24"/>
                <w:szCs w:val="24"/>
              </w:rPr>
              <w:t>around the house, the Store, the school, and the church, like an old biscuit, dirty and inedible.” How does the use of the word “sopped” impact the meaning of this sentence</w:t>
            </w:r>
            <w:r w:rsidR="00122A5E" w:rsidRPr="00D108F1">
              <w:rPr>
                <w:rFonts w:cs="Times"/>
                <w:sz w:val="24"/>
                <w:szCs w:val="24"/>
              </w:rPr>
              <w:t xml:space="preserve"> and what does it help the reader infer about Marguerite</w:t>
            </w:r>
            <w:r w:rsidR="00246A4E" w:rsidRPr="00D108F1">
              <w:rPr>
                <w:rFonts w:cs="Times"/>
                <w:sz w:val="24"/>
                <w:szCs w:val="24"/>
              </w:rPr>
              <w:t xml:space="preserve">? </w:t>
            </w:r>
          </w:p>
        </w:tc>
        <w:tc>
          <w:tcPr>
            <w:tcW w:w="6449" w:type="dxa"/>
          </w:tcPr>
          <w:p w:rsidR="00246A4E" w:rsidRPr="00D108F1" w:rsidRDefault="00FD7E4D" w:rsidP="005B6C42">
            <w:pPr>
              <w:spacing w:after="0" w:line="240" w:lineRule="auto"/>
              <w:rPr>
                <w:sz w:val="24"/>
                <w:szCs w:val="24"/>
              </w:rPr>
            </w:pPr>
            <w:r w:rsidRPr="00D108F1">
              <w:rPr>
                <w:sz w:val="24"/>
                <w:szCs w:val="24"/>
              </w:rPr>
              <w:t>It impacts the meaning by describing Marguerite’s mental and physical state of being. She is weighted down by something and this impacts every aspect of her daily life. She is merely existing and not living.</w:t>
            </w:r>
          </w:p>
          <w:p w:rsidR="00122A5E" w:rsidRPr="00D108F1" w:rsidRDefault="00122A5E" w:rsidP="00122A5E">
            <w:pPr>
              <w:spacing w:after="0" w:line="240" w:lineRule="auto"/>
              <w:rPr>
                <w:sz w:val="24"/>
                <w:szCs w:val="24"/>
              </w:rPr>
            </w:pPr>
            <w:r w:rsidRPr="00D108F1">
              <w:rPr>
                <w:sz w:val="24"/>
                <w:szCs w:val="24"/>
              </w:rPr>
              <w:t>She is saturated or filled to capacity to the point where she is listless and lifeless until Mrs. Flowers threw Marguerite her first lifeline.</w:t>
            </w:r>
          </w:p>
          <w:p w:rsidR="00122A5E" w:rsidRPr="00D108F1" w:rsidRDefault="00122A5E" w:rsidP="005B6C42">
            <w:pPr>
              <w:spacing w:after="0" w:line="240" w:lineRule="auto"/>
              <w:rPr>
                <w:sz w:val="24"/>
                <w:szCs w:val="24"/>
              </w:rPr>
            </w:pPr>
          </w:p>
        </w:tc>
      </w:tr>
      <w:tr w:rsidR="00122A5E" w:rsidRPr="00D108F1">
        <w:trPr>
          <w:trHeight w:val="147"/>
        </w:trPr>
        <w:tc>
          <w:tcPr>
            <w:tcW w:w="6449" w:type="dxa"/>
          </w:tcPr>
          <w:p w:rsidR="00122A5E" w:rsidRPr="00D108F1" w:rsidRDefault="00F70305" w:rsidP="00122A5E">
            <w:pPr>
              <w:spacing w:after="0" w:line="240" w:lineRule="auto"/>
              <w:rPr>
                <w:rFonts w:cs="Times"/>
                <w:sz w:val="24"/>
                <w:szCs w:val="24"/>
              </w:rPr>
            </w:pPr>
            <w:r>
              <w:rPr>
                <w:rFonts w:cs="Times"/>
                <w:sz w:val="24"/>
                <w:szCs w:val="24"/>
              </w:rPr>
              <w:t xml:space="preserve">On page </w:t>
            </w:r>
            <w:r>
              <w:rPr>
                <w:sz w:val="24"/>
                <w:szCs w:val="24"/>
              </w:rPr>
              <w:t>___</w:t>
            </w:r>
            <w:r w:rsidR="00122A5E" w:rsidRPr="00D108F1">
              <w:rPr>
                <w:rFonts w:cs="Times"/>
                <w:sz w:val="24"/>
                <w:szCs w:val="24"/>
              </w:rPr>
              <w:t xml:space="preserve">, how does the author describe Mrs. Flowers? What does her description tell you about   Marguerite’s feelings </w:t>
            </w:r>
            <w:r w:rsidR="00122A5E" w:rsidRPr="00D108F1">
              <w:rPr>
                <w:rFonts w:cs="Times"/>
                <w:sz w:val="24"/>
                <w:szCs w:val="24"/>
              </w:rPr>
              <w:lastRenderedPageBreak/>
              <w:t>towards her?</w:t>
            </w:r>
          </w:p>
        </w:tc>
        <w:tc>
          <w:tcPr>
            <w:tcW w:w="6449" w:type="dxa"/>
          </w:tcPr>
          <w:p w:rsidR="00122A5E" w:rsidRPr="00D108F1" w:rsidRDefault="00122A5E" w:rsidP="00122A5E">
            <w:pPr>
              <w:spacing w:after="0" w:line="240" w:lineRule="auto"/>
              <w:rPr>
                <w:sz w:val="24"/>
                <w:szCs w:val="24"/>
              </w:rPr>
            </w:pPr>
            <w:r w:rsidRPr="00D108F1">
              <w:rPr>
                <w:sz w:val="24"/>
                <w:szCs w:val="24"/>
              </w:rPr>
              <w:lastRenderedPageBreak/>
              <w:t xml:space="preserve">Mrs. Flowers is someone of high standing in the community and she has taken the time to pay attention to Marguerite. She </w:t>
            </w:r>
            <w:r w:rsidRPr="00D108F1">
              <w:rPr>
                <w:sz w:val="24"/>
                <w:szCs w:val="24"/>
              </w:rPr>
              <w:lastRenderedPageBreak/>
              <w:t>makes Marguerite feel special and worthy.  In the text, it stated, “When she chose to smile on me, I always wanted to thank her.” Marguerite is thankful and appreciative of the attention and the lessons learned.</w:t>
            </w:r>
          </w:p>
        </w:tc>
      </w:tr>
      <w:tr w:rsidR="00122A5E" w:rsidRPr="00D108F1">
        <w:trPr>
          <w:trHeight w:val="147"/>
        </w:trPr>
        <w:tc>
          <w:tcPr>
            <w:tcW w:w="6449" w:type="dxa"/>
          </w:tcPr>
          <w:p w:rsidR="00122A5E" w:rsidRPr="00D108F1" w:rsidRDefault="00F70305" w:rsidP="005B52B6">
            <w:pPr>
              <w:spacing w:after="0" w:line="240" w:lineRule="auto"/>
              <w:rPr>
                <w:sz w:val="24"/>
                <w:szCs w:val="24"/>
              </w:rPr>
            </w:pPr>
            <w:r>
              <w:rPr>
                <w:sz w:val="24"/>
                <w:szCs w:val="24"/>
              </w:rPr>
              <w:lastRenderedPageBreak/>
              <w:t>Re-read the passage on page ___</w:t>
            </w:r>
            <w:r w:rsidR="00122A5E" w:rsidRPr="00D108F1">
              <w:rPr>
                <w:sz w:val="24"/>
                <w:szCs w:val="24"/>
              </w:rPr>
              <w:t>, paragraphs 1 and 2. What central idea is the author conveying in the portion of the text? What words serve as clues to the reader?</w:t>
            </w:r>
          </w:p>
          <w:p w:rsidR="00122A5E" w:rsidRPr="00D108F1" w:rsidRDefault="00122A5E" w:rsidP="005B6C42">
            <w:pPr>
              <w:spacing w:after="0" w:line="240" w:lineRule="auto"/>
              <w:rPr>
                <w:rFonts w:cs="Times"/>
                <w:sz w:val="24"/>
                <w:szCs w:val="24"/>
              </w:rPr>
            </w:pPr>
          </w:p>
        </w:tc>
        <w:tc>
          <w:tcPr>
            <w:tcW w:w="6449" w:type="dxa"/>
          </w:tcPr>
          <w:p w:rsidR="00122A5E" w:rsidRPr="00D108F1" w:rsidRDefault="00122A5E" w:rsidP="005B6C42">
            <w:pPr>
              <w:spacing w:after="0" w:line="240" w:lineRule="auto"/>
              <w:rPr>
                <w:sz w:val="24"/>
                <w:szCs w:val="24"/>
              </w:rPr>
            </w:pPr>
            <w:r w:rsidRPr="00D108F1">
              <w:rPr>
                <w:sz w:val="24"/>
                <w:szCs w:val="24"/>
              </w:rPr>
              <w:t>The author includes the following words related to communication: talk, language, communicating, read, words, paper, voice, and meaning.</w:t>
            </w:r>
          </w:p>
          <w:p w:rsidR="00122A5E" w:rsidRPr="00D108F1" w:rsidRDefault="00122A5E" w:rsidP="005B6C42">
            <w:pPr>
              <w:spacing w:after="0" w:line="240" w:lineRule="auto"/>
              <w:rPr>
                <w:sz w:val="24"/>
                <w:szCs w:val="24"/>
              </w:rPr>
            </w:pPr>
            <w:r w:rsidRPr="00D108F1">
              <w:rPr>
                <w:sz w:val="24"/>
                <w:szCs w:val="24"/>
              </w:rPr>
              <w:t>The central idea of this portion of the text is that it takes the spoken word to truly convey what words mean. Spoken language is what makes us human and different from other animals.</w:t>
            </w:r>
          </w:p>
        </w:tc>
      </w:tr>
      <w:tr w:rsidR="00122A5E" w:rsidRPr="00D108F1">
        <w:trPr>
          <w:trHeight w:val="147"/>
        </w:trPr>
        <w:tc>
          <w:tcPr>
            <w:tcW w:w="6449" w:type="dxa"/>
          </w:tcPr>
          <w:p w:rsidR="00122A5E" w:rsidRPr="00D108F1" w:rsidRDefault="00F70305" w:rsidP="005B52B6">
            <w:pPr>
              <w:spacing w:after="0" w:line="240" w:lineRule="auto"/>
              <w:rPr>
                <w:rFonts w:cs="Times"/>
                <w:sz w:val="24"/>
                <w:szCs w:val="24"/>
              </w:rPr>
            </w:pPr>
            <w:r>
              <w:rPr>
                <w:sz w:val="24"/>
                <w:szCs w:val="24"/>
              </w:rPr>
              <w:t>On page ___</w:t>
            </w:r>
            <w:r w:rsidR="00122A5E" w:rsidRPr="00D108F1">
              <w:rPr>
                <w:sz w:val="24"/>
                <w:szCs w:val="24"/>
              </w:rPr>
              <w:t>, Mrs. Flowers began Marguerite’s “Lessons in Living”. What lessons did these include and what is Angelou’s message here?</w:t>
            </w:r>
          </w:p>
        </w:tc>
        <w:tc>
          <w:tcPr>
            <w:tcW w:w="6449" w:type="dxa"/>
          </w:tcPr>
          <w:p w:rsidR="00122A5E" w:rsidRPr="00D108F1" w:rsidRDefault="00122A5E" w:rsidP="005B6C42">
            <w:pPr>
              <w:spacing w:after="0" w:line="240" w:lineRule="auto"/>
              <w:rPr>
                <w:sz w:val="24"/>
                <w:szCs w:val="24"/>
              </w:rPr>
            </w:pPr>
            <w:r w:rsidRPr="00D108F1">
              <w:rPr>
                <w:sz w:val="24"/>
                <w:szCs w:val="24"/>
              </w:rPr>
              <w:t>Intellect is not just about book learning. It can take many forms.  Common sense has just as much value as book learning. Mrs. Flowers “said that I must always be intolerant of ignorance but understanding of illiteracy.” “I must always listen carefully to what country people called mother wit. That in those homely sayings was couched the collective wisdom of gene</w:t>
            </w:r>
            <w:r w:rsidR="00F70305">
              <w:rPr>
                <w:sz w:val="24"/>
                <w:szCs w:val="24"/>
              </w:rPr>
              <w:t>rations.”</w:t>
            </w:r>
          </w:p>
        </w:tc>
      </w:tr>
      <w:tr w:rsidR="00122A5E" w:rsidRPr="00D108F1">
        <w:trPr>
          <w:trHeight w:val="901"/>
        </w:trPr>
        <w:tc>
          <w:tcPr>
            <w:tcW w:w="6449" w:type="dxa"/>
          </w:tcPr>
          <w:p w:rsidR="00122A5E" w:rsidRPr="00D108F1" w:rsidRDefault="00F70305" w:rsidP="009A6FBD">
            <w:pPr>
              <w:spacing w:after="0" w:line="240" w:lineRule="auto"/>
              <w:rPr>
                <w:sz w:val="24"/>
                <w:szCs w:val="24"/>
              </w:rPr>
            </w:pPr>
            <w:r>
              <w:rPr>
                <w:rFonts w:cs="Times New Roman"/>
                <w:sz w:val="24"/>
                <w:szCs w:val="24"/>
              </w:rPr>
              <w:t xml:space="preserve">On page </w:t>
            </w:r>
            <w:r>
              <w:rPr>
                <w:sz w:val="24"/>
                <w:szCs w:val="24"/>
              </w:rPr>
              <w:t>___</w:t>
            </w:r>
            <w:r w:rsidR="00122A5E" w:rsidRPr="00D108F1">
              <w:rPr>
                <w:rFonts w:cs="Times New Roman"/>
                <w:sz w:val="24"/>
                <w:szCs w:val="24"/>
              </w:rPr>
              <w:t>, Marguerite states of Mrs. Flowers, “She was one of the few gentlewomen I have ever known, and has remained throughout my life the measure of what a human being can be.” What does Mrs. Flowers reveal about what a human being can be? How does she convey this?</w:t>
            </w:r>
          </w:p>
        </w:tc>
        <w:tc>
          <w:tcPr>
            <w:tcW w:w="6449" w:type="dxa"/>
          </w:tcPr>
          <w:p w:rsidR="00122A5E" w:rsidRPr="00D108F1" w:rsidRDefault="00122A5E" w:rsidP="00F3075B">
            <w:pPr>
              <w:spacing w:after="0" w:line="240" w:lineRule="auto"/>
              <w:rPr>
                <w:rFonts w:cs="Times"/>
                <w:sz w:val="24"/>
                <w:szCs w:val="24"/>
              </w:rPr>
            </w:pPr>
            <w:r w:rsidRPr="00D108F1">
              <w:rPr>
                <w:sz w:val="24"/>
                <w:szCs w:val="24"/>
              </w:rPr>
              <w:t>She reveals that a Black person can be a beacon to the Black community. Black people could be aristocratic despite oppressive conditions. Sh</w:t>
            </w:r>
            <w:r w:rsidR="00F70305">
              <w:rPr>
                <w:sz w:val="24"/>
                <w:szCs w:val="24"/>
              </w:rPr>
              <w:t>e stated in the text on page ___</w:t>
            </w:r>
            <w:r w:rsidRPr="00D108F1">
              <w:rPr>
                <w:sz w:val="24"/>
                <w:szCs w:val="24"/>
              </w:rPr>
              <w:t>, “</w:t>
            </w:r>
            <w:r w:rsidRPr="00D108F1">
              <w:rPr>
                <w:rFonts w:cs="Times"/>
                <w:sz w:val="24"/>
                <w:szCs w:val="24"/>
              </w:rPr>
              <w:t>She was our side’s answer to the richest white woman in town.”</w:t>
            </w:r>
          </w:p>
          <w:p w:rsidR="00122A5E" w:rsidRPr="00D108F1" w:rsidRDefault="00122A5E" w:rsidP="00F3075B">
            <w:pPr>
              <w:spacing w:after="0" w:line="240" w:lineRule="auto"/>
              <w:rPr>
                <w:sz w:val="24"/>
                <w:szCs w:val="24"/>
              </w:rPr>
            </w:pPr>
          </w:p>
          <w:p w:rsidR="00122A5E" w:rsidRPr="00D108F1" w:rsidRDefault="00122A5E" w:rsidP="004D740B">
            <w:pPr>
              <w:spacing w:after="0" w:line="240" w:lineRule="auto"/>
              <w:rPr>
                <w:sz w:val="24"/>
                <w:szCs w:val="24"/>
              </w:rPr>
            </w:pPr>
            <w:r w:rsidRPr="00D108F1">
              <w:rPr>
                <w:rFonts w:cs="Times"/>
                <w:sz w:val="24"/>
                <w:szCs w:val="24"/>
              </w:rPr>
              <w:t>She conveys this through her attire (white gloves and voile dress); her mannerisms (her smile, “grace of control”</w:t>
            </w:r>
            <w:proofErr w:type="gramStart"/>
            <w:r w:rsidRPr="00D108F1">
              <w:rPr>
                <w:rFonts w:cs="Times"/>
                <w:sz w:val="24"/>
                <w:szCs w:val="24"/>
              </w:rPr>
              <w:t>);her</w:t>
            </w:r>
            <w:proofErr w:type="gramEnd"/>
            <w:r w:rsidRPr="00D108F1">
              <w:rPr>
                <w:rFonts w:cs="Times"/>
                <w:sz w:val="24"/>
                <w:szCs w:val="24"/>
              </w:rPr>
              <w:t xml:space="preserve"> language (“I’d prefer Marguerite, though.”  “My name was beautiful when she said it.”). </w:t>
            </w:r>
          </w:p>
        </w:tc>
      </w:tr>
      <w:tr w:rsidR="00122A5E" w:rsidRPr="00D108F1">
        <w:trPr>
          <w:trHeight w:val="886"/>
        </w:trPr>
        <w:tc>
          <w:tcPr>
            <w:tcW w:w="6449" w:type="dxa"/>
          </w:tcPr>
          <w:p w:rsidR="00122A5E" w:rsidRPr="00D108F1" w:rsidRDefault="00122A5E" w:rsidP="00F70305">
            <w:pPr>
              <w:spacing w:after="0" w:line="240" w:lineRule="auto"/>
              <w:rPr>
                <w:sz w:val="24"/>
                <w:szCs w:val="24"/>
              </w:rPr>
            </w:pPr>
            <w:r w:rsidRPr="00D108F1">
              <w:rPr>
                <w:rFonts w:cs="Times New Roman"/>
                <w:sz w:val="24"/>
                <w:szCs w:val="24"/>
              </w:rPr>
              <w:t xml:space="preserve">What effect does Mrs. Flowers’ reading aloud have on Marguerite? </w:t>
            </w:r>
          </w:p>
        </w:tc>
        <w:tc>
          <w:tcPr>
            <w:tcW w:w="6449" w:type="dxa"/>
          </w:tcPr>
          <w:p w:rsidR="00122A5E" w:rsidRPr="00D108F1" w:rsidRDefault="00122A5E" w:rsidP="005B6C42">
            <w:pPr>
              <w:spacing w:after="0" w:line="240" w:lineRule="auto"/>
              <w:rPr>
                <w:sz w:val="24"/>
                <w:szCs w:val="24"/>
              </w:rPr>
            </w:pPr>
            <w:r w:rsidRPr="00D108F1">
              <w:rPr>
                <w:sz w:val="24"/>
                <w:szCs w:val="24"/>
              </w:rPr>
              <w:t xml:space="preserve">For the first time Marguerite understands the beauty and power of the spoken word. (“Her voice slid and curved down through and over the words. She was nearly singing.”) She saw the difference that verbalizing the words in different ways can impact the meaning and how the words are received. </w:t>
            </w:r>
          </w:p>
        </w:tc>
      </w:tr>
      <w:tr w:rsidR="00122A5E" w:rsidRPr="00D108F1">
        <w:trPr>
          <w:trHeight w:val="899"/>
        </w:trPr>
        <w:tc>
          <w:tcPr>
            <w:tcW w:w="6449" w:type="dxa"/>
          </w:tcPr>
          <w:p w:rsidR="00122A5E" w:rsidRPr="00D108F1" w:rsidRDefault="00F70305" w:rsidP="00676507">
            <w:pPr>
              <w:spacing w:after="0" w:line="240" w:lineRule="auto"/>
              <w:rPr>
                <w:rFonts w:cs="Times New Roman"/>
                <w:sz w:val="24"/>
                <w:szCs w:val="24"/>
              </w:rPr>
            </w:pPr>
            <w:r>
              <w:rPr>
                <w:rFonts w:cs="Times New Roman"/>
                <w:sz w:val="24"/>
                <w:szCs w:val="24"/>
              </w:rPr>
              <w:lastRenderedPageBreak/>
              <w:t xml:space="preserve">On page </w:t>
            </w:r>
            <w:r>
              <w:rPr>
                <w:sz w:val="24"/>
                <w:szCs w:val="24"/>
              </w:rPr>
              <w:t>___</w:t>
            </w:r>
            <w:r w:rsidR="00122A5E" w:rsidRPr="00D108F1">
              <w:rPr>
                <w:rFonts w:cs="Times New Roman"/>
                <w:sz w:val="24"/>
                <w:szCs w:val="24"/>
              </w:rPr>
              <w:t>, Mrs. Flowers is described as the “aristocrat of Black Stamps”. Throughout the rest of the text selection, how does the author convey the characteristics of an aristocrat in the description of Mrs. Flowers?</w:t>
            </w:r>
          </w:p>
        </w:tc>
        <w:tc>
          <w:tcPr>
            <w:tcW w:w="6449" w:type="dxa"/>
          </w:tcPr>
          <w:p w:rsidR="00122A5E" w:rsidRPr="00D108F1" w:rsidRDefault="00122A5E" w:rsidP="00733741">
            <w:pPr>
              <w:spacing w:after="0" w:line="240" w:lineRule="auto"/>
              <w:rPr>
                <w:sz w:val="24"/>
                <w:szCs w:val="24"/>
              </w:rPr>
            </w:pPr>
            <w:r w:rsidRPr="00D108F1">
              <w:rPr>
                <w:sz w:val="24"/>
                <w:szCs w:val="24"/>
              </w:rPr>
              <w:t>The author characterizes Mrs. Flowers as an aristocrat by the way she describes her.  She is described as someone who is in control of situations and circumstances. The author states that Mrs. Flowers “had the grace of control” to appear unaffected by extreme weather to the point where the weather seems to respond and be controlled by her instead. “She appears warm in the coldest weather and</w:t>
            </w:r>
            <w:r w:rsidRPr="00D108F1">
              <w:rPr>
                <w:rFonts w:ascii="Times" w:hAnsi="Times" w:cs="Times"/>
                <w:sz w:val="24"/>
                <w:szCs w:val="24"/>
              </w:rPr>
              <w:t xml:space="preserve"> </w:t>
            </w:r>
            <w:r w:rsidRPr="00D108F1">
              <w:rPr>
                <w:rFonts w:cs="Times"/>
                <w:sz w:val="24"/>
                <w:szCs w:val="24"/>
              </w:rPr>
              <w:t>on the Arkansas summer days it seemed she had a private breeze which swirled around, cooling her.”</w:t>
            </w:r>
          </w:p>
          <w:p w:rsidR="00122A5E" w:rsidRPr="00D108F1" w:rsidRDefault="00122A5E" w:rsidP="00733741">
            <w:pPr>
              <w:spacing w:after="0" w:line="240" w:lineRule="auto"/>
              <w:rPr>
                <w:sz w:val="24"/>
                <w:szCs w:val="24"/>
              </w:rPr>
            </w:pPr>
          </w:p>
          <w:p w:rsidR="00122A5E" w:rsidRPr="00D108F1" w:rsidRDefault="00122A5E" w:rsidP="00733741">
            <w:pPr>
              <w:spacing w:after="0" w:line="240" w:lineRule="auto"/>
              <w:rPr>
                <w:rFonts w:cs="Times"/>
                <w:sz w:val="24"/>
                <w:szCs w:val="24"/>
              </w:rPr>
            </w:pPr>
            <w:r w:rsidRPr="00D108F1">
              <w:rPr>
                <w:sz w:val="24"/>
                <w:szCs w:val="24"/>
              </w:rPr>
              <w:t>The author describes Mrs. Flower’s attire in contrast to that of farmers and notes that Mrs. Flowers is not pretentious, but comfortable in this attire. The author states “</w:t>
            </w:r>
            <w:r w:rsidRPr="00D108F1">
              <w:rPr>
                <w:rFonts w:cs="Times"/>
                <w:sz w:val="24"/>
                <w:szCs w:val="24"/>
              </w:rPr>
              <w:t xml:space="preserve">her printed voile dresses and flowered hats were as right for her as denim overalls for a farmer.” </w:t>
            </w:r>
          </w:p>
          <w:p w:rsidR="00122A5E" w:rsidRPr="00D108F1" w:rsidRDefault="00122A5E" w:rsidP="00733741">
            <w:pPr>
              <w:spacing w:after="0" w:line="240" w:lineRule="auto"/>
              <w:rPr>
                <w:rFonts w:cs="Times"/>
                <w:sz w:val="24"/>
                <w:szCs w:val="24"/>
              </w:rPr>
            </w:pPr>
          </w:p>
          <w:p w:rsidR="00122A5E" w:rsidRPr="00D108F1" w:rsidRDefault="00122A5E" w:rsidP="004D740B">
            <w:pPr>
              <w:spacing w:after="0" w:line="240" w:lineRule="auto"/>
              <w:rPr>
                <w:sz w:val="24"/>
                <w:szCs w:val="24"/>
              </w:rPr>
            </w:pPr>
            <w:r w:rsidRPr="00D108F1">
              <w:rPr>
                <w:rFonts w:cs="Times"/>
                <w:sz w:val="24"/>
                <w:szCs w:val="24"/>
              </w:rPr>
              <w:t>The author also portrays Mrs. Flowers as someone who others respected and kept a distance from or maybe feared. She stated, “</w:t>
            </w:r>
            <w:r w:rsidRPr="00D108F1">
              <w:rPr>
                <w:sz w:val="24"/>
                <w:szCs w:val="24"/>
              </w:rPr>
              <w:t>H</w:t>
            </w:r>
            <w:r w:rsidRPr="00D108F1">
              <w:rPr>
                <w:rFonts w:cs="Times"/>
                <w:sz w:val="24"/>
                <w:szCs w:val="24"/>
              </w:rPr>
              <w:t>er skin was a rich black that would have peeled like a plum if snagged, but then no one would have thought of getting close enough to Mrs. Flowers to ruffle her dress, let alone snag her skin.”</w:t>
            </w:r>
          </w:p>
        </w:tc>
      </w:tr>
      <w:tr w:rsidR="00122A5E" w:rsidRPr="00D108F1">
        <w:trPr>
          <w:trHeight w:val="899"/>
        </w:trPr>
        <w:tc>
          <w:tcPr>
            <w:tcW w:w="6449" w:type="dxa"/>
          </w:tcPr>
          <w:p w:rsidR="00122A5E" w:rsidRPr="00D108F1" w:rsidRDefault="00015D55" w:rsidP="00676507">
            <w:pPr>
              <w:spacing w:after="0" w:line="240" w:lineRule="auto"/>
              <w:rPr>
                <w:rFonts w:cs="Times New Roman"/>
                <w:sz w:val="24"/>
                <w:szCs w:val="24"/>
              </w:rPr>
            </w:pPr>
            <w:r w:rsidRPr="00D108F1">
              <w:rPr>
                <w:sz w:val="24"/>
                <w:szCs w:val="24"/>
              </w:rPr>
              <w:t>Throughout the text, Marguerite descri</w:t>
            </w:r>
            <w:r w:rsidR="00F70305">
              <w:rPr>
                <w:sz w:val="24"/>
                <w:szCs w:val="24"/>
              </w:rPr>
              <w:t>bes Mrs. Flowers and on page ___</w:t>
            </w:r>
            <w:r w:rsidRPr="00D108F1">
              <w:rPr>
                <w:sz w:val="24"/>
                <w:szCs w:val="24"/>
              </w:rPr>
              <w:t xml:space="preserve"> she states, “</w:t>
            </w:r>
            <w:r w:rsidRPr="00D108F1">
              <w:rPr>
                <w:rFonts w:cs="Times"/>
                <w:sz w:val="24"/>
                <w:szCs w:val="24"/>
              </w:rPr>
              <w:t>Then I met, or rather got to know,</w:t>
            </w:r>
            <w:r w:rsidRPr="00D108F1">
              <w:rPr>
                <w:rFonts w:ascii="Times" w:hAnsi="Times" w:cs="Times"/>
                <w:sz w:val="24"/>
                <w:szCs w:val="24"/>
              </w:rPr>
              <w:t xml:space="preserve"> </w:t>
            </w:r>
            <w:r w:rsidRPr="00D108F1">
              <w:rPr>
                <w:rFonts w:cs="Times"/>
                <w:sz w:val="24"/>
                <w:szCs w:val="24"/>
              </w:rPr>
              <w:t xml:space="preserve">the lady who threw me my first lifeline.”  </w:t>
            </w:r>
            <w:r w:rsidRPr="00D108F1">
              <w:rPr>
                <w:sz w:val="24"/>
                <w:szCs w:val="24"/>
              </w:rPr>
              <w:t xml:space="preserve">Why is this phrase significant in the story? </w:t>
            </w:r>
            <w:r w:rsidRPr="00D108F1">
              <w:rPr>
                <w:rFonts w:cs="Times"/>
                <w:sz w:val="24"/>
                <w:szCs w:val="24"/>
              </w:rPr>
              <w:t xml:space="preserve"> Why does she describe her in this way? Support your answer with evidence from the text.</w:t>
            </w:r>
            <w:r w:rsidRPr="00D108F1">
              <w:rPr>
                <w:sz w:val="24"/>
                <w:szCs w:val="24"/>
              </w:rPr>
              <w:t xml:space="preserve"> </w:t>
            </w:r>
          </w:p>
        </w:tc>
        <w:tc>
          <w:tcPr>
            <w:tcW w:w="6449" w:type="dxa"/>
          </w:tcPr>
          <w:p w:rsidR="00122A5E" w:rsidRPr="00D108F1" w:rsidRDefault="00015D55" w:rsidP="00A54E53">
            <w:pPr>
              <w:spacing w:after="0" w:line="240" w:lineRule="auto"/>
              <w:rPr>
                <w:sz w:val="24"/>
                <w:szCs w:val="24"/>
              </w:rPr>
            </w:pPr>
            <w:r w:rsidRPr="00D108F1">
              <w:rPr>
                <w:sz w:val="24"/>
                <w:szCs w:val="24"/>
              </w:rPr>
              <w:t>This line is significant because it illustrates the degree of the impact Mrs. Flowers had on her life. It was not a brief encounter, but one that had an impression on her that lasted a lifetime.  Additionally, the word lifeline has the connotation that she was a savior</w:t>
            </w:r>
            <w:r w:rsidR="00C94684" w:rsidRPr="00D108F1">
              <w:rPr>
                <w:sz w:val="24"/>
                <w:szCs w:val="24"/>
              </w:rPr>
              <w:t>/role model</w:t>
            </w:r>
            <w:r w:rsidRPr="00D108F1">
              <w:rPr>
                <w:sz w:val="24"/>
                <w:szCs w:val="24"/>
              </w:rPr>
              <w:t xml:space="preserve"> for Marguerite. Mrs. Flowers takes the time to notice Marguerite’s existence and to form a relationship with her. </w:t>
            </w:r>
            <w:r w:rsidR="00C94684" w:rsidRPr="00D108F1">
              <w:rPr>
                <w:sz w:val="24"/>
                <w:szCs w:val="24"/>
              </w:rPr>
              <w:t xml:space="preserve">On page 133, Marguerite says, “I was liked, and what a difference it made.” “I was respected…for just being Marguerite Johnson.” Another quote that shows the </w:t>
            </w:r>
            <w:r w:rsidR="00C94684" w:rsidRPr="00D108F1">
              <w:rPr>
                <w:sz w:val="24"/>
                <w:szCs w:val="24"/>
              </w:rPr>
              <w:lastRenderedPageBreak/>
              <w:t xml:space="preserve">significance of their relationship is “All I cared about was that she had made tea cookies for </w:t>
            </w:r>
            <w:r w:rsidR="00C94684" w:rsidRPr="00D108F1">
              <w:rPr>
                <w:i/>
                <w:sz w:val="24"/>
                <w:szCs w:val="24"/>
              </w:rPr>
              <w:t>me</w:t>
            </w:r>
            <w:r w:rsidR="00C94684" w:rsidRPr="00D108F1">
              <w:rPr>
                <w:sz w:val="24"/>
                <w:szCs w:val="24"/>
              </w:rPr>
              <w:t xml:space="preserve"> and read to </w:t>
            </w:r>
            <w:r w:rsidR="00C94684" w:rsidRPr="00D108F1">
              <w:rPr>
                <w:i/>
                <w:sz w:val="24"/>
                <w:szCs w:val="24"/>
              </w:rPr>
              <w:t>me</w:t>
            </w:r>
            <w:r w:rsidR="00C94684" w:rsidRPr="00D108F1">
              <w:rPr>
                <w:sz w:val="24"/>
                <w:szCs w:val="24"/>
              </w:rPr>
              <w:t xml:space="preserve">.” </w:t>
            </w:r>
            <w:r w:rsidRPr="00D108F1">
              <w:rPr>
                <w:sz w:val="24"/>
                <w:szCs w:val="24"/>
              </w:rPr>
              <w:t>She takes Marguerite to her home even though she is viewed as someone who maintains her distance</w:t>
            </w:r>
            <w:r w:rsidR="00C94684" w:rsidRPr="00D108F1">
              <w:rPr>
                <w:sz w:val="24"/>
                <w:szCs w:val="24"/>
              </w:rPr>
              <w:t xml:space="preserve"> from the rest of the community: “…no one would have thought of getting close enough to Mrs. Flowers…She didn’t encourage familiarity</w:t>
            </w:r>
            <w:r w:rsidR="00F70305">
              <w:rPr>
                <w:sz w:val="24"/>
                <w:szCs w:val="24"/>
              </w:rPr>
              <w:t>.”</w:t>
            </w:r>
            <w:r w:rsidR="003207B1" w:rsidRPr="00D108F1">
              <w:rPr>
                <w:sz w:val="24"/>
                <w:szCs w:val="24"/>
              </w:rPr>
              <w:t xml:space="preserve"> </w:t>
            </w:r>
            <w:r w:rsidRPr="00D108F1">
              <w:rPr>
                <w:sz w:val="24"/>
                <w:szCs w:val="24"/>
              </w:rPr>
              <w:t xml:space="preserve">Mrs. Flowers reveals to Marguerite the power of language </w:t>
            </w:r>
            <w:r w:rsidR="00B74F3F" w:rsidRPr="00D108F1">
              <w:rPr>
                <w:sz w:val="24"/>
                <w:szCs w:val="24"/>
              </w:rPr>
              <w:t>in books and in the spoken word: “Words mean more than what is set down on paper. It takes the human voice to infuse them with the shades of deeper mea</w:t>
            </w:r>
            <w:r w:rsidR="00F70305">
              <w:rPr>
                <w:sz w:val="24"/>
                <w:szCs w:val="24"/>
              </w:rPr>
              <w:t xml:space="preserve">ning.” </w:t>
            </w:r>
            <w:r w:rsidRPr="00D108F1">
              <w:rPr>
                <w:sz w:val="24"/>
                <w:szCs w:val="24"/>
              </w:rPr>
              <w:t xml:space="preserve">Mrs. Flowers opens Marguerite’s mind to life’s possibilities that Marguerite had not considered.  </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1C4ABF" w:rsidRDefault="001C4ABF" w:rsidP="001034D9">
      <w:pPr>
        <w:spacing w:after="0" w:line="360" w:lineRule="auto"/>
        <w:rPr>
          <w:rFonts w:asciiTheme="minorHAnsi" w:hAnsiTheme="minorHAnsi" w:cstheme="minorHAnsi"/>
          <w:sz w:val="32"/>
          <w:szCs w:val="32"/>
          <w:u w:val="single"/>
        </w:rPr>
      </w:pPr>
    </w:p>
    <w:p w:rsidR="00D108F1" w:rsidRDefault="00D108F1">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br w:type="page"/>
      </w: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vAlign w:val="center"/>
          </w:tcPr>
          <w:p w:rsidR="00F02887" w:rsidRDefault="00A54E53" w:rsidP="00D108F1">
            <w:pPr>
              <w:spacing w:after="0" w:line="240" w:lineRule="auto"/>
              <w:contextualSpacing/>
            </w:pPr>
            <w:r>
              <w:t xml:space="preserve">Page </w:t>
            </w:r>
            <w:r w:rsidR="00F70305">
              <w:rPr>
                <w:sz w:val="24"/>
                <w:szCs w:val="24"/>
              </w:rPr>
              <w:t>___</w:t>
            </w:r>
            <w:r>
              <w:t>:</w:t>
            </w:r>
            <w:r w:rsidR="00747D6F">
              <w:t xml:space="preserve"> sopped</w:t>
            </w:r>
            <w:r w:rsidR="00154775">
              <w:t xml:space="preserve"> </w:t>
            </w:r>
          </w:p>
          <w:p w:rsidR="00747D6F" w:rsidRDefault="00F70305" w:rsidP="00D108F1">
            <w:pPr>
              <w:spacing w:after="0" w:line="240" w:lineRule="auto"/>
              <w:contextualSpacing/>
            </w:pPr>
            <w:r>
              <w:t xml:space="preserve">Page </w:t>
            </w:r>
            <w:r>
              <w:rPr>
                <w:sz w:val="24"/>
                <w:szCs w:val="24"/>
              </w:rPr>
              <w:t>___</w:t>
            </w:r>
            <w:r w:rsidR="00747D6F">
              <w:t xml:space="preserve">: </w:t>
            </w:r>
            <w:r w:rsidR="00154775">
              <w:t>t</w:t>
            </w:r>
            <w:r w:rsidR="00747D6F">
              <w:t>aut</w:t>
            </w:r>
          </w:p>
          <w:p w:rsidR="00154775" w:rsidRDefault="00F70305" w:rsidP="00D108F1">
            <w:pPr>
              <w:spacing w:after="0" w:line="240" w:lineRule="auto"/>
              <w:contextualSpacing/>
            </w:pPr>
            <w:r>
              <w:t xml:space="preserve">Page </w:t>
            </w:r>
            <w:r>
              <w:rPr>
                <w:sz w:val="24"/>
                <w:szCs w:val="24"/>
              </w:rPr>
              <w:t>___</w:t>
            </w:r>
            <w:r w:rsidR="00A54E53">
              <w:t>:</w:t>
            </w:r>
            <w:r w:rsidR="00154775">
              <w:t xml:space="preserve"> provisions </w:t>
            </w:r>
          </w:p>
          <w:p w:rsidR="00747D6F" w:rsidRDefault="00F70305" w:rsidP="00D108F1">
            <w:pPr>
              <w:spacing w:after="0" w:line="240" w:lineRule="auto"/>
              <w:contextualSpacing/>
            </w:pPr>
            <w:r>
              <w:t xml:space="preserve">Page </w:t>
            </w:r>
            <w:r>
              <w:rPr>
                <w:sz w:val="24"/>
                <w:szCs w:val="24"/>
              </w:rPr>
              <w:t>___</w:t>
            </w:r>
            <w:r w:rsidR="00747D6F">
              <w:t>: infuse</w:t>
            </w:r>
          </w:p>
          <w:p w:rsidR="00154775" w:rsidRDefault="00F70305" w:rsidP="00D108F1">
            <w:pPr>
              <w:spacing w:after="0" w:line="240" w:lineRule="auto"/>
              <w:contextualSpacing/>
            </w:pPr>
            <w:r>
              <w:t xml:space="preserve">Page </w:t>
            </w:r>
            <w:r>
              <w:rPr>
                <w:sz w:val="24"/>
                <w:szCs w:val="24"/>
              </w:rPr>
              <w:t>___</w:t>
            </w:r>
            <w:r w:rsidR="00A54E53">
              <w:t>:</w:t>
            </w:r>
            <w:r w:rsidR="00154775">
              <w:t xml:space="preserve"> boggled</w:t>
            </w:r>
          </w:p>
          <w:p w:rsidR="00154775" w:rsidRDefault="00F70305" w:rsidP="00D108F1">
            <w:pPr>
              <w:spacing w:after="0" w:line="240" w:lineRule="auto"/>
              <w:contextualSpacing/>
            </w:pPr>
            <w:r>
              <w:t xml:space="preserve">Page </w:t>
            </w:r>
            <w:r>
              <w:rPr>
                <w:sz w:val="24"/>
                <w:szCs w:val="24"/>
              </w:rPr>
              <w:t>___</w:t>
            </w:r>
            <w:r w:rsidR="00A54E53">
              <w:t>:</w:t>
            </w:r>
            <w:r w:rsidR="00154775">
              <w:t xml:space="preserve"> </w:t>
            </w:r>
            <w:r w:rsidR="00D108F1">
              <w:t>leered</w:t>
            </w:r>
            <w:r w:rsidR="00154775">
              <w:t xml:space="preserve">  </w:t>
            </w:r>
          </w:p>
          <w:p w:rsidR="00747D6F" w:rsidRDefault="00F70305" w:rsidP="00D108F1">
            <w:pPr>
              <w:spacing w:after="0" w:line="240" w:lineRule="auto"/>
              <w:contextualSpacing/>
            </w:pPr>
            <w:r>
              <w:t xml:space="preserve">Page </w:t>
            </w:r>
            <w:r>
              <w:rPr>
                <w:sz w:val="24"/>
                <w:szCs w:val="24"/>
              </w:rPr>
              <w:t>___</w:t>
            </w:r>
            <w:r w:rsidR="00747D6F">
              <w:t xml:space="preserve">: </w:t>
            </w:r>
            <w:r w:rsidR="00154775">
              <w:t>b</w:t>
            </w:r>
            <w:r w:rsidR="00747D6F">
              <w:t>itter</w:t>
            </w:r>
          </w:p>
          <w:p w:rsidR="00154775" w:rsidRDefault="00F70305" w:rsidP="00D108F1">
            <w:pPr>
              <w:spacing w:after="0" w:line="240" w:lineRule="auto"/>
              <w:contextualSpacing/>
            </w:pPr>
            <w:r>
              <w:t xml:space="preserve">Page </w:t>
            </w:r>
            <w:r>
              <w:rPr>
                <w:sz w:val="24"/>
                <w:szCs w:val="24"/>
              </w:rPr>
              <w:t>___</w:t>
            </w:r>
            <w:r w:rsidR="00A54E53">
              <w:t>:</w:t>
            </w:r>
            <w:r w:rsidR="00154775">
              <w:t xml:space="preserve"> collective</w:t>
            </w:r>
          </w:p>
          <w:p w:rsidR="00F02887" w:rsidRDefault="00F70305" w:rsidP="00D108F1">
            <w:pPr>
              <w:spacing w:after="0" w:line="240" w:lineRule="auto"/>
              <w:contextualSpacing/>
            </w:pPr>
            <w:r>
              <w:t xml:space="preserve">Page </w:t>
            </w:r>
            <w:r>
              <w:rPr>
                <w:sz w:val="24"/>
                <w:szCs w:val="24"/>
              </w:rPr>
              <w:t>___</w:t>
            </w:r>
            <w:r w:rsidR="00A54E53">
              <w:t xml:space="preserve">: </w:t>
            </w:r>
            <w:r w:rsidR="00154775">
              <w:t xml:space="preserve">enchantment </w:t>
            </w:r>
          </w:p>
        </w:tc>
        <w:tc>
          <w:tcPr>
            <w:tcW w:w="6553" w:type="dxa"/>
            <w:vAlign w:val="center"/>
          </w:tcPr>
          <w:p w:rsidR="00747D6F" w:rsidRDefault="00F70305" w:rsidP="00D108F1">
            <w:pPr>
              <w:spacing w:after="0" w:line="240" w:lineRule="auto"/>
              <w:contextualSpacing/>
            </w:pPr>
            <w:r>
              <w:t xml:space="preserve">Page </w:t>
            </w:r>
            <w:r>
              <w:rPr>
                <w:sz w:val="24"/>
                <w:szCs w:val="24"/>
              </w:rPr>
              <w:t>___</w:t>
            </w:r>
            <w:r w:rsidR="00747D6F">
              <w:t>: grace(</w:t>
            </w:r>
            <w:proofErr w:type="spellStart"/>
            <w:r w:rsidR="00747D6F">
              <w:t>ful</w:t>
            </w:r>
            <w:proofErr w:type="spellEnd"/>
            <w:r w:rsidR="00747D6F">
              <w:t>)</w:t>
            </w:r>
          </w:p>
          <w:p w:rsidR="00072619" w:rsidRDefault="00F70305" w:rsidP="00D108F1">
            <w:pPr>
              <w:spacing w:after="0" w:line="240" w:lineRule="auto"/>
              <w:contextualSpacing/>
            </w:pPr>
            <w:r>
              <w:t xml:space="preserve">Page </w:t>
            </w:r>
            <w:r>
              <w:rPr>
                <w:sz w:val="24"/>
                <w:szCs w:val="24"/>
              </w:rPr>
              <w:t>___</w:t>
            </w:r>
            <w:r w:rsidR="00072619">
              <w:t>: familiarity</w:t>
            </w:r>
          </w:p>
          <w:p w:rsidR="00527F1F" w:rsidRDefault="00F70305" w:rsidP="00D108F1">
            <w:pPr>
              <w:spacing w:after="0" w:line="240" w:lineRule="auto"/>
              <w:contextualSpacing/>
            </w:pPr>
            <w:r>
              <w:t xml:space="preserve">Page </w:t>
            </w:r>
            <w:r>
              <w:rPr>
                <w:sz w:val="24"/>
                <w:szCs w:val="24"/>
              </w:rPr>
              <w:t>___</w:t>
            </w:r>
            <w:r w:rsidR="00A54E53">
              <w:t>:</w:t>
            </w:r>
            <w:r w:rsidR="00527F1F">
              <w:t xml:space="preserve"> common </w:t>
            </w:r>
          </w:p>
          <w:p w:rsidR="00527F1F" w:rsidRDefault="00F70305" w:rsidP="00D108F1">
            <w:pPr>
              <w:spacing w:after="0" w:line="240" w:lineRule="auto"/>
              <w:contextualSpacing/>
            </w:pPr>
            <w:r>
              <w:t xml:space="preserve">Page </w:t>
            </w:r>
            <w:r>
              <w:rPr>
                <w:sz w:val="24"/>
                <w:szCs w:val="24"/>
              </w:rPr>
              <w:t>___</w:t>
            </w:r>
            <w:r w:rsidR="00A54E53">
              <w:t xml:space="preserve">: </w:t>
            </w:r>
            <w:r w:rsidR="00527F1F">
              <w:t xml:space="preserve">gobble </w:t>
            </w:r>
          </w:p>
          <w:p w:rsidR="00747D6F" w:rsidRDefault="00F70305" w:rsidP="00D108F1">
            <w:pPr>
              <w:spacing w:after="0" w:line="240" w:lineRule="auto"/>
              <w:contextualSpacing/>
            </w:pPr>
            <w:r>
              <w:t xml:space="preserve">Page </w:t>
            </w:r>
            <w:r>
              <w:rPr>
                <w:sz w:val="24"/>
                <w:szCs w:val="24"/>
              </w:rPr>
              <w:t>___</w:t>
            </w:r>
            <w:r w:rsidR="00747D6F">
              <w:t xml:space="preserve">: </w:t>
            </w:r>
            <w:r w:rsidR="00527F1F">
              <w:t>i</w:t>
            </w:r>
            <w:r w:rsidR="00747D6F">
              <w:t>ntolerant</w:t>
            </w:r>
          </w:p>
          <w:p w:rsidR="00747D6F" w:rsidRDefault="00F70305" w:rsidP="00D108F1">
            <w:pPr>
              <w:spacing w:after="0" w:line="240" w:lineRule="auto"/>
              <w:contextualSpacing/>
            </w:pPr>
            <w:r>
              <w:t xml:space="preserve">Page </w:t>
            </w:r>
            <w:r>
              <w:rPr>
                <w:sz w:val="24"/>
                <w:szCs w:val="24"/>
              </w:rPr>
              <w:t>___</w:t>
            </w:r>
            <w:r w:rsidR="00747D6F">
              <w:t xml:space="preserve">: </w:t>
            </w:r>
            <w:r w:rsidR="00527F1F">
              <w:t>i</w:t>
            </w:r>
            <w:r w:rsidR="00747D6F">
              <w:t>lliteracy</w:t>
            </w:r>
          </w:p>
          <w:p w:rsidR="00747D6F" w:rsidRDefault="00F70305" w:rsidP="00D108F1">
            <w:pPr>
              <w:spacing w:after="0" w:line="240" w:lineRule="auto"/>
              <w:contextualSpacing/>
            </w:pPr>
            <w:r>
              <w:t xml:space="preserve">Page </w:t>
            </w:r>
            <w:r>
              <w:rPr>
                <w:sz w:val="24"/>
                <w:szCs w:val="24"/>
              </w:rPr>
              <w:t>___</w:t>
            </w:r>
            <w:r w:rsidR="00747D6F">
              <w:t>: couched</w:t>
            </w:r>
          </w:p>
          <w:p w:rsidR="00747D6F" w:rsidRDefault="00F70305" w:rsidP="00D108F1">
            <w:pPr>
              <w:spacing w:after="0" w:line="240" w:lineRule="auto"/>
              <w:contextualSpacing/>
            </w:pPr>
            <w:r>
              <w:t xml:space="preserve">Page </w:t>
            </w:r>
            <w:r>
              <w:rPr>
                <w:sz w:val="24"/>
                <w:szCs w:val="24"/>
              </w:rPr>
              <w:t>___</w:t>
            </w:r>
            <w:r w:rsidR="00747D6F">
              <w:t>: cascading</w:t>
            </w:r>
          </w:p>
          <w:p w:rsidR="005F77F9" w:rsidRDefault="00F70305" w:rsidP="00D108F1">
            <w:pPr>
              <w:spacing w:after="0" w:line="240" w:lineRule="auto"/>
              <w:contextualSpacing/>
            </w:pPr>
            <w:r>
              <w:t xml:space="preserve">Page </w:t>
            </w:r>
            <w:r>
              <w:rPr>
                <w:sz w:val="24"/>
                <w:szCs w:val="24"/>
              </w:rPr>
              <w:t>___</w:t>
            </w:r>
            <w:r w:rsidR="00A05012">
              <w:t>: absolute</w:t>
            </w:r>
          </w:p>
          <w:p w:rsidR="004F4BD7" w:rsidRDefault="00F70305" w:rsidP="00D108F1">
            <w:pPr>
              <w:spacing w:after="0" w:line="240" w:lineRule="auto"/>
              <w:contextualSpacing/>
            </w:pPr>
            <w:r>
              <w:t xml:space="preserve">Page </w:t>
            </w:r>
            <w:r>
              <w:rPr>
                <w:sz w:val="24"/>
                <w:szCs w:val="24"/>
              </w:rPr>
              <w:t>___</w:t>
            </w:r>
            <w:r w:rsidR="00A05012">
              <w:t>: logic</w:t>
            </w:r>
          </w:p>
          <w:p w:rsidR="004F4BD7" w:rsidRDefault="00F70305" w:rsidP="00D108F1">
            <w:pPr>
              <w:spacing w:after="0" w:line="240" w:lineRule="auto"/>
              <w:contextualSpacing/>
            </w:pPr>
            <w:r>
              <w:t xml:space="preserve">Page </w:t>
            </w:r>
            <w:r>
              <w:rPr>
                <w:sz w:val="24"/>
                <w:szCs w:val="24"/>
              </w:rPr>
              <w:t>___</w:t>
            </w:r>
            <w:r w:rsidR="004F4BD7">
              <w:t>: mother wit</w:t>
            </w:r>
          </w:p>
          <w:p w:rsidR="00527F1F" w:rsidRDefault="00F70305" w:rsidP="00D108F1">
            <w:pPr>
              <w:spacing w:after="0" w:line="240" w:lineRule="auto"/>
              <w:contextualSpacing/>
            </w:pPr>
            <w:r>
              <w:t xml:space="preserve">Page </w:t>
            </w:r>
            <w:r>
              <w:rPr>
                <w:sz w:val="24"/>
                <w:szCs w:val="24"/>
              </w:rPr>
              <w:t>___</w:t>
            </w:r>
            <w:r w:rsidR="00A54E53">
              <w:t xml:space="preserve">: </w:t>
            </w:r>
            <w:r w:rsidR="00527F1F">
              <w:t xml:space="preserve">ignorance </w:t>
            </w:r>
          </w:p>
          <w:p w:rsidR="00F02887" w:rsidRDefault="00F70305" w:rsidP="00D108F1">
            <w:pPr>
              <w:spacing w:after="0" w:line="240" w:lineRule="auto"/>
              <w:contextualSpacing/>
            </w:pPr>
            <w:r>
              <w:t xml:space="preserve">Page </w:t>
            </w:r>
            <w:r>
              <w:rPr>
                <w:sz w:val="24"/>
                <w:szCs w:val="24"/>
              </w:rPr>
              <w:t>___</w:t>
            </w:r>
            <w:r w:rsidR="00231E3D">
              <w:t>: aura</w:t>
            </w:r>
          </w:p>
        </w:tc>
      </w:tr>
      <w:tr w:rsidR="00F02887">
        <w:trPr>
          <w:cantSplit/>
          <w:trHeight w:val="359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vAlign w:val="center"/>
          </w:tcPr>
          <w:p w:rsidR="00F02887" w:rsidRDefault="00F70305" w:rsidP="00D108F1">
            <w:pPr>
              <w:spacing w:after="0" w:line="240" w:lineRule="auto"/>
              <w:contextualSpacing/>
            </w:pPr>
            <w:r>
              <w:t xml:space="preserve">Page </w:t>
            </w:r>
            <w:r>
              <w:rPr>
                <w:sz w:val="24"/>
                <w:szCs w:val="24"/>
              </w:rPr>
              <w:t>___</w:t>
            </w:r>
            <w:r w:rsidR="00A54E53">
              <w:t>: aristocrat</w:t>
            </w:r>
          </w:p>
        </w:tc>
        <w:tc>
          <w:tcPr>
            <w:tcW w:w="6553" w:type="dxa"/>
            <w:vAlign w:val="center"/>
          </w:tcPr>
          <w:p w:rsidR="00F02887" w:rsidRDefault="00F70305" w:rsidP="00D108F1">
            <w:pPr>
              <w:spacing w:after="0" w:line="240" w:lineRule="auto"/>
              <w:contextualSpacing/>
            </w:pPr>
            <w:r>
              <w:t xml:space="preserve">Page </w:t>
            </w:r>
            <w:r>
              <w:rPr>
                <w:sz w:val="24"/>
                <w:szCs w:val="24"/>
              </w:rPr>
              <w:t>___</w:t>
            </w:r>
            <w:r w:rsidR="00747D6F">
              <w:t>: benign</w:t>
            </w:r>
          </w:p>
          <w:p w:rsidR="00527F1F" w:rsidRDefault="00F70305" w:rsidP="00D108F1">
            <w:pPr>
              <w:spacing w:after="0" w:line="240" w:lineRule="auto"/>
              <w:contextualSpacing/>
            </w:pPr>
            <w:r>
              <w:t xml:space="preserve">Page </w:t>
            </w:r>
            <w:r>
              <w:rPr>
                <w:sz w:val="24"/>
                <w:szCs w:val="24"/>
              </w:rPr>
              <w:t>___</w:t>
            </w:r>
            <w:r w:rsidR="00231E3D">
              <w:t xml:space="preserve">: </w:t>
            </w:r>
            <w:r w:rsidR="00527F1F">
              <w:t>inclusively</w:t>
            </w:r>
          </w:p>
          <w:p w:rsidR="00527F1F" w:rsidRDefault="00F70305" w:rsidP="00D108F1">
            <w:pPr>
              <w:spacing w:after="0" w:line="240" w:lineRule="auto"/>
              <w:contextualSpacing/>
            </w:pPr>
            <w:r>
              <w:t xml:space="preserve">Page </w:t>
            </w:r>
            <w:r>
              <w:rPr>
                <w:sz w:val="24"/>
                <w:szCs w:val="24"/>
              </w:rPr>
              <w:t>___</w:t>
            </w:r>
            <w:r w:rsidR="00231E3D">
              <w:t xml:space="preserve">: </w:t>
            </w:r>
            <w:r w:rsidR="00527F1F">
              <w:t xml:space="preserve">valid </w:t>
            </w:r>
          </w:p>
          <w:p w:rsidR="00527F1F" w:rsidRDefault="00F70305" w:rsidP="00D108F1">
            <w:pPr>
              <w:spacing w:after="0" w:line="240" w:lineRule="auto"/>
              <w:contextualSpacing/>
            </w:pPr>
            <w:r>
              <w:t xml:space="preserve">Page </w:t>
            </w:r>
            <w:r>
              <w:rPr>
                <w:sz w:val="24"/>
                <w:szCs w:val="24"/>
              </w:rPr>
              <w:t>___</w:t>
            </w:r>
            <w:r w:rsidR="00231E3D">
              <w:t xml:space="preserve">: </w:t>
            </w:r>
            <w:r w:rsidR="00527F1F">
              <w:t xml:space="preserve">sufficient </w:t>
            </w:r>
          </w:p>
          <w:p w:rsidR="00747D6F" w:rsidRDefault="00F70305" w:rsidP="00D108F1">
            <w:pPr>
              <w:spacing w:after="0" w:line="240" w:lineRule="auto"/>
              <w:contextualSpacing/>
            </w:pPr>
            <w:r>
              <w:t xml:space="preserve">Page </w:t>
            </w:r>
            <w:r>
              <w:rPr>
                <w:sz w:val="24"/>
                <w:szCs w:val="24"/>
              </w:rPr>
              <w:t>___</w:t>
            </w:r>
            <w:r w:rsidR="00747D6F">
              <w:t>: essence</w:t>
            </w: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Prompt</w:t>
      </w:r>
    </w:p>
    <w:p w:rsidR="003A3934" w:rsidRPr="00D108F1" w:rsidRDefault="003A3934" w:rsidP="003A3934">
      <w:pPr>
        <w:spacing w:after="0" w:line="360" w:lineRule="auto"/>
        <w:ind w:left="720"/>
        <w:rPr>
          <w:rFonts w:cs="Times New Roman"/>
          <w:i/>
          <w:sz w:val="24"/>
          <w:szCs w:val="24"/>
        </w:rPr>
      </w:pPr>
      <w:r w:rsidRPr="00D108F1">
        <w:rPr>
          <w:rFonts w:cs="Times New Roman"/>
          <w:i/>
          <w:sz w:val="24"/>
          <w:szCs w:val="24"/>
        </w:rPr>
        <w:t xml:space="preserve">After reading </w:t>
      </w:r>
      <w:r w:rsidRPr="00D108F1">
        <w:rPr>
          <w:rFonts w:cs="Times New Roman"/>
          <w:sz w:val="24"/>
          <w:szCs w:val="24"/>
        </w:rPr>
        <w:t>Mrs. Flowers</w:t>
      </w:r>
      <w:r w:rsidRPr="00D108F1">
        <w:rPr>
          <w:rFonts w:cs="Times New Roman"/>
          <w:i/>
          <w:sz w:val="24"/>
          <w:szCs w:val="24"/>
        </w:rPr>
        <w:t xml:space="preserve">, an excerpt from </w:t>
      </w:r>
      <w:r w:rsidRPr="00D108F1">
        <w:rPr>
          <w:rFonts w:cs="Times New Roman"/>
          <w:i/>
          <w:sz w:val="24"/>
          <w:szCs w:val="24"/>
          <w:u w:val="single"/>
        </w:rPr>
        <w:t>I Know Why the Caged Bird Sings</w:t>
      </w:r>
      <w:r w:rsidR="00231E3D" w:rsidRPr="00D108F1">
        <w:rPr>
          <w:rFonts w:cs="Times New Roman"/>
          <w:i/>
          <w:sz w:val="24"/>
          <w:szCs w:val="24"/>
        </w:rPr>
        <w:t xml:space="preserve"> by Maya Angelou, write a multi-paragraph</w:t>
      </w:r>
      <w:r w:rsidRPr="00D108F1">
        <w:rPr>
          <w:rFonts w:cs="Times New Roman"/>
          <w:i/>
          <w:sz w:val="24"/>
          <w:szCs w:val="24"/>
        </w:rPr>
        <w:t xml:space="preserve"> essay </w:t>
      </w:r>
      <w:r w:rsidR="00527F1F" w:rsidRPr="00D108F1">
        <w:rPr>
          <w:rFonts w:cs="Times New Roman"/>
          <w:i/>
          <w:sz w:val="24"/>
          <w:szCs w:val="24"/>
        </w:rPr>
        <w:t>stating</w:t>
      </w:r>
      <w:r w:rsidRPr="00D108F1">
        <w:rPr>
          <w:rFonts w:cs="Times New Roman"/>
          <w:i/>
          <w:sz w:val="24"/>
          <w:szCs w:val="24"/>
        </w:rPr>
        <w:t xml:space="preserve"> the </w:t>
      </w:r>
      <w:r w:rsidR="00527F1F" w:rsidRPr="00D108F1">
        <w:rPr>
          <w:rFonts w:cs="Times New Roman"/>
          <w:i/>
          <w:sz w:val="24"/>
          <w:szCs w:val="24"/>
        </w:rPr>
        <w:t>central ideas</w:t>
      </w:r>
      <w:r w:rsidR="00950318" w:rsidRPr="00D108F1">
        <w:rPr>
          <w:rFonts w:cs="Times New Roman"/>
          <w:i/>
          <w:sz w:val="24"/>
          <w:szCs w:val="24"/>
        </w:rPr>
        <w:t xml:space="preserve"> the author is seeking</w:t>
      </w:r>
      <w:r w:rsidRPr="00D108F1">
        <w:rPr>
          <w:rFonts w:cs="Times New Roman"/>
          <w:i/>
          <w:sz w:val="24"/>
          <w:szCs w:val="24"/>
        </w:rPr>
        <w:t xml:space="preserve"> to convey in this selection. Use evidence from</w:t>
      </w:r>
      <w:r w:rsidR="00950318" w:rsidRPr="00D108F1">
        <w:rPr>
          <w:rFonts w:cs="Times New Roman"/>
          <w:i/>
          <w:sz w:val="24"/>
          <w:szCs w:val="24"/>
        </w:rPr>
        <w:t xml:space="preserve"> the text to </w:t>
      </w:r>
      <w:r w:rsidR="00527F1F" w:rsidRPr="00D108F1">
        <w:rPr>
          <w:rFonts w:cs="Times New Roman"/>
          <w:i/>
          <w:sz w:val="24"/>
          <w:szCs w:val="24"/>
        </w:rPr>
        <w:t>support, including</w:t>
      </w:r>
      <w:r w:rsidR="00950318" w:rsidRPr="00D108F1">
        <w:rPr>
          <w:rFonts w:cs="Times New Roman"/>
          <w:i/>
          <w:sz w:val="24"/>
          <w:szCs w:val="24"/>
        </w:rPr>
        <w:t xml:space="preserve"> direct quotes and page numbers</w:t>
      </w:r>
      <w:r w:rsidRPr="00D108F1">
        <w:rPr>
          <w:rFonts w:cs="Times New Roman"/>
          <w:i/>
          <w:sz w:val="24"/>
          <w:szCs w:val="24"/>
        </w:rPr>
        <w:t xml:space="preserve">. </w:t>
      </w:r>
    </w:p>
    <w:p w:rsidR="004C735B" w:rsidRDefault="004C735B" w:rsidP="003A3934">
      <w:pPr>
        <w:spacing w:after="0" w:line="360" w:lineRule="auto"/>
        <w:ind w:left="720"/>
        <w:rPr>
          <w:rFonts w:cs="Times New Roman"/>
          <w:sz w:val="24"/>
          <w:szCs w:val="24"/>
        </w:rPr>
      </w:pPr>
    </w:p>
    <w:p w:rsidR="001E286D" w:rsidRPr="004C735B" w:rsidRDefault="001E286D" w:rsidP="004C735B">
      <w:pPr>
        <w:pStyle w:val="ListParagraph"/>
        <w:numPr>
          <w:ilvl w:val="0"/>
          <w:numId w:val="6"/>
        </w:numPr>
        <w:spacing w:after="0" w:line="360" w:lineRule="auto"/>
        <w:rPr>
          <w:rFonts w:asciiTheme="minorHAnsi" w:hAnsiTheme="minorHAnsi" w:cstheme="minorHAnsi"/>
          <w:sz w:val="24"/>
          <w:szCs w:val="24"/>
        </w:rPr>
      </w:pPr>
      <w:r w:rsidRPr="004C735B">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p w:rsidR="004C735B" w:rsidRPr="004C735B" w:rsidRDefault="004C735B" w:rsidP="004C735B">
      <w:pPr>
        <w:spacing w:after="0" w:line="360" w:lineRule="auto"/>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1E286D" w:rsidRPr="001E286D">
        <w:trPr>
          <w:jc w:val="center"/>
        </w:trPr>
        <w:tc>
          <w:tcPr>
            <w:tcW w:w="5148"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BD0BE8">
        <w:trPr>
          <w:jc w:val="center"/>
        </w:trPr>
        <w:tc>
          <w:tcPr>
            <w:tcW w:w="5148" w:type="dxa"/>
          </w:tcPr>
          <w:p w:rsidR="00BD0BE8" w:rsidRDefault="00BD0BE8" w:rsidP="00434F22">
            <w:pPr>
              <w:spacing w:after="0" w:line="240" w:lineRule="auto"/>
              <w:contextualSpacing/>
              <w:rPr>
                <w:rFonts w:asciiTheme="minorHAnsi" w:hAnsiTheme="minorHAnsi" w:cstheme="minorHAnsi"/>
                <w:sz w:val="24"/>
                <w:szCs w:val="24"/>
              </w:rPr>
            </w:pPr>
            <w:r w:rsidRPr="00596857">
              <w:rPr>
                <w:sz w:val="24"/>
                <w:szCs w:val="24"/>
              </w:rPr>
              <w:t>“sopped around the house, the Store, the school, and the church, like an old bis</w:t>
            </w:r>
            <w:r w:rsidR="00F70305">
              <w:rPr>
                <w:sz w:val="24"/>
                <w:szCs w:val="24"/>
              </w:rPr>
              <w:t xml:space="preserve">cuit, dirty and inedible” </w:t>
            </w:r>
          </w:p>
        </w:tc>
        <w:tc>
          <w:tcPr>
            <w:tcW w:w="1440" w:type="dxa"/>
          </w:tcPr>
          <w:p w:rsidR="00BD0BE8" w:rsidRDefault="00BD0BE8" w:rsidP="005B228C">
            <w:pPr>
              <w:spacing w:after="0" w:line="240" w:lineRule="auto"/>
              <w:contextualSpacing/>
              <w:jc w:val="center"/>
              <w:rPr>
                <w:rFonts w:asciiTheme="minorHAnsi" w:hAnsiTheme="minorHAnsi" w:cstheme="minorHAnsi"/>
                <w:sz w:val="24"/>
                <w:szCs w:val="24"/>
              </w:rPr>
            </w:pPr>
          </w:p>
        </w:tc>
        <w:tc>
          <w:tcPr>
            <w:tcW w:w="5220" w:type="dxa"/>
          </w:tcPr>
          <w:p w:rsidR="00BD0BE8" w:rsidRDefault="005B228C" w:rsidP="005B228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sets the stage for how worthless Marguerite felt. She was listless, lifeless, and just merely existing.</w:t>
            </w:r>
          </w:p>
        </w:tc>
      </w:tr>
      <w:tr w:rsidR="001E286D">
        <w:trPr>
          <w:jc w:val="center"/>
        </w:trPr>
        <w:tc>
          <w:tcPr>
            <w:tcW w:w="5148" w:type="dxa"/>
          </w:tcPr>
          <w:p w:rsidR="00434F22" w:rsidRDefault="00B62EE5" w:rsidP="00434F22">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00434F22">
              <w:rPr>
                <w:rFonts w:asciiTheme="minorHAnsi" w:hAnsiTheme="minorHAnsi" w:cstheme="minorHAnsi"/>
                <w:sz w:val="24"/>
                <w:szCs w:val="24"/>
              </w:rPr>
              <w:t>Now no one is going to make you talk—possibly no one can. But bear in mind, language is man’s way of communicating with his fellow man and it is language alone which separates him from the lower animals.</w:t>
            </w:r>
            <w:r>
              <w:rPr>
                <w:rFonts w:asciiTheme="minorHAnsi" w:hAnsiTheme="minorHAnsi" w:cstheme="minorHAnsi"/>
                <w:sz w:val="24"/>
                <w:szCs w:val="24"/>
              </w:rPr>
              <w:t>”</w:t>
            </w:r>
            <w:r w:rsidR="00434F22">
              <w:rPr>
                <w:rFonts w:asciiTheme="minorHAnsi" w:hAnsiTheme="minorHAnsi" w:cstheme="minorHAnsi"/>
                <w:sz w:val="24"/>
                <w:szCs w:val="24"/>
              </w:rPr>
              <w:t xml:space="preserve"> That was a totally new idea to me and I would need time to think about it</w:t>
            </w:r>
            <w:r>
              <w:rPr>
                <w:rFonts w:asciiTheme="minorHAnsi" w:hAnsiTheme="minorHAnsi" w:cstheme="minorHAnsi"/>
                <w:sz w:val="24"/>
                <w:szCs w:val="24"/>
              </w:rPr>
              <w:t>.</w:t>
            </w:r>
            <w:r w:rsidR="00434F22">
              <w:rPr>
                <w:rFonts w:asciiTheme="minorHAnsi" w:hAnsiTheme="minorHAnsi" w:cstheme="minorHAnsi"/>
                <w:sz w:val="24"/>
                <w:szCs w:val="24"/>
              </w:rPr>
              <w:t xml:space="preserve"> </w:t>
            </w:r>
          </w:p>
          <w:p w:rsidR="00434F22" w:rsidRDefault="00434F22" w:rsidP="00434F22">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w:t>
            </w:r>
          </w:p>
          <w:p w:rsidR="001E286D" w:rsidRDefault="004C735B" w:rsidP="00434F22">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“Words mean more than what is set down on paper. It takes the human voice to infuse them with the shades of deeper meaning</w:t>
            </w:r>
            <w:r w:rsidR="00B62EE5">
              <w:rPr>
                <w:rFonts w:asciiTheme="minorHAnsi" w:hAnsiTheme="minorHAnsi" w:cstheme="minorHAnsi"/>
                <w:sz w:val="24"/>
                <w:szCs w:val="24"/>
              </w:rPr>
              <w:t>.</w:t>
            </w:r>
            <w:r>
              <w:rPr>
                <w:rFonts w:asciiTheme="minorHAnsi" w:hAnsiTheme="minorHAnsi" w:cstheme="minorHAnsi"/>
                <w:sz w:val="24"/>
                <w:szCs w:val="24"/>
              </w:rPr>
              <w:t>”</w:t>
            </w:r>
          </w:p>
        </w:tc>
        <w:tc>
          <w:tcPr>
            <w:tcW w:w="1440" w:type="dxa"/>
          </w:tcPr>
          <w:p w:rsidR="00D26F4C" w:rsidRDefault="00D26F4C" w:rsidP="002A7668">
            <w:pPr>
              <w:spacing w:after="0" w:line="240" w:lineRule="auto"/>
              <w:contextualSpacing/>
              <w:jc w:val="center"/>
              <w:rPr>
                <w:rFonts w:asciiTheme="minorHAnsi" w:hAnsiTheme="minorHAnsi" w:cstheme="minorHAnsi"/>
                <w:sz w:val="24"/>
                <w:szCs w:val="24"/>
              </w:rPr>
            </w:pPr>
          </w:p>
          <w:p w:rsidR="00D26F4C" w:rsidRDefault="00D26F4C" w:rsidP="005B228C">
            <w:pPr>
              <w:spacing w:after="0" w:line="240" w:lineRule="auto"/>
              <w:contextualSpacing/>
              <w:jc w:val="center"/>
              <w:rPr>
                <w:rFonts w:asciiTheme="minorHAnsi" w:hAnsiTheme="minorHAnsi" w:cstheme="minorHAnsi"/>
                <w:sz w:val="24"/>
                <w:szCs w:val="24"/>
              </w:rPr>
            </w:pPr>
          </w:p>
          <w:p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rsidR="001E286D" w:rsidRDefault="004C735B" w:rsidP="004C735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w:t>
            </w:r>
            <w:r w:rsidR="00434F22">
              <w:rPr>
                <w:rFonts w:asciiTheme="minorHAnsi" w:hAnsiTheme="minorHAnsi" w:cstheme="minorHAnsi"/>
                <w:sz w:val="24"/>
                <w:szCs w:val="24"/>
              </w:rPr>
              <w:t xml:space="preserve">author uses Mrs. Flowers’ words to teach us </w:t>
            </w:r>
            <w:r w:rsidR="005A6387">
              <w:rPr>
                <w:rFonts w:asciiTheme="minorHAnsi" w:hAnsiTheme="minorHAnsi" w:cstheme="minorHAnsi"/>
                <w:sz w:val="24"/>
                <w:szCs w:val="24"/>
              </w:rPr>
              <w:t>about the power of</w:t>
            </w:r>
            <w:r>
              <w:rPr>
                <w:rFonts w:asciiTheme="minorHAnsi" w:hAnsiTheme="minorHAnsi" w:cstheme="minorHAnsi"/>
                <w:sz w:val="24"/>
                <w:szCs w:val="24"/>
              </w:rPr>
              <w:t xml:space="preserve"> written and spoken language. The author is describing how critical spoken language is to making us human</w:t>
            </w:r>
            <w:r w:rsidR="00434F22">
              <w:rPr>
                <w:rFonts w:asciiTheme="minorHAnsi" w:hAnsiTheme="minorHAnsi" w:cstheme="minorHAnsi"/>
                <w:sz w:val="24"/>
                <w:szCs w:val="24"/>
              </w:rPr>
              <w:t xml:space="preserve"> and that speaking words aloud has the power to convey and change meaning</w:t>
            </w:r>
            <w:r w:rsidR="00B62EE5">
              <w:rPr>
                <w:rFonts w:asciiTheme="minorHAnsi" w:hAnsiTheme="minorHAnsi" w:cstheme="minorHAnsi"/>
                <w:sz w:val="24"/>
                <w:szCs w:val="24"/>
              </w:rPr>
              <w:t>.</w:t>
            </w:r>
            <w:r>
              <w:rPr>
                <w:rFonts w:asciiTheme="minorHAnsi" w:hAnsiTheme="minorHAnsi" w:cstheme="minorHAnsi"/>
                <w:sz w:val="24"/>
                <w:szCs w:val="24"/>
              </w:rPr>
              <w:t xml:space="preserve"> </w:t>
            </w:r>
          </w:p>
        </w:tc>
      </w:tr>
      <w:tr w:rsidR="001E286D">
        <w:trPr>
          <w:jc w:val="center"/>
        </w:trPr>
        <w:tc>
          <w:tcPr>
            <w:tcW w:w="5148" w:type="dxa"/>
          </w:tcPr>
          <w:p w:rsidR="001E286D" w:rsidRDefault="009959A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When she chose to smile on me I always wanted </w:t>
            </w:r>
            <w:r>
              <w:rPr>
                <w:rFonts w:asciiTheme="minorHAnsi" w:hAnsiTheme="minorHAnsi" w:cstheme="minorHAnsi"/>
                <w:sz w:val="24"/>
                <w:szCs w:val="24"/>
              </w:rPr>
              <w:lastRenderedPageBreak/>
              <w:t>to thank her…The action was so graceful and inclusively benign pg.</w:t>
            </w:r>
            <w:r w:rsidR="00F70305">
              <w:rPr>
                <w:rFonts w:asciiTheme="minorHAnsi" w:hAnsiTheme="minorHAnsi" w:cstheme="minorHAnsi"/>
                <w:sz w:val="24"/>
                <w:szCs w:val="24"/>
              </w:rPr>
              <w:t xml:space="preserve"> </w:t>
            </w:r>
            <w:r w:rsidR="00F70305">
              <w:rPr>
                <w:sz w:val="24"/>
                <w:szCs w:val="24"/>
              </w:rPr>
              <w:t>___</w:t>
            </w:r>
            <w:r>
              <w:rPr>
                <w:rFonts w:asciiTheme="minorHAnsi" w:hAnsiTheme="minorHAnsi" w:cstheme="minorHAnsi"/>
                <w:sz w:val="24"/>
                <w:szCs w:val="24"/>
              </w:rPr>
              <w:t xml:space="preserve"> and “Thank you Mrs. Henderson, I</w:t>
            </w:r>
            <w:r w:rsidR="00837A7D">
              <w:rPr>
                <w:rFonts w:asciiTheme="minorHAnsi" w:hAnsiTheme="minorHAnsi" w:cstheme="minorHAnsi"/>
                <w:sz w:val="24"/>
                <w:szCs w:val="24"/>
              </w:rPr>
              <w:t>’</w:t>
            </w:r>
            <w:r>
              <w:rPr>
                <w:rFonts w:asciiTheme="minorHAnsi" w:hAnsiTheme="minorHAnsi" w:cstheme="minorHAnsi"/>
                <w:sz w:val="24"/>
                <w:szCs w:val="24"/>
              </w:rPr>
              <w:t>d prefer Marguerite though. My name was bea</w:t>
            </w:r>
            <w:r w:rsidR="00A54F12">
              <w:rPr>
                <w:rFonts w:asciiTheme="minorHAnsi" w:hAnsiTheme="minorHAnsi" w:cstheme="minorHAnsi"/>
                <w:sz w:val="24"/>
                <w:szCs w:val="24"/>
              </w:rPr>
              <w:t>utiful when she said it</w:t>
            </w:r>
            <w:r w:rsidR="00B62EE5">
              <w:rPr>
                <w:rFonts w:asciiTheme="minorHAnsi" w:hAnsiTheme="minorHAnsi" w:cstheme="minorHAnsi"/>
                <w:sz w:val="24"/>
                <w:szCs w:val="24"/>
              </w:rPr>
              <w:t>.</w:t>
            </w:r>
            <w:r w:rsidR="00A54F12">
              <w:rPr>
                <w:rFonts w:asciiTheme="minorHAnsi" w:hAnsiTheme="minorHAnsi" w:cstheme="minorHAnsi"/>
                <w:sz w:val="24"/>
                <w:szCs w:val="24"/>
              </w:rPr>
              <w:t xml:space="preserve"> </w:t>
            </w:r>
          </w:p>
          <w:p w:rsidR="00A54F12" w:rsidRDefault="00A54F12" w:rsidP="002A7668">
            <w:pPr>
              <w:spacing w:after="0" w:line="240" w:lineRule="auto"/>
              <w:contextualSpacing/>
              <w:rPr>
                <w:rFonts w:asciiTheme="minorHAnsi" w:hAnsiTheme="minorHAnsi" w:cstheme="minorHAnsi"/>
                <w:sz w:val="24"/>
                <w:szCs w:val="24"/>
              </w:rPr>
            </w:pPr>
          </w:p>
          <w:p w:rsidR="001E286D" w:rsidRDefault="00A54F1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 was liked and what a difference it made. I was respected, not as Mrs. </w:t>
            </w:r>
            <w:r w:rsidR="00B62EE5">
              <w:rPr>
                <w:rFonts w:asciiTheme="minorHAnsi" w:hAnsiTheme="minorHAnsi" w:cstheme="minorHAnsi"/>
                <w:sz w:val="24"/>
                <w:szCs w:val="24"/>
              </w:rPr>
              <w:t>Henderson’s</w:t>
            </w:r>
            <w:r>
              <w:rPr>
                <w:rFonts w:asciiTheme="minorHAnsi" w:hAnsiTheme="minorHAnsi" w:cstheme="minorHAnsi"/>
                <w:sz w:val="24"/>
                <w:szCs w:val="24"/>
              </w:rPr>
              <w:t xml:space="preserve"> grandchild or Bailey’s sister but for just being Marguerite Johnson</w:t>
            </w:r>
            <w:r w:rsidR="00B62EE5">
              <w:rPr>
                <w:rFonts w:asciiTheme="minorHAnsi" w:hAnsiTheme="minorHAnsi" w:cstheme="minorHAnsi"/>
                <w:sz w:val="24"/>
                <w:szCs w:val="24"/>
              </w:rPr>
              <w:t>.</w:t>
            </w:r>
          </w:p>
        </w:tc>
        <w:tc>
          <w:tcPr>
            <w:tcW w:w="1440" w:type="dxa"/>
          </w:tcPr>
          <w:p w:rsidR="001E286D" w:rsidRDefault="001E286D" w:rsidP="005B228C">
            <w:pPr>
              <w:spacing w:after="0" w:line="240" w:lineRule="auto"/>
              <w:contextualSpacing/>
              <w:jc w:val="center"/>
              <w:rPr>
                <w:rFonts w:asciiTheme="minorHAnsi" w:hAnsiTheme="minorHAnsi" w:cstheme="minorHAnsi"/>
                <w:sz w:val="24"/>
                <w:szCs w:val="24"/>
              </w:rPr>
            </w:pPr>
          </w:p>
          <w:p w:rsidR="00A54F12" w:rsidRDefault="00A54F12" w:rsidP="002A7668">
            <w:pPr>
              <w:spacing w:after="0" w:line="240" w:lineRule="auto"/>
              <w:contextualSpacing/>
              <w:rPr>
                <w:rFonts w:asciiTheme="minorHAnsi" w:hAnsiTheme="minorHAnsi" w:cstheme="minorHAnsi"/>
                <w:sz w:val="24"/>
                <w:szCs w:val="24"/>
              </w:rPr>
            </w:pPr>
          </w:p>
          <w:p w:rsidR="00A54F12" w:rsidRDefault="00A54F12" w:rsidP="002A7668">
            <w:pPr>
              <w:spacing w:after="0" w:line="240" w:lineRule="auto"/>
              <w:contextualSpacing/>
              <w:rPr>
                <w:rFonts w:asciiTheme="minorHAnsi" w:hAnsiTheme="minorHAnsi" w:cstheme="minorHAnsi"/>
                <w:sz w:val="24"/>
                <w:szCs w:val="24"/>
              </w:rPr>
            </w:pPr>
          </w:p>
          <w:p w:rsidR="00A54F12" w:rsidRDefault="00A54F12" w:rsidP="002A7668">
            <w:pPr>
              <w:spacing w:after="0" w:line="240" w:lineRule="auto"/>
              <w:contextualSpacing/>
              <w:rPr>
                <w:rFonts w:asciiTheme="minorHAnsi" w:hAnsiTheme="minorHAnsi" w:cstheme="minorHAnsi"/>
                <w:sz w:val="24"/>
                <w:szCs w:val="24"/>
              </w:rPr>
            </w:pPr>
          </w:p>
          <w:p w:rsidR="00A54F12" w:rsidRDefault="00A54F12" w:rsidP="002A7668">
            <w:pPr>
              <w:spacing w:after="0" w:line="240" w:lineRule="auto"/>
              <w:contextualSpacing/>
              <w:rPr>
                <w:rFonts w:asciiTheme="minorHAnsi" w:hAnsiTheme="minorHAnsi" w:cstheme="minorHAnsi"/>
                <w:sz w:val="24"/>
                <w:szCs w:val="24"/>
              </w:rPr>
            </w:pPr>
          </w:p>
          <w:p w:rsidR="00A54F12" w:rsidRDefault="00A54F12" w:rsidP="002A7668">
            <w:pPr>
              <w:spacing w:after="0" w:line="240" w:lineRule="auto"/>
              <w:contextualSpacing/>
              <w:rPr>
                <w:rFonts w:asciiTheme="minorHAnsi" w:hAnsiTheme="minorHAnsi" w:cstheme="minorHAnsi"/>
                <w:sz w:val="24"/>
                <w:szCs w:val="24"/>
              </w:rPr>
            </w:pPr>
          </w:p>
          <w:p w:rsidR="00A54F12" w:rsidRDefault="00A54F12" w:rsidP="002A7668">
            <w:pPr>
              <w:spacing w:after="0" w:line="240" w:lineRule="auto"/>
              <w:contextualSpacing/>
              <w:rPr>
                <w:rFonts w:asciiTheme="minorHAnsi" w:hAnsiTheme="minorHAnsi" w:cstheme="minorHAnsi"/>
                <w:sz w:val="24"/>
                <w:szCs w:val="24"/>
              </w:rPr>
            </w:pPr>
          </w:p>
          <w:p w:rsidR="00A54F12" w:rsidRDefault="00A54F12" w:rsidP="005B228C">
            <w:pPr>
              <w:spacing w:after="0" w:line="240" w:lineRule="auto"/>
              <w:contextualSpacing/>
              <w:jc w:val="center"/>
              <w:rPr>
                <w:rFonts w:asciiTheme="minorHAnsi" w:hAnsiTheme="minorHAnsi" w:cstheme="minorHAnsi"/>
                <w:sz w:val="24"/>
                <w:szCs w:val="24"/>
              </w:rPr>
            </w:pPr>
          </w:p>
        </w:tc>
        <w:tc>
          <w:tcPr>
            <w:tcW w:w="5220" w:type="dxa"/>
          </w:tcPr>
          <w:p w:rsidR="001E286D" w:rsidRDefault="00434F22" w:rsidP="00434F22">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The author is seeking to convey the significance of </w:t>
            </w:r>
            <w:r>
              <w:rPr>
                <w:rFonts w:asciiTheme="minorHAnsi" w:hAnsiTheme="minorHAnsi" w:cstheme="minorHAnsi"/>
                <w:sz w:val="24"/>
                <w:szCs w:val="24"/>
              </w:rPr>
              <w:lastRenderedPageBreak/>
              <w:t>the encounter with Mrs. Flowers for Marguerite. Ms. Flowers is someone who Marguerite greatly respected, even revered. When Mrs. Flowers took time to pay attention to Marguerite, to single her out, this made Marguerite feel special, noticed, and important.</w:t>
            </w:r>
          </w:p>
        </w:tc>
      </w:tr>
      <w:tr w:rsidR="001E286D">
        <w:trPr>
          <w:jc w:val="center"/>
        </w:trPr>
        <w:tc>
          <w:tcPr>
            <w:tcW w:w="5148" w:type="dxa"/>
          </w:tcPr>
          <w:p w:rsidR="001E286D" w:rsidRDefault="00434F2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She said that I must always be intolerant of ignorance, </w:t>
            </w:r>
            <w:r w:rsidR="00A54F12">
              <w:rPr>
                <w:rFonts w:asciiTheme="minorHAnsi" w:hAnsiTheme="minorHAnsi" w:cstheme="minorHAnsi"/>
                <w:sz w:val="24"/>
                <w:szCs w:val="24"/>
              </w:rPr>
              <w:t>but understanding of illiteracy…She encouraged me to listen carefully to what country people call mother wit. That in those homely sayings was couched the collective wisdom of generations</w:t>
            </w:r>
          </w:p>
        </w:tc>
        <w:tc>
          <w:tcPr>
            <w:tcW w:w="1440" w:type="dxa"/>
          </w:tcPr>
          <w:p w:rsidR="001E286D" w:rsidRDefault="001E286D" w:rsidP="005B228C">
            <w:pPr>
              <w:spacing w:after="0" w:line="240" w:lineRule="auto"/>
              <w:contextualSpacing/>
              <w:jc w:val="center"/>
              <w:rPr>
                <w:rFonts w:asciiTheme="minorHAnsi" w:hAnsiTheme="minorHAnsi" w:cstheme="minorHAnsi"/>
                <w:sz w:val="24"/>
                <w:szCs w:val="24"/>
              </w:rPr>
            </w:pPr>
          </w:p>
        </w:tc>
        <w:tc>
          <w:tcPr>
            <w:tcW w:w="5220" w:type="dxa"/>
          </w:tcPr>
          <w:p w:rsidR="001E286D" w:rsidRDefault="00A54F1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Mrs. Flowers teaches M</w:t>
            </w:r>
            <w:r w:rsidR="005A6387">
              <w:rPr>
                <w:rFonts w:asciiTheme="minorHAnsi" w:hAnsiTheme="minorHAnsi" w:cstheme="minorHAnsi"/>
                <w:sz w:val="24"/>
                <w:szCs w:val="24"/>
              </w:rPr>
              <w:t xml:space="preserve">arguerite and the reader to value different types of knowledge, not just book knowledge or school knowledge. She is encouraged to see the importance of those who may not be school educated, but educated by life experience. </w:t>
            </w:r>
          </w:p>
        </w:tc>
      </w:tr>
      <w:tr w:rsidR="001E286D">
        <w:trPr>
          <w:jc w:val="center"/>
        </w:trPr>
        <w:tc>
          <w:tcPr>
            <w:tcW w:w="5148" w:type="dxa"/>
          </w:tcPr>
          <w:p w:rsidR="001E286D" w:rsidRPr="00D108F1" w:rsidRDefault="00BD0BE8" w:rsidP="00D108F1">
            <w:pPr>
              <w:spacing w:after="0"/>
              <w:rPr>
                <w:sz w:val="24"/>
                <w:szCs w:val="24"/>
              </w:rPr>
            </w:pPr>
            <w:r w:rsidRPr="00596857">
              <w:rPr>
                <w:i/>
                <w:sz w:val="24"/>
                <w:szCs w:val="24"/>
              </w:rPr>
              <w:t>It was the best of times it was the worst of times</w:t>
            </w:r>
            <w:r w:rsidRPr="00596857">
              <w:rPr>
                <w:sz w:val="24"/>
                <w:szCs w:val="24"/>
              </w:rPr>
              <w:t>… Her voice slid in and curved down through and over the words. She was nearly singing. I wanted to look at the pages. Were they the same I had read? Or were there notes, music, lined on the pages, as in a hymn book? Her sounds began cascading gently. I knew form listening to a thousand preachers that she was nearing the end of her reading, and I hadn’t really heard, heard to understand, a single word. (p. 133)</w:t>
            </w:r>
          </w:p>
        </w:tc>
        <w:tc>
          <w:tcPr>
            <w:tcW w:w="1440" w:type="dxa"/>
          </w:tcPr>
          <w:p w:rsidR="001E286D" w:rsidRDefault="001E286D" w:rsidP="005B228C">
            <w:pPr>
              <w:spacing w:after="0" w:line="240" w:lineRule="auto"/>
              <w:contextualSpacing/>
              <w:jc w:val="center"/>
              <w:rPr>
                <w:rFonts w:asciiTheme="minorHAnsi" w:hAnsiTheme="minorHAnsi" w:cstheme="minorHAnsi"/>
                <w:sz w:val="24"/>
                <w:szCs w:val="24"/>
              </w:rPr>
            </w:pPr>
          </w:p>
        </w:tc>
        <w:tc>
          <w:tcPr>
            <w:tcW w:w="5220" w:type="dxa"/>
          </w:tcPr>
          <w:p w:rsidR="001E286D" w:rsidRDefault="00E24C3E" w:rsidP="00D80E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As Mrs. Flowers began to read aloud, Marguerite</w:t>
            </w:r>
            <w:r w:rsidR="00D80E68">
              <w:rPr>
                <w:rFonts w:asciiTheme="minorHAnsi" w:hAnsiTheme="minorHAnsi" w:cstheme="minorHAnsi"/>
                <w:sz w:val="24"/>
                <w:szCs w:val="24"/>
              </w:rPr>
              <w:t xml:space="preserve"> finally understood how the spoken word has beauty and power.</w:t>
            </w:r>
            <w:r>
              <w:rPr>
                <w:rFonts w:asciiTheme="minorHAnsi" w:hAnsiTheme="minorHAnsi" w:cstheme="minorHAnsi"/>
                <w:sz w:val="24"/>
                <w:szCs w:val="24"/>
              </w:rPr>
              <w:t xml:space="preserve"> </w:t>
            </w:r>
            <w:r w:rsidR="00D80E68">
              <w:rPr>
                <w:rFonts w:asciiTheme="minorHAnsi" w:hAnsiTheme="minorHAnsi" w:cstheme="minorHAnsi"/>
                <w:sz w:val="24"/>
                <w:szCs w:val="24"/>
              </w:rPr>
              <w:t>Marguerite realizes that it takes more than just reading words to infuse meaning; it takes the human voice.</w:t>
            </w:r>
            <w:r>
              <w:rPr>
                <w:rFonts w:asciiTheme="minorHAnsi" w:hAnsiTheme="minorHAnsi" w:cstheme="minorHAnsi"/>
                <w:sz w:val="24"/>
                <w:szCs w:val="24"/>
              </w:rPr>
              <w:t xml:space="preserve"> </w:t>
            </w:r>
            <w:r w:rsidR="00D80E68">
              <w:rPr>
                <w:sz w:val="24"/>
                <w:szCs w:val="24"/>
              </w:rPr>
              <w:t>Marguerite finally heard the emotions behind the words, the mood and intonation.</w:t>
            </w:r>
          </w:p>
        </w:tc>
      </w:tr>
      <w:tr w:rsidR="001E286D">
        <w:trPr>
          <w:jc w:val="center"/>
        </w:trPr>
        <w:tc>
          <w:tcPr>
            <w:tcW w:w="5148" w:type="dxa"/>
          </w:tcPr>
          <w:p w:rsidR="002A7668" w:rsidRDefault="00580BB4"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I have tried often to search behind the sophistication of years for the enchantment I so easily found in those gifts. The essence escapes, but </w:t>
            </w:r>
            <w:r w:rsidR="00B62EE5">
              <w:rPr>
                <w:rFonts w:asciiTheme="minorHAnsi" w:hAnsiTheme="minorHAnsi" w:cstheme="minorHAnsi"/>
                <w:sz w:val="24"/>
                <w:szCs w:val="24"/>
              </w:rPr>
              <w:t xml:space="preserve">its </w:t>
            </w:r>
            <w:r>
              <w:rPr>
                <w:rFonts w:asciiTheme="minorHAnsi" w:hAnsiTheme="minorHAnsi" w:cstheme="minorHAnsi"/>
                <w:sz w:val="24"/>
                <w:szCs w:val="24"/>
              </w:rPr>
              <w:t xml:space="preserve">aura remains. </w:t>
            </w:r>
          </w:p>
          <w:p w:rsidR="001E286D" w:rsidRDefault="001E286D" w:rsidP="002A7668">
            <w:pPr>
              <w:spacing w:after="0" w:line="240" w:lineRule="auto"/>
              <w:contextualSpacing/>
              <w:rPr>
                <w:rFonts w:asciiTheme="minorHAnsi" w:hAnsiTheme="minorHAnsi" w:cstheme="minorHAnsi"/>
                <w:sz w:val="24"/>
                <w:szCs w:val="24"/>
              </w:rPr>
            </w:pPr>
          </w:p>
          <w:p w:rsidR="001E286D" w:rsidRDefault="001E286D" w:rsidP="002A7668">
            <w:pPr>
              <w:spacing w:after="0" w:line="240" w:lineRule="auto"/>
              <w:contextualSpacing/>
              <w:rPr>
                <w:rFonts w:asciiTheme="minorHAnsi" w:hAnsiTheme="minorHAnsi" w:cstheme="minorHAnsi"/>
                <w:sz w:val="24"/>
                <w:szCs w:val="24"/>
              </w:rPr>
            </w:pPr>
          </w:p>
        </w:tc>
        <w:tc>
          <w:tcPr>
            <w:tcW w:w="1440" w:type="dxa"/>
          </w:tcPr>
          <w:p w:rsidR="001E286D" w:rsidRDefault="001E286D" w:rsidP="005B228C">
            <w:pPr>
              <w:spacing w:after="0" w:line="240" w:lineRule="auto"/>
              <w:contextualSpacing/>
              <w:jc w:val="center"/>
              <w:rPr>
                <w:rFonts w:asciiTheme="minorHAnsi" w:hAnsiTheme="minorHAnsi" w:cstheme="minorHAnsi"/>
                <w:sz w:val="24"/>
                <w:szCs w:val="24"/>
              </w:rPr>
            </w:pPr>
          </w:p>
        </w:tc>
        <w:tc>
          <w:tcPr>
            <w:tcW w:w="5220" w:type="dxa"/>
          </w:tcPr>
          <w:p w:rsidR="001E286D" w:rsidRDefault="00A54F1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Marguerite, in reflecting on her experience with Mrs. Flowers, finds the reason for the impact </w:t>
            </w:r>
            <w:r w:rsidR="005A6387">
              <w:rPr>
                <w:rFonts w:asciiTheme="minorHAnsi" w:hAnsiTheme="minorHAnsi" w:cstheme="minorHAnsi"/>
                <w:sz w:val="24"/>
                <w:szCs w:val="24"/>
              </w:rPr>
              <w:t xml:space="preserve">of the encounter </w:t>
            </w:r>
            <w:r>
              <w:rPr>
                <w:rFonts w:asciiTheme="minorHAnsi" w:hAnsiTheme="minorHAnsi" w:cstheme="minorHAnsi"/>
                <w:sz w:val="24"/>
                <w:szCs w:val="24"/>
              </w:rPr>
              <w:t xml:space="preserve">somewhat inexplicable, but notes that the feelings or </w:t>
            </w:r>
            <w:r w:rsidR="005A6387">
              <w:rPr>
                <w:rFonts w:asciiTheme="minorHAnsi" w:hAnsiTheme="minorHAnsi" w:cstheme="minorHAnsi"/>
                <w:sz w:val="24"/>
                <w:szCs w:val="24"/>
              </w:rPr>
              <w:t>“</w:t>
            </w:r>
            <w:r>
              <w:rPr>
                <w:rFonts w:asciiTheme="minorHAnsi" w:hAnsiTheme="minorHAnsi" w:cstheme="minorHAnsi"/>
                <w:sz w:val="24"/>
                <w:szCs w:val="24"/>
              </w:rPr>
              <w:t>aura</w:t>
            </w:r>
            <w:r w:rsidR="005A6387">
              <w:rPr>
                <w:rFonts w:asciiTheme="minorHAnsi" w:hAnsiTheme="minorHAnsi" w:cstheme="minorHAnsi"/>
                <w:sz w:val="24"/>
                <w:szCs w:val="24"/>
              </w:rPr>
              <w:t>”</w:t>
            </w:r>
            <w:r>
              <w:rPr>
                <w:rFonts w:asciiTheme="minorHAnsi" w:hAnsiTheme="minorHAnsi" w:cstheme="minorHAnsi"/>
                <w:sz w:val="24"/>
                <w:szCs w:val="24"/>
              </w:rPr>
              <w:t xml:space="preserve"> of the experience remains for her years after the encounter.</w:t>
            </w:r>
            <w:r w:rsidR="005A6387">
              <w:rPr>
                <w:rFonts w:asciiTheme="minorHAnsi" w:hAnsiTheme="minorHAnsi" w:cstheme="minorHAnsi"/>
                <w:sz w:val="24"/>
                <w:szCs w:val="24"/>
              </w:rPr>
              <w:t xml:space="preserve"> This </w:t>
            </w:r>
            <w:r w:rsidR="005A6387">
              <w:rPr>
                <w:rFonts w:asciiTheme="minorHAnsi" w:hAnsiTheme="minorHAnsi" w:cstheme="minorHAnsi"/>
                <w:sz w:val="24"/>
                <w:szCs w:val="24"/>
              </w:rPr>
              <w:lastRenderedPageBreak/>
              <w:t>demonstrates how meaningful the experience of getting to know Mrs. Flowers and spending time with her was for Marguerite.</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596857" w:rsidRDefault="00596857" w:rsidP="00761BF2">
      <w:pPr>
        <w:spacing w:after="0" w:line="360" w:lineRule="auto"/>
        <w:contextualSpacing/>
        <w:rPr>
          <w:rFonts w:asciiTheme="minorHAnsi" w:hAnsiTheme="minorHAnsi" w:cstheme="minorHAnsi"/>
          <w:sz w:val="24"/>
          <w:szCs w:val="24"/>
        </w:rPr>
      </w:pPr>
    </w:p>
    <w:p w:rsidR="00B35E4D" w:rsidRPr="00761BF2" w:rsidRDefault="00E66010" w:rsidP="00761BF2">
      <w:pPr>
        <w:pStyle w:val="ListParagraph"/>
        <w:numPr>
          <w:ilvl w:val="0"/>
          <w:numId w:val="6"/>
        </w:numPr>
        <w:spacing w:after="0" w:line="360" w:lineRule="auto"/>
        <w:rPr>
          <w:rFonts w:asciiTheme="minorHAnsi" w:hAnsiTheme="minorHAnsi" w:cstheme="minorHAnsi"/>
          <w:sz w:val="24"/>
          <w:szCs w:val="24"/>
        </w:rPr>
      </w:pPr>
      <w:r w:rsidRPr="00761BF2">
        <w:rPr>
          <w:rFonts w:asciiTheme="minorHAnsi" w:hAnsiTheme="minorHAnsi" w:cstheme="minorHAnsi"/>
          <w:sz w:val="24"/>
          <w:szCs w:val="24"/>
        </w:rPr>
        <w:t xml:space="preserve">Sample </w:t>
      </w:r>
      <w:r w:rsidR="00B35E4D" w:rsidRPr="00761BF2">
        <w:rPr>
          <w:rFonts w:asciiTheme="minorHAnsi" w:hAnsiTheme="minorHAnsi" w:cstheme="minorHAnsi"/>
          <w:sz w:val="24"/>
          <w:szCs w:val="24"/>
        </w:rPr>
        <w:t>Answer</w:t>
      </w:r>
    </w:p>
    <w:p w:rsidR="00596857" w:rsidRPr="00596857" w:rsidRDefault="00596857" w:rsidP="00761BF2">
      <w:pPr>
        <w:spacing w:after="0" w:line="360" w:lineRule="auto"/>
        <w:ind w:firstLine="360"/>
        <w:contextualSpacing/>
        <w:rPr>
          <w:sz w:val="24"/>
          <w:szCs w:val="24"/>
        </w:rPr>
      </w:pPr>
      <w:r w:rsidRPr="00596857">
        <w:rPr>
          <w:sz w:val="24"/>
          <w:szCs w:val="24"/>
        </w:rPr>
        <w:t xml:space="preserve">In the excerpt </w:t>
      </w:r>
      <w:r w:rsidRPr="00596857">
        <w:rPr>
          <w:i/>
          <w:sz w:val="24"/>
          <w:szCs w:val="24"/>
        </w:rPr>
        <w:t>Mrs. Flowers</w:t>
      </w:r>
      <w:r w:rsidRPr="00596857">
        <w:rPr>
          <w:sz w:val="24"/>
          <w:szCs w:val="24"/>
        </w:rPr>
        <w:t>, Marguerite Johnson finds her “lifeline” in Mrs. Flowers, the aristocrat of Stamps, Arkansas. Through a lifelong friendship, Mrs. Flowers turns a socially withdrawn Marguerite into a young lady who understands the power of language, the nuances of education, and the beauty of literature.</w:t>
      </w:r>
    </w:p>
    <w:p w:rsidR="00596857" w:rsidRPr="00596857" w:rsidRDefault="00840A36" w:rsidP="00761BF2">
      <w:pPr>
        <w:spacing w:after="0" w:line="360" w:lineRule="auto"/>
        <w:ind w:firstLine="360"/>
        <w:contextualSpacing/>
        <w:rPr>
          <w:sz w:val="24"/>
          <w:szCs w:val="24"/>
        </w:rPr>
      </w:pPr>
      <w:r w:rsidRPr="00D108F1">
        <w:rPr>
          <w:sz w:val="24"/>
          <w:szCs w:val="24"/>
        </w:rPr>
        <w:t xml:space="preserve">Before </w:t>
      </w:r>
      <w:r w:rsidR="00596857" w:rsidRPr="00596857">
        <w:rPr>
          <w:sz w:val="24"/>
          <w:szCs w:val="24"/>
        </w:rPr>
        <w:t xml:space="preserve">Marguerite “got to know” Mrs. Flowers, Marguerite had shut down and had alienated herself from the world. She would not speak to anyone. Instead, she “sopped around the house, the Store, the school, and the church, like an old biscuit, dirty and </w:t>
      </w:r>
      <w:r w:rsidR="00596857" w:rsidRPr="00596857">
        <w:rPr>
          <w:sz w:val="24"/>
          <w:szCs w:val="24"/>
        </w:rPr>
        <w:lastRenderedPageBreak/>
        <w:t>inedible” (p. 130) implying she was emotionally saturated. She was merely existing, listless and lifeless until Mrs. Flowers threw Marguerite her first lifeline.</w:t>
      </w:r>
    </w:p>
    <w:p w:rsidR="00596857" w:rsidRPr="00596857" w:rsidRDefault="00596857" w:rsidP="00761BF2">
      <w:pPr>
        <w:spacing w:after="0" w:line="360" w:lineRule="auto"/>
        <w:ind w:firstLine="360"/>
        <w:contextualSpacing/>
        <w:rPr>
          <w:sz w:val="24"/>
          <w:szCs w:val="24"/>
        </w:rPr>
      </w:pPr>
      <w:r w:rsidRPr="00596857">
        <w:rPr>
          <w:sz w:val="24"/>
          <w:szCs w:val="24"/>
        </w:rPr>
        <w:t>Mrs. Flowers inspired Marguerite and made her feel worthy again. “I was liked, and what a difference it made. I was respected not as Mrs. Henderson’s grandchild or Bailey’s sister but for just be</w:t>
      </w:r>
      <w:r w:rsidR="00F70305">
        <w:rPr>
          <w:sz w:val="24"/>
          <w:szCs w:val="24"/>
        </w:rPr>
        <w:t>ing Marguerite Johnson.” (p. ___</w:t>
      </w:r>
      <w:r w:rsidRPr="00596857">
        <w:rPr>
          <w:sz w:val="24"/>
          <w:szCs w:val="24"/>
        </w:rPr>
        <w:t>) Having the respect and attention of Mrs. Flowers was incredible for Marguerite. She took the time to notice Marguerite’s existence and chose to pursue a relationship with her, the beginning of Marguerite’s “lessons in living”. Mrs. Flowers invited Marguerite to her home and revealed the power and beauty of language in books.</w:t>
      </w:r>
    </w:p>
    <w:p w:rsidR="00D108F1" w:rsidRDefault="00596857" w:rsidP="00761BF2">
      <w:pPr>
        <w:spacing w:after="0" w:line="360" w:lineRule="auto"/>
        <w:ind w:left="720"/>
        <w:contextualSpacing/>
        <w:rPr>
          <w:sz w:val="24"/>
          <w:szCs w:val="24"/>
        </w:rPr>
      </w:pPr>
      <w:r w:rsidRPr="00596857">
        <w:rPr>
          <w:i/>
          <w:sz w:val="24"/>
          <w:szCs w:val="24"/>
        </w:rPr>
        <w:t>It was the best of times it was the worst of times</w:t>
      </w:r>
      <w:r w:rsidRPr="00596857">
        <w:rPr>
          <w:sz w:val="24"/>
          <w:szCs w:val="24"/>
        </w:rPr>
        <w:t>… Her voice slid in and curved down through and over the words. She was nearly singing. I wanted to look at the pages. Were they the same I had read? Or were there notes, music, lined on the pages, as in a hymn book? Her sounds began cascading gently. I knew form listening to a thousand preachers that she was nearing the end of her reading, and I hadn’t really heard, heard to un</w:t>
      </w:r>
      <w:r w:rsidR="00F70305">
        <w:rPr>
          <w:sz w:val="24"/>
          <w:szCs w:val="24"/>
        </w:rPr>
        <w:t>derstand, a single word. (p. ___</w:t>
      </w:r>
      <w:r w:rsidRPr="00596857">
        <w:rPr>
          <w:sz w:val="24"/>
          <w:szCs w:val="24"/>
        </w:rPr>
        <w:t>)</w:t>
      </w:r>
    </w:p>
    <w:p w:rsidR="00596857" w:rsidRPr="00596857" w:rsidRDefault="00596857" w:rsidP="00761BF2">
      <w:pPr>
        <w:spacing w:after="0" w:line="360" w:lineRule="auto"/>
        <w:contextualSpacing/>
        <w:rPr>
          <w:sz w:val="24"/>
          <w:szCs w:val="24"/>
        </w:rPr>
      </w:pPr>
      <w:r w:rsidRPr="00596857">
        <w:rPr>
          <w:sz w:val="24"/>
          <w:szCs w:val="24"/>
        </w:rPr>
        <w:t xml:space="preserve">Marguerite had read that passage from a </w:t>
      </w:r>
      <w:r w:rsidRPr="00596857">
        <w:rPr>
          <w:i/>
          <w:sz w:val="24"/>
          <w:szCs w:val="24"/>
        </w:rPr>
        <w:t>Tale of Two Cities</w:t>
      </w:r>
      <w:r w:rsidRPr="00596857">
        <w:rPr>
          <w:sz w:val="24"/>
          <w:szCs w:val="24"/>
        </w:rPr>
        <w:t xml:space="preserve"> before, but the words never had an impact on her.  But she soon realized that “words mean more than what is set down on paper. It takes the human voice to infuse them with the sh</w:t>
      </w:r>
      <w:r w:rsidR="00F70305">
        <w:rPr>
          <w:sz w:val="24"/>
          <w:szCs w:val="24"/>
        </w:rPr>
        <w:t>ades of deeper meaning.” (p. ___</w:t>
      </w:r>
      <w:r w:rsidRPr="00596857">
        <w:rPr>
          <w:sz w:val="24"/>
          <w:szCs w:val="24"/>
        </w:rPr>
        <w:t>) As Mrs. Flowers “opened the first page…I heard poetry for th</w:t>
      </w:r>
      <w:r w:rsidR="00F70305">
        <w:rPr>
          <w:sz w:val="24"/>
          <w:szCs w:val="24"/>
        </w:rPr>
        <w:t>e first time in my life.”(p. ___</w:t>
      </w:r>
      <w:r w:rsidRPr="00596857">
        <w:rPr>
          <w:sz w:val="24"/>
          <w:szCs w:val="24"/>
        </w:rPr>
        <w:t xml:space="preserve">) </w:t>
      </w:r>
      <w:r w:rsidR="00D80E68">
        <w:rPr>
          <w:sz w:val="24"/>
          <w:szCs w:val="24"/>
        </w:rPr>
        <w:t xml:space="preserve">Marguerite finally heard the emotions behind the words, the mood and intonation. </w:t>
      </w:r>
      <w:r w:rsidRPr="00596857">
        <w:rPr>
          <w:sz w:val="24"/>
          <w:szCs w:val="24"/>
        </w:rPr>
        <w:t>Marguerite now understood the power of spoken language. Therefore, Mrs. Flowers was Marguerite’s savior in a sense.</w:t>
      </w:r>
    </w:p>
    <w:p w:rsidR="00596857" w:rsidRPr="00596857" w:rsidRDefault="00596857" w:rsidP="00761BF2">
      <w:pPr>
        <w:spacing w:after="0" w:line="360" w:lineRule="auto"/>
        <w:ind w:firstLine="720"/>
        <w:contextualSpacing/>
        <w:rPr>
          <w:sz w:val="24"/>
          <w:szCs w:val="24"/>
        </w:rPr>
      </w:pPr>
      <w:r w:rsidRPr="00596857">
        <w:rPr>
          <w:sz w:val="24"/>
          <w:szCs w:val="24"/>
        </w:rPr>
        <w:t>Mrs. Flowers’ “lessons on living” did not stop at the study of literature. Marguerite learned that one’s education comes in different forms: educated in school and educated by life. Book learning is important but there are people who have never gone to school and are just as intelligent as college professors. Mrs. Flowers encouraged Marguerite “to listen carefully to what country people called mother wit. That in those homely sayings was crouched the collective</w:t>
      </w:r>
      <w:r w:rsidR="00047781">
        <w:rPr>
          <w:sz w:val="24"/>
          <w:szCs w:val="24"/>
        </w:rPr>
        <w:t xml:space="preserve"> wisdom of generations.” (p. ___</w:t>
      </w:r>
      <w:r w:rsidRPr="00596857">
        <w:rPr>
          <w:sz w:val="24"/>
          <w:szCs w:val="24"/>
        </w:rPr>
        <w:t>) Common sense is as important as a formal education.</w:t>
      </w:r>
    </w:p>
    <w:p w:rsidR="00596857" w:rsidRPr="00596857" w:rsidRDefault="00596857" w:rsidP="00761BF2">
      <w:pPr>
        <w:spacing w:after="0" w:line="360" w:lineRule="auto"/>
        <w:ind w:firstLine="720"/>
        <w:contextualSpacing/>
        <w:rPr>
          <w:sz w:val="24"/>
          <w:szCs w:val="24"/>
        </w:rPr>
      </w:pPr>
      <w:r w:rsidRPr="00596857">
        <w:rPr>
          <w:sz w:val="24"/>
          <w:szCs w:val="24"/>
        </w:rPr>
        <w:lastRenderedPageBreak/>
        <w:t>Through the relationship between Mrs. Flowers and Marguerite, Marguerite’s life was transformed. “When she chose to smile on me, I alwa</w:t>
      </w:r>
      <w:r w:rsidR="00047781">
        <w:rPr>
          <w:sz w:val="24"/>
          <w:szCs w:val="24"/>
        </w:rPr>
        <w:t>ys wanted to thank her.” (p. ___</w:t>
      </w:r>
      <w:r w:rsidRPr="00596857">
        <w:rPr>
          <w:sz w:val="24"/>
          <w:szCs w:val="24"/>
        </w:rPr>
        <w:t>) Marguerite was now able to understand the emotional significance that the spoken word gave to language and to see the beauty in her world. Mrs. Flowers “has remained throughout my life the measure of wha</w:t>
      </w:r>
      <w:r w:rsidR="00047781">
        <w:rPr>
          <w:sz w:val="24"/>
          <w:szCs w:val="24"/>
        </w:rPr>
        <w:t>t a human being can be.” (p. ___</w:t>
      </w:r>
      <w:r w:rsidRPr="00596857">
        <w:rPr>
          <w:sz w:val="24"/>
          <w:szCs w:val="24"/>
        </w:rPr>
        <w:t>) Without Mrs. Flowers, the world would have never been introduced to Maya Angelou. All it takes is that one person to show life through a new lens.</w:t>
      </w:r>
    </w:p>
    <w:p w:rsidR="000B5786" w:rsidRPr="00B35E4D" w:rsidRDefault="000B5786" w:rsidP="00761BF2">
      <w:pPr>
        <w:pStyle w:val="ListParagraph"/>
        <w:spacing w:after="0" w:line="360" w:lineRule="auto"/>
        <w:rPr>
          <w:rFonts w:asciiTheme="minorHAnsi" w:hAnsiTheme="minorHAnsi" w:cstheme="minorHAnsi"/>
          <w:b/>
          <w:sz w:val="24"/>
          <w:szCs w:val="24"/>
        </w:rPr>
      </w:pPr>
    </w:p>
    <w:p w:rsidR="008C1254" w:rsidRDefault="00172736" w:rsidP="00761BF2">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72736" w:rsidRPr="008C1254" w:rsidRDefault="00172736" w:rsidP="00761BF2">
      <w:pPr>
        <w:spacing w:after="0" w:line="360" w:lineRule="auto"/>
        <w:contextualSpacing/>
        <w:rPr>
          <w:rFonts w:asciiTheme="minorHAnsi" w:hAnsiTheme="minorHAnsi" w:cstheme="minorHAnsi"/>
          <w:b/>
          <w:sz w:val="24"/>
          <w:szCs w:val="32"/>
        </w:rPr>
      </w:pPr>
    </w:p>
    <w:p w:rsidR="00761BF2" w:rsidRPr="00761BF2" w:rsidRDefault="00CF2C44" w:rsidP="00761BF2">
      <w:pPr>
        <w:pStyle w:val="ListParagraph"/>
        <w:numPr>
          <w:ilvl w:val="0"/>
          <w:numId w:val="6"/>
        </w:numPr>
        <w:spacing w:after="0" w:line="360" w:lineRule="auto"/>
        <w:rPr>
          <w:rFonts w:asciiTheme="minorHAnsi" w:hAnsiTheme="minorHAnsi" w:cstheme="minorHAnsi"/>
          <w:sz w:val="24"/>
          <w:szCs w:val="24"/>
        </w:rPr>
      </w:pPr>
      <w:r w:rsidRPr="00CF2C44">
        <w:rPr>
          <w:rFonts w:asciiTheme="minorHAnsi" w:hAnsiTheme="minorHAnsi" w:cstheme="minorHAnsi"/>
          <w:i/>
          <w:sz w:val="24"/>
          <w:szCs w:val="24"/>
        </w:rPr>
        <w:t xml:space="preserve">Do you think Mrs. Flowers is an appropriate title for this excerpt? </w:t>
      </w:r>
      <w:r w:rsidR="00D108F1">
        <w:rPr>
          <w:rFonts w:asciiTheme="minorHAnsi" w:hAnsiTheme="minorHAnsi" w:cstheme="minorHAnsi"/>
          <w:i/>
          <w:sz w:val="24"/>
          <w:szCs w:val="24"/>
        </w:rPr>
        <w:t>Write a one-paragraph essay explaining</w:t>
      </w:r>
      <w:r w:rsidRPr="00CF2C44">
        <w:rPr>
          <w:rFonts w:asciiTheme="minorHAnsi" w:hAnsiTheme="minorHAnsi" w:cstheme="minorHAnsi"/>
          <w:i/>
          <w:sz w:val="24"/>
          <w:szCs w:val="24"/>
        </w:rPr>
        <w:t xml:space="preserve"> why or why not citing specific evidence from </w:t>
      </w:r>
      <w:r w:rsidR="00E15D6B">
        <w:rPr>
          <w:rFonts w:asciiTheme="minorHAnsi" w:hAnsiTheme="minorHAnsi" w:cstheme="minorHAnsi"/>
          <w:i/>
          <w:sz w:val="24"/>
          <w:szCs w:val="24"/>
        </w:rPr>
        <w:t>the text to support your ideas.</w:t>
      </w:r>
    </w:p>
    <w:p w:rsidR="00761BF2" w:rsidRDefault="00D108F1" w:rsidP="00761BF2">
      <w:pPr>
        <w:pStyle w:val="ListParagraph"/>
        <w:numPr>
          <w:ilvl w:val="1"/>
          <w:numId w:val="6"/>
        </w:numPr>
        <w:spacing w:after="0" w:line="360" w:lineRule="auto"/>
        <w:rPr>
          <w:rFonts w:asciiTheme="minorHAnsi" w:hAnsiTheme="minorHAnsi" w:cstheme="minorHAnsi"/>
          <w:sz w:val="24"/>
          <w:szCs w:val="24"/>
        </w:rPr>
      </w:pPr>
      <w:r w:rsidRPr="00761BF2">
        <w:rPr>
          <w:rFonts w:asciiTheme="minorHAnsi" w:hAnsiTheme="minorHAnsi" w:cstheme="minorHAnsi"/>
          <w:sz w:val="24"/>
          <w:szCs w:val="24"/>
        </w:rPr>
        <w:t xml:space="preserve">Sample </w:t>
      </w:r>
      <w:r w:rsidR="00545861" w:rsidRPr="00761BF2">
        <w:rPr>
          <w:rFonts w:asciiTheme="minorHAnsi" w:hAnsiTheme="minorHAnsi" w:cstheme="minorHAnsi"/>
          <w:sz w:val="24"/>
          <w:szCs w:val="24"/>
        </w:rPr>
        <w:t xml:space="preserve">Answer:  </w:t>
      </w:r>
      <w:r w:rsidR="00CF2C44" w:rsidRPr="00761BF2">
        <w:rPr>
          <w:rFonts w:asciiTheme="minorHAnsi" w:hAnsiTheme="minorHAnsi" w:cstheme="minorHAnsi"/>
          <w:sz w:val="24"/>
          <w:szCs w:val="24"/>
        </w:rPr>
        <w:t>Mrs. Flowers is the subject of the text selection and the entire excerpt revolves around her. She is featured as a major person and is described in detail</w:t>
      </w:r>
      <w:r w:rsidR="00B62EE5" w:rsidRPr="00761BF2">
        <w:rPr>
          <w:rFonts w:asciiTheme="minorHAnsi" w:hAnsiTheme="minorHAnsi" w:cstheme="minorHAnsi"/>
          <w:sz w:val="24"/>
          <w:szCs w:val="24"/>
        </w:rPr>
        <w:t>.</w:t>
      </w:r>
      <w:r w:rsidR="00CF2C44" w:rsidRPr="00761BF2">
        <w:rPr>
          <w:rFonts w:asciiTheme="minorHAnsi" w:hAnsiTheme="minorHAnsi" w:cstheme="minorHAnsi"/>
          <w:sz w:val="24"/>
          <w:szCs w:val="24"/>
        </w:rPr>
        <w:t xml:space="preserve"> The author provides a great deal of information about Mrs. Flowers’ impact on her thinking about books, language, and people, etc. She was important to the author</w:t>
      </w:r>
      <w:r w:rsidR="00E15D6B" w:rsidRPr="00761BF2">
        <w:rPr>
          <w:rFonts w:asciiTheme="minorHAnsi" w:hAnsiTheme="minorHAnsi" w:cstheme="minorHAnsi"/>
          <w:sz w:val="24"/>
          <w:szCs w:val="24"/>
        </w:rPr>
        <w:t>.</w:t>
      </w:r>
    </w:p>
    <w:p w:rsidR="00CA07EF" w:rsidRPr="00761BF2" w:rsidRDefault="00CA07EF" w:rsidP="00761BF2">
      <w:pPr>
        <w:pStyle w:val="ListParagraph"/>
        <w:spacing w:after="0" w:line="360" w:lineRule="auto"/>
        <w:ind w:left="1080"/>
        <w:rPr>
          <w:rFonts w:asciiTheme="minorHAnsi" w:hAnsiTheme="minorHAnsi" w:cstheme="minorHAnsi"/>
          <w:sz w:val="24"/>
          <w:szCs w:val="24"/>
        </w:rPr>
      </w:pPr>
    </w:p>
    <w:p w:rsidR="00CA07EF" w:rsidRDefault="00CA07EF" w:rsidP="00761BF2">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231E3D" w:rsidRPr="00B62EE5" w:rsidRDefault="00D108F1" w:rsidP="00761BF2">
      <w:pPr>
        <w:spacing w:after="0" w:line="360" w:lineRule="auto"/>
        <w:contextualSpacing/>
        <w:rPr>
          <w:sz w:val="24"/>
          <w:szCs w:val="24"/>
        </w:rPr>
      </w:pPr>
      <w:r>
        <w:rPr>
          <w:sz w:val="24"/>
          <w:szCs w:val="24"/>
        </w:rPr>
        <w:t>Additional w</w:t>
      </w:r>
      <w:r w:rsidR="00CF2C44" w:rsidRPr="00CF2C44">
        <w:rPr>
          <w:sz w:val="24"/>
          <w:szCs w:val="24"/>
        </w:rPr>
        <w:t>ords that may need clarification:</w:t>
      </w:r>
    </w:p>
    <w:p w:rsidR="00231E3D" w:rsidRPr="00B62EE5" w:rsidRDefault="00047781" w:rsidP="00761BF2">
      <w:pPr>
        <w:spacing w:after="0" w:line="360" w:lineRule="auto"/>
        <w:contextualSpacing/>
        <w:rPr>
          <w:sz w:val="24"/>
          <w:szCs w:val="24"/>
        </w:rPr>
      </w:pPr>
      <w:r>
        <w:rPr>
          <w:sz w:val="24"/>
          <w:szCs w:val="24"/>
        </w:rPr>
        <w:t>Page ___</w:t>
      </w:r>
      <w:r w:rsidR="00CF2C44" w:rsidRPr="00CF2C44">
        <w:rPr>
          <w:sz w:val="24"/>
          <w:szCs w:val="24"/>
        </w:rPr>
        <w:t>: outhouse</w:t>
      </w:r>
      <w:r w:rsidR="00E34C14">
        <w:rPr>
          <w:sz w:val="24"/>
          <w:szCs w:val="24"/>
        </w:rPr>
        <w:t>, tea towel, ice box</w:t>
      </w:r>
    </w:p>
    <w:p w:rsidR="00231E3D" w:rsidRPr="00B62EE5" w:rsidRDefault="00047781" w:rsidP="00761BF2">
      <w:pPr>
        <w:spacing w:after="0" w:line="360" w:lineRule="auto"/>
        <w:contextualSpacing/>
        <w:rPr>
          <w:sz w:val="24"/>
          <w:szCs w:val="24"/>
        </w:rPr>
      </w:pPr>
      <w:r>
        <w:rPr>
          <w:sz w:val="24"/>
          <w:szCs w:val="24"/>
        </w:rPr>
        <w:t>Page ___</w:t>
      </w:r>
      <w:r w:rsidR="00B62EE5">
        <w:rPr>
          <w:sz w:val="24"/>
          <w:szCs w:val="24"/>
        </w:rPr>
        <w:t>:</w:t>
      </w:r>
      <w:r w:rsidR="00CF2C44" w:rsidRPr="00CF2C44">
        <w:rPr>
          <w:sz w:val="24"/>
          <w:szCs w:val="24"/>
        </w:rPr>
        <w:t xml:space="preserve"> wormwood</w:t>
      </w:r>
      <w:r w:rsidR="00E34C14">
        <w:rPr>
          <w:sz w:val="24"/>
          <w:szCs w:val="24"/>
        </w:rPr>
        <w:t>, mead</w:t>
      </w:r>
    </w:p>
    <w:p w:rsidR="00E34C14" w:rsidRDefault="00E34C14" w:rsidP="00761BF2">
      <w:pPr>
        <w:spacing w:after="0" w:line="360" w:lineRule="auto"/>
        <w:contextualSpacing/>
        <w:rPr>
          <w:sz w:val="24"/>
          <w:szCs w:val="24"/>
        </w:rPr>
      </w:pPr>
    </w:p>
    <w:p w:rsidR="00E34C14" w:rsidRDefault="00E34C14" w:rsidP="00761BF2">
      <w:pPr>
        <w:spacing w:after="0" w:line="360" w:lineRule="auto"/>
        <w:contextualSpacing/>
        <w:rPr>
          <w:sz w:val="24"/>
          <w:szCs w:val="24"/>
        </w:rPr>
      </w:pPr>
    </w:p>
    <w:p w:rsidR="00E34C14" w:rsidRDefault="00E34C14" w:rsidP="00761BF2">
      <w:pPr>
        <w:spacing w:after="0" w:line="360" w:lineRule="auto"/>
        <w:contextualSpacing/>
        <w:rPr>
          <w:sz w:val="24"/>
          <w:szCs w:val="24"/>
        </w:rPr>
        <w:sectPr w:rsidR="00E34C14">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E34C14" w:rsidRDefault="00E34C14" w:rsidP="00E34C14">
      <w:pPr>
        <w:spacing w:after="0" w:line="360" w:lineRule="auto"/>
        <w:contextualSpacing/>
        <w:rPr>
          <w:sz w:val="24"/>
          <w:szCs w:val="24"/>
        </w:rPr>
      </w:pPr>
      <w:r>
        <w:rPr>
          <w:sz w:val="24"/>
          <w:szCs w:val="24"/>
        </w:rPr>
        <w:lastRenderedPageBreak/>
        <w:t>Name __________________________________________________</w:t>
      </w:r>
      <w:r>
        <w:rPr>
          <w:sz w:val="24"/>
          <w:szCs w:val="24"/>
        </w:rPr>
        <w:tab/>
        <w:t>Date ____________</w:t>
      </w:r>
    </w:p>
    <w:p w:rsidR="00E34C14" w:rsidRDefault="00E34C14" w:rsidP="00E34C14">
      <w:pPr>
        <w:spacing w:after="0" w:line="360" w:lineRule="auto"/>
        <w:contextualSpacing/>
        <w:rPr>
          <w:sz w:val="24"/>
          <w:szCs w:val="24"/>
        </w:rPr>
      </w:pPr>
    </w:p>
    <w:p w:rsidR="00E34C14" w:rsidRPr="00E34C14" w:rsidRDefault="00E34C14" w:rsidP="00E34C14">
      <w:pPr>
        <w:spacing w:after="0" w:line="360" w:lineRule="auto"/>
        <w:contextualSpacing/>
        <w:jc w:val="center"/>
        <w:rPr>
          <w:b/>
          <w:sz w:val="24"/>
          <w:szCs w:val="24"/>
        </w:rPr>
      </w:pPr>
      <w:r w:rsidRPr="00E34C14">
        <w:rPr>
          <w:b/>
          <w:sz w:val="24"/>
          <w:szCs w:val="24"/>
        </w:rPr>
        <w:t>“Mrs. Flowers”</w:t>
      </w:r>
    </w:p>
    <w:p w:rsidR="00E34C14" w:rsidRDefault="00E34C14" w:rsidP="00E34C14">
      <w:pPr>
        <w:spacing w:after="0" w:line="360" w:lineRule="auto"/>
        <w:contextualSpacing/>
        <w:rPr>
          <w:sz w:val="24"/>
          <w:szCs w:val="24"/>
        </w:rPr>
      </w:pPr>
    </w:p>
    <w:p w:rsidR="00E34C14" w:rsidRPr="00E34C14" w:rsidRDefault="00E34C14" w:rsidP="00E34C14">
      <w:pPr>
        <w:pStyle w:val="ListParagraph"/>
        <w:numPr>
          <w:ilvl w:val="0"/>
          <w:numId w:val="21"/>
        </w:numPr>
        <w:spacing w:after="0" w:line="360" w:lineRule="auto"/>
        <w:rPr>
          <w:sz w:val="24"/>
          <w:szCs w:val="24"/>
        </w:rPr>
      </w:pPr>
      <w:r w:rsidRPr="00E34C14">
        <w:rPr>
          <w:sz w:val="24"/>
          <w:szCs w:val="24"/>
        </w:rPr>
        <w:t>A dictionary definition of sop is:</w:t>
      </w:r>
      <w:r>
        <w:rPr>
          <w:sz w:val="24"/>
          <w:szCs w:val="24"/>
        </w:rPr>
        <w:t xml:space="preserve"> </w:t>
      </w:r>
      <w:r w:rsidRPr="00E34C14">
        <w:rPr>
          <w:rFonts w:cs="Arial"/>
          <w:sz w:val="24"/>
          <w:szCs w:val="24"/>
        </w:rPr>
        <w:t xml:space="preserve">To dip, soak, </w:t>
      </w:r>
      <w:r>
        <w:rPr>
          <w:rFonts w:cs="Arial"/>
          <w:sz w:val="24"/>
          <w:szCs w:val="24"/>
        </w:rPr>
        <w:t xml:space="preserve">or drench in a liquid; saturate; </w:t>
      </w:r>
      <w:r w:rsidRPr="00E34C14">
        <w:rPr>
          <w:rFonts w:cs="Arial"/>
          <w:sz w:val="24"/>
          <w:szCs w:val="24"/>
        </w:rPr>
        <w:t xml:space="preserve">To take up by absorption: </w:t>
      </w:r>
      <w:r w:rsidRPr="00E34C14">
        <w:rPr>
          <w:rFonts w:cs="Arial"/>
          <w:i/>
          <w:iCs/>
          <w:sz w:val="24"/>
          <w:szCs w:val="24"/>
        </w:rPr>
        <w:t>sop up water with a paper towel</w:t>
      </w:r>
      <w:r>
        <w:rPr>
          <w:rFonts w:cs="Arial"/>
          <w:i/>
          <w:iCs/>
          <w:sz w:val="24"/>
          <w:szCs w:val="24"/>
        </w:rPr>
        <w:t xml:space="preserve">; </w:t>
      </w:r>
      <w:r w:rsidR="00047781">
        <w:rPr>
          <w:sz w:val="24"/>
          <w:szCs w:val="24"/>
        </w:rPr>
        <w:t>On page ___</w:t>
      </w:r>
      <w:r w:rsidRPr="00E34C14">
        <w:rPr>
          <w:sz w:val="24"/>
          <w:szCs w:val="24"/>
        </w:rPr>
        <w:t xml:space="preserve">, Marguerite states, “I sopped </w:t>
      </w:r>
      <w:r w:rsidRPr="00E34C14">
        <w:rPr>
          <w:rFonts w:cs="Times"/>
          <w:sz w:val="24"/>
          <w:szCs w:val="24"/>
        </w:rPr>
        <w:t xml:space="preserve">around the house, the Store, the school, and the church, like an old biscuit, dirty and inedible.” How does the use of the word “sopped” impact the meaning of this sentence and what does it help the reader infer about Marguerite? </w:t>
      </w: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Pr="00E34C14" w:rsidRDefault="00E34C14" w:rsidP="00E34C14">
      <w:pPr>
        <w:spacing w:after="0" w:line="360" w:lineRule="auto"/>
        <w:rPr>
          <w:sz w:val="24"/>
          <w:szCs w:val="24"/>
        </w:rPr>
      </w:pPr>
    </w:p>
    <w:p w:rsidR="00E34C14" w:rsidRPr="00E34C14" w:rsidRDefault="00047781" w:rsidP="00E34C14">
      <w:pPr>
        <w:pStyle w:val="ListParagraph"/>
        <w:numPr>
          <w:ilvl w:val="0"/>
          <w:numId w:val="21"/>
        </w:numPr>
        <w:spacing w:after="0" w:line="360" w:lineRule="auto"/>
        <w:rPr>
          <w:sz w:val="24"/>
          <w:szCs w:val="24"/>
        </w:rPr>
      </w:pPr>
      <w:r>
        <w:rPr>
          <w:rFonts w:cs="Times"/>
          <w:sz w:val="24"/>
          <w:szCs w:val="24"/>
        </w:rPr>
        <w:t xml:space="preserve">On page </w:t>
      </w:r>
      <w:r>
        <w:rPr>
          <w:sz w:val="24"/>
          <w:szCs w:val="24"/>
        </w:rPr>
        <w:t>___</w:t>
      </w:r>
      <w:r w:rsidR="00E34C14" w:rsidRPr="00D108F1">
        <w:rPr>
          <w:rFonts w:cs="Times"/>
          <w:sz w:val="24"/>
          <w:szCs w:val="24"/>
        </w:rPr>
        <w:t>, how does the author describe Mrs. Flowers? What does her description tell you about   Marguerite’s feelings towards her?</w:t>
      </w: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Pr="00E34C14" w:rsidRDefault="00E34C14" w:rsidP="00E34C14">
      <w:pPr>
        <w:spacing w:after="0" w:line="360" w:lineRule="auto"/>
        <w:rPr>
          <w:sz w:val="24"/>
          <w:szCs w:val="24"/>
        </w:rPr>
      </w:pPr>
    </w:p>
    <w:p w:rsidR="00E34C14" w:rsidRDefault="00047781" w:rsidP="00E34C14">
      <w:pPr>
        <w:pStyle w:val="ListParagraph"/>
        <w:numPr>
          <w:ilvl w:val="0"/>
          <w:numId w:val="21"/>
        </w:numPr>
        <w:spacing w:after="0" w:line="360" w:lineRule="auto"/>
        <w:rPr>
          <w:sz w:val="24"/>
          <w:szCs w:val="24"/>
        </w:rPr>
      </w:pPr>
      <w:r>
        <w:rPr>
          <w:sz w:val="24"/>
          <w:szCs w:val="24"/>
        </w:rPr>
        <w:t>Re-read the passage on page ___</w:t>
      </w:r>
      <w:r w:rsidR="00E34C14" w:rsidRPr="00E34C14">
        <w:rPr>
          <w:sz w:val="24"/>
          <w:szCs w:val="24"/>
        </w:rPr>
        <w:t>, paragraphs 1 and 2. What central idea is the author conveying in the portion of the text? What words serve as clues to the reader?</w:t>
      </w: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Pr="00E34C14" w:rsidRDefault="00E34C14" w:rsidP="00E34C14">
      <w:pPr>
        <w:spacing w:after="0" w:line="360" w:lineRule="auto"/>
        <w:rPr>
          <w:sz w:val="24"/>
          <w:szCs w:val="24"/>
        </w:rPr>
      </w:pPr>
    </w:p>
    <w:p w:rsidR="00E34C14" w:rsidRDefault="00047781" w:rsidP="00E34C14">
      <w:pPr>
        <w:pStyle w:val="ListParagraph"/>
        <w:numPr>
          <w:ilvl w:val="0"/>
          <w:numId w:val="21"/>
        </w:numPr>
        <w:spacing w:after="0" w:line="360" w:lineRule="auto"/>
        <w:rPr>
          <w:sz w:val="24"/>
          <w:szCs w:val="24"/>
        </w:rPr>
      </w:pPr>
      <w:r>
        <w:rPr>
          <w:sz w:val="24"/>
          <w:szCs w:val="24"/>
        </w:rPr>
        <w:t>On page ___</w:t>
      </w:r>
      <w:r w:rsidR="00E34C14" w:rsidRPr="00D108F1">
        <w:rPr>
          <w:sz w:val="24"/>
          <w:szCs w:val="24"/>
        </w:rPr>
        <w:t>, Mrs. Flowers began Marguerite’s “Lessons in Living”. What lessons did these include and what is Angelou’s message here?</w:t>
      </w: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Pr="00E34C14" w:rsidRDefault="00E34C14" w:rsidP="00E34C14">
      <w:pPr>
        <w:spacing w:after="0" w:line="360" w:lineRule="auto"/>
        <w:rPr>
          <w:sz w:val="24"/>
          <w:szCs w:val="24"/>
        </w:rPr>
      </w:pPr>
    </w:p>
    <w:p w:rsidR="00E34C14" w:rsidRDefault="00047781" w:rsidP="00E34C14">
      <w:pPr>
        <w:pStyle w:val="ListParagraph"/>
        <w:numPr>
          <w:ilvl w:val="0"/>
          <w:numId w:val="21"/>
        </w:numPr>
        <w:spacing w:after="0" w:line="360" w:lineRule="auto"/>
        <w:rPr>
          <w:sz w:val="24"/>
          <w:szCs w:val="24"/>
        </w:rPr>
      </w:pPr>
      <w:r>
        <w:rPr>
          <w:sz w:val="24"/>
          <w:szCs w:val="24"/>
        </w:rPr>
        <w:t>On page ___</w:t>
      </w:r>
      <w:r w:rsidR="00E34C14" w:rsidRPr="00D108F1">
        <w:rPr>
          <w:sz w:val="24"/>
          <w:szCs w:val="24"/>
        </w:rPr>
        <w:t>, Marguerite states of Mrs. Flowers, “She was one of the few gentlewomen I have ever known, and has remained throughout my life the measure of what a human being can be.” What does Mrs. Flowers reveal about what a human being can be? How does she convey this?</w:t>
      </w: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Pr="00E34C14" w:rsidRDefault="00E34C14" w:rsidP="00E34C14">
      <w:pPr>
        <w:spacing w:after="0" w:line="360" w:lineRule="auto"/>
        <w:rPr>
          <w:sz w:val="24"/>
          <w:szCs w:val="24"/>
        </w:rPr>
      </w:pPr>
    </w:p>
    <w:p w:rsidR="00E34C14" w:rsidRDefault="00E34C14" w:rsidP="00E34C14">
      <w:pPr>
        <w:pStyle w:val="ListParagraph"/>
        <w:numPr>
          <w:ilvl w:val="0"/>
          <w:numId w:val="21"/>
        </w:numPr>
        <w:spacing w:after="0" w:line="360" w:lineRule="auto"/>
        <w:rPr>
          <w:sz w:val="24"/>
          <w:szCs w:val="24"/>
        </w:rPr>
      </w:pPr>
      <w:r w:rsidRPr="00D108F1">
        <w:rPr>
          <w:sz w:val="24"/>
          <w:szCs w:val="24"/>
        </w:rPr>
        <w:t>What effect does Mrs. Flowers’ rea</w:t>
      </w:r>
      <w:r w:rsidR="00047781">
        <w:rPr>
          <w:sz w:val="24"/>
          <w:szCs w:val="24"/>
        </w:rPr>
        <w:t xml:space="preserve">ding aloud have on Marguerite? </w:t>
      </w: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Pr="00E34C14" w:rsidRDefault="00E34C14" w:rsidP="00E34C14">
      <w:pPr>
        <w:spacing w:after="0" w:line="360" w:lineRule="auto"/>
        <w:rPr>
          <w:sz w:val="24"/>
          <w:szCs w:val="24"/>
        </w:rPr>
      </w:pPr>
    </w:p>
    <w:p w:rsidR="00E34C14" w:rsidRDefault="00047781" w:rsidP="00E34C14">
      <w:pPr>
        <w:pStyle w:val="ListParagraph"/>
        <w:numPr>
          <w:ilvl w:val="0"/>
          <w:numId w:val="21"/>
        </w:numPr>
        <w:spacing w:after="0" w:line="360" w:lineRule="auto"/>
        <w:rPr>
          <w:sz w:val="24"/>
          <w:szCs w:val="24"/>
        </w:rPr>
      </w:pPr>
      <w:r>
        <w:rPr>
          <w:sz w:val="24"/>
          <w:szCs w:val="24"/>
        </w:rPr>
        <w:t>On page ___</w:t>
      </w:r>
      <w:r w:rsidR="00E34C14" w:rsidRPr="00D108F1">
        <w:rPr>
          <w:sz w:val="24"/>
          <w:szCs w:val="24"/>
        </w:rPr>
        <w:t>, Mrs. Flowers is described as the “aristocrat of Black Stamps”. Throughout the rest of the text selection, how does the author convey the characteristics of an aristocrat in the description of Mrs. Flowers?</w:t>
      </w: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Default="00E34C14" w:rsidP="00E34C14">
      <w:pPr>
        <w:spacing w:after="0" w:line="360" w:lineRule="auto"/>
        <w:rPr>
          <w:sz w:val="24"/>
          <w:szCs w:val="24"/>
        </w:rPr>
      </w:pPr>
    </w:p>
    <w:p w:rsidR="00E34C14" w:rsidRPr="00E34C14" w:rsidRDefault="00E34C14" w:rsidP="00E34C14">
      <w:pPr>
        <w:spacing w:after="0" w:line="360" w:lineRule="auto"/>
        <w:rPr>
          <w:sz w:val="24"/>
          <w:szCs w:val="24"/>
        </w:rPr>
      </w:pPr>
    </w:p>
    <w:p w:rsidR="00C03C3B" w:rsidRDefault="00E34C14" w:rsidP="00E34C14">
      <w:pPr>
        <w:pStyle w:val="ListParagraph"/>
        <w:numPr>
          <w:ilvl w:val="0"/>
          <w:numId w:val="21"/>
        </w:numPr>
        <w:spacing w:after="0" w:line="360" w:lineRule="auto"/>
        <w:rPr>
          <w:sz w:val="24"/>
          <w:szCs w:val="24"/>
        </w:rPr>
      </w:pPr>
      <w:r w:rsidRPr="00D108F1">
        <w:rPr>
          <w:sz w:val="24"/>
          <w:szCs w:val="24"/>
        </w:rPr>
        <w:t>Throughout the text, Marguerite descri</w:t>
      </w:r>
      <w:r w:rsidR="00047781">
        <w:rPr>
          <w:sz w:val="24"/>
          <w:szCs w:val="24"/>
        </w:rPr>
        <w:t>bes Mrs. Flowers and on page ___</w:t>
      </w:r>
      <w:r w:rsidRPr="00D108F1">
        <w:rPr>
          <w:sz w:val="24"/>
          <w:szCs w:val="24"/>
        </w:rPr>
        <w:t xml:space="preserve"> she states, “</w:t>
      </w:r>
      <w:r w:rsidRPr="00D108F1">
        <w:rPr>
          <w:rFonts w:cs="Times"/>
          <w:sz w:val="24"/>
          <w:szCs w:val="24"/>
        </w:rPr>
        <w:t>Then I met, or rather got to know,</w:t>
      </w:r>
      <w:r w:rsidRPr="00D108F1">
        <w:rPr>
          <w:rFonts w:ascii="Times" w:hAnsi="Times" w:cs="Times"/>
          <w:sz w:val="24"/>
          <w:szCs w:val="24"/>
        </w:rPr>
        <w:t xml:space="preserve"> </w:t>
      </w:r>
      <w:r w:rsidRPr="00D108F1">
        <w:rPr>
          <w:rFonts w:cs="Times"/>
          <w:sz w:val="24"/>
          <w:szCs w:val="24"/>
        </w:rPr>
        <w:t xml:space="preserve">the lady who threw me my first lifeline.”  </w:t>
      </w:r>
      <w:r w:rsidRPr="00D108F1">
        <w:rPr>
          <w:sz w:val="24"/>
          <w:szCs w:val="24"/>
        </w:rPr>
        <w:t xml:space="preserve">Why is this phrase significant in the story? </w:t>
      </w:r>
      <w:r w:rsidRPr="00D108F1">
        <w:rPr>
          <w:rFonts w:cs="Times"/>
          <w:sz w:val="24"/>
          <w:szCs w:val="24"/>
        </w:rPr>
        <w:t xml:space="preserve"> Why does she describe her in this way? Support your answer with evidence from the text.</w:t>
      </w:r>
      <w:r w:rsidRPr="00D108F1">
        <w:rPr>
          <w:sz w:val="24"/>
          <w:szCs w:val="24"/>
        </w:rPr>
        <w:t xml:space="preserve"> </w:t>
      </w:r>
    </w:p>
    <w:p w:rsidR="00C03C3B" w:rsidRDefault="00C03C3B">
      <w:pPr>
        <w:spacing w:after="0" w:line="240" w:lineRule="auto"/>
        <w:rPr>
          <w:rFonts w:cs="Times New Roman"/>
          <w:sz w:val="24"/>
          <w:szCs w:val="24"/>
        </w:rPr>
      </w:pPr>
      <w:r>
        <w:rPr>
          <w:sz w:val="24"/>
          <w:szCs w:val="24"/>
        </w:rPr>
        <w:br w:type="page"/>
      </w:r>
    </w:p>
    <w:p w:rsidR="00C03C3B" w:rsidRDefault="00C03C3B" w:rsidP="00C03C3B">
      <w:pPr>
        <w:jc w:val="center"/>
        <w:rPr>
          <w:rFonts w:cstheme="minorHAnsi"/>
          <w:sz w:val="36"/>
          <w:szCs w:val="36"/>
        </w:rPr>
      </w:pPr>
      <w:r>
        <w:rPr>
          <w:rFonts w:cstheme="minorHAnsi"/>
          <w:sz w:val="36"/>
          <w:szCs w:val="36"/>
        </w:rPr>
        <w:lastRenderedPageBreak/>
        <w:t>Supports for English Language Learners (ELLs) to use with Anthology Alignment Lessons</w:t>
      </w:r>
    </w:p>
    <w:p w:rsidR="00C03C3B" w:rsidRDefault="00C03C3B" w:rsidP="00C03C3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rsidR="00C03C3B" w:rsidRDefault="00C03C3B" w:rsidP="00C03C3B">
      <w:pPr>
        <w:rPr>
          <w:rFonts w:cstheme="minorHAnsi"/>
          <w:b/>
          <w:sz w:val="28"/>
          <w:szCs w:val="28"/>
        </w:rPr>
      </w:pPr>
      <w:r>
        <w:rPr>
          <w:rFonts w:cstheme="minorHAnsi"/>
          <w:b/>
          <w:sz w:val="28"/>
          <w:szCs w:val="28"/>
        </w:rPr>
        <w:t xml:space="preserve">Before reading:  </w:t>
      </w:r>
    </w:p>
    <w:p w:rsidR="00C03C3B" w:rsidRDefault="00C03C3B" w:rsidP="00C03C3B">
      <w:pPr>
        <w:pStyle w:val="ListParagraph"/>
        <w:numPr>
          <w:ilvl w:val="0"/>
          <w:numId w:val="22"/>
        </w:numPr>
        <w:spacing w:after="160" w:line="254"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C03C3B" w:rsidRDefault="00C03C3B" w:rsidP="00C03C3B">
      <w:pPr>
        <w:pStyle w:val="ListParagraph"/>
        <w:rPr>
          <w:rFonts w:cstheme="minorHAnsi"/>
        </w:rPr>
      </w:pPr>
    </w:p>
    <w:p w:rsidR="00C03C3B" w:rsidRDefault="00C03C3B" w:rsidP="00C03C3B">
      <w:pPr>
        <w:pStyle w:val="ListParagraph"/>
        <w:numPr>
          <w:ilvl w:val="0"/>
          <w:numId w:val="22"/>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rsidR="00C03C3B" w:rsidRDefault="00C03C3B" w:rsidP="00C03C3B">
      <w:pPr>
        <w:pStyle w:val="ListParagraph"/>
        <w:rPr>
          <w:rFonts w:cstheme="minorHAnsi"/>
        </w:rPr>
      </w:pPr>
    </w:p>
    <w:p w:rsidR="00C03C3B" w:rsidRDefault="00C03C3B" w:rsidP="00C03C3B">
      <w:pPr>
        <w:pStyle w:val="ListParagraph"/>
        <w:rPr>
          <w:rFonts w:cstheme="minorHAnsi"/>
        </w:rPr>
      </w:pPr>
      <w:r>
        <w:rPr>
          <w:rFonts w:cstheme="minorHAnsi"/>
          <w:b/>
        </w:rPr>
        <w:t>Examples of Activities:</w:t>
      </w:r>
      <w:r>
        <w:rPr>
          <w:rFonts w:cstheme="minorHAnsi"/>
        </w:rPr>
        <w:t xml:space="preserve"> </w:t>
      </w:r>
    </w:p>
    <w:p w:rsidR="00C03C3B" w:rsidRDefault="00C03C3B" w:rsidP="00C03C3B">
      <w:pPr>
        <w:pStyle w:val="ListParagraph"/>
        <w:numPr>
          <w:ilvl w:val="0"/>
          <w:numId w:val="23"/>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C03C3B" w:rsidRDefault="00C03C3B" w:rsidP="00C03C3B">
      <w:pPr>
        <w:pStyle w:val="ListParagraph"/>
        <w:numPr>
          <w:ilvl w:val="0"/>
          <w:numId w:val="2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C03C3B" w:rsidRDefault="00C03C3B" w:rsidP="00C03C3B">
      <w:pPr>
        <w:pStyle w:val="ListParagraph"/>
        <w:numPr>
          <w:ilvl w:val="0"/>
          <w:numId w:val="23"/>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rsidR="00C03C3B" w:rsidRDefault="00C03C3B" w:rsidP="00C03C3B">
      <w:pPr>
        <w:pStyle w:val="ListParagraph"/>
        <w:numPr>
          <w:ilvl w:val="0"/>
          <w:numId w:val="2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C03C3B" w:rsidRDefault="00C03C3B" w:rsidP="00C03C3B">
      <w:pPr>
        <w:pStyle w:val="ListParagraph"/>
        <w:numPr>
          <w:ilvl w:val="0"/>
          <w:numId w:val="23"/>
        </w:numPr>
        <w:spacing w:after="160" w:line="254" w:lineRule="auto"/>
        <w:rPr>
          <w:rFonts w:cstheme="minorHAnsi"/>
        </w:rPr>
      </w:pPr>
      <w:r>
        <w:rPr>
          <w:rFonts w:cstheme="minorHAnsi"/>
        </w:rPr>
        <w:t>Create pictures using the word. These can even be added to your word wall!</w:t>
      </w:r>
    </w:p>
    <w:p w:rsidR="00C03C3B" w:rsidRDefault="00C03C3B" w:rsidP="00C03C3B">
      <w:pPr>
        <w:pStyle w:val="ListParagraph"/>
        <w:numPr>
          <w:ilvl w:val="0"/>
          <w:numId w:val="23"/>
        </w:numPr>
        <w:spacing w:after="160" w:line="254" w:lineRule="auto"/>
        <w:rPr>
          <w:rFonts w:cstheme="minorHAnsi"/>
        </w:rPr>
      </w:pPr>
      <w:r>
        <w:rPr>
          <w:rFonts w:cstheme="minorHAnsi"/>
        </w:rPr>
        <w:t xml:space="preserve">Create lists of synonyms and antonyms for the word. </w:t>
      </w:r>
    </w:p>
    <w:p w:rsidR="00C03C3B" w:rsidRDefault="00C03C3B" w:rsidP="00C03C3B">
      <w:pPr>
        <w:pStyle w:val="ListParagraph"/>
        <w:numPr>
          <w:ilvl w:val="0"/>
          <w:numId w:val="23"/>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rsidR="00C03C3B" w:rsidRDefault="00C03C3B" w:rsidP="00C03C3B">
      <w:pPr>
        <w:pStyle w:val="ListParagraph"/>
        <w:ind w:left="360"/>
        <w:rPr>
          <w:rFonts w:cstheme="minorHAnsi"/>
        </w:rPr>
      </w:pPr>
    </w:p>
    <w:bookmarkEnd w:id="0"/>
    <w:p w:rsidR="00C03C3B" w:rsidRDefault="00C03C3B" w:rsidP="00C03C3B">
      <w:pPr>
        <w:pStyle w:val="ListParagraph"/>
        <w:numPr>
          <w:ilvl w:val="0"/>
          <w:numId w:val="24"/>
        </w:numPr>
        <w:spacing w:after="160" w:line="254" w:lineRule="auto"/>
        <w:ind w:left="360"/>
        <w:rPr>
          <w:rFonts w:cstheme="minorHAnsi"/>
        </w:rPr>
      </w:pPr>
      <w:r>
        <w:rPr>
          <w:rFonts w:cstheme="minorHAnsi"/>
        </w:rPr>
        <w:t xml:space="preserve">Use graphic organizers to help introduce content. </w:t>
      </w:r>
    </w:p>
    <w:p w:rsidR="00C03C3B" w:rsidRDefault="00C03C3B" w:rsidP="00C03C3B">
      <w:pPr>
        <w:pStyle w:val="ListParagraph"/>
        <w:rPr>
          <w:rFonts w:cstheme="minorHAnsi"/>
          <w:b/>
        </w:rPr>
      </w:pPr>
    </w:p>
    <w:p w:rsidR="00C03C3B" w:rsidRDefault="00C03C3B" w:rsidP="00C03C3B">
      <w:pPr>
        <w:pStyle w:val="ListParagraph"/>
        <w:rPr>
          <w:rFonts w:cstheme="minorHAnsi"/>
          <w:b/>
        </w:rPr>
      </w:pPr>
    </w:p>
    <w:p w:rsidR="00C03C3B" w:rsidRDefault="00C03C3B" w:rsidP="00C03C3B">
      <w:pPr>
        <w:pStyle w:val="ListParagraph"/>
        <w:rPr>
          <w:rFonts w:cstheme="minorHAnsi"/>
          <w:b/>
        </w:rPr>
      </w:pPr>
      <w:r>
        <w:rPr>
          <w:rFonts w:cstheme="minorHAnsi"/>
          <w:b/>
        </w:rPr>
        <w:t xml:space="preserve">Examples of Activities:  </w:t>
      </w:r>
    </w:p>
    <w:p w:rsidR="00C03C3B" w:rsidRDefault="00C03C3B" w:rsidP="00C03C3B">
      <w:pPr>
        <w:pStyle w:val="ListParagraph"/>
        <w:numPr>
          <w:ilvl w:val="0"/>
          <w:numId w:val="25"/>
        </w:numPr>
        <w:spacing w:after="160" w:line="254"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rsidR="00C03C3B" w:rsidRDefault="00C03C3B" w:rsidP="00C03C3B">
      <w:pPr>
        <w:pStyle w:val="ListParagraph"/>
        <w:numPr>
          <w:ilvl w:val="0"/>
          <w:numId w:val="25"/>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rsidR="00C03C3B" w:rsidRDefault="00C03C3B" w:rsidP="00C03C3B">
      <w:pPr>
        <w:pStyle w:val="ListParagraph"/>
        <w:numPr>
          <w:ilvl w:val="0"/>
          <w:numId w:val="25"/>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rsidR="00C03C3B" w:rsidRDefault="00C03C3B" w:rsidP="00C03C3B">
      <w:pPr>
        <w:pStyle w:val="ListParagraph"/>
        <w:rPr>
          <w:rFonts w:cstheme="minorHAnsi"/>
        </w:rPr>
      </w:pPr>
    </w:p>
    <w:p w:rsidR="00C03C3B" w:rsidRDefault="00C03C3B" w:rsidP="00C03C3B">
      <w:pPr>
        <w:rPr>
          <w:rFonts w:cstheme="minorHAnsi"/>
          <w:b/>
          <w:sz w:val="28"/>
          <w:szCs w:val="28"/>
        </w:rPr>
      </w:pPr>
      <w:r>
        <w:rPr>
          <w:rFonts w:cstheme="minorHAnsi"/>
          <w:b/>
          <w:sz w:val="28"/>
          <w:szCs w:val="28"/>
        </w:rPr>
        <w:t xml:space="preserve">During reading:  </w:t>
      </w:r>
    </w:p>
    <w:p w:rsidR="00C03C3B" w:rsidRDefault="00C03C3B" w:rsidP="00C03C3B">
      <w:pPr>
        <w:pStyle w:val="ListParagraph"/>
        <w:numPr>
          <w:ilvl w:val="0"/>
          <w:numId w:val="26"/>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rsidR="00C03C3B" w:rsidRDefault="00C03C3B" w:rsidP="00C03C3B">
      <w:pPr>
        <w:pStyle w:val="ListParagraph"/>
        <w:rPr>
          <w:rFonts w:cstheme="minorHAnsi"/>
        </w:rPr>
      </w:pPr>
    </w:p>
    <w:p w:rsidR="00C03C3B" w:rsidRDefault="00C03C3B" w:rsidP="00C03C3B">
      <w:pPr>
        <w:pStyle w:val="ListParagraph"/>
        <w:numPr>
          <w:ilvl w:val="0"/>
          <w:numId w:val="26"/>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rsidR="00C03C3B" w:rsidRDefault="00C03C3B" w:rsidP="00C03C3B">
      <w:pPr>
        <w:pStyle w:val="ListParagraph"/>
        <w:rPr>
          <w:rFonts w:cstheme="minorHAnsi"/>
        </w:rPr>
      </w:pPr>
    </w:p>
    <w:p w:rsidR="00C03C3B" w:rsidRDefault="00C03C3B" w:rsidP="00C03C3B">
      <w:pPr>
        <w:pStyle w:val="ListParagraph"/>
        <w:numPr>
          <w:ilvl w:val="0"/>
          <w:numId w:val="26"/>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rsidR="00C03C3B" w:rsidRDefault="00C03C3B" w:rsidP="00C03C3B">
      <w:pPr>
        <w:pStyle w:val="ListParagraph"/>
        <w:rPr>
          <w:rFonts w:cstheme="minorHAnsi"/>
        </w:rPr>
      </w:pPr>
    </w:p>
    <w:p w:rsidR="00C03C3B" w:rsidRDefault="00C03C3B" w:rsidP="00C03C3B">
      <w:pPr>
        <w:pStyle w:val="ListParagraph"/>
        <w:numPr>
          <w:ilvl w:val="0"/>
          <w:numId w:val="26"/>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rsidR="00C03C3B" w:rsidRDefault="00C03C3B" w:rsidP="00C03C3B">
      <w:pPr>
        <w:pStyle w:val="ListParagraph"/>
        <w:rPr>
          <w:rFonts w:cstheme="minorHAnsi"/>
        </w:rPr>
      </w:pPr>
    </w:p>
    <w:p w:rsidR="00C03C3B" w:rsidRDefault="00C03C3B" w:rsidP="00C03C3B">
      <w:pPr>
        <w:pStyle w:val="ListParagraph"/>
        <w:rPr>
          <w:rFonts w:cstheme="minorHAnsi"/>
          <w:b/>
        </w:rPr>
      </w:pPr>
      <w:r>
        <w:rPr>
          <w:rFonts w:cstheme="minorHAnsi"/>
          <w:b/>
        </w:rPr>
        <w:t xml:space="preserve">Examples of Activities:  </w:t>
      </w:r>
    </w:p>
    <w:p w:rsidR="00C03C3B" w:rsidRDefault="00C03C3B" w:rsidP="00C03C3B">
      <w:pPr>
        <w:pStyle w:val="ListParagraph"/>
        <w:numPr>
          <w:ilvl w:val="0"/>
          <w:numId w:val="27"/>
        </w:numPr>
        <w:spacing w:after="160" w:line="254" w:lineRule="auto"/>
        <w:rPr>
          <w:rFonts w:cstheme="minorHAnsi"/>
        </w:rPr>
      </w:pPr>
      <w:r>
        <w:rPr>
          <w:rFonts w:cstheme="minorHAnsi"/>
        </w:rPr>
        <w:t xml:space="preserve">Have students include the example from the text in a student-created glossary. </w:t>
      </w:r>
    </w:p>
    <w:p w:rsidR="00C03C3B" w:rsidRDefault="00C03C3B" w:rsidP="00C03C3B">
      <w:pPr>
        <w:pStyle w:val="ListParagraph"/>
        <w:numPr>
          <w:ilvl w:val="0"/>
          <w:numId w:val="27"/>
        </w:numPr>
        <w:spacing w:after="160" w:line="254" w:lineRule="auto"/>
        <w:rPr>
          <w:rFonts w:cstheme="minorHAnsi"/>
        </w:rPr>
      </w:pPr>
      <w:r>
        <w:rPr>
          <w:rFonts w:cstheme="minorHAnsi"/>
        </w:rPr>
        <w:t xml:space="preserve">Create pictures that represent how the word was used in the passage.  </w:t>
      </w:r>
    </w:p>
    <w:p w:rsidR="00C03C3B" w:rsidRDefault="00C03C3B" w:rsidP="00C03C3B">
      <w:pPr>
        <w:pStyle w:val="ListParagraph"/>
        <w:numPr>
          <w:ilvl w:val="0"/>
          <w:numId w:val="27"/>
        </w:numPr>
        <w:spacing w:after="160" w:line="254" w:lineRule="auto"/>
        <w:rPr>
          <w:rFonts w:cstheme="minorHAnsi"/>
        </w:rPr>
      </w:pPr>
      <w:r>
        <w:rPr>
          <w:rFonts w:cstheme="minorHAnsi"/>
        </w:rPr>
        <w:t xml:space="preserve">Create sentences using the word in the way it was used in the passage.  </w:t>
      </w:r>
    </w:p>
    <w:p w:rsidR="00C03C3B" w:rsidRDefault="00C03C3B" w:rsidP="00C03C3B">
      <w:pPr>
        <w:pStyle w:val="ListParagraph"/>
        <w:numPr>
          <w:ilvl w:val="0"/>
          <w:numId w:val="27"/>
        </w:numPr>
        <w:spacing w:after="160" w:line="254" w:lineRule="auto"/>
        <w:rPr>
          <w:rFonts w:cstheme="minorHAnsi"/>
        </w:rPr>
      </w:pPr>
      <w:r>
        <w:rPr>
          <w:rFonts w:cstheme="minorHAnsi"/>
        </w:rPr>
        <w:t xml:space="preserve">Have students discuss the author’s word choice.  </w:t>
      </w:r>
    </w:p>
    <w:p w:rsidR="00C03C3B" w:rsidRDefault="00C03C3B" w:rsidP="00C03C3B">
      <w:pPr>
        <w:pStyle w:val="ListParagraph"/>
        <w:numPr>
          <w:ilvl w:val="0"/>
          <w:numId w:val="28"/>
        </w:numPr>
        <w:spacing w:after="0" w:line="254" w:lineRule="auto"/>
        <w:rPr>
          <w:rFonts w:cstheme="minorHAnsi"/>
        </w:rPr>
      </w:pPr>
      <w:r>
        <w:rPr>
          <w:rFonts w:cstheme="minorHAnsi"/>
        </w:rPr>
        <w:t xml:space="preserve">Examine important sentences in the text that contribute to the overall meaning of the text.  </w:t>
      </w:r>
    </w:p>
    <w:p w:rsidR="00C03C3B" w:rsidRDefault="00C03C3B" w:rsidP="00C03C3B">
      <w:pPr>
        <w:pStyle w:val="ListParagraph"/>
        <w:spacing w:after="0"/>
        <w:ind w:left="1440"/>
        <w:rPr>
          <w:rFonts w:cstheme="minorHAnsi"/>
        </w:rPr>
      </w:pPr>
    </w:p>
    <w:p w:rsidR="00C03C3B" w:rsidRDefault="00C03C3B" w:rsidP="00C03C3B">
      <w:pPr>
        <w:pStyle w:val="ListParagraph"/>
        <w:numPr>
          <w:ilvl w:val="0"/>
          <w:numId w:val="29"/>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rsidR="00C03C3B" w:rsidRDefault="00C03C3B" w:rsidP="00C03C3B">
      <w:pPr>
        <w:pStyle w:val="ListParagraph"/>
        <w:rPr>
          <w:rFonts w:cstheme="minorHAnsi"/>
          <w:b/>
        </w:rPr>
      </w:pPr>
    </w:p>
    <w:p w:rsidR="00C03C3B" w:rsidRDefault="00C03C3B" w:rsidP="00C03C3B">
      <w:pPr>
        <w:pStyle w:val="ListParagraph"/>
        <w:numPr>
          <w:ilvl w:val="0"/>
          <w:numId w:val="30"/>
        </w:numPr>
        <w:spacing w:after="160" w:line="254" w:lineRule="auto"/>
        <w:ind w:left="720"/>
        <w:rPr>
          <w:rFonts w:cstheme="minorHAnsi"/>
        </w:rPr>
      </w:pPr>
      <w:r>
        <w:rPr>
          <w:rFonts w:cstheme="minorHAnsi"/>
        </w:rPr>
        <w:lastRenderedPageBreak/>
        <w:t xml:space="preserve">Use graphic organizers to help organize content and thinking.  </w:t>
      </w:r>
    </w:p>
    <w:p w:rsidR="00C03C3B" w:rsidRDefault="00C03C3B" w:rsidP="00C03C3B">
      <w:pPr>
        <w:pStyle w:val="ListParagraph"/>
        <w:ind w:left="0"/>
        <w:rPr>
          <w:rFonts w:cstheme="minorHAnsi"/>
          <w:b/>
        </w:rPr>
      </w:pPr>
    </w:p>
    <w:p w:rsidR="00C03C3B" w:rsidRDefault="00C03C3B" w:rsidP="00C03C3B">
      <w:pPr>
        <w:pStyle w:val="ListParagraph"/>
        <w:rPr>
          <w:rFonts w:cstheme="minorHAnsi"/>
        </w:rPr>
      </w:pPr>
      <w:r>
        <w:rPr>
          <w:rFonts w:cstheme="minorHAnsi"/>
          <w:b/>
        </w:rPr>
        <w:t>Examples of Activities:</w:t>
      </w:r>
      <w:r>
        <w:rPr>
          <w:rFonts w:cstheme="minorHAnsi"/>
        </w:rPr>
        <w:t xml:space="preserve">  </w:t>
      </w:r>
    </w:p>
    <w:p w:rsidR="00C03C3B" w:rsidRDefault="00C03C3B" w:rsidP="00C03C3B">
      <w:pPr>
        <w:pStyle w:val="ListParagraph"/>
        <w:numPr>
          <w:ilvl w:val="0"/>
          <w:numId w:val="31"/>
        </w:numPr>
        <w:spacing w:after="160" w:line="254" w:lineRule="auto"/>
        <w:rPr>
          <w:rFonts w:cstheme="minorHAnsi"/>
        </w:rPr>
      </w:pPr>
      <w:r>
        <w:rPr>
          <w:rFonts w:cstheme="minorHAnsi"/>
        </w:rPr>
        <w:t xml:space="preserve">While reading the text, have students fill in a story map to help summarize what has happened.  </w:t>
      </w:r>
    </w:p>
    <w:p w:rsidR="00C03C3B" w:rsidRDefault="00C03C3B" w:rsidP="00C03C3B">
      <w:pPr>
        <w:pStyle w:val="ListParagraph"/>
        <w:numPr>
          <w:ilvl w:val="0"/>
          <w:numId w:val="31"/>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rsidR="00C03C3B" w:rsidRDefault="00C03C3B" w:rsidP="00C03C3B">
      <w:pPr>
        <w:pStyle w:val="ListParagraph"/>
        <w:numPr>
          <w:ilvl w:val="0"/>
          <w:numId w:val="31"/>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rsidR="00C03C3B" w:rsidRDefault="00C03C3B" w:rsidP="00C03C3B">
      <w:pPr>
        <w:pStyle w:val="ListParagraph"/>
        <w:numPr>
          <w:ilvl w:val="0"/>
          <w:numId w:val="31"/>
        </w:numPr>
        <w:spacing w:after="160" w:line="254" w:lineRule="auto"/>
        <w:rPr>
          <w:rFonts w:cstheme="minorHAnsi"/>
          <w:b/>
        </w:rPr>
      </w:pPr>
      <w:r>
        <w:rPr>
          <w:rFonts w:cstheme="minorHAnsi"/>
        </w:rPr>
        <w:t xml:space="preserve">If you had students start a KWL before reading, have them fill in the “L” section as they read the passage. </w:t>
      </w:r>
    </w:p>
    <w:p w:rsidR="00C03C3B" w:rsidRDefault="00C03C3B" w:rsidP="00C03C3B">
      <w:pPr>
        <w:rPr>
          <w:rFonts w:cstheme="minorHAnsi"/>
        </w:rPr>
      </w:pPr>
      <w:r>
        <w:rPr>
          <w:rFonts w:cstheme="minorHAnsi"/>
          <w:b/>
          <w:sz w:val="28"/>
          <w:szCs w:val="28"/>
        </w:rPr>
        <w:t xml:space="preserve">After reading:  </w:t>
      </w:r>
    </w:p>
    <w:p w:rsidR="00C03C3B" w:rsidRDefault="00C03C3B" w:rsidP="00C03C3B">
      <w:pPr>
        <w:pStyle w:val="ListParagraph"/>
        <w:numPr>
          <w:ilvl w:val="0"/>
          <w:numId w:val="30"/>
        </w:numPr>
        <w:spacing w:after="0" w:line="240" w:lineRule="auto"/>
        <w:ind w:left="720"/>
        <w:rPr>
          <w:rFonts w:cstheme="minorHAnsi"/>
          <w:b/>
        </w:rPr>
      </w:pPr>
      <w:r>
        <w:rPr>
          <w:rFonts w:cstheme="minorHAnsi"/>
        </w:rPr>
        <w:t>Reinforce new vocabulary using multiple modalities.</w:t>
      </w:r>
    </w:p>
    <w:p w:rsidR="00C03C3B" w:rsidRDefault="00C03C3B" w:rsidP="00C03C3B">
      <w:pPr>
        <w:pStyle w:val="ListParagraph"/>
        <w:spacing w:after="0" w:line="240" w:lineRule="auto"/>
        <w:rPr>
          <w:rFonts w:cstheme="minorHAnsi"/>
          <w:b/>
        </w:rPr>
      </w:pPr>
      <w:r>
        <w:rPr>
          <w:rFonts w:cstheme="minorHAnsi"/>
          <w:b/>
        </w:rPr>
        <w:t xml:space="preserve">Examples of activities: </w:t>
      </w:r>
    </w:p>
    <w:p w:rsidR="00C03C3B" w:rsidRDefault="00C03C3B" w:rsidP="00C03C3B">
      <w:pPr>
        <w:pStyle w:val="ListParagraph"/>
        <w:numPr>
          <w:ilvl w:val="0"/>
          <w:numId w:val="32"/>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rsidR="00C03C3B" w:rsidRDefault="00C03C3B" w:rsidP="00C03C3B">
      <w:pPr>
        <w:pStyle w:val="ListParagraph"/>
        <w:numPr>
          <w:ilvl w:val="0"/>
          <w:numId w:val="33"/>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rsidR="00C03C3B" w:rsidRDefault="00C03C3B" w:rsidP="00C03C3B">
      <w:pPr>
        <w:pStyle w:val="ListParagraph"/>
        <w:ind w:left="1440"/>
        <w:rPr>
          <w:rFonts w:cstheme="minorHAnsi"/>
        </w:rPr>
      </w:pPr>
    </w:p>
    <w:p w:rsidR="00C03C3B" w:rsidRDefault="00C03C3B" w:rsidP="00C03C3B">
      <w:pPr>
        <w:pStyle w:val="ListParagraph"/>
        <w:numPr>
          <w:ilvl w:val="0"/>
          <w:numId w:val="34"/>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rsidR="00C03C3B" w:rsidRDefault="00C03C3B" w:rsidP="00C03C3B">
      <w:pPr>
        <w:pStyle w:val="ListParagraph"/>
        <w:rPr>
          <w:rFonts w:cstheme="minorHAnsi"/>
        </w:rPr>
      </w:pPr>
    </w:p>
    <w:p w:rsidR="00C03C3B" w:rsidRDefault="00C03C3B" w:rsidP="00C03C3B">
      <w:pPr>
        <w:pStyle w:val="ListParagraph"/>
        <w:numPr>
          <w:ilvl w:val="0"/>
          <w:numId w:val="34"/>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rsidR="00C03C3B" w:rsidRDefault="00C03C3B" w:rsidP="00C03C3B">
      <w:pPr>
        <w:pStyle w:val="ListParagraph"/>
        <w:rPr>
          <w:rFonts w:cstheme="minorHAnsi"/>
        </w:rPr>
      </w:pPr>
      <w:r>
        <w:rPr>
          <w:rFonts w:cstheme="minorHAnsi"/>
          <w:b/>
        </w:rPr>
        <w:t>Examples of Activities:</w:t>
      </w:r>
      <w:r>
        <w:rPr>
          <w:rFonts w:cstheme="minorHAnsi"/>
        </w:rPr>
        <w:t xml:space="preserve"> </w:t>
      </w:r>
    </w:p>
    <w:p w:rsidR="00C03C3B" w:rsidRDefault="00C03C3B" w:rsidP="00C03C3B">
      <w:pPr>
        <w:pStyle w:val="ListParagraph"/>
        <w:numPr>
          <w:ilvl w:val="0"/>
          <w:numId w:val="35"/>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rsidR="00C03C3B" w:rsidRDefault="00C03C3B" w:rsidP="00C03C3B">
      <w:pPr>
        <w:pStyle w:val="ListParagraph"/>
        <w:numPr>
          <w:ilvl w:val="0"/>
          <w:numId w:val="35"/>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rsidR="00C03C3B" w:rsidRDefault="00C03C3B" w:rsidP="00C03C3B">
      <w:pPr>
        <w:pStyle w:val="ListParagraph"/>
        <w:numPr>
          <w:ilvl w:val="0"/>
          <w:numId w:val="35"/>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rsidR="00C03C3B" w:rsidRDefault="00C03C3B" w:rsidP="00C03C3B">
      <w:pPr>
        <w:pStyle w:val="ListParagraph"/>
        <w:numPr>
          <w:ilvl w:val="0"/>
          <w:numId w:val="35"/>
        </w:numPr>
        <w:spacing w:after="160" w:line="252" w:lineRule="auto"/>
        <w:rPr>
          <w:rFonts w:cstheme="minorHAnsi"/>
        </w:rPr>
      </w:pPr>
      <w:r>
        <w:rPr>
          <w:rFonts w:cstheme="minorHAnsi"/>
        </w:rPr>
        <w:t xml:space="preserve">For newcomers, you may consider creating sentence or paragraph frames to help them to write out their ideas.  </w:t>
      </w:r>
      <w:bookmarkStart w:id="5" w:name="_GoBack"/>
      <w:bookmarkEnd w:id="5"/>
    </w:p>
    <w:sectPr w:rsidR="00C03C3B" w:rsidSect="00E34C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751" w:rsidRDefault="00147751" w:rsidP="007C5C7E">
      <w:pPr>
        <w:spacing w:after="0" w:line="240" w:lineRule="auto"/>
      </w:pPr>
      <w:r>
        <w:separator/>
      </w:r>
    </w:p>
  </w:endnote>
  <w:endnote w:type="continuationSeparator" w:id="0">
    <w:p w:rsidR="00147751" w:rsidRDefault="0014775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751" w:rsidRDefault="00147751" w:rsidP="007C5C7E">
      <w:pPr>
        <w:spacing w:after="0" w:line="240" w:lineRule="auto"/>
      </w:pPr>
      <w:r>
        <w:separator/>
      </w:r>
    </w:p>
  </w:footnote>
  <w:footnote w:type="continuationSeparator" w:id="0">
    <w:p w:rsidR="00147751" w:rsidRDefault="00147751" w:rsidP="007C5C7E">
      <w:pPr>
        <w:spacing w:after="0" w:line="240" w:lineRule="auto"/>
      </w:pPr>
      <w:r>
        <w:continuationSeparator/>
      </w:r>
    </w:p>
  </w:footnote>
  <w:footnote w:id="1">
    <w:p w:rsidR="00047781" w:rsidRDefault="00047781">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6FE" w:rsidRDefault="00E34C14" w:rsidP="001034D9">
    <w:pPr>
      <w:pStyle w:val="Header"/>
      <w:jc w:val="center"/>
    </w:pPr>
    <w:r>
      <w:t>Holt</w:t>
    </w:r>
    <w:r>
      <w:tab/>
    </w:r>
    <w:r w:rsidR="00806834">
      <w:t>Elements of Literature - 2005</w:t>
    </w:r>
    <w:r w:rsidR="00B276FE">
      <w:tab/>
      <w:t>Grade 8</w:t>
    </w:r>
  </w:p>
  <w:p w:rsidR="00B276FE" w:rsidRDefault="00B27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8700B0B"/>
    <w:multiLevelType w:val="hybridMultilevel"/>
    <w:tmpl w:val="AE94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173C83"/>
    <w:multiLevelType w:val="hybridMultilevel"/>
    <w:tmpl w:val="79AC4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2D52FE7"/>
    <w:multiLevelType w:val="hybridMultilevel"/>
    <w:tmpl w:val="CB088D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0F3825"/>
    <w:multiLevelType w:val="hybridMultilevel"/>
    <w:tmpl w:val="47E20D94"/>
    <w:lvl w:ilvl="0" w:tplc="E3803E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632FF9"/>
    <w:multiLevelType w:val="hybridMultilevel"/>
    <w:tmpl w:val="DE9494BE"/>
    <w:lvl w:ilvl="0" w:tplc="E3803E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4"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7"/>
  </w:num>
  <w:num w:numId="2">
    <w:abstractNumId w:val="15"/>
  </w:num>
  <w:num w:numId="3">
    <w:abstractNumId w:val="18"/>
  </w:num>
  <w:num w:numId="4">
    <w:abstractNumId w:val="17"/>
  </w:num>
  <w:num w:numId="5">
    <w:abstractNumId w:val="8"/>
  </w:num>
  <w:num w:numId="6">
    <w:abstractNumId w:val="19"/>
  </w:num>
  <w:num w:numId="7">
    <w:abstractNumId w:val="21"/>
  </w:num>
  <w:num w:numId="8">
    <w:abstractNumId w:val="1"/>
  </w:num>
  <w:num w:numId="9">
    <w:abstractNumId w:val="30"/>
  </w:num>
  <w:num w:numId="10">
    <w:abstractNumId w:val="25"/>
  </w:num>
  <w:num w:numId="11">
    <w:abstractNumId w:val="29"/>
  </w:num>
  <w:num w:numId="12">
    <w:abstractNumId w:val="9"/>
  </w:num>
  <w:num w:numId="13">
    <w:abstractNumId w:val="32"/>
  </w:num>
  <w:num w:numId="14">
    <w:abstractNumId w:val="14"/>
  </w:num>
  <w:num w:numId="15">
    <w:abstractNumId w:val="28"/>
  </w:num>
  <w:num w:numId="16">
    <w:abstractNumId w:val="24"/>
  </w:num>
  <w:num w:numId="17">
    <w:abstractNumId w:val="13"/>
  </w:num>
  <w:num w:numId="18">
    <w:abstractNumId w:val="22"/>
  </w:num>
  <w:num w:numId="19">
    <w:abstractNumId w:val="23"/>
  </w:num>
  <w:num w:numId="20">
    <w:abstractNumId w:val="20"/>
  </w:num>
  <w:num w:numId="21">
    <w:abstractNumId w:val="12"/>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lvlOverride w:ilvl="1"/>
    <w:lvlOverride w:ilvl="2"/>
    <w:lvlOverride w:ilvl="3"/>
    <w:lvlOverride w:ilvl="4"/>
    <w:lvlOverride w:ilvl="5"/>
    <w:lvlOverride w:ilvl="6"/>
    <w:lvlOverride w:ilvl="7"/>
    <w:lvlOverride w:ilvl="8"/>
  </w:num>
  <w:num w:numId="24">
    <w:abstractNumId w:val="4"/>
    <w:lvlOverride w:ilvl="0"/>
    <w:lvlOverride w:ilvl="1"/>
    <w:lvlOverride w:ilvl="2"/>
    <w:lvlOverride w:ilvl="3"/>
    <w:lvlOverride w:ilvl="4"/>
    <w:lvlOverride w:ilvl="5"/>
    <w:lvlOverride w:ilvl="6"/>
    <w:lvlOverride w:ilvl="7"/>
    <w:lvlOverride w:ilvl="8"/>
  </w:num>
  <w:num w:numId="25">
    <w:abstractNumId w:val="7"/>
    <w:lvlOverride w:ilvl="0"/>
    <w:lvlOverride w:ilvl="1"/>
    <w:lvlOverride w:ilvl="2"/>
    <w:lvlOverride w:ilvl="3"/>
    <w:lvlOverride w:ilvl="4"/>
    <w:lvlOverride w:ilvl="5"/>
    <w:lvlOverride w:ilvl="6"/>
    <w:lvlOverride w:ilvl="7"/>
    <w:lvlOverride w:ilvl="8"/>
  </w:num>
  <w:num w:numId="26">
    <w:abstractNumId w:val="31"/>
    <w:lvlOverride w:ilvl="0"/>
    <w:lvlOverride w:ilvl="1"/>
    <w:lvlOverride w:ilvl="2"/>
    <w:lvlOverride w:ilvl="3"/>
    <w:lvlOverride w:ilvl="4"/>
    <w:lvlOverride w:ilvl="5"/>
    <w:lvlOverride w:ilvl="6"/>
    <w:lvlOverride w:ilvl="7"/>
    <w:lvlOverride w:ilvl="8"/>
  </w:num>
  <w:num w:numId="27">
    <w:abstractNumId w:val="34"/>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 w:numId="29">
    <w:abstractNumId w:val="26"/>
    <w:lvlOverride w:ilvl="0"/>
    <w:lvlOverride w:ilvl="1"/>
    <w:lvlOverride w:ilvl="2"/>
    <w:lvlOverride w:ilvl="3"/>
    <w:lvlOverride w:ilvl="4"/>
    <w:lvlOverride w:ilvl="5"/>
    <w:lvlOverride w:ilvl="6"/>
    <w:lvlOverride w:ilvl="7"/>
    <w:lvlOverride w:ilvl="8"/>
  </w:num>
  <w:num w:numId="30">
    <w:abstractNumId w:val="11"/>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 w:numId="32">
    <w:abstractNumId w:val="5"/>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0750"/>
    <w:rsid w:val="0000386C"/>
    <w:rsid w:val="00006993"/>
    <w:rsid w:val="00015D55"/>
    <w:rsid w:val="00023430"/>
    <w:rsid w:val="00024D11"/>
    <w:rsid w:val="00026D6A"/>
    <w:rsid w:val="00047415"/>
    <w:rsid w:val="00047781"/>
    <w:rsid w:val="000601D8"/>
    <w:rsid w:val="000629C6"/>
    <w:rsid w:val="00072619"/>
    <w:rsid w:val="0007569E"/>
    <w:rsid w:val="00081A99"/>
    <w:rsid w:val="00095666"/>
    <w:rsid w:val="000B21CE"/>
    <w:rsid w:val="000B4941"/>
    <w:rsid w:val="000B5786"/>
    <w:rsid w:val="000C172A"/>
    <w:rsid w:val="000D73CA"/>
    <w:rsid w:val="001034D9"/>
    <w:rsid w:val="00107013"/>
    <w:rsid w:val="00122A5E"/>
    <w:rsid w:val="00124BDE"/>
    <w:rsid w:val="001320B6"/>
    <w:rsid w:val="00144A4B"/>
    <w:rsid w:val="00147751"/>
    <w:rsid w:val="0015290E"/>
    <w:rsid w:val="001530D3"/>
    <w:rsid w:val="00154775"/>
    <w:rsid w:val="0015515C"/>
    <w:rsid w:val="00172736"/>
    <w:rsid w:val="00174578"/>
    <w:rsid w:val="00177848"/>
    <w:rsid w:val="0018543E"/>
    <w:rsid w:val="0018635B"/>
    <w:rsid w:val="00193EB0"/>
    <w:rsid w:val="001B21E3"/>
    <w:rsid w:val="001B3754"/>
    <w:rsid w:val="001B3F98"/>
    <w:rsid w:val="001C12D2"/>
    <w:rsid w:val="001C1D02"/>
    <w:rsid w:val="001C4ABF"/>
    <w:rsid w:val="001E286D"/>
    <w:rsid w:val="001E2B69"/>
    <w:rsid w:val="001E3145"/>
    <w:rsid w:val="001F1840"/>
    <w:rsid w:val="00201034"/>
    <w:rsid w:val="00215790"/>
    <w:rsid w:val="002269C7"/>
    <w:rsid w:val="00231E3D"/>
    <w:rsid w:val="002430B2"/>
    <w:rsid w:val="00246A4E"/>
    <w:rsid w:val="00247713"/>
    <w:rsid w:val="00285CFE"/>
    <w:rsid w:val="00286F6B"/>
    <w:rsid w:val="002906BE"/>
    <w:rsid w:val="00293076"/>
    <w:rsid w:val="002A0352"/>
    <w:rsid w:val="002A6B73"/>
    <w:rsid w:val="002A7534"/>
    <w:rsid w:val="002A7668"/>
    <w:rsid w:val="002C3EEB"/>
    <w:rsid w:val="002C77A8"/>
    <w:rsid w:val="002F4D99"/>
    <w:rsid w:val="00313403"/>
    <w:rsid w:val="003207B1"/>
    <w:rsid w:val="00320A5A"/>
    <w:rsid w:val="003226F0"/>
    <w:rsid w:val="00327C1F"/>
    <w:rsid w:val="003342CF"/>
    <w:rsid w:val="00357D5B"/>
    <w:rsid w:val="00362F47"/>
    <w:rsid w:val="00366956"/>
    <w:rsid w:val="00374A5F"/>
    <w:rsid w:val="00382434"/>
    <w:rsid w:val="00391F4B"/>
    <w:rsid w:val="003954F9"/>
    <w:rsid w:val="003A3934"/>
    <w:rsid w:val="003C4B0D"/>
    <w:rsid w:val="003D6DBF"/>
    <w:rsid w:val="003E0AAA"/>
    <w:rsid w:val="003E2827"/>
    <w:rsid w:val="003E7BBA"/>
    <w:rsid w:val="004305DB"/>
    <w:rsid w:val="00433701"/>
    <w:rsid w:val="00434F22"/>
    <w:rsid w:val="004661F5"/>
    <w:rsid w:val="004A47B4"/>
    <w:rsid w:val="004B2372"/>
    <w:rsid w:val="004B53C1"/>
    <w:rsid w:val="004B7905"/>
    <w:rsid w:val="004C5933"/>
    <w:rsid w:val="004C735B"/>
    <w:rsid w:val="004D1E82"/>
    <w:rsid w:val="004D3BFD"/>
    <w:rsid w:val="004D4480"/>
    <w:rsid w:val="004D740B"/>
    <w:rsid w:val="004E4C2A"/>
    <w:rsid w:val="004F130A"/>
    <w:rsid w:val="004F4BD7"/>
    <w:rsid w:val="005060E3"/>
    <w:rsid w:val="00506D14"/>
    <w:rsid w:val="005222B3"/>
    <w:rsid w:val="00527F1F"/>
    <w:rsid w:val="005301FA"/>
    <w:rsid w:val="00544138"/>
    <w:rsid w:val="00545861"/>
    <w:rsid w:val="005464AA"/>
    <w:rsid w:val="00551164"/>
    <w:rsid w:val="00557D31"/>
    <w:rsid w:val="005632E5"/>
    <w:rsid w:val="00580BB4"/>
    <w:rsid w:val="0058463C"/>
    <w:rsid w:val="00585417"/>
    <w:rsid w:val="0059136E"/>
    <w:rsid w:val="00593E96"/>
    <w:rsid w:val="00595C59"/>
    <w:rsid w:val="00596857"/>
    <w:rsid w:val="005A6387"/>
    <w:rsid w:val="005B228C"/>
    <w:rsid w:val="005B52B6"/>
    <w:rsid w:val="005B62EE"/>
    <w:rsid w:val="005B6C42"/>
    <w:rsid w:val="005E4B08"/>
    <w:rsid w:val="005F445E"/>
    <w:rsid w:val="005F59F7"/>
    <w:rsid w:val="005F6F91"/>
    <w:rsid w:val="005F77F9"/>
    <w:rsid w:val="006036A5"/>
    <w:rsid w:val="006168A2"/>
    <w:rsid w:val="00617460"/>
    <w:rsid w:val="00633398"/>
    <w:rsid w:val="00633B72"/>
    <w:rsid w:val="00647964"/>
    <w:rsid w:val="0065396E"/>
    <w:rsid w:val="00661007"/>
    <w:rsid w:val="00675B57"/>
    <w:rsid w:val="00676507"/>
    <w:rsid w:val="00676676"/>
    <w:rsid w:val="006A0D76"/>
    <w:rsid w:val="006A7F18"/>
    <w:rsid w:val="006B4055"/>
    <w:rsid w:val="006B4373"/>
    <w:rsid w:val="006C0BD3"/>
    <w:rsid w:val="006C1268"/>
    <w:rsid w:val="006D3B2F"/>
    <w:rsid w:val="006E6B00"/>
    <w:rsid w:val="006F03E1"/>
    <w:rsid w:val="006F7272"/>
    <w:rsid w:val="00700936"/>
    <w:rsid w:val="007055F1"/>
    <w:rsid w:val="00711F4B"/>
    <w:rsid w:val="0071580F"/>
    <w:rsid w:val="007177CA"/>
    <w:rsid w:val="00723A87"/>
    <w:rsid w:val="00733741"/>
    <w:rsid w:val="00747D6F"/>
    <w:rsid w:val="00761BF2"/>
    <w:rsid w:val="007677B5"/>
    <w:rsid w:val="007711E3"/>
    <w:rsid w:val="00783B0C"/>
    <w:rsid w:val="00795729"/>
    <w:rsid w:val="007A677C"/>
    <w:rsid w:val="007B449E"/>
    <w:rsid w:val="007B5C7C"/>
    <w:rsid w:val="007C1EF1"/>
    <w:rsid w:val="007C2CF3"/>
    <w:rsid w:val="007C5C7E"/>
    <w:rsid w:val="007E7A5F"/>
    <w:rsid w:val="007F6299"/>
    <w:rsid w:val="00806834"/>
    <w:rsid w:val="00806892"/>
    <w:rsid w:val="00813997"/>
    <w:rsid w:val="00814487"/>
    <w:rsid w:val="00816EE6"/>
    <w:rsid w:val="00817909"/>
    <w:rsid w:val="008239BD"/>
    <w:rsid w:val="0082475F"/>
    <w:rsid w:val="00837A7D"/>
    <w:rsid w:val="00840A36"/>
    <w:rsid w:val="00841C15"/>
    <w:rsid w:val="008437BA"/>
    <w:rsid w:val="008517EB"/>
    <w:rsid w:val="0085224F"/>
    <w:rsid w:val="00861F55"/>
    <w:rsid w:val="00870782"/>
    <w:rsid w:val="00873B11"/>
    <w:rsid w:val="00885A17"/>
    <w:rsid w:val="00887903"/>
    <w:rsid w:val="00897C43"/>
    <w:rsid w:val="008A145B"/>
    <w:rsid w:val="008A3ED3"/>
    <w:rsid w:val="008B1130"/>
    <w:rsid w:val="008B70D4"/>
    <w:rsid w:val="008C1254"/>
    <w:rsid w:val="008C3BA6"/>
    <w:rsid w:val="008D30C9"/>
    <w:rsid w:val="008D3588"/>
    <w:rsid w:val="008E1647"/>
    <w:rsid w:val="008E2FB2"/>
    <w:rsid w:val="008E2FC8"/>
    <w:rsid w:val="008E54CE"/>
    <w:rsid w:val="009026AC"/>
    <w:rsid w:val="00922685"/>
    <w:rsid w:val="0093038E"/>
    <w:rsid w:val="0093474C"/>
    <w:rsid w:val="00940943"/>
    <w:rsid w:val="00950318"/>
    <w:rsid w:val="0095234C"/>
    <w:rsid w:val="00970D74"/>
    <w:rsid w:val="00985D58"/>
    <w:rsid w:val="00986747"/>
    <w:rsid w:val="009959A5"/>
    <w:rsid w:val="009A4130"/>
    <w:rsid w:val="009A57DD"/>
    <w:rsid w:val="009A5B21"/>
    <w:rsid w:val="009A6FBD"/>
    <w:rsid w:val="009A7471"/>
    <w:rsid w:val="009B08A6"/>
    <w:rsid w:val="009B2F14"/>
    <w:rsid w:val="009B795F"/>
    <w:rsid w:val="009D1A9B"/>
    <w:rsid w:val="009D602B"/>
    <w:rsid w:val="009D72D4"/>
    <w:rsid w:val="009E59C4"/>
    <w:rsid w:val="009E6E94"/>
    <w:rsid w:val="009F15A6"/>
    <w:rsid w:val="009F343B"/>
    <w:rsid w:val="00A05012"/>
    <w:rsid w:val="00A32132"/>
    <w:rsid w:val="00A4516C"/>
    <w:rsid w:val="00A50176"/>
    <w:rsid w:val="00A54E53"/>
    <w:rsid w:val="00A54E58"/>
    <w:rsid w:val="00A54F12"/>
    <w:rsid w:val="00A55920"/>
    <w:rsid w:val="00A63210"/>
    <w:rsid w:val="00A74BCC"/>
    <w:rsid w:val="00A803B0"/>
    <w:rsid w:val="00A82291"/>
    <w:rsid w:val="00AC0831"/>
    <w:rsid w:val="00AC0AAE"/>
    <w:rsid w:val="00AC5D35"/>
    <w:rsid w:val="00AC67AC"/>
    <w:rsid w:val="00AD155A"/>
    <w:rsid w:val="00AD2FA3"/>
    <w:rsid w:val="00AE187D"/>
    <w:rsid w:val="00AF6459"/>
    <w:rsid w:val="00B0000C"/>
    <w:rsid w:val="00B02726"/>
    <w:rsid w:val="00B13FBF"/>
    <w:rsid w:val="00B276FE"/>
    <w:rsid w:val="00B327DC"/>
    <w:rsid w:val="00B35E4D"/>
    <w:rsid w:val="00B44D3C"/>
    <w:rsid w:val="00B474EF"/>
    <w:rsid w:val="00B62EE5"/>
    <w:rsid w:val="00B63579"/>
    <w:rsid w:val="00B72EE1"/>
    <w:rsid w:val="00B74F3F"/>
    <w:rsid w:val="00B81DC7"/>
    <w:rsid w:val="00B9763E"/>
    <w:rsid w:val="00BC198F"/>
    <w:rsid w:val="00BC1D0C"/>
    <w:rsid w:val="00BD0BE8"/>
    <w:rsid w:val="00BD5821"/>
    <w:rsid w:val="00C00067"/>
    <w:rsid w:val="00C006DD"/>
    <w:rsid w:val="00C03C3B"/>
    <w:rsid w:val="00C10FC8"/>
    <w:rsid w:val="00C16827"/>
    <w:rsid w:val="00C41205"/>
    <w:rsid w:val="00C51A48"/>
    <w:rsid w:val="00C53B2A"/>
    <w:rsid w:val="00C6107E"/>
    <w:rsid w:val="00C62ECC"/>
    <w:rsid w:val="00C65A43"/>
    <w:rsid w:val="00C67BC6"/>
    <w:rsid w:val="00C94684"/>
    <w:rsid w:val="00CA07EF"/>
    <w:rsid w:val="00CA218E"/>
    <w:rsid w:val="00CA3D44"/>
    <w:rsid w:val="00CB4FAE"/>
    <w:rsid w:val="00CC51A2"/>
    <w:rsid w:val="00CD3C10"/>
    <w:rsid w:val="00CD6B7F"/>
    <w:rsid w:val="00CE42D7"/>
    <w:rsid w:val="00CF2C44"/>
    <w:rsid w:val="00CF3DCC"/>
    <w:rsid w:val="00D06B42"/>
    <w:rsid w:val="00D108F1"/>
    <w:rsid w:val="00D140AD"/>
    <w:rsid w:val="00D15A17"/>
    <w:rsid w:val="00D23B05"/>
    <w:rsid w:val="00D26F4C"/>
    <w:rsid w:val="00D278B2"/>
    <w:rsid w:val="00D46B88"/>
    <w:rsid w:val="00D50B26"/>
    <w:rsid w:val="00D565EA"/>
    <w:rsid w:val="00D80E68"/>
    <w:rsid w:val="00D866E6"/>
    <w:rsid w:val="00DA46E5"/>
    <w:rsid w:val="00DA55BE"/>
    <w:rsid w:val="00DA5E02"/>
    <w:rsid w:val="00DA6AE5"/>
    <w:rsid w:val="00DC71C1"/>
    <w:rsid w:val="00DD55B2"/>
    <w:rsid w:val="00DD7256"/>
    <w:rsid w:val="00DD7B5F"/>
    <w:rsid w:val="00DF4CFD"/>
    <w:rsid w:val="00E03703"/>
    <w:rsid w:val="00E140DB"/>
    <w:rsid w:val="00E15D6B"/>
    <w:rsid w:val="00E22959"/>
    <w:rsid w:val="00E24C3E"/>
    <w:rsid w:val="00E25AB3"/>
    <w:rsid w:val="00E25F67"/>
    <w:rsid w:val="00E33F07"/>
    <w:rsid w:val="00E34C14"/>
    <w:rsid w:val="00E40674"/>
    <w:rsid w:val="00E44C8B"/>
    <w:rsid w:val="00E461C2"/>
    <w:rsid w:val="00E56DAF"/>
    <w:rsid w:val="00E6019B"/>
    <w:rsid w:val="00E60423"/>
    <w:rsid w:val="00E651E5"/>
    <w:rsid w:val="00E652DA"/>
    <w:rsid w:val="00E66010"/>
    <w:rsid w:val="00E7112C"/>
    <w:rsid w:val="00E743D8"/>
    <w:rsid w:val="00E82D91"/>
    <w:rsid w:val="00E85255"/>
    <w:rsid w:val="00E9426F"/>
    <w:rsid w:val="00EA0ABE"/>
    <w:rsid w:val="00EA64E8"/>
    <w:rsid w:val="00EB26DB"/>
    <w:rsid w:val="00EB4332"/>
    <w:rsid w:val="00EC4295"/>
    <w:rsid w:val="00ED04B9"/>
    <w:rsid w:val="00F014DF"/>
    <w:rsid w:val="00F02887"/>
    <w:rsid w:val="00F06013"/>
    <w:rsid w:val="00F13541"/>
    <w:rsid w:val="00F3075B"/>
    <w:rsid w:val="00F35772"/>
    <w:rsid w:val="00F36A71"/>
    <w:rsid w:val="00F37D5C"/>
    <w:rsid w:val="00F37E68"/>
    <w:rsid w:val="00F50EB3"/>
    <w:rsid w:val="00F57746"/>
    <w:rsid w:val="00F60D8B"/>
    <w:rsid w:val="00F638F2"/>
    <w:rsid w:val="00F70305"/>
    <w:rsid w:val="00F8197E"/>
    <w:rsid w:val="00F87EC0"/>
    <w:rsid w:val="00F93D68"/>
    <w:rsid w:val="00F94157"/>
    <w:rsid w:val="00F975B9"/>
    <w:rsid w:val="00FA1FA3"/>
    <w:rsid w:val="00FA3194"/>
    <w:rsid w:val="00FB2380"/>
    <w:rsid w:val="00FC0021"/>
    <w:rsid w:val="00FC59C1"/>
    <w:rsid w:val="00FD33F8"/>
    <w:rsid w:val="00FD7E4D"/>
    <w:rsid w:val="00FE7954"/>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105820"/>
  <w15:docId w15:val="{5C1DD904-3E17-4CB7-AF0E-B3410882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04DA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styleId="FootnoteText">
    <w:name w:val="footnote text"/>
    <w:basedOn w:val="Normal"/>
    <w:link w:val="FootnoteTextChar"/>
    <w:rsid w:val="00047781"/>
    <w:pPr>
      <w:spacing w:after="0" w:line="240" w:lineRule="auto"/>
    </w:pPr>
    <w:rPr>
      <w:sz w:val="24"/>
      <w:szCs w:val="24"/>
    </w:rPr>
  </w:style>
  <w:style w:type="character" w:customStyle="1" w:styleId="FootnoteTextChar">
    <w:name w:val="Footnote Text Char"/>
    <w:basedOn w:val="DefaultParagraphFont"/>
    <w:link w:val="FootnoteText"/>
    <w:rsid w:val="00047781"/>
  </w:style>
  <w:style w:type="character" w:styleId="FootnoteReference">
    <w:name w:val="footnote reference"/>
    <w:basedOn w:val="DefaultParagraphFont"/>
    <w:rsid w:val="00047781"/>
    <w:rPr>
      <w:vertAlign w:val="superscript"/>
    </w:rPr>
  </w:style>
  <w:style w:type="character" w:styleId="Hyperlink">
    <w:name w:val="Hyperlink"/>
    <w:basedOn w:val="DefaultParagraphFont"/>
    <w:uiPriority w:val="99"/>
    <w:semiHidden/>
    <w:unhideWhenUsed/>
    <w:rsid w:val="00C03C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959147181">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33CFA-B933-4FFE-9979-959BDA33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4268</Words>
  <Characters>24333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2013-08-02T22:42:00Z</cp:lastPrinted>
  <dcterms:created xsi:type="dcterms:W3CDTF">2019-01-10T21:48:00Z</dcterms:created>
  <dcterms:modified xsi:type="dcterms:W3CDTF">2019-01-10T21:48:00Z</dcterms:modified>
</cp:coreProperties>
</file>