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163079" w:rsidRPr="00943A30">
        <w:rPr>
          <w:rFonts w:asciiTheme="minorHAnsi" w:hAnsiTheme="minorHAnsi" w:cstheme="minorHAnsi"/>
          <w:sz w:val="32"/>
          <w:szCs w:val="32"/>
        </w:rPr>
        <w:t>4</w:t>
      </w:r>
      <w:r>
        <w:rPr>
          <w:rFonts w:asciiTheme="minorHAnsi" w:hAnsiTheme="minorHAnsi" w:cstheme="minorHAnsi"/>
          <w:sz w:val="32"/>
          <w:szCs w:val="32"/>
        </w:rPr>
        <w:t xml:space="preserve">/Week </w:t>
      </w:r>
      <w:r w:rsidR="00163079">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5F27E7">
        <w:rPr>
          <w:rFonts w:asciiTheme="minorHAnsi" w:hAnsiTheme="minorHAnsi" w:cstheme="minorHAnsi"/>
          <w:sz w:val="32"/>
          <w:szCs w:val="32"/>
        </w:rPr>
        <w:t>:</w:t>
      </w:r>
      <w:r w:rsidR="00163079" w:rsidRPr="005F27E7">
        <w:rPr>
          <w:rFonts w:asciiTheme="minorHAnsi" w:hAnsiTheme="minorHAnsi" w:cstheme="minorHAnsi"/>
          <w:sz w:val="32"/>
          <w:szCs w:val="32"/>
        </w:rPr>
        <w:t xml:space="preserve"> </w:t>
      </w:r>
      <w:r w:rsidR="00163079" w:rsidRPr="005F27E7">
        <w:rPr>
          <w:rFonts w:asciiTheme="minorHAnsi" w:hAnsiTheme="minorHAnsi" w:cstheme="minorHAnsi"/>
          <w:i/>
          <w:sz w:val="32"/>
          <w:szCs w:val="32"/>
        </w:rPr>
        <w:t>Fly Eagle, Fly!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F27E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AE77DB"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43A30">
        <w:rPr>
          <w:rFonts w:asciiTheme="minorHAnsi" w:hAnsiTheme="minorHAnsi" w:cstheme="minorHAnsi"/>
          <w:sz w:val="32"/>
          <w:szCs w:val="32"/>
        </w:rPr>
        <w:t>: RL.3.1, RL.</w:t>
      </w:r>
      <w:r w:rsidR="00BD5E00" w:rsidRPr="00943A30">
        <w:rPr>
          <w:rFonts w:asciiTheme="minorHAnsi" w:hAnsiTheme="minorHAnsi" w:cstheme="minorHAnsi"/>
          <w:sz w:val="32"/>
          <w:szCs w:val="32"/>
        </w:rPr>
        <w:t xml:space="preserve">3.2, </w:t>
      </w:r>
      <w:r w:rsidR="00D10488">
        <w:rPr>
          <w:rFonts w:asciiTheme="minorHAnsi" w:hAnsiTheme="minorHAnsi" w:cstheme="minorHAnsi"/>
          <w:sz w:val="32"/>
          <w:szCs w:val="32"/>
        </w:rPr>
        <w:t xml:space="preserve">RL.3.3, </w:t>
      </w:r>
      <w:r w:rsidR="00F14EEC">
        <w:rPr>
          <w:rFonts w:asciiTheme="minorHAnsi" w:hAnsiTheme="minorHAnsi" w:cstheme="minorHAnsi"/>
          <w:sz w:val="32"/>
          <w:szCs w:val="32"/>
        </w:rPr>
        <w:t>RL.3.4, RL.3.7</w:t>
      </w:r>
      <w:r w:rsidR="002F4B6B">
        <w:rPr>
          <w:rFonts w:asciiTheme="minorHAnsi" w:hAnsiTheme="minorHAnsi" w:cstheme="minorHAnsi"/>
          <w:sz w:val="32"/>
          <w:szCs w:val="32"/>
        </w:rPr>
        <w:t xml:space="preserve">; RF.3.3, RF.3.4; </w:t>
      </w:r>
      <w:r w:rsidR="00F14EEC">
        <w:rPr>
          <w:rFonts w:asciiTheme="minorHAnsi" w:hAnsiTheme="minorHAnsi" w:cstheme="minorHAnsi"/>
          <w:sz w:val="32"/>
          <w:szCs w:val="32"/>
        </w:rPr>
        <w:t xml:space="preserve">W.3.2, </w:t>
      </w:r>
      <w:r w:rsidR="002F4B6B">
        <w:rPr>
          <w:rFonts w:asciiTheme="minorHAnsi" w:hAnsiTheme="minorHAnsi" w:cstheme="minorHAnsi"/>
          <w:sz w:val="32"/>
          <w:szCs w:val="32"/>
        </w:rPr>
        <w:t>W</w:t>
      </w:r>
      <w:r w:rsidR="00CE4FCB">
        <w:rPr>
          <w:rFonts w:asciiTheme="minorHAnsi" w:hAnsiTheme="minorHAnsi" w:cstheme="minorHAnsi"/>
          <w:sz w:val="32"/>
          <w:szCs w:val="32"/>
        </w:rPr>
        <w:t>.3.4</w:t>
      </w:r>
      <w:r w:rsidR="00BD5E00" w:rsidRPr="00943A30">
        <w:rPr>
          <w:rFonts w:asciiTheme="minorHAnsi" w:hAnsiTheme="minorHAnsi" w:cstheme="minorHAnsi"/>
          <w:sz w:val="32"/>
          <w:szCs w:val="32"/>
        </w:rPr>
        <w:t xml:space="preserve">; SL.3.1, </w:t>
      </w:r>
      <w:r w:rsidR="002F4B6B">
        <w:rPr>
          <w:rFonts w:asciiTheme="minorHAnsi" w:hAnsiTheme="minorHAnsi" w:cstheme="minorHAnsi"/>
          <w:sz w:val="32"/>
          <w:szCs w:val="32"/>
        </w:rPr>
        <w:t xml:space="preserve">SL.3.2, </w:t>
      </w:r>
      <w:r w:rsidR="00BD5E00" w:rsidRPr="00943A30">
        <w:rPr>
          <w:rFonts w:asciiTheme="minorHAnsi" w:hAnsiTheme="minorHAnsi" w:cstheme="minorHAnsi"/>
          <w:sz w:val="32"/>
          <w:szCs w:val="32"/>
        </w:rPr>
        <w:t>SL.3.6; L.3.1, L.3.2, L.3.4</w:t>
      </w:r>
      <w:r w:rsidR="00D10488">
        <w:rPr>
          <w:rFonts w:asciiTheme="minorHAnsi" w:hAnsiTheme="minorHAnsi" w:cstheme="minorHAnsi"/>
          <w:sz w:val="32"/>
          <w:szCs w:val="32"/>
        </w:rPr>
        <w:t>, L. 3.5</w:t>
      </w:r>
      <w:r w:rsidR="00CE4FCB">
        <w:rPr>
          <w:rFonts w:asciiTheme="minorHAnsi" w:hAnsiTheme="minorHAnsi" w:cstheme="minorHAnsi"/>
          <w:sz w:val="32"/>
          <w:szCs w:val="32"/>
        </w:rPr>
        <w:t>, L.3.6</w:t>
      </w:r>
    </w:p>
    <w:p w:rsidR="001034D9" w:rsidRDefault="001034D9" w:rsidP="001034D9">
      <w:pPr>
        <w:spacing w:after="0" w:line="360" w:lineRule="auto"/>
        <w:rPr>
          <w:rFonts w:asciiTheme="minorHAnsi" w:hAnsiTheme="minorHAnsi" w:cstheme="minorHAnsi"/>
          <w:sz w:val="32"/>
          <w:szCs w:val="32"/>
          <w:u w:val="single"/>
        </w:rPr>
      </w:pPr>
    </w:p>
    <w:p w:rsidR="00FB2380" w:rsidRPr="00943A30" w:rsidRDefault="000B5786" w:rsidP="00FB238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F27E7" w:rsidRDefault="00A03AE9" w:rsidP="005F27E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Only when w</w:t>
      </w:r>
      <w:r w:rsidR="00872708">
        <w:rPr>
          <w:rFonts w:asciiTheme="minorHAnsi" w:hAnsiTheme="minorHAnsi" w:cstheme="minorHAnsi"/>
          <w:sz w:val="24"/>
          <w:szCs w:val="24"/>
        </w:rPr>
        <w:t>e</w:t>
      </w:r>
      <w:r w:rsidR="00CA4A50">
        <w:rPr>
          <w:rFonts w:asciiTheme="minorHAnsi" w:hAnsiTheme="minorHAnsi" w:cstheme="minorHAnsi"/>
          <w:sz w:val="24"/>
          <w:szCs w:val="24"/>
        </w:rPr>
        <w:t xml:space="preserve"> acknowledge what’s in our hearts, and embrace the truth of who we truly are, </w:t>
      </w:r>
      <w:r>
        <w:rPr>
          <w:rFonts w:asciiTheme="minorHAnsi" w:hAnsiTheme="minorHAnsi" w:cstheme="minorHAnsi"/>
          <w:sz w:val="24"/>
          <w:szCs w:val="24"/>
        </w:rPr>
        <w:t>can we</w:t>
      </w:r>
      <w:r w:rsidR="00CA4A50">
        <w:rPr>
          <w:rFonts w:asciiTheme="minorHAnsi" w:hAnsiTheme="minorHAnsi" w:cstheme="minorHAnsi"/>
          <w:sz w:val="24"/>
          <w:szCs w:val="24"/>
        </w:rPr>
        <w:t xml:space="preserve"> fulfill our destiny.</w:t>
      </w:r>
      <w:r w:rsidR="00872708">
        <w:rPr>
          <w:rFonts w:asciiTheme="minorHAnsi" w:hAnsiTheme="minorHAnsi" w:cstheme="minorHAnsi"/>
          <w:sz w:val="24"/>
          <w:szCs w:val="24"/>
        </w:rPr>
        <w:t xml:space="preserve"> </w:t>
      </w:r>
      <w:r w:rsidR="002D3421">
        <w:rPr>
          <w:rFonts w:asciiTheme="minorHAnsi" w:hAnsiTheme="minorHAnsi" w:cstheme="minorHAnsi"/>
          <w:sz w:val="24"/>
          <w:szCs w:val="24"/>
        </w:rPr>
        <w:t>The eagle in the story was forced to live like a chicken and so he even began to think like a chicken. Only when he learned who he truly</w:t>
      </w:r>
      <w:r w:rsidR="00487EA4">
        <w:rPr>
          <w:rFonts w:asciiTheme="minorHAnsi" w:hAnsiTheme="minorHAnsi" w:cstheme="minorHAnsi"/>
          <w:sz w:val="24"/>
          <w:szCs w:val="24"/>
        </w:rPr>
        <w:t>,</w:t>
      </w:r>
      <w:r w:rsidR="002D3421">
        <w:rPr>
          <w:rFonts w:asciiTheme="minorHAnsi" w:hAnsiTheme="minorHAnsi" w:cstheme="minorHAnsi"/>
          <w:sz w:val="24"/>
          <w:szCs w:val="24"/>
        </w:rPr>
        <w:t xml:space="preserve"> was could he fulfill his destiny and fly like and eagle. </w:t>
      </w:r>
    </w:p>
    <w:p w:rsidR="005F27E7" w:rsidRPr="005F27E7" w:rsidRDefault="001F1840" w:rsidP="005F27E7">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CA7354" w:rsidRPr="003B67E5" w:rsidRDefault="00CA7354" w:rsidP="005F27E7">
      <w:pPr>
        <w:spacing w:after="0" w:line="360" w:lineRule="auto"/>
        <w:ind w:left="720"/>
        <w:rPr>
          <w:rFonts w:asciiTheme="minorHAnsi" w:hAnsiTheme="minorHAnsi" w:cstheme="minorHAnsi"/>
          <w:sz w:val="24"/>
          <w:szCs w:val="24"/>
        </w:rPr>
      </w:pPr>
      <w:r w:rsidRPr="003B67E5">
        <w:rPr>
          <w:rFonts w:asciiTheme="minorHAnsi" w:hAnsiTheme="minorHAnsi" w:cstheme="minorHAnsi"/>
          <w:sz w:val="24"/>
          <w:szCs w:val="24"/>
        </w:rPr>
        <w:t xml:space="preserve">In this retelling of an African folk tale, a baby eagle is found </w:t>
      </w:r>
      <w:r w:rsidR="00487EA4" w:rsidRPr="003B67E5">
        <w:rPr>
          <w:rFonts w:asciiTheme="minorHAnsi" w:hAnsiTheme="minorHAnsi" w:cstheme="minorHAnsi"/>
          <w:sz w:val="24"/>
          <w:szCs w:val="24"/>
        </w:rPr>
        <w:t>by a farmer</w:t>
      </w:r>
      <w:r w:rsidR="006436E2" w:rsidRPr="003B67E5">
        <w:rPr>
          <w:rFonts w:asciiTheme="minorHAnsi" w:hAnsiTheme="minorHAnsi" w:cstheme="minorHAnsi"/>
          <w:sz w:val="24"/>
          <w:szCs w:val="24"/>
        </w:rPr>
        <w:t xml:space="preserve"> after a stormy night of searching </w:t>
      </w:r>
      <w:r w:rsidR="00FF306F" w:rsidRPr="003B67E5">
        <w:rPr>
          <w:rFonts w:asciiTheme="minorHAnsi" w:hAnsiTheme="minorHAnsi" w:cstheme="minorHAnsi"/>
          <w:sz w:val="24"/>
          <w:szCs w:val="24"/>
        </w:rPr>
        <w:t>for his lost calf. He brings it to his home and</w:t>
      </w:r>
      <w:r w:rsidRPr="003B67E5">
        <w:rPr>
          <w:rFonts w:asciiTheme="minorHAnsi" w:hAnsiTheme="minorHAnsi" w:cstheme="minorHAnsi"/>
          <w:sz w:val="24"/>
          <w:szCs w:val="24"/>
        </w:rPr>
        <w:t xml:space="preserve"> raises it </w:t>
      </w:r>
      <w:r w:rsidR="00FF306F" w:rsidRPr="003B67E5">
        <w:rPr>
          <w:rFonts w:asciiTheme="minorHAnsi" w:hAnsiTheme="minorHAnsi" w:cstheme="minorHAnsi"/>
          <w:sz w:val="24"/>
          <w:szCs w:val="24"/>
        </w:rPr>
        <w:t xml:space="preserve">with his </w:t>
      </w:r>
      <w:r w:rsidRPr="003B67E5">
        <w:rPr>
          <w:rFonts w:asciiTheme="minorHAnsi" w:hAnsiTheme="minorHAnsi" w:cstheme="minorHAnsi"/>
          <w:sz w:val="24"/>
          <w:szCs w:val="24"/>
        </w:rPr>
        <w:t>chicken</w:t>
      </w:r>
      <w:r w:rsidR="00FF306F" w:rsidRPr="003B67E5">
        <w:rPr>
          <w:rFonts w:asciiTheme="minorHAnsi" w:hAnsiTheme="minorHAnsi" w:cstheme="minorHAnsi"/>
          <w:sz w:val="24"/>
          <w:szCs w:val="24"/>
        </w:rPr>
        <w:t>s</w:t>
      </w:r>
      <w:r w:rsidRPr="003B67E5">
        <w:rPr>
          <w:rFonts w:asciiTheme="minorHAnsi" w:hAnsiTheme="minorHAnsi" w:cstheme="minorHAnsi"/>
          <w:sz w:val="24"/>
          <w:szCs w:val="24"/>
        </w:rPr>
        <w:t xml:space="preserve">. Then, a friend of the farmer </w:t>
      </w:r>
      <w:r w:rsidR="00923E1B" w:rsidRPr="003B67E5">
        <w:rPr>
          <w:rFonts w:asciiTheme="minorHAnsi" w:hAnsiTheme="minorHAnsi" w:cstheme="minorHAnsi"/>
          <w:sz w:val="24"/>
          <w:szCs w:val="24"/>
        </w:rPr>
        <w:t>wants the eagle to see his</w:t>
      </w:r>
      <w:r w:rsidRPr="003B67E5">
        <w:rPr>
          <w:rFonts w:asciiTheme="minorHAnsi" w:hAnsiTheme="minorHAnsi" w:cstheme="minorHAnsi"/>
          <w:sz w:val="24"/>
          <w:szCs w:val="24"/>
        </w:rPr>
        <w:t xml:space="preserve"> true potential. </w:t>
      </w:r>
      <w:r w:rsidR="00D16B93" w:rsidRPr="003B67E5">
        <w:rPr>
          <w:rFonts w:asciiTheme="minorHAnsi" w:hAnsiTheme="minorHAnsi" w:cstheme="minorHAnsi"/>
          <w:sz w:val="24"/>
          <w:szCs w:val="24"/>
        </w:rPr>
        <w:t xml:space="preserve"> </w:t>
      </w:r>
      <w:r w:rsidR="00FF306F" w:rsidRPr="003B67E5">
        <w:rPr>
          <w:rFonts w:asciiTheme="minorHAnsi" w:hAnsiTheme="minorHAnsi" w:cstheme="minorHAnsi"/>
          <w:sz w:val="24"/>
          <w:szCs w:val="24"/>
        </w:rPr>
        <w:t>He tells the farmer that an eagle should be flying high in the sky, not scrabbling on the ground for grain</w:t>
      </w:r>
      <w:r w:rsidR="00923E1B" w:rsidRPr="003B67E5">
        <w:rPr>
          <w:rFonts w:asciiTheme="minorHAnsi" w:hAnsiTheme="minorHAnsi" w:cstheme="minorHAnsi"/>
          <w:sz w:val="24"/>
          <w:szCs w:val="24"/>
        </w:rPr>
        <w:t xml:space="preserve"> like a chicken</w:t>
      </w:r>
      <w:r w:rsidR="00FF306F" w:rsidRPr="003B67E5">
        <w:rPr>
          <w:rFonts w:asciiTheme="minorHAnsi" w:hAnsiTheme="minorHAnsi" w:cstheme="minorHAnsi"/>
          <w:sz w:val="24"/>
          <w:szCs w:val="24"/>
        </w:rPr>
        <w:t xml:space="preserve">. </w:t>
      </w:r>
      <w:r w:rsidR="00D16B93" w:rsidRPr="003B67E5">
        <w:rPr>
          <w:rFonts w:asciiTheme="minorHAnsi" w:hAnsiTheme="minorHAnsi" w:cstheme="minorHAnsi"/>
          <w:sz w:val="24"/>
          <w:szCs w:val="24"/>
        </w:rPr>
        <w:t>After trying three times</w:t>
      </w:r>
      <w:r w:rsidR="00487EA4" w:rsidRPr="003B67E5">
        <w:rPr>
          <w:rFonts w:asciiTheme="minorHAnsi" w:hAnsiTheme="minorHAnsi" w:cstheme="minorHAnsi"/>
          <w:sz w:val="24"/>
          <w:szCs w:val="24"/>
        </w:rPr>
        <w:t>, he finally helps</w:t>
      </w:r>
      <w:r w:rsidR="00E666EF" w:rsidRPr="003B67E5">
        <w:rPr>
          <w:rFonts w:asciiTheme="minorHAnsi" w:hAnsiTheme="minorHAnsi" w:cstheme="minorHAnsi"/>
          <w:sz w:val="24"/>
          <w:szCs w:val="24"/>
        </w:rPr>
        <w:t xml:space="preserve"> the eagle give up his chicken ways</w:t>
      </w:r>
      <w:r w:rsidR="00FF306F" w:rsidRPr="003B67E5">
        <w:rPr>
          <w:rFonts w:asciiTheme="minorHAnsi" w:hAnsiTheme="minorHAnsi" w:cstheme="minorHAnsi"/>
          <w:sz w:val="24"/>
          <w:szCs w:val="24"/>
        </w:rPr>
        <w:t xml:space="preserve">, </w:t>
      </w:r>
      <w:r w:rsidR="00923E1B" w:rsidRPr="003B67E5">
        <w:rPr>
          <w:rFonts w:asciiTheme="minorHAnsi" w:hAnsiTheme="minorHAnsi" w:cstheme="minorHAnsi"/>
          <w:sz w:val="24"/>
          <w:szCs w:val="24"/>
        </w:rPr>
        <w:t>embrace his true potential</w:t>
      </w:r>
      <w:r w:rsidR="00E666EF" w:rsidRPr="003B67E5">
        <w:rPr>
          <w:rFonts w:asciiTheme="minorHAnsi" w:hAnsiTheme="minorHAnsi" w:cstheme="minorHAnsi"/>
          <w:sz w:val="24"/>
          <w:szCs w:val="24"/>
        </w:rPr>
        <w:t xml:space="preserve"> and fly like an eagle.</w:t>
      </w:r>
    </w:p>
    <w:p w:rsidR="00FB2380" w:rsidRPr="00323B48" w:rsidRDefault="00FB2380" w:rsidP="00323B48">
      <w:pPr>
        <w:spacing w:after="0" w:line="360" w:lineRule="auto"/>
        <w:rPr>
          <w:rFonts w:asciiTheme="minorHAnsi" w:hAnsiTheme="minorHAnsi" w:cstheme="minorHAnsi"/>
          <w:sz w:val="24"/>
          <w:szCs w:val="24"/>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1F1840" w:rsidRPr="00674802"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3B67E5" w:rsidRDefault="003B67E5"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3B67E5" w:rsidRDefault="003B67E5" w:rsidP="00C0633D">
            <w:pPr>
              <w:spacing w:after="0" w:line="240" w:lineRule="auto"/>
              <w:rPr>
                <w:sz w:val="24"/>
                <w:szCs w:val="24"/>
              </w:rPr>
            </w:pPr>
            <w:r>
              <w:rPr>
                <w:sz w:val="24"/>
                <w:szCs w:val="24"/>
              </w:rPr>
              <w:t>Pages 138-139</w:t>
            </w:r>
          </w:p>
          <w:p w:rsidR="00CD6B7F" w:rsidRPr="00CD6B7F" w:rsidRDefault="00315A21" w:rsidP="003B67E5">
            <w:pPr>
              <w:spacing w:after="0" w:line="240" w:lineRule="auto"/>
              <w:rPr>
                <w:sz w:val="24"/>
                <w:szCs w:val="24"/>
              </w:rPr>
            </w:pPr>
            <w:r>
              <w:rPr>
                <w:sz w:val="24"/>
                <w:szCs w:val="24"/>
              </w:rPr>
              <w:t xml:space="preserve">A farmer </w:t>
            </w:r>
            <w:r w:rsidR="00726C30">
              <w:rPr>
                <w:sz w:val="24"/>
                <w:szCs w:val="24"/>
              </w:rPr>
              <w:t xml:space="preserve">went out after a storm to find his lost calf. </w:t>
            </w:r>
            <w:r w:rsidR="00C0633D">
              <w:rPr>
                <w:sz w:val="24"/>
                <w:szCs w:val="24"/>
              </w:rPr>
              <w:t xml:space="preserve">What </w:t>
            </w:r>
            <w:r w:rsidR="00876FA7">
              <w:rPr>
                <w:sz w:val="24"/>
                <w:szCs w:val="24"/>
              </w:rPr>
              <w:t xml:space="preserve">insight </w:t>
            </w:r>
            <w:r w:rsidR="00C0633D">
              <w:rPr>
                <w:sz w:val="24"/>
                <w:szCs w:val="24"/>
              </w:rPr>
              <w:t xml:space="preserve">does the </w:t>
            </w:r>
            <w:r w:rsidR="00740545">
              <w:rPr>
                <w:sz w:val="24"/>
                <w:szCs w:val="24"/>
              </w:rPr>
              <w:t>author give</w:t>
            </w:r>
            <w:r w:rsidR="00C0633D">
              <w:rPr>
                <w:sz w:val="24"/>
                <w:szCs w:val="24"/>
              </w:rPr>
              <w:t xml:space="preserve"> us about the how</w:t>
            </w:r>
            <w:r w:rsidR="00740545">
              <w:rPr>
                <w:sz w:val="24"/>
                <w:szCs w:val="24"/>
              </w:rPr>
              <w:t xml:space="preserve"> the</w:t>
            </w:r>
            <w:r w:rsidR="00C0633D">
              <w:rPr>
                <w:sz w:val="24"/>
                <w:szCs w:val="24"/>
              </w:rPr>
              <w:t xml:space="preserve"> farmer feels about his animals</w:t>
            </w:r>
            <w:r w:rsidR="00876FA7">
              <w:rPr>
                <w:sz w:val="24"/>
                <w:szCs w:val="24"/>
              </w:rPr>
              <w:t xml:space="preserve">? </w:t>
            </w:r>
          </w:p>
        </w:tc>
        <w:tc>
          <w:tcPr>
            <w:tcW w:w="6449" w:type="dxa"/>
          </w:tcPr>
          <w:p w:rsidR="00CD6B7F" w:rsidRDefault="00726C30" w:rsidP="00876FA7">
            <w:pPr>
              <w:spacing w:after="0" w:line="240" w:lineRule="auto"/>
              <w:rPr>
                <w:sz w:val="24"/>
                <w:szCs w:val="24"/>
              </w:rPr>
            </w:pPr>
            <w:r>
              <w:rPr>
                <w:sz w:val="24"/>
                <w:szCs w:val="24"/>
              </w:rPr>
              <w:t xml:space="preserve">The farmer was very concerned </w:t>
            </w:r>
            <w:r w:rsidR="00296C71">
              <w:rPr>
                <w:sz w:val="24"/>
                <w:szCs w:val="24"/>
              </w:rPr>
              <w:t xml:space="preserve">and worried </w:t>
            </w:r>
            <w:r>
              <w:rPr>
                <w:sz w:val="24"/>
                <w:szCs w:val="24"/>
              </w:rPr>
              <w:t>about his lost calf</w:t>
            </w:r>
            <w:r w:rsidR="00296C71">
              <w:rPr>
                <w:sz w:val="24"/>
                <w:szCs w:val="24"/>
              </w:rPr>
              <w:t xml:space="preserve"> </w:t>
            </w:r>
            <w:r w:rsidR="00876FA7">
              <w:rPr>
                <w:sz w:val="24"/>
                <w:szCs w:val="24"/>
              </w:rPr>
              <w:t xml:space="preserve">because </w:t>
            </w:r>
            <w:r w:rsidR="00E65218">
              <w:rPr>
                <w:sz w:val="24"/>
                <w:szCs w:val="24"/>
              </w:rPr>
              <w:t xml:space="preserve">he </w:t>
            </w:r>
            <w:r w:rsidR="00876FA7">
              <w:rPr>
                <w:sz w:val="24"/>
                <w:szCs w:val="24"/>
              </w:rPr>
              <w:t>looked everywhere for it</w:t>
            </w:r>
            <w:r>
              <w:rPr>
                <w:sz w:val="24"/>
                <w:szCs w:val="24"/>
              </w:rPr>
              <w:t xml:space="preserve">. The </w:t>
            </w:r>
            <w:r w:rsidR="00BD4023">
              <w:rPr>
                <w:sz w:val="24"/>
                <w:szCs w:val="24"/>
              </w:rPr>
              <w:t>author</w:t>
            </w:r>
            <w:r>
              <w:rPr>
                <w:sz w:val="24"/>
                <w:szCs w:val="24"/>
              </w:rPr>
              <w:t xml:space="preserve"> st</w:t>
            </w:r>
            <w:r w:rsidR="00BD4023">
              <w:rPr>
                <w:sz w:val="24"/>
                <w:szCs w:val="24"/>
              </w:rPr>
              <w:t>ates that the</w:t>
            </w:r>
            <w:r w:rsidR="00876FA7">
              <w:rPr>
                <w:sz w:val="24"/>
                <w:szCs w:val="24"/>
              </w:rPr>
              <w:t xml:space="preserve"> farmer, “…</w:t>
            </w:r>
            <w:r w:rsidR="00BD4023">
              <w:rPr>
                <w:sz w:val="24"/>
                <w:szCs w:val="24"/>
              </w:rPr>
              <w:t xml:space="preserve"> went to the valley…the riverbed…among the reeds…behind the rocks...in the rushing water.” He then went, “through the forests…then along the muddy cattle tracks.” Continuing on</w:t>
            </w:r>
            <w:r w:rsidR="00487EA4">
              <w:rPr>
                <w:sz w:val="24"/>
                <w:szCs w:val="24"/>
              </w:rPr>
              <w:t>,</w:t>
            </w:r>
            <w:r w:rsidR="00BD4023">
              <w:rPr>
                <w:sz w:val="24"/>
                <w:szCs w:val="24"/>
              </w:rPr>
              <w:t xml:space="preserve"> “He searched in the long thatch grass…climbed the slopes of the high mountain.” It also states that, “he called out all the time, hoping that the calf might hear.”</w:t>
            </w:r>
            <w:r w:rsidR="00296C71">
              <w:rPr>
                <w:sz w:val="24"/>
                <w:szCs w:val="24"/>
              </w:rPr>
              <w:t xml:space="preserve"> When he found out the calf made it home safely, he was very pleased.</w:t>
            </w:r>
          </w:p>
          <w:p w:rsidR="00E1207B" w:rsidRPr="00CD6B7F" w:rsidRDefault="00E65218" w:rsidP="00876FA7">
            <w:pPr>
              <w:spacing w:after="0" w:line="240" w:lineRule="auto"/>
              <w:rPr>
                <w:sz w:val="24"/>
                <w:szCs w:val="24"/>
              </w:rPr>
            </w:pPr>
            <w:r>
              <w:rPr>
                <w:sz w:val="24"/>
                <w:szCs w:val="24"/>
              </w:rPr>
              <w:t>All of this shows the farmer cares deeply for his animals.</w:t>
            </w:r>
          </w:p>
        </w:tc>
      </w:tr>
      <w:tr w:rsidR="00CD6B7F" w:rsidRPr="00CD6B7F">
        <w:trPr>
          <w:trHeight w:val="147"/>
        </w:trPr>
        <w:tc>
          <w:tcPr>
            <w:tcW w:w="6449" w:type="dxa"/>
          </w:tcPr>
          <w:p w:rsidR="003B67E5" w:rsidRDefault="002D49DF" w:rsidP="00674802">
            <w:pPr>
              <w:spacing w:after="0" w:line="240" w:lineRule="auto"/>
              <w:rPr>
                <w:sz w:val="24"/>
                <w:szCs w:val="24"/>
              </w:rPr>
            </w:pPr>
            <w:r>
              <w:rPr>
                <w:sz w:val="24"/>
                <w:szCs w:val="24"/>
              </w:rPr>
              <w:lastRenderedPageBreak/>
              <w:t>Page 139</w:t>
            </w:r>
          </w:p>
          <w:p w:rsidR="002D49DF" w:rsidRPr="00CD6B7F" w:rsidRDefault="00674802" w:rsidP="002D49DF">
            <w:pPr>
              <w:spacing w:after="0" w:line="240" w:lineRule="auto"/>
              <w:rPr>
                <w:sz w:val="24"/>
                <w:szCs w:val="24"/>
              </w:rPr>
            </w:pPr>
            <w:r>
              <w:rPr>
                <w:sz w:val="24"/>
                <w:szCs w:val="24"/>
              </w:rPr>
              <w:t xml:space="preserve">After the farmer found the eagle, </w:t>
            </w:r>
            <w:r w:rsidR="00E1207B">
              <w:rPr>
                <w:sz w:val="24"/>
                <w:szCs w:val="24"/>
              </w:rPr>
              <w:t>the author states</w:t>
            </w:r>
            <w:r w:rsidR="00487EA4">
              <w:rPr>
                <w:sz w:val="24"/>
                <w:szCs w:val="24"/>
              </w:rPr>
              <w:t>,</w:t>
            </w:r>
            <w:r w:rsidR="00E1207B">
              <w:rPr>
                <w:sz w:val="24"/>
                <w:szCs w:val="24"/>
              </w:rPr>
              <w:t xml:space="preserve"> “He would take it home and care for it.” W</w:t>
            </w:r>
            <w:r>
              <w:rPr>
                <w:sz w:val="24"/>
                <w:szCs w:val="24"/>
              </w:rPr>
              <w:t xml:space="preserve">hat was his plan for caring for </w:t>
            </w:r>
            <w:r w:rsidR="00E65218">
              <w:rPr>
                <w:sz w:val="24"/>
                <w:szCs w:val="24"/>
              </w:rPr>
              <w:t>the baby eagle</w:t>
            </w:r>
            <w:r>
              <w:rPr>
                <w:sz w:val="24"/>
                <w:szCs w:val="24"/>
              </w:rPr>
              <w:t xml:space="preserve">? </w:t>
            </w:r>
          </w:p>
        </w:tc>
        <w:tc>
          <w:tcPr>
            <w:tcW w:w="6449" w:type="dxa"/>
          </w:tcPr>
          <w:p w:rsidR="00CD6B7F" w:rsidRDefault="00674802" w:rsidP="00726C30">
            <w:pPr>
              <w:spacing w:after="0" w:line="240" w:lineRule="auto"/>
              <w:rPr>
                <w:sz w:val="24"/>
                <w:szCs w:val="24"/>
              </w:rPr>
            </w:pPr>
            <w:r>
              <w:rPr>
                <w:sz w:val="24"/>
                <w:szCs w:val="24"/>
              </w:rPr>
              <w:t>The farmer planned to raise it with the chickens. The author states, “He…placed it carefully in the warm kitchen among the hens and chicks and under the watchful eye of the roosters.”</w:t>
            </w:r>
          </w:p>
          <w:p w:rsidR="00C552BD" w:rsidRPr="00CD6B7F" w:rsidRDefault="00C552BD" w:rsidP="00726C30">
            <w:pPr>
              <w:spacing w:after="0" w:line="240" w:lineRule="auto"/>
              <w:rPr>
                <w:sz w:val="24"/>
                <w:szCs w:val="24"/>
              </w:rPr>
            </w:pPr>
          </w:p>
        </w:tc>
      </w:tr>
      <w:tr w:rsidR="00CD6B7F" w:rsidRPr="00CD6B7F">
        <w:trPr>
          <w:trHeight w:val="147"/>
        </w:trPr>
        <w:tc>
          <w:tcPr>
            <w:tcW w:w="6449" w:type="dxa"/>
          </w:tcPr>
          <w:p w:rsidR="002D49DF" w:rsidRDefault="002D49DF" w:rsidP="005B6C42">
            <w:pPr>
              <w:spacing w:after="0" w:line="240" w:lineRule="auto"/>
              <w:rPr>
                <w:sz w:val="24"/>
                <w:szCs w:val="24"/>
              </w:rPr>
            </w:pPr>
            <w:r>
              <w:rPr>
                <w:sz w:val="24"/>
                <w:szCs w:val="24"/>
              </w:rPr>
              <w:t>Page 139</w:t>
            </w:r>
          </w:p>
          <w:p w:rsidR="00C552BD" w:rsidRPr="00CD6B7F" w:rsidRDefault="001D5190" w:rsidP="005B6C42">
            <w:pPr>
              <w:spacing w:after="0" w:line="240" w:lineRule="auto"/>
              <w:rPr>
                <w:sz w:val="24"/>
                <w:szCs w:val="24"/>
              </w:rPr>
            </w:pPr>
            <w:r>
              <w:rPr>
                <w:sz w:val="24"/>
                <w:szCs w:val="24"/>
              </w:rPr>
              <w:t>To have potential m</w:t>
            </w:r>
            <w:r w:rsidR="00FD14FE">
              <w:rPr>
                <w:sz w:val="24"/>
                <w:szCs w:val="24"/>
              </w:rPr>
              <w:t>eans you have abilities that,</w:t>
            </w:r>
            <w:r>
              <w:rPr>
                <w:sz w:val="24"/>
                <w:szCs w:val="24"/>
              </w:rPr>
              <w:t xml:space="preserve"> if developed, may lead to future success. </w:t>
            </w:r>
            <w:r w:rsidR="00674802">
              <w:rPr>
                <w:sz w:val="24"/>
                <w:szCs w:val="24"/>
              </w:rPr>
              <w:t xml:space="preserve">Even though the farmer said that he would raise the eagle to be a chicken, he knew the eagle’s true potential. </w:t>
            </w:r>
            <w:r w:rsidR="00487EA4">
              <w:rPr>
                <w:sz w:val="24"/>
                <w:szCs w:val="24"/>
              </w:rPr>
              <w:t>He kne</w:t>
            </w:r>
            <w:r w:rsidR="00FD14FE">
              <w:rPr>
                <w:sz w:val="24"/>
                <w:szCs w:val="24"/>
              </w:rPr>
              <w:t xml:space="preserve">w the eagle had the ability to become an amazing bird. </w:t>
            </w:r>
            <w:r w:rsidR="00674802">
              <w:rPr>
                <w:sz w:val="24"/>
                <w:szCs w:val="24"/>
              </w:rPr>
              <w:t xml:space="preserve">What evidence </w:t>
            </w:r>
            <w:r w:rsidR="00C552BD">
              <w:rPr>
                <w:sz w:val="24"/>
                <w:szCs w:val="24"/>
              </w:rPr>
              <w:t>indicates the farmer knew the eagle</w:t>
            </w:r>
            <w:r w:rsidR="00F53B19">
              <w:rPr>
                <w:sz w:val="24"/>
                <w:szCs w:val="24"/>
              </w:rPr>
              <w:t>’</w:t>
            </w:r>
            <w:r w:rsidR="00C552BD">
              <w:rPr>
                <w:sz w:val="24"/>
                <w:szCs w:val="24"/>
              </w:rPr>
              <w:t>s true potential</w:t>
            </w:r>
            <w:r w:rsidR="00674802">
              <w:rPr>
                <w:sz w:val="24"/>
                <w:szCs w:val="24"/>
              </w:rPr>
              <w:t>?</w:t>
            </w:r>
          </w:p>
        </w:tc>
        <w:tc>
          <w:tcPr>
            <w:tcW w:w="6449" w:type="dxa"/>
          </w:tcPr>
          <w:p w:rsidR="00C552BD" w:rsidRPr="00CD6B7F" w:rsidRDefault="00E1207B" w:rsidP="00254710">
            <w:pPr>
              <w:spacing w:after="0" w:line="240" w:lineRule="auto"/>
              <w:rPr>
                <w:sz w:val="24"/>
                <w:szCs w:val="24"/>
              </w:rPr>
            </w:pPr>
            <w:r>
              <w:rPr>
                <w:sz w:val="24"/>
                <w:szCs w:val="24"/>
              </w:rPr>
              <w:t>The</w:t>
            </w:r>
            <w:r w:rsidR="00674802">
              <w:rPr>
                <w:sz w:val="24"/>
                <w:szCs w:val="24"/>
              </w:rPr>
              <w:t xml:space="preserve"> farmer know</w:t>
            </w:r>
            <w:r>
              <w:rPr>
                <w:sz w:val="24"/>
                <w:szCs w:val="24"/>
              </w:rPr>
              <w:t>s</w:t>
            </w:r>
            <w:r w:rsidR="00674802">
              <w:rPr>
                <w:sz w:val="24"/>
                <w:szCs w:val="24"/>
              </w:rPr>
              <w:t xml:space="preserve"> the eagle</w:t>
            </w:r>
            <w:r w:rsidR="00F53B19">
              <w:rPr>
                <w:sz w:val="24"/>
                <w:szCs w:val="24"/>
              </w:rPr>
              <w:t>’</w:t>
            </w:r>
            <w:r w:rsidR="00674802">
              <w:rPr>
                <w:sz w:val="24"/>
                <w:szCs w:val="24"/>
              </w:rPr>
              <w:t>s potential because he says, “The eagle is the king of the birds.”</w:t>
            </w:r>
            <w:r w:rsidR="00E6019B">
              <w:rPr>
                <w:sz w:val="24"/>
                <w:szCs w:val="24"/>
              </w:rPr>
              <w:t xml:space="preserve"> </w:t>
            </w:r>
            <w:r w:rsidR="00254710">
              <w:rPr>
                <w:sz w:val="24"/>
                <w:szCs w:val="24"/>
              </w:rPr>
              <w:t>This means he thought it had the highest status of all the birds.</w:t>
            </w:r>
          </w:p>
        </w:tc>
      </w:tr>
      <w:tr w:rsidR="00CD6B7F" w:rsidRPr="00CD6B7F">
        <w:trPr>
          <w:trHeight w:val="147"/>
        </w:trPr>
        <w:tc>
          <w:tcPr>
            <w:tcW w:w="6449" w:type="dxa"/>
          </w:tcPr>
          <w:p w:rsidR="002D49DF" w:rsidRDefault="002D49DF" w:rsidP="005B6C42">
            <w:pPr>
              <w:spacing w:after="0" w:line="240" w:lineRule="auto"/>
              <w:rPr>
                <w:sz w:val="24"/>
                <w:szCs w:val="24"/>
              </w:rPr>
            </w:pPr>
            <w:r>
              <w:rPr>
                <w:sz w:val="24"/>
                <w:szCs w:val="24"/>
              </w:rPr>
              <w:t>P</w:t>
            </w:r>
            <w:r w:rsidR="00740545">
              <w:rPr>
                <w:sz w:val="24"/>
                <w:szCs w:val="24"/>
              </w:rPr>
              <w:t>age 1</w:t>
            </w:r>
            <w:r w:rsidR="00E65218">
              <w:rPr>
                <w:sz w:val="24"/>
                <w:szCs w:val="24"/>
              </w:rPr>
              <w:t>42</w:t>
            </w:r>
            <w:r>
              <w:rPr>
                <w:sz w:val="24"/>
                <w:szCs w:val="24"/>
              </w:rPr>
              <w:t xml:space="preserve"> </w:t>
            </w:r>
          </w:p>
          <w:p w:rsidR="00177848" w:rsidRPr="00CD6B7F" w:rsidRDefault="002D49DF" w:rsidP="005B6C42">
            <w:pPr>
              <w:spacing w:after="0" w:line="240" w:lineRule="auto"/>
              <w:rPr>
                <w:sz w:val="24"/>
                <w:szCs w:val="24"/>
              </w:rPr>
            </w:pPr>
            <w:r>
              <w:rPr>
                <w:sz w:val="24"/>
                <w:szCs w:val="24"/>
              </w:rPr>
              <w:t>T</w:t>
            </w:r>
            <w:r w:rsidR="00740545">
              <w:rPr>
                <w:sz w:val="24"/>
                <w:szCs w:val="24"/>
              </w:rPr>
              <w:t xml:space="preserve">he farmer </w:t>
            </w:r>
            <w:r w:rsidR="00E1207B">
              <w:rPr>
                <w:sz w:val="24"/>
                <w:szCs w:val="24"/>
              </w:rPr>
              <w:t>states</w:t>
            </w:r>
            <w:r w:rsidR="00F53B19">
              <w:rPr>
                <w:sz w:val="24"/>
                <w:szCs w:val="24"/>
              </w:rPr>
              <w:t>,</w:t>
            </w:r>
            <w:r w:rsidR="00740545">
              <w:rPr>
                <w:sz w:val="24"/>
                <w:szCs w:val="24"/>
              </w:rPr>
              <w:t xml:space="preserve"> “</w:t>
            </w:r>
            <w:r w:rsidR="00E65218">
              <w:rPr>
                <w:sz w:val="24"/>
                <w:szCs w:val="24"/>
              </w:rPr>
              <w:t>W</w:t>
            </w:r>
            <w:r w:rsidR="00740545">
              <w:rPr>
                <w:sz w:val="24"/>
                <w:szCs w:val="24"/>
              </w:rPr>
              <w:t>e shall train it to be a chicke</w:t>
            </w:r>
            <w:r>
              <w:rPr>
                <w:sz w:val="24"/>
                <w:szCs w:val="24"/>
              </w:rPr>
              <w:t xml:space="preserve">n.” What evidence </w:t>
            </w:r>
            <w:r w:rsidR="00740545">
              <w:rPr>
                <w:sz w:val="24"/>
                <w:szCs w:val="24"/>
              </w:rPr>
              <w:t>makes the farmer think that he has succeeded in doing this?</w:t>
            </w:r>
          </w:p>
        </w:tc>
        <w:tc>
          <w:tcPr>
            <w:tcW w:w="6449" w:type="dxa"/>
          </w:tcPr>
          <w:p w:rsidR="00CD6B7F" w:rsidRPr="00CD6B7F" w:rsidRDefault="00740545" w:rsidP="00E1207B">
            <w:pPr>
              <w:spacing w:after="0" w:line="240" w:lineRule="auto"/>
              <w:rPr>
                <w:sz w:val="24"/>
                <w:szCs w:val="24"/>
              </w:rPr>
            </w:pPr>
            <w:r>
              <w:rPr>
                <w:sz w:val="24"/>
                <w:szCs w:val="24"/>
              </w:rPr>
              <w:t xml:space="preserve">The farmer thinks he succeeded in training the eagle to be a chicken because </w:t>
            </w:r>
            <w:r w:rsidR="00E1207B">
              <w:rPr>
                <w:sz w:val="24"/>
                <w:szCs w:val="24"/>
              </w:rPr>
              <w:t>the eagle, “…walks like a chicken, it talks like a chicken, it eats like a chicken. It thinks like a chicken.”</w:t>
            </w:r>
          </w:p>
        </w:tc>
      </w:tr>
      <w:tr w:rsidR="00CD6B7F" w:rsidRPr="00CD6B7F" w:rsidTr="00C71D46">
        <w:trPr>
          <w:trHeight w:val="1043"/>
        </w:trPr>
        <w:tc>
          <w:tcPr>
            <w:tcW w:w="6449" w:type="dxa"/>
          </w:tcPr>
          <w:p w:rsidR="002D49DF" w:rsidRDefault="002D49DF" w:rsidP="00E65218">
            <w:pPr>
              <w:spacing w:after="0" w:line="240" w:lineRule="auto"/>
              <w:rPr>
                <w:sz w:val="24"/>
                <w:szCs w:val="24"/>
              </w:rPr>
            </w:pPr>
            <w:r>
              <w:rPr>
                <w:sz w:val="24"/>
                <w:szCs w:val="24"/>
              </w:rPr>
              <w:t>Page 143</w:t>
            </w:r>
          </w:p>
          <w:p w:rsidR="002D49DF" w:rsidRPr="00CD6B7F" w:rsidRDefault="000151E1" w:rsidP="00E65218">
            <w:pPr>
              <w:spacing w:after="0" w:line="240" w:lineRule="auto"/>
              <w:rPr>
                <w:sz w:val="24"/>
                <w:szCs w:val="24"/>
              </w:rPr>
            </w:pPr>
            <w:r>
              <w:rPr>
                <w:sz w:val="24"/>
                <w:szCs w:val="24"/>
              </w:rPr>
              <w:t>When a visiting friend sees the eagle</w:t>
            </w:r>
            <w:r w:rsidR="00F53B19">
              <w:rPr>
                <w:sz w:val="24"/>
                <w:szCs w:val="24"/>
              </w:rPr>
              <w:t>,</w:t>
            </w:r>
            <w:r>
              <w:rPr>
                <w:sz w:val="24"/>
                <w:szCs w:val="24"/>
              </w:rPr>
              <w:t xml:space="preserve"> he is determined to set it free</w:t>
            </w:r>
            <w:r w:rsidR="00E20422">
              <w:rPr>
                <w:sz w:val="24"/>
                <w:szCs w:val="24"/>
              </w:rPr>
              <w:t xml:space="preserve"> from thinking </w:t>
            </w:r>
            <w:r w:rsidR="00E65218">
              <w:rPr>
                <w:sz w:val="24"/>
                <w:szCs w:val="24"/>
              </w:rPr>
              <w:t>it is</w:t>
            </w:r>
            <w:r w:rsidR="00E20422">
              <w:rPr>
                <w:sz w:val="24"/>
                <w:szCs w:val="24"/>
              </w:rPr>
              <w:t xml:space="preserve"> a chicken</w:t>
            </w:r>
            <w:r w:rsidR="002D49DF">
              <w:rPr>
                <w:sz w:val="24"/>
                <w:szCs w:val="24"/>
              </w:rPr>
              <w:t>. Citing evidence</w:t>
            </w:r>
            <w:r>
              <w:rPr>
                <w:sz w:val="24"/>
                <w:szCs w:val="24"/>
              </w:rPr>
              <w:t xml:space="preserve">, what does the friend say to the eagle to get it to fly? </w:t>
            </w:r>
          </w:p>
        </w:tc>
        <w:tc>
          <w:tcPr>
            <w:tcW w:w="6449" w:type="dxa"/>
          </w:tcPr>
          <w:p w:rsidR="00CD6B7F" w:rsidRPr="00CD6B7F" w:rsidRDefault="002D49DF" w:rsidP="005B6C42">
            <w:pPr>
              <w:spacing w:after="0" w:line="240" w:lineRule="auto"/>
              <w:rPr>
                <w:sz w:val="24"/>
                <w:szCs w:val="24"/>
              </w:rPr>
            </w:pPr>
            <w:r>
              <w:rPr>
                <w:sz w:val="24"/>
                <w:szCs w:val="24"/>
              </w:rPr>
              <w:t>The friend says to the eagle, “</w:t>
            </w:r>
            <w:r w:rsidR="000151E1">
              <w:rPr>
                <w:sz w:val="24"/>
                <w:szCs w:val="24"/>
              </w:rPr>
              <w:t xml:space="preserve">You are not a </w:t>
            </w:r>
            <w:r w:rsidR="00C71D46">
              <w:rPr>
                <w:sz w:val="24"/>
                <w:szCs w:val="24"/>
              </w:rPr>
              <w:t>chicken</w:t>
            </w:r>
            <w:r w:rsidR="000151E1">
              <w:rPr>
                <w:sz w:val="24"/>
                <w:szCs w:val="24"/>
              </w:rPr>
              <w:t xml:space="preserve"> but an</w:t>
            </w:r>
            <w:r w:rsidR="00C71D46">
              <w:rPr>
                <w:sz w:val="24"/>
                <w:szCs w:val="24"/>
              </w:rPr>
              <w:t xml:space="preserve"> eagle. You belong not to the earth but to the sky. Fly, Eagle, fly!”</w:t>
            </w:r>
          </w:p>
        </w:tc>
      </w:tr>
      <w:tr w:rsidR="00CD6B7F" w:rsidRPr="00CD6B7F">
        <w:trPr>
          <w:trHeight w:val="901"/>
        </w:trPr>
        <w:tc>
          <w:tcPr>
            <w:tcW w:w="6449" w:type="dxa"/>
          </w:tcPr>
          <w:p w:rsidR="002D49DF" w:rsidRDefault="002D49DF" w:rsidP="00E20422">
            <w:pPr>
              <w:spacing w:after="0" w:line="240" w:lineRule="auto"/>
              <w:rPr>
                <w:sz w:val="24"/>
                <w:szCs w:val="24"/>
              </w:rPr>
            </w:pPr>
            <w:r>
              <w:rPr>
                <w:sz w:val="24"/>
                <w:szCs w:val="24"/>
              </w:rPr>
              <w:t>Pages 143, 145</w:t>
            </w:r>
          </w:p>
          <w:p w:rsidR="00CD6B7F" w:rsidRPr="00CD6B7F" w:rsidRDefault="00891455" w:rsidP="00E20422">
            <w:pPr>
              <w:spacing w:after="0" w:line="240" w:lineRule="auto"/>
              <w:rPr>
                <w:sz w:val="24"/>
                <w:szCs w:val="24"/>
              </w:rPr>
            </w:pPr>
            <w:r>
              <w:rPr>
                <w:sz w:val="24"/>
                <w:szCs w:val="24"/>
              </w:rPr>
              <w:t>The first two ti</w:t>
            </w:r>
            <w:r w:rsidR="00E20422">
              <w:rPr>
                <w:sz w:val="24"/>
                <w:szCs w:val="24"/>
              </w:rPr>
              <w:t xml:space="preserve">mes the friend tried </w:t>
            </w:r>
            <w:r w:rsidR="00E65218">
              <w:rPr>
                <w:sz w:val="24"/>
                <w:szCs w:val="24"/>
              </w:rPr>
              <w:t xml:space="preserve">to </w:t>
            </w:r>
            <w:r w:rsidR="00E20422">
              <w:rPr>
                <w:sz w:val="24"/>
                <w:szCs w:val="24"/>
              </w:rPr>
              <w:t>get the eagle to fly failed. Cit</w:t>
            </w:r>
            <w:r w:rsidR="002D49DF">
              <w:rPr>
                <w:sz w:val="24"/>
                <w:szCs w:val="24"/>
              </w:rPr>
              <w:t>e evidence from the text</w:t>
            </w:r>
            <w:r w:rsidR="00E20422">
              <w:rPr>
                <w:sz w:val="24"/>
                <w:szCs w:val="24"/>
              </w:rPr>
              <w:t xml:space="preserve"> that gives insight into why the eagle refused to fly. What can you infer about the eagles state of mind at this point in the story?</w:t>
            </w:r>
          </w:p>
        </w:tc>
        <w:tc>
          <w:tcPr>
            <w:tcW w:w="6449" w:type="dxa"/>
          </w:tcPr>
          <w:p w:rsidR="007A09A1" w:rsidRPr="00CD6B7F" w:rsidRDefault="007A09A1" w:rsidP="007A09A1">
            <w:pPr>
              <w:spacing w:after="0" w:line="240" w:lineRule="auto"/>
              <w:rPr>
                <w:sz w:val="24"/>
                <w:szCs w:val="24"/>
              </w:rPr>
            </w:pPr>
            <w:r>
              <w:rPr>
                <w:sz w:val="24"/>
                <w:szCs w:val="24"/>
              </w:rPr>
              <w:t xml:space="preserve">On page 143 it tells how the eagle stretched his wings but when he saw the chickens scratching for food, he flew down and joined them. Again, on page 145, the eagle, “scrambled out of his hands, …and sailed in among the chickens.” You can infer that, since the eagle wanted to stay with the chickens, he still thought he was a chicken and didn’t yet know he was an eagle who could soar. </w:t>
            </w:r>
          </w:p>
        </w:tc>
      </w:tr>
      <w:tr w:rsidR="00CD6B7F" w:rsidRPr="00CD6B7F" w:rsidTr="007A09A1">
        <w:trPr>
          <w:trHeight w:val="638"/>
        </w:trPr>
        <w:tc>
          <w:tcPr>
            <w:tcW w:w="6449" w:type="dxa"/>
          </w:tcPr>
          <w:p w:rsidR="002D49DF" w:rsidRDefault="002D49DF" w:rsidP="005B6C42">
            <w:pPr>
              <w:spacing w:after="0" w:line="240" w:lineRule="auto"/>
              <w:rPr>
                <w:sz w:val="24"/>
                <w:szCs w:val="24"/>
              </w:rPr>
            </w:pPr>
            <w:r>
              <w:rPr>
                <w:sz w:val="24"/>
                <w:szCs w:val="24"/>
              </w:rPr>
              <w:t>Page 146</w:t>
            </w:r>
          </w:p>
          <w:p w:rsidR="00CD6B7F" w:rsidRPr="00CD6B7F" w:rsidRDefault="00074036" w:rsidP="005B6C42">
            <w:pPr>
              <w:spacing w:after="0" w:line="240" w:lineRule="auto"/>
              <w:rPr>
                <w:sz w:val="24"/>
                <w:szCs w:val="24"/>
              </w:rPr>
            </w:pPr>
            <w:r>
              <w:rPr>
                <w:sz w:val="24"/>
                <w:szCs w:val="24"/>
              </w:rPr>
              <w:t xml:space="preserve">The friend asked for one more chance to help the eagle. How was this try different from the first two? Cite evidence from </w:t>
            </w:r>
            <w:r w:rsidR="002D49DF">
              <w:rPr>
                <w:sz w:val="24"/>
                <w:szCs w:val="24"/>
              </w:rPr>
              <w:t xml:space="preserve">the text. </w:t>
            </w:r>
          </w:p>
        </w:tc>
        <w:tc>
          <w:tcPr>
            <w:tcW w:w="6449" w:type="dxa"/>
          </w:tcPr>
          <w:p w:rsidR="00CD6B7F" w:rsidRPr="00CD6B7F" w:rsidRDefault="00074036" w:rsidP="00E65218">
            <w:pPr>
              <w:spacing w:after="0" w:line="240" w:lineRule="auto"/>
              <w:rPr>
                <w:sz w:val="24"/>
                <w:szCs w:val="24"/>
              </w:rPr>
            </w:pPr>
            <w:r>
              <w:rPr>
                <w:sz w:val="24"/>
                <w:szCs w:val="24"/>
              </w:rPr>
              <w:t>They took the bird</w:t>
            </w:r>
            <w:r w:rsidR="00E65218">
              <w:rPr>
                <w:sz w:val="24"/>
                <w:szCs w:val="24"/>
              </w:rPr>
              <w:t xml:space="preserve"> away from the chickens and</w:t>
            </w:r>
            <w:r>
              <w:rPr>
                <w:sz w:val="24"/>
                <w:szCs w:val="24"/>
              </w:rPr>
              <w:t xml:space="preserve"> “To the mountains where you found the bird.” And they went very early in the morning, before the sun rose, “So that our eagle may see the sun rise of the mountain and follow it into the where it belongs.</w:t>
            </w:r>
            <w:r w:rsidR="00F53B19">
              <w:rPr>
                <w:sz w:val="24"/>
                <w:szCs w:val="24"/>
              </w:rPr>
              <w:t>”</w:t>
            </w:r>
          </w:p>
        </w:tc>
      </w:tr>
      <w:tr w:rsidR="00CD6B7F" w:rsidRPr="00CD6B7F">
        <w:trPr>
          <w:trHeight w:val="886"/>
        </w:trPr>
        <w:tc>
          <w:tcPr>
            <w:tcW w:w="6449" w:type="dxa"/>
          </w:tcPr>
          <w:p w:rsidR="002D49DF" w:rsidRDefault="002D49DF" w:rsidP="00F919E1">
            <w:pPr>
              <w:spacing w:after="0" w:line="240" w:lineRule="auto"/>
              <w:rPr>
                <w:sz w:val="24"/>
                <w:szCs w:val="24"/>
              </w:rPr>
            </w:pPr>
            <w:r>
              <w:rPr>
                <w:sz w:val="24"/>
                <w:szCs w:val="24"/>
              </w:rPr>
              <w:lastRenderedPageBreak/>
              <w:t>Page 149</w:t>
            </w:r>
          </w:p>
          <w:p w:rsidR="00CD6B7F" w:rsidRPr="00CD6B7F" w:rsidRDefault="002D49DF" w:rsidP="00F919E1">
            <w:pPr>
              <w:spacing w:after="0" w:line="240" w:lineRule="auto"/>
              <w:rPr>
                <w:sz w:val="24"/>
                <w:szCs w:val="24"/>
              </w:rPr>
            </w:pPr>
            <w:r>
              <w:rPr>
                <w:sz w:val="24"/>
                <w:szCs w:val="24"/>
              </w:rPr>
              <w:t>Reread paragraph 4 &amp; 5</w:t>
            </w:r>
            <w:r w:rsidR="00F919E1">
              <w:rPr>
                <w:sz w:val="24"/>
                <w:szCs w:val="24"/>
              </w:rPr>
              <w:t xml:space="preserve">. </w:t>
            </w:r>
            <w:r w:rsidR="00D704DD">
              <w:rPr>
                <w:sz w:val="24"/>
                <w:szCs w:val="24"/>
              </w:rPr>
              <w:t xml:space="preserve">What does </w:t>
            </w:r>
            <w:r w:rsidR="00F919E1">
              <w:rPr>
                <w:sz w:val="24"/>
                <w:szCs w:val="24"/>
              </w:rPr>
              <w:t xml:space="preserve">the </w:t>
            </w:r>
            <w:r w:rsidR="00E65218">
              <w:rPr>
                <w:sz w:val="24"/>
                <w:szCs w:val="24"/>
              </w:rPr>
              <w:t>friend tell</w:t>
            </w:r>
            <w:r w:rsidR="00D704DD">
              <w:rPr>
                <w:sz w:val="24"/>
                <w:szCs w:val="24"/>
              </w:rPr>
              <w:t xml:space="preserve"> </w:t>
            </w:r>
            <w:r w:rsidR="00F919E1">
              <w:rPr>
                <w:sz w:val="24"/>
                <w:szCs w:val="24"/>
              </w:rPr>
              <w:t>the bird about the sun</w:t>
            </w:r>
            <w:r w:rsidR="00E65218">
              <w:rPr>
                <w:sz w:val="24"/>
                <w:szCs w:val="24"/>
              </w:rPr>
              <w:t>?</w:t>
            </w:r>
          </w:p>
        </w:tc>
        <w:tc>
          <w:tcPr>
            <w:tcW w:w="6449" w:type="dxa"/>
          </w:tcPr>
          <w:p w:rsidR="00CD6B7F" w:rsidRPr="00CD6B7F" w:rsidRDefault="00D704DD" w:rsidP="00F919E1">
            <w:pPr>
              <w:spacing w:after="0" w:line="240" w:lineRule="auto"/>
              <w:rPr>
                <w:sz w:val="24"/>
                <w:szCs w:val="24"/>
              </w:rPr>
            </w:pPr>
            <w:r>
              <w:rPr>
                <w:sz w:val="24"/>
                <w:szCs w:val="24"/>
              </w:rPr>
              <w:t>The friend tells the eagle, “</w:t>
            </w:r>
            <w:r w:rsidR="00F919E1">
              <w:rPr>
                <w:sz w:val="24"/>
                <w:szCs w:val="24"/>
              </w:rPr>
              <w:t>how</w:t>
            </w:r>
            <w:r>
              <w:rPr>
                <w:sz w:val="24"/>
                <w:szCs w:val="24"/>
              </w:rPr>
              <w:t xml:space="preserve"> it gives life to the world, how it reigns in the heavens, giving light to each new day.”</w:t>
            </w:r>
            <w:r w:rsidR="00F919E1">
              <w:rPr>
                <w:sz w:val="24"/>
                <w:szCs w:val="24"/>
              </w:rPr>
              <w:t xml:space="preserve"> He tells the bird, “look at the sun, …when it rises, rise with it. You belong to the sky, not to the earth.”</w:t>
            </w:r>
          </w:p>
        </w:tc>
      </w:tr>
      <w:tr w:rsidR="00CD6B7F" w:rsidRPr="00CD6B7F" w:rsidTr="00E20422">
        <w:trPr>
          <w:trHeight w:val="737"/>
        </w:trPr>
        <w:tc>
          <w:tcPr>
            <w:tcW w:w="6449" w:type="dxa"/>
          </w:tcPr>
          <w:p w:rsidR="002D49DF" w:rsidRDefault="002D49DF" w:rsidP="009B2F14">
            <w:pPr>
              <w:spacing w:after="0" w:line="240" w:lineRule="auto"/>
              <w:rPr>
                <w:sz w:val="24"/>
                <w:szCs w:val="24"/>
              </w:rPr>
            </w:pPr>
            <w:r>
              <w:rPr>
                <w:sz w:val="24"/>
                <w:szCs w:val="24"/>
              </w:rPr>
              <w:t>Page 149</w:t>
            </w:r>
          </w:p>
          <w:p w:rsidR="00CD6B7F" w:rsidRPr="00CD6B7F" w:rsidRDefault="00F919E1" w:rsidP="009B2F14">
            <w:pPr>
              <w:spacing w:after="0" w:line="240" w:lineRule="auto"/>
              <w:rPr>
                <w:sz w:val="24"/>
                <w:szCs w:val="24"/>
              </w:rPr>
            </w:pPr>
            <w:r>
              <w:rPr>
                <w:sz w:val="24"/>
                <w:szCs w:val="24"/>
              </w:rPr>
              <w:t>A metaphor</w:t>
            </w:r>
            <w:r w:rsidR="005B480C">
              <w:rPr>
                <w:sz w:val="24"/>
                <w:szCs w:val="24"/>
              </w:rPr>
              <w:t xml:space="preserve"> is a thing that symbolizes something else. What does the rising sun sym</w:t>
            </w:r>
            <w:r w:rsidR="002D49DF">
              <w:rPr>
                <w:sz w:val="24"/>
                <w:szCs w:val="24"/>
              </w:rPr>
              <w:t>bolize in the phrase</w:t>
            </w:r>
            <w:r w:rsidR="005B480C">
              <w:rPr>
                <w:sz w:val="24"/>
                <w:szCs w:val="24"/>
              </w:rPr>
              <w:t>, ‘The golden sun rose majestically”</w:t>
            </w:r>
            <w:r w:rsidR="00E65218">
              <w:rPr>
                <w:sz w:val="24"/>
                <w:szCs w:val="24"/>
              </w:rPr>
              <w:t>?</w:t>
            </w:r>
          </w:p>
        </w:tc>
        <w:tc>
          <w:tcPr>
            <w:tcW w:w="6449" w:type="dxa"/>
          </w:tcPr>
          <w:p w:rsidR="00CD6B7F" w:rsidRPr="00CD6B7F" w:rsidRDefault="005B480C" w:rsidP="00CA07EF">
            <w:pPr>
              <w:spacing w:after="0" w:line="240" w:lineRule="auto"/>
              <w:rPr>
                <w:sz w:val="24"/>
                <w:szCs w:val="24"/>
              </w:rPr>
            </w:pPr>
            <w:r>
              <w:rPr>
                <w:sz w:val="24"/>
                <w:szCs w:val="24"/>
              </w:rPr>
              <w:t>The sun symbolizes the eagle. The friend wanted the eagle to realize he should rise, like the sun, not stay like the chickens. He wanted the eagle to remember he was an eagle when he said, “You belong not to the earth, but to the sky, Fly, Eagle, fly!”</w:t>
            </w:r>
          </w:p>
        </w:tc>
      </w:tr>
      <w:tr w:rsidR="00E65218" w:rsidRPr="00CD6B7F" w:rsidTr="004D3817">
        <w:trPr>
          <w:trHeight w:val="1232"/>
        </w:trPr>
        <w:tc>
          <w:tcPr>
            <w:tcW w:w="6449" w:type="dxa"/>
          </w:tcPr>
          <w:p w:rsidR="00E65218" w:rsidRPr="00F53B19" w:rsidRDefault="002D3421" w:rsidP="002D49DF">
            <w:pPr>
              <w:spacing w:line="240" w:lineRule="auto"/>
              <w:rPr>
                <w:sz w:val="24"/>
                <w:szCs w:val="24"/>
              </w:rPr>
            </w:pPr>
            <w:r w:rsidRPr="00F53B19">
              <w:rPr>
                <w:rFonts w:cs="Times New Roman"/>
                <w:sz w:val="24"/>
                <w:szCs w:val="24"/>
                <w:shd w:val="clear" w:color="auto" w:fill="FFFFFF"/>
              </w:rPr>
              <w:t>Repetition</w:t>
            </w:r>
            <w:r w:rsidR="00335FF6" w:rsidRPr="00F53B19">
              <w:rPr>
                <w:rFonts w:cs="Times New Roman"/>
                <w:sz w:val="24"/>
                <w:szCs w:val="24"/>
                <w:shd w:val="clear" w:color="auto" w:fill="FFFFFF"/>
              </w:rPr>
              <w:t xml:space="preserve"> </w:t>
            </w:r>
            <w:r w:rsidR="00F53B19">
              <w:rPr>
                <w:rFonts w:cs="Times New Roman"/>
                <w:sz w:val="24"/>
                <w:szCs w:val="24"/>
                <w:shd w:val="clear" w:color="auto" w:fill="FFFFFF"/>
              </w:rPr>
              <w:t>focuses the reader on the author’s m</w:t>
            </w:r>
            <w:r w:rsidRPr="00F53B19">
              <w:rPr>
                <w:rFonts w:cs="Times New Roman"/>
                <w:sz w:val="24"/>
                <w:szCs w:val="24"/>
                <w:shd w:val="clear" w:color="auto" w:fill="FFFFFF"/>
              </w:rPr>
              <w:t xml:space="preserve">essage. </w:t>
            </w:r>
            <w:r w:rsidR="009350AF" w:rsidRPr="00F53B19">
              <w:rPr>
                <w:rFonts w:cs="Times New Roman"/>
                <w:sz w:val="24"/>
                <w:szCs w:val="24"/>
                <w:shd w:val="clear" w:color="auto" w:fill="FFFFFF"/>
              </w:rPr>
              <w:t xml:space="preserve">Quote the sentences that </w:t>
            </w:r>
            <w:r w:rsidR="00CC2AB7" w:rsidRPr="00F53B19">
              <w:rPr>
                <w:rFonts w:cs="Times New Roman"/>
                <w:sz w:val="24"/>
                <w:szCs w:val="24"/>
                <w:shd w:val="clear" w:color="auto" w:fill="FFFFFF"/>
              </w:rPr>
              <w:t xml:space="preserve">focus on the </w:t>
            </w:r>
            <w:r w:rsidR="00406D75" w:rsidRPr="00F53B19">
              <w:rPr>
                <w:rFonts w:cs="Times New Roman"/>
                <w:sz w:val="24"/>
                <w:szCs w:val="24"/>
                <w:shd w:val="clear" w:color="auto" w:fill="FFFFFF"/>
              </w:rPr>
              <w:t>author’s</w:t>
            </w:r>
            <w:r w:rsidR="00CC2AB7" w:rsidRPr="00F53B19">
              <w:rPr>
                <w:rFonts w:cs="Times New Roman"/>
                <w:sz w:val="24"/>
                <w:szCs w:val="24"/>
                <w:shd w:val="clear" w:color="auto" w:fill="FFFFFF"/>
              </w:rPr>
              <w:t xml:space="preserve"> message and </w:t>
            </w:r>
            <w:r w:rsidR="009350AF" w:rsidRPr="00F53B19">
              <w:rPr>
                <w:rFonts w:cs="Times New Roman"/>
                <w:sz w:val="24"/>
                <w:szCs w:val="24"/>
                <w:shd w:val="clear" w:color="auto" w:fill="FFFFFF"/>
              </w:rPr>
              <w:t>are repeated 4 times to the eagle. What is the author’s message in these sentences?</w:t>
            </w:r>
          </w:p>
        </w:tc>
        <w:tc>
          <w:tcPr>
            <w:tcW w:w="6449" w:type="dxa"/>
          </w:tcPr>
          <w:p w:rsidR="00E65218" w:rsidRDefault="009350AF" w:rsidP="004D3817">
            <w:pPr>
              <w:spacing w:after="0" w:line="240" w:lineRule="auto"/>
              <w:rPr>
                <w:sz w:val="24"/>
                <w:szCs w:val="24"/>
              </w:rPr>
            </w:pPr>
            <w:r>
              <w:rPr>
                <w:sz w:val="24"/>
                <w:szCs w:val="24"/>
              </w:rPr>
              <w:t xml:space="preserve">The sentences are, “You are not a chicken but an eagle. You belong not to the earth but to the sky. Fly, Eagle, fly!” In these sentences the </w:t>
            </w:r>
            <w:r w:rsidR="004D3817">
              <w:rPr>
                <w:sz w:val="24"/>
                <w:szCs w:val="24"/>
              </w:rPr>
              <w:t>author’s message is</w:t>
            </w:r>
            <w:r>
              <w:rPr>
                <w:sz w:val="24"/>
                <w:szCs w:val="24"/>
              </w:rPr>
              <w:t xml:space="preserve"> that the eagle has to </w:t>
            </w:r>
            <w:r w:rsidR="004D3817">
              <w:rPr>
                <w:sz w:val="24"/>
                <w:szCs w:val="24"/>
              </w:rPr>
              <w:t>find out</w:t>
            </w:r>
            <w:r>
              <w:rPr>
                <w:sz w:val="24"/>
                <w:szCs w:val="24"/>
              </w:rPr>
              <w:t xml:space="preserve"> who he truly is before</w:t>
            </w:r>
            <w:r w:rsidR="004D3817">
              <w:rPr>
                <w:sz w:val="24"/>
                <w:szCs w:val="24"/>
              </w:rPr>
              <w:t xml:space="preserve"> he can</w:t>
            </w:r>
            <w:r>
              <w:rPr>
                <w:sz w:val="24"/>
                <w:szCs w:val="24"/>
              </w:rPr>
              <w:t xml:space="preserve"> fly.</w:t>
            </w:r>
          </w:p>
        </w:tc>
      </w:tr>
    </w:tbl>
    <w:p w:rsidR="00872708" w:rsidRDefault="00872708" w:rsidP="001034D9">
      <w:pPr>
        <w:spacing w:after="0" w:line="360" w:lineRule="auto"/>
        <w:rPr>
          <w:rFonts w:asciiTheme="minorHAnsi" w:hAnsiTheme="minorHAnsi" w:cstheme="minorHAnsi"/>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F541AB" w:rsidRPr="004D3817" w:rsidRDefault="00F541AB" w:rsidP="001034D9">
      <w:pPr>
        <w:spacing w:after="0" w:line="360" w:lineRule="auto"/>
        <w:rPr>
          <w:rFonts w:asciiTheme="minorHAnsi" w:hAnsiTheme="minorHAnsi" w:cstheme="minorHAnsi"/>
          <w:color w:val="000000" w:themeColor="text1"/>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F541AB" w:rsidRDefault="00F541AB" w:rsidP="001034D9">
      <w:pPr>
        <w:spacing w:after="0" w:line="360" w:lineRule="auto"/>
        <w:rPr>
          <w:rFonts w:asciiTheme="minorHAnsi" w:hAnsiTheme="minorHAnsi" w:cstheme="minorHAnsi"/>
          <w:sz w:val="32"/>
          <w:szCs w:val="32"/>
          <w:u w:val="single"/>
        </w:rPr>
      </w:pPr>
    </w:p>
    <w:p w:rsidR="004D3817" w:rsidRDefault="004D3817" w:rsidP="001034D9">
      <w:pPr>
        <w:spacing w:after="0" w:line="360" w:lineRule="auto"/>
        <w:rPr>
          <w:rFonts w:asciiTheme="minorHAnsi" w:hAnsiTheme="minorHAnsi" w:cstheme="minorHAnsi"/>
          <w:sz w:val="32"/>
          <w:szCs w:val="32"/>
          <w:u w:val="single"/>
        </w:rPr>
      </w:pPr>
    </w:p>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6E32" w:rsidRPr="00D97E24" w:rsidTr="00322075">
        <w:trPr>
          <w:trHeight w:val="372"/>
        </w:trPr>
        <w:tc>
          <w:tcPr>
            <w:tcW w:w="1101" w:type="dxa"/>
          </w:tcPr>
          <w:p w:rsidR="00EF6E32" w:rsidRPr="00D97E24" w:rsidRDefault="00EF6E32" w:rsidP="00322075">
            <w:pPr>
              <w:spacing w:after="0" w:line="240" w:lineRule="auto"/>
              <w:jc w:val="center"/>
              <w:rPr>
                <w:b/>
                <w:sz w:val="20"/>
                <w:szCs w:val="20"/>
              </w:rPr>
            </w:pPr>
          </w:p>
        </w:tc>
        <w:tc>
          <w:tcPr>
            <w:tcW w:w="5953" w:type="dxa"/>
          </w:tcPr>
          <w:p w:rsidR="00EF6E32" w:rsidRPr="00D97E24" w:rsidRDefault="00EF6E32" w:rsidP="0032207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EF6E32" w:rsidRPr="00D97E24" w:rsidRDefault="00EF6E32" w:rsidP="00322075">
            <w:pPr>
              <w:spacing w:after="0" w:line="240" w:lineRule="auto"/>
              <w:jc w:val="center"/>
              <w:rPr>
                <w:sz w:val="20"/>
                <w:szCs w:val="20"/>
              </w:rPr>
            </w:pPr>
          </w:p>
        </w:tc>
        <w:tc>
          <w:tcPr>
            <w:tcW w:w="5954" w:type="dxa"/>
          </w:tcPr>
          <w:p w:rsidR="00EF6E32" w:rsidRDefault="00EF6E32" w:rsidP="00322075">
            <w:pPr>
              <w:spacing w:after="0" w:line="240" w:lineRule="auto"/>
              <w:ind w:left="113" w:right="113"/>
              <w:jc w:val="center"/>
              <w:rPr>
                <w:b/>
                <w:sz w:val="20"/>
                <w:szCs w:val="20"/>
              </w:rPr>
            </w:pPr>
            <w:r w:rsidRPr="00D97E24">
              <w:rPr>
                <w:b/>
                <w:sz w:val="20"/>
                <w:szCs w:val="20"/>
              </w:rPr>
              <w:t xml:space="preserve">WORDS WORTH KNOWING </w:t>
            </w:r>
          </w:p>
          <w:p w:rsidR="00EF6E32" w:rsidRPr="00D97E24" w:rsidRDefault="00EF6E32" w:rsidP="00322075">
            <w:pPr>
              <w:spacing w:after="0" w:line="240" w:lineRule="auto"/>
              <w:ind w:left="113" w:right="113"/>
              <w:rPr>
                <w:sz w:val="20"/>
                <w:szCs w:val="20"/>
              </w:rPr>
            </w:pPr>
          </w:p>
        </w:tc>
      </w:tr>
      <w:tr w:rsidR="00EF6E32" w:rsidTr="00322075">
        <w:trPr>
          <w:cantSplit/>
          <w:trHeight w:val="3682"/>
        </w:trPr>
        <w:tc>
          <w:tcPr>
            <w:tcW w:w="1101" w:type="dxa"/>
            <w:textDirection w:val="btLr"/>
          </w:tcPr>
          <w:p w:rsidR="00EF6E32" w:rsidRPr="00D97E24" w:rsidRDefault="00EF6E32" w:rsidP="00322075">
            <w:pPr>
              <w:spacing w:after="0" w:line="240" w:lineRule="auto"/>
              <w:jc w:val="center"/>
              <w:rPr>
                <w:b/>
                <w:sz w:val="20"/>
                <w:szCs w:val="20"/>
              </w:rPr>
            </w:pPr>
            <w:r w:rsidRPr="00D97E24">
              <w:rPr>
                <w:b/>
                <w:sz w:val="20"/>
                <w:szCs w:val="20"/>
              </w:rPr>
              <w:t xml:space="preserve">TEACHER PROVIDES DEFINITION </w:t>
            </w:r>
          </w:p>
          <w:p w:rsidR="00EF6E32" w:rsidRPr="00D97E24" w:rsidRDefault="00EF6E32" w:rsidP="0032207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EF6E32" w:rsidRDefault="00EF6E32" w:rsidP="00322075">
            <w:pPr>
              <w:spacing w:after="0"/>
            </w:pPr>
            <w:r>
              <w:t xml:space="preserve">Page 138 – reeds </w:t>
            </w:r>
          </w:p>
          <w:p w:rsidR="00EF6E32" w:rsidRDefault="00EF6E32" w:rsidP="00322075">
            <w:pPr>
              <w:spacing w:after="0"/>
            </w:pPr>
            <w:r>
              <w:t xml:space="preserve">Page 138 – echoed </w:t>
            </w:r>
          </w:p>
          <w:p w:rsidR="00EF6E32" w:rsidRDefault="00EF6E32" w:rsidP="00322075">
            <w:pPr>
              <w:spacing w:after="0"/>
            </w:pPr>
            <w:r>
              <w:t xml:space="preserve">Page 139 – gully </w:t>
            </w:r>
          </w:p>
          <w:p w:rsidR="00EF6E32" w:rsidRDefault="00EF6E32" w:rsidP="00322075">
            <w:pPr>
              <w:spacing w:after="0"/>
            </w:pPr>
            <w:r>
              <w:t>Page 140 – ways</w:t>
            </w:r>
          </w:p>
          <w:p w:rsidR="00EF6E32" w:rsidRDefault="00EF6E32" w:rsidP="00322075">
            <w:pPr>
              <w:spacing w:after="0"/>
            </w:pPr>
            <w:r>
              <w:t xml:space="preserve">Page 142 – dropped </w:t>
            </w:r>
          </w:p>
          <w:p w:rsidR="00EF6E32" w:rsidRDefault="00EF6E32" w:rsidP="00322075">
            <w:pPr>
              <w:spacing w:after="0"/>
            </w:pPr>
            <w:r>
              <w:t>Page 144 – prove</w:t>
            </w:r>
          </w:p>
          <w:p w:rsidR="00EF6E32" w:rsidRDefault="00EF6E32" w:rsidP="00322075">
            <w:pPr>
              <w:spacing w:after="0"/>
            </w:pPr>
            <w:r>
              <w:t>Page 146 – insisted</w:t>
            </w:r>
          </w:p>
          <w:p w:rsidR="00EF6E32" w:rsidRDefault="00EF6E32" w:rsidP="00322075">
            <w:pPr>
              <w:spacing w:after="0"/>
            </w:pPr>
            <w:r>
              <w:t>Page 149 – reigns</w:t>
            </w:r>
          </w:p>
          <w:p w:rsidR="00EF6E32" w:rsidRDefault="00EF6E32" w:rsidP="00322075">
            <w:pPr>
              <w:spacing w:after="0"/>
            </w:pPr>
            <w:r>
              <w:t xml:space="preserve">Page 149 – clutched </w:t>
            </w:r>
          </w:p>
        </w:tc>
        <w:tc>
          <w:tcPr>
            <w:tcW w:w="5954" w:type="dxa"/>
            <w:vAlign w:val="center"/>
          </w:tcPr>
          <w:p w:rsidR="00EF6E32" w:rsidRDefault="00EF6E32" w:rsidP="00322075">
            <w:pPr>
              <w:spacing w:after="0"/>
            </w:pPr>
            <w:r>
              <w:t xml:space="preserve">Page 139 – ledge </w:t>
            </w:r>
          </w:p>
          <w:p w:rsidR="00EF6E32" w:rsidRDefault="00EF6E32" w:rsidP="00322075">
            <w:pPr>
              <w:spacing w:after="0"/>
            </w:pPr>
            <w:r>
              <w:t>Page 141 – quite</w:t>
            </w:r>
          </w:p>
          <w:p w:rsidR="00EF6E32" w:rsidRDefault="00EF6E32" w:rsidP="00322075">
            <w:pPr>
              <w:spacing w:after="0"/>
            </w:pPr>
            <w:r>
              <w:t xml:space="preserve">Page 142 – convinced </w:t>
            </w:r>
          </w:p>
          <w:p w:rsidR="00EF6E32" w:rsidRDefault="00EF6E32" w:rsidP="00322075">
            <w:pPr>
              <w:spacing w:after="0"/>
            </w:pPr>
            <w:r>
              <w:t>Page 144 – doubled</w:t>
            </w:r>
          </w:p>
          <w:p w:rsidR="00EF6E32" w:rsidRDefault="00EF6E32" w:rsidP="00322075">
            <w:pPr>
              <w:spacing w:after="0"/>
            </w:pPr>
            <w:r>
              <w:t>Page 145 – sailed</w:t>
            </w:r>
          </w:p>
          <w:p w:rsidR="00EF6E32" w:rsidRDefault="00EF6E32" w:rsidP="00322075">
            <w:pPr>
              <w:spacing w:after="0"/>
            </w:pPr>
            <w:r>
              <w:t xml:space="preserve">Page 145 – reluctantly </w:t>
            </w:r>
          </w:p>
        </w:tc>
      </w:tr>
      <w:tr w:rsidR="00EF6E32" w:rsidTr="00322075">
        <w:trPr>
          <w:cantSplit/>
          <w:trHeight w:val="3682"/>
        </w:trPr>
        <w:tc>
          <w:tcPr>
            <w:tcW w:w="1101" w:type="dxa"/>
            <w:textDirection w:val="btLr"/>
          </w:tcPr>
          <w:p w:rsidR="00EF6E32" w:rsidRPr="00D97E24" w:rsidRDefault="00EF6E32" w:rsidP="00322075">
            <w:pPr>
              <w:spacing w:after="0" w:line="240" w:lineRule="auto"/>
              <w:jc w:val="center"/>
              <w:rPr>
                <w:b/>
                <w:sz w:val="20"/>
                <w:szCs w:val="20"/>
              </w:rPr>
            </w:pPr>
            <w:r w:rsidRPr="00D97E24">
              <w:rPr>
                <w:b/>
                <w:sz w:val="20"/>
                <w:szCs w:val="20"/>
              </w:rPr>
              <w:t>STUDENTS FIGURE OUT THE MEANING</w:t>
            </w:r>
          </w:p>
          <w:p w:rsidR="00EF6E32" w:rsidRPr="00D97E24" w:rsidRDefault="00EF6E32" w:rsidP="00322075">
            <w:pPr>
              <w:spacing w:after="0" w:line="240" w:lineRule="auto"/>
              <w:ind w:left="113" w:right="113"/>
              <w:jc w:val="center"/>
              <w:rPr>
                <w:sz w:val="20"/>
                <w:szCs w:val="20"/>
              </w:rPr>
            </w:pPr>
            <w:r w:rsidRPr="00D97E24">
              <w:rPr>
                <w:sz w:val="20"/>
                <w:szCs w:val="20"/>
              </w:rPr>
              <w:t>sufficient context clues are provided in the text</w:t>
            </w:r>
          </w:p>
          <w:p w:rsidR="00EF6E32" w:rsidRPr="00D97E24" w:rsidRDefault="00EF6E32" w:rsidP="00322075">
            <w:pPr>
              <w:spacing w:after="0" w:line="240" w:lineRule="auto"/>
              <w:ind w:left="113" w:right="113"/>
              <w:jc w:val="center"/>
              <w:rPr>
                <w:sz w:val="20"/>
                <w:szCs w:val="20"/>
              </w:rPr>
            </w:pPr>
          </w:p>
          <w:p w:rsidR="00EF6E32" w:rsidRPr="00D97E24" w:rsidRDefault="00EF6E32" w:rsidP="00322075">
            <w:pPr>
              <w:spacing w:after="0" w:line="240" w:lineRule="auto"/>
              <w:ind w:left="113" w:right="113"/>
              <w:jc w:val="center"/>
              <w:rPr>
                <w:sz w:val="20"/>
                <w:szCs w:val="20"/>
              </w:rPr>
            </w:pPr>
          </w:p>
          <w:p w:rsidR="00EF6E32" w:rsidRPr="00D97E24" w:rsidRDefault="00EF6E32" w:rsidP="00322075">
            <w:pPr>
              <w:spacing w:after="0" w:line="240" w:lineRule="auto"/>
              <w:ind w:left="113" w:right="113"/>
              <w:jc w:val="center"/>
              <w:rPr>
                <w:sz w:val="20"/>
                <w:szCs w:val="20"/>
              </w:rPr>
            </w:pPr>
          </w:p>
          <w:p w:rsidR="00EF6E32" w:rsidRPr="00D97E24" w:rsidRDefault="00EF6E32" w:rsidP="00322075">
            <w:pPr>
              <w:spacing w:after="0" w:line="240" w:lineRule="auto"/>
              <w:ind w:left="113" w:right="113"/>
              <w:jc w:val="center"/>
              <w:rPr>
                <w:sz w:val="20"/>
                <w:szCs w:val="20"/>
              </w:rPr>
            </w:pPr>
          </w:p>
          <w:p w:rsidR="00EF6E32" w:rsidRPr="00D97E24" w:rsidRDefault="00EF6E32" w:rsidP="00322075">
            <w:pPr>
              <w:spacing w:after="0" w:line="240" w:lineRule="auto"/>
              <w:ind w:left="113" w:right="113"/>
              <w:jc w:val="center"/>
              <w:rPr>
                <w:sz w:val="20"/>
                <w:szCs w:val="20"/>
              </w:rPr>
            </w:pPr>
          </w:p>
        </w:tc>
        <w:tc>
          <w:tcPr>
            <w:tcW w:w="5953" w:type="dxa"/>
            <w:vAlign w:val="center"/>
          </w:tcPr>
          <w:p w:rsidR="00EF6E32" w:rsidRDefault="00EF6E32" w:rsidP="00322075">
            <w:pPr>
              <w:spacing w:after="0"/>
            </w:pPr>
            <w:r>
              <w:t xml:space="preserve">Page 140 – bits and pieces </w:t>
            </w:r>
          </w:p>
          <w:p w:rsidR="00EF6E32" w:rsidRDefault="00EF6E32" w:rsidP="00322075">
            <w:pPr>
              <w:spacing w:after="0"/>
            </w:pPr>
            <w:r>
              <w:t>Page 143 –  belong</w:t>
            </w:r>
          </w:p>
          <w:p w:rsidR="00EF6E32" w:rsidRDefault="00EF6E32" w:rsidP="00322075">
            <w:pPr>
              <w:spacing w:after="0"/>
            </w:pPr>
            <w:r>
              <w:t xml:space="preserve">Page 145 – thatch </w:t>
            </w:r>
          </w:p>
          <w:p w:rsidR="00EF6E32" w:rsidRDefault="00EF6E32" w:rsidP="00322075">
            <w:pPr>
              <w:spacing w:after="0"/>
            </w:pPr>
            <w:r>
              <w:t>Page 146 –  dawn</w:t>
            </w:r>
          </w:p>
          <w:p w:rsidR="00EF6E32" w:rsidRDefault="00EF6E32" w:rsidP="00322075">
            <w:pPr>
              <w:spacing w:after="0"/>
            </w:pPr>
            <w:r>
              <w:t>Page 147 – crevices</w:t>
            </w:r>
          </w:p>
          <w:p w:rsidR="00EF6E32" w:rsidRDefault="00EF6E32" w:rsidP="00322075">
            <w:pPr>
              <w:spacing w:after="0"/>
            </w:pPr>
            <w:r>
              <w:t>Page 149 –  rise</w:t>
            </w:r>
          </w:p>
          <w:p w:rsidR="00EF6E32" w:rsidRDefault="00EF6E32" w:rsidP="00322075">
            <w:pPr>
              <w:spacing w:after="0"/>
            </w:pPr>
          </w:p>
          <w:p w:rsidR="00EF6E32" w:rsidRDefault="00EF6E32" w:rsidP="00322075">
            <w:pPr>
              <w:spacing w:after="0"/>
            </w:pPr>
          </w:p>
          <w:p w:rsidR="00EF6E32" w:rsidRDefault="00EF6E32" w:rsidP="00322075">
            <w:pPr>
              <w:spacing w:after="0"/>
            </w:pPr>
          </w:p>
        </w:tc>
        <w:tc>
          <w:tcPr>
            <w:tcW w:w="5954" w:type="dxa"/>
            <w:vAlign w:val="center"/>
          </w:tcPr>
          <w:p w:rsidR="00EF6E32" w:rsidRDefault="00EF6E32" w:rsidP="00322075">
            <w:pPr>
              <w:spacing w:after="0" w:line="240" w:lineRule="auto"/>
            </w:pPr>
            <w:r>
              <w:t>Page 145 – scrambled</w:t>
            </w:r>
          </w:p>
          <w:p w:rsidR="00EF6E32" w:rsidRDefault="00EF6E32" w:rsidP="00322075">
            <w:pPr>
              <w:spacing w:after="0" w:line="240" w:lineRule="auto"/>
            </w:pPr>
            <w:r>
              <w:t>Page 147 – shelves</w:t>
            </w:r>
          </w:p>
          <w:p w:rsidR="00EF6E32" w:rsidRDefault="00EF6E32" w:rsidP="00322075">
            <w:pPr>
              <w:spacing w:after="0" w:line="240" w:lineRule="auto"/>
            </w:pPr>
            <w:r>
              <w:t>Page 149 –  ablaze</w:t>
            </w:r>
          </w:p>
          <w:p w:rsidR="00EF6E32" w:rsidRDefault="00EF6E32" w:rsidP="00322075">
            <w:pPr>
              <w:spacing w:after="0" w:line="240" w:lineRule="auto"/>
            </w:pPr>
          </w:p>
          <w:p w:rsidR="00EF6E32" w:rsidRDefault="00EF6E32" w:rsidP="00322075">
            <w:pPr>
              <w:spacing w:after="0" w:line="240" w:lineRule="auto"/>
            </w:pPr>
          </w:p>
        </w:tc>
      </w:tr>
    </w:tbl>
    <w:p w:rsidR="00EF6E32" w:rsidRDefault="00EF6E32" w:rsidP="001034D9">
      <w:pPr>
        <w:spacing w:after="0" w:line="360" w:lineRule="auto"/>
        <w:rPr>
          <w:rFonts w:asciiTheme="minorHAnsi" w:hAnsiTheme="minorHAnsi" w:cstheme="minorHAnsi"/>
          <w:sz w:val="32"/>
          <w:szCs w:val="32"/>
          <w:u w:val="single"/>
        </w:rPr>
      </w:pPr>
    </w:p>
    <w:p w:rsidR="00EF6E32" w:rsidRDefault="00172736" w:rsidP="00EF6E32">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7214A9" w:rsidRPr="00B2128A" w:rsidRDefault="00A03AE9" w:rsidP="00B2128A">
      <w:pPr>
        <w:pStyle w:val="ListParagraph"/>
        <w:numPr>
          <w:ilvl w:val="0"/>
          <w:numId w:val="21"/>
        </w:numPr>
        <w:spacing w:after="0" w:line="360" w:lineRule="auto"/>
        <w:rPr>
          <w:rFonts w:asciiTheme="minorHAnsi" w:hAnsiTheme="minorHAnsi" w:cstheme="minorHAnsi"/>
          <w:sz w:val="32"/>
          <w:szCs w:val="32"/>
          <w:u w:val="single"/>
        </w:rPr>
      </w:pPr>
      <w:r w:rsidRPr="00B2128A">
        <w:rPr>
          <w:i/>
          <w:sz w:val="24"/>
          <w:szCs w:val="24"/>
        </w:rPr>
        <w:t>The story Fly Eagle, Fly!</w:t>
      </w:r>
      <w:r w:rsidR="00EF6E32" w:rsidRPr="00B2128A">
        <w:rPr>
          <w:i/>
          <w:sz w:val="24"/>
          <w:szCs w:val="24"/>
        </w:rPr>
        <w:t xml:space="preserve"> i</w:t>
      </w:r>
      <w:r w:rsidRPr="00B2128A">
        <w:rPr>
          <w:i/>
          <w:sz w:val="24"/>
          <w:szCs w:val="24"/>
        </w:rPr>
        <w:t>s a</w:t>
      </w:r>
      <w:r w:rsidRPr="00B2128A">
        <w:rPr>
          <w:rFonts w:asciiTheme="minorHAnsi" w:hAnsiTheme="minorHAnsi" w:cstheme="minorHAnsi"/>
          <w:i/>
          <w:sz w:val="24"/>
          <w:szCs w:val="24"/>
        </w:rPr>
        <w:t xml:space="preserve"> folk tale about an eagle who</w:t>
      </w:r>
      <w:r w:rsidR="007214A9" w:rsidRPr="00B2128A">
        <w:rPr>
          <w:rFonts w:asciiTheme="minorHAnsi" w:hAnsiTheme="minorHAnsi" w:cstheme="minorHAnsi"/>
          <w:i/>
          <w:sz w:val="24"/>
          <w:szCs w:val="24"/>
        </w:rPr>
        <w:t xml:space="preserve"> thought he was a chicken</w:t>
      </w:r>
      <w:r w:rsidRPr="00B2128A">
        <w:rPr>
          <w:rFonts w:asciiTheme="minorHAnsi" w:hAnsiTheme="minorHAnsi" w:cstheme="minorHAnsi"/>
          <w:i/>
          <w:sz w:val="24"/>
          <w:szCs w:val="24"/>
        </w:rPr>
        <w:t xml:space="preserve"> because </w:t>
      </w:r>
      <w:r w:rsidR="007214A9" w:rsidRPr="00B2128A">
        <w:rPr>
          <w:rFonts w:asciiTheme="minorHAnsi" w:hAnsiTheme="minorHAnsi" w:cstheme="minorHAnsi"/>
          <w:i/>
          <w:sz w:val="24"/>
          <w:szCs w:val="24"/>
        </w:rPr>
        <w:t>a farmer raised him as a chicken.</w:t>
      </w:r>
      <w:r w:rsidRPr="00B2128A">
        <w:rPr>
          <w:rFonts w:asciiTheme="minorHAnsi" w:hAnsiTheme="minorHAnsi" w:cstheme="minorHAnsi"/>
          <w:i/>
          <w:sz w:val="24"/>
          <w:szCs w:val="24"/>
        </w:rPr>
        <w:t xml:space="preserve"> </w:t>
      </w:r>
      <w:r w:rsidR="007214A9" w:rsidRPr="00B2128A">
        <w:rPr>
          <w:rFonts w:asciiTheme="minorHAnsi" w:hAnsiTheme="minorHAnsi" w:cstheme="minorHAnsi"/>
          <w:i/>
          <w:sz w:val="24"/>
          <w:szCs w:val="24"/>
        </w:rPr>
        <w:t xml:space="preserve">Since chickens couldn’t fly, the eagle thought he couldn’t fly. Only after the farmer’s friend </w:t>
      </w:r>
      <w:r w:rsidR="00A6245A" w:rsidRPr="00B2128A">
        <w:rPr>
          <w:rFonts w:asciiTheme="minorHAnsi" w:hAnsiTheme="minorHAnsi" w:cstheme="minorHAnsi"/>
          <w:i/>
          <w:sz w:val="24"/>
          <w:szCs w:val="24"/>
        </w:rPr>
        <w:t>helps the eagle</w:t>
      </w:r>
      <w:r w:rsidR="007214A9" w:rsidRPr="00B2128A">
        <w:rPr>
          <w:rFonts w:asciiTheme="minorHAnsi" w:hAnsiTheme="minorHAnsi" w:cstheme="minorHAnsi"/>
          <w:i/>
          <w:sz w:val="24"/>
          <w:szCs w:val="24"/>
        </w:rPr>
        <w:t>, does the eagle finally fly. Construct a multi-sentence paragraph that uses details form the story to explain what happens to the eagle in order for him to fly.</w:t>
      </w:r>
    </w:p>
    <w:p w:rsidR="000B5786" w:rsidRPr="00B2128A" w:rsidRDefault="00EF6E32" w:rsidP="00B2128A">
      <w:pPr>
        <w:pStyle w:val="ListParagraph"/>
        <w:numPr>
          <w:ilvl w:val="1"/>
          <w:numId w:val="19"/>
        </w:numPr>
        <w:spacing w:after="0" w:line="360" w:lineRule="auto"/>
        <w:rPr>
          <w:rFonts w:asciiTheme="minorHAnsi" w:hAnsiTheme="minorHAnsi" w:cstheme="minorHAnsi"/>
          <w:sz w:val="24"/>
          <w:szCs w:val="24"/>
        </w:rPr>
      </w:pPr>
      <w:r w:rsidRPr="00B2128A">
        <w:rPr>
          <w:rFonts w:asciiTheme="minorHAnsi" w:hAnsiTheme="minorHAnsi" w:cstheme="minorHAnsi"/>
          <w:sz w:val="24"/>
          <w:szCs w:val="24"/>
        </w:rPr>
        <w:t xml:space="preserve">Sample </w:t>
      </w:r>
      <w:r w:rsidR="00545861" w:rsidRPr="00B2128A">
        <w:rPr>
          <w:rFonts w:asciiTheme="minorHAnsi" w:hAnsiTheme="minorHAnsi" w:cstheme="minorHAnsi"/>
          <w:sz w:val="24"/>
          <w:szCs w:val="24"/>
        </w:rPr>
        <w:t>Answer:</w:t>
      </w:r>
      <w:r w:rsidR="007214A9" w:rsidRPr="00B2128A">
        <w:rPr>
          <w:rFonts w:asciiTheme="minorHAnsi" w:hAnsiTheme="minorHAnsi" w:cstheme="minorHAnsi"/>
          <w:sz w:val="24"/>
          <w:szCs w:val="24"/>
        </w:rPr>
        <w:t xml:space="preserve"> </w:t>
      </w:r>
    </w:p>
    <w:p w:rsidR="00C552BD" w:rsidRPr="00C552BD" w:rsidRDefault="00C552BD" w:rsidP="00B2128A">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In </w:t>
      </w:r>
      <w:r w:rsidRPr="00EF6E32">
        <w:rPr>
          <w:rFonts w:asciiTheme="minorHAnsi" w:hAnsiTheme="minorHAnsi" w:cstheme="minorHAnsi"/>
          <w:i/>
          <w:sz w:val="24"/>
          <w:szCs w:val="24"/>
        </w:rPr>
        <w:t>Fly Eagle, Fly</w:t>
      </w:r>
      <w:r w:rsidR="00EF6E32">
        <w:rPr>
          <w:rFonts w:asciiTheme="minorHAnsi" w:hAnsiTheme="minorHAnsi" w:cstheme="minorHAnsi"/>
          <w:i/>
          <w:sz w:val="24"/>
          <w:szCs w:val="24"/>
        </w:rPr>
        <w:t>!</w:t>
      </w:r>
      <w:r w:rsidR="00EF6E32">
        <w:rPr>
          <w:rFonts w:asciiTheme="minorHAnsi" w:hAnsiTheme="minorHAnsi" w:cstheme="minorHAnsi"/>
          <w:sz w:val="24"/>
          <w:szCs w:val="24"/>
        </w:rPr>
        <w:t xml:space="preserve"> t</w:t>
      </w:r>
      <w:r>
        <w:rPr>
          <w:rFonts w:asciiTheme="minorHAnsi" w:hAnsiTheme="minorHAnsi" w:cstheme="minorHAnsi"/>
          <w:sz w:val="24"/>
          <w:szCs w:val="24"/>
        </w:rPr>
        <w:t>he eagle chick grows up walking like a chicken, talking like a chicken, eating like a chicken and even thinking like a chicken (p.</w:t>
      </w:r>
      <w:r w:rsidR="00097C49">
        <w:rPr>
          <w:rFonts w:asciiTheme="minorHAnsi" w:hAnsiTheme="minorHAnsi" w:cstheme="minorHAnsi"/>
          <w:sz w:val="24"/>
          <w:szCs w:val="24"/>
        </w:rPr>
        <w:t>142). This is because the farmer raised him to be a chicken, or so he thought. When his friend saw the bird, he immediately recognized it for what it was, an eagle</w:t>
      </w:r>
      <w:r w:rsidR="00A6245A">
        <w:rPr>
          <w:rFonts w:asciiTheme="minorHAnsi" w:hAnsiTheme="minorHAnsi" w:cstheme="minorHAnsi"/>
          <w:sz w:val="24"/>
          <w:szCs w:val="24"/>
        </w:rPr>
        <w:t>,</w:t>
      </w:r>
      <w:r w:rsidR="00097C49">
        <w:rPr>
          <w:rFonts w:asciiTheme="minorHAnsi" w:hAnsiTheme="minorHAnsi" w:cstheme="minorHAnsi"/>
          <w:sz w:val="24"/>
          <w:szCs w:val="24"/>
        </w:rPr>
        <w:t xml:space="preserve"> and told the farmer just that (p.142). With help from the farmer’s friend, the eagle finally did recognize who</w:t>
      </w:r>
      <w:r w:rsidR="00A6245A">
        <w:rPr>
          <w:rFonts w:asciiTheme="minorHAnsi" w:hAnsiTheme="minorHAnsi" w:cstheme="minorHAnsi"/>
          <w:sz w:val="24"/>
          <w:szCs w:val="24"/>
        </w:rPr>
        <w:t xml:space="preserve"> he truly was. From a high cliff the friend told the eagle, “Look at the sun, Eagle. And when it rises, rise with it. You belong to the sky, not to the earth.” (p. 149).</w:t>
      </w:r>
      <w:r w:rsidR="00097C49">
        <w:rPr>
          <w:rFonts w:asciiTheme="minorHAnsi" w:hAnsiTheme="minorHAnsi" w:cstheme="minorHAnsi"/>
          <w:sz w:val="24"/>
          <w:szCs w:val="24"/>
        </w:rPr>
        <w:t xml:space="preserve"> </w:t>
      </w:r>
      <w:r w:rsidR="00A6245A">
        <w:rPr>
          <w:rFonts w:asciiTheme="minorHAnsi" w:hAnsiTheme="minorHAnsi" w:cstheme="minorHAnsi"/>
          <w:sz w:val="24"/>
          <w:szCs w:val="24"/>
        </w:rPr>
        <w:t>And that is what the eagle did. “The great eagle leaned forward and was swept upward, higher and higher, lost to sight in the brightness of the rising sun, never again to live among the chickens</w:t>
      </w:r>
      <w:r w:rsidR="001A07DC">
        <w:rPr>
          <w:rFonts w:asciiTheme="minorHAnsi" w:hAnsiTheme="minorHAnsi" w:cstheme="minorHAnsi"/>
          <w:sz w:val="24"/>
          <w:szCs w:val="24"/>
        </w:rPr>
        <w:t>.” (p. 149). He finally embraced</w:t>
      </w:r>
      <w:r w:rsidR="00A6245A">
        <w:rPr>
          <w:rFonts w:asciiTheme="minorHAnsi" w:hAnsiTheme="minorHAnsi" w:cstheme="minorHAnsi"/>
          <w:sz w:val="24"/>
          <w:szCs w:val="24"/>
        </w:rPr>
        <w:t xml:space="preserve"> his true identity.</w:t>
      </w:r>
    </w:p>
    <w:p w:rsidR="00545861" w:rsidRDefault="00545861" w:rsidP="001034D9">
      <w:pPr>
        <w:spacing w:after="0" w:line="360" w:lineRule="auto"/>
        <w:rPr>
          <w:rFonts w:asciiTheme="minorHAnsi" w:hAnsiTheme="minorHAnsi" w:cstheme="minorHAnsi"/>
          <w:sz w:val="32"/>
          <w:szCs w:val="32"/>
          <w:u w:val="single"/>
        </w:rPr>
      </w:pPr>
    </w:p>
    <w:p w:rsidR="00172736"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C552BD" w:rsidRPr="002F5BDE" w:rsidRDefault="00C552BD" w:rsidP="00B2128A">
      <w:pPr>
        <w:pStyle w:val="ListParagraph"/>
        <w:numPr>
          <w:ilvl w:val="0"/>
          <w:numId w:val="14"/>
        </w:numPr>
        <w:spacing w:after="0" w:line="360" w:lineRule="auto"/>
        <w:rPr>
          <w:sz w:val="24"/>
          <w:szCs w:val="24"/>
        </w:rPr>
      </w:pPr>
      <w:r w:rsidRPr="002F5BDE">
        <w:rPr>
          <w:sz w:val="24"/>
          <w:szCs w:val="24"/>
        </w:rPr>
        <w:t>From the illustrations on page 140 and 141, what can you tell about the architectural str</w:t>
      </w:r>
      <w:r w:rsidR="006E3222" w:rsidRPr="002F5BDE">
        <w:rPr>
          <w:sz w:val="24"/>
          <w:szCs w:val="24"/>
        </w:rPr>
        <w:t xml:space="preserve">uctures of the African village? What can the illustrations tell you about </w:t>
      </w:r>
      <w:r w:rsidRPr="002F5BDE">
        <w:rPr>
          <w:sz w:val="24"/>
          <w:szCs w:val="24"/>
        </w:rPr>
        <w:t>the clothing the people are wearing?</w:t>
      </w:r>
      <w:r w:rsidR="006E3222" w:rsidRPr="002F5BDE">
        <w:rPr>
          <w:sz w:val="24"/>
          <w:szCs w:val="24"/>
        </w:rPr>
        <w:t xml:space="preserve"> What can you infer about the time the people are living in?</w:t>
      </w:r>
    </w:p>
    <w:p w:rsidR="00C552BD" w:rsidRPr="007C5C7E" w:rsidRDefault="00C552BD" w:rsidP="001034D9">
      <w:pPr>
        <w:spacing w:after="0" w:line="360" w:lineRule="auto"/>
        <w:rPr>
          <w:rFonts w:asciiTheme="minorHAnsi" w:hAnsiTheme="minorHAnsi" w:cstheme="minorHAnsi"/>
          <w:sz w:val="32"/>
          <w:szCs w:val="32"/>
          <w:u w:val="single"/>
        </w:rPr>
      </w:pPr>
    </w:p>
    <w:p w:rsidR="00C552BD" w:rsidRPr="00B2128A" w:rsidRDefault="00B2128A" w:rsidP="00B2128A">
      <w:pPr>
        <w:pStyle w:val="ListParagraph"/>
        <w:numPr>
          <w:ilvl w:val="1"/>
          <w:numId w:val="14"/>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Sample </w:t>
      </w:r>
      <w:r w:rsidR="00545861" w:rsidRPr="00B2128A">
        <w:rPr>
          <w:rFonts w:asciiTheme="minorHAnsi" w:hAnsiTheme="minorHAnsi" w:cstheme="minorHAnsi"/>
          <w:sz w:val="24"/>
          <w:szCs w:val="24"/>
        </w:rPr>
        <w:t>Answer</w:t>
      </w:r>
      <w:r w:rsidR="00872708" w:rsidRPr="00B2128A">
        <w:rPr>
          <w:rFonts w:asciiTheme="minorHAnsi" w:hAnsiTheme="minorHAnsi" w:cstheme="minorHAnsi"/>
          <w:sz w:val="24"/>
          <w:szCs w:val="24"/>
        </w:rPr>
        <w:t>:</w:t>
      </w:r>
      <w:r w:rsidR="00C552BD" w:rsidRPr="00B2128A">
        <w:rPr>
          <w:rFonts w:asciiTheme="minorHAnsi" w:hAnsiTheme="minorHAnsi" w:cstheme="minorHAnsi"/>
          <w:sz w:val="24"/>
          <w:szCs w:val="24"/>
        </w:rPr>
        <w:t xml:space="preserve"> </w:t>
      </w:r>
      <w:r w:rsidR="00C552BD" w:rsidRPr="00B2128A">
        <w:rPr>
          <w:sz w:val="24"/>
          <w:szCs w:val="24"/>
        </w:rPr>
        <w:t>The buildings are simple one level structures with thatched roofs. Some of the people are wearing present-day clothing and some are wearing more traditional dress.</w:t>
      </w:r>
      <w:r w:rsidR="006E3222" w:rsidRPr="00B2128A">
        <w:rPr>
          <w:sz w:val="24"/>
          <w:szCs w:val="24"/>
        </w:rPr>
        <w:t xml:space="preserve"> The fact t</w:t>
      </w:r>
      <w:r w:rsidR="00B77A22" w:rsidRPr="00B2128A">
        <w:rPr>
          <w:sz w:val="24"/>
          <w:szCs w:val="24"/>
        </w:rPr>
        <w:t>hat some are wearing present-da</w:t>
      </w:r>
      <w:r w:rsidR="006E3222" w:rsidRPr="00B2128A">
        <w:rPr>
          <w:sz w:val="24"/>
          <w:szCs w:val="24"/>
        </w:rPr>
        <w:t>y clothing infers that it is more modern times.</w:t>
      </w:r>
    </w:p>
    <w:p w:rsidR="00B2128A" w:rsidRDefault="001A07DC" w:rsidP="00B2128A">
      <w:pPr>
        <w:pStyle w:val="ListParagraph"/>
        <w:widowControl w:val="0"/>
        <w:numPr>
          <w:ilvl w:val="0"/>
          <w:numId w:val="14"/>
        </w:numPr>
        <w:autoSpaceDE w:val="0"/>
        <w:autoSpaceDN w:val="0"/>
        <w:adjustRightInd w:val="0"/>
        <w:spacing w:after="255" w:line="360" w:lineRule="auto"/>
        <w:rPr>
          <w:rFonts w:asciiTheme="minorHAnsi" w:hAnsiTheme="minorHAnsi" w:cstheme="minorHAnsi"/>
          <w:i/>
          <w:sz w:val="24"/>
          <w:szCs w:val="24"/>
        </w:rPr>
      </w:pPr>
      <w:r w:rsidRPr="00A34C23">
        <w:rPr>
          <w:rFonts w:asciiTheme="minorHAnsi" w:hAnsiTheme="minorHAnsi" w:cstheme="minorHAnsi"/>
          <w:sz w:val="24"/>
          <w:szCs w:val="24"/>
        </w:rPr>
        <w:t>Research other African fol</w:t>
      </w:r>
      <w:r w:rsidR="00442D20" w:rsidRPr="00A34C23">
        <w:rPr>
          <w:rFonts w:asciiTheme="minorHAnsi" w:hAnsiTheme="minorHAnsi" w:cstheme="minorHAnsi"/>
          <w:sz w:val="24"/>
          <w:szCs w:val="24"/>
        </w:rPr>
        <w:t xml:space="preserve">k tales to read. </w:t>
      </w:r>
      <w:r w:rsidR="004E5521" w:rsidRPr="00A34C23">
        <w:rPr>
          <w:rFonts w:asciiTheme="minorHAnsi" w:hAnsiTheme="minorHAnsi" w:cstheme="minorHAnsi"/>
          <w:sz w:val="24"/>
          <w:szCs w:val="24"/>
        </w:rPr>
        <w:t xml:space="preserve">Compare similarities and differences between these and “Fly Eagle, Fly.” </w:t>
      </w:r>
      <w:r w:rsidR="00E021BD" w:rsidRPr="00A34C23">
        <w:rPr>
          <w:rFonts w:asciiTheme="minorHAnsi" w:hAnsiTheme="minorHAnsi" w:cstheme="minorHAnsi"/>
          <w:sz w:val="24"/>
          <w:szCs w:val="24"/>
        </w:rPr>
        <w:t>Listed below are several tales from the website:</w:t>
      </w:r>
      <w:r w:rsidR="00E021BD" w:rsidRPr="00B2128A">
        <w:rPr>
          <w:rFonts w:asciiTheme="minorHAnsi" w:hAnsiTheme="minorHAnsi" w:cstheme="minorHAnsi"/>
          <w:i/>
          <w:sz w:val="24"/>
          <w:szCs w:val="24"/>
        </w:rPr>
        <w:t xml:space="preserve"> </w:t>
      </w:r>
      <w:r w:rsidR="004E5521" w:rsidRPr="00B2128A">
        <w:rPr>
          <w:rFonts w:asciiTheme="minorHAnsi" w:hAnsiTheme="minorHAnsi" w:cstheme="minorHAnsi"/>
          <w:i/>
          <w:sz w:val="24"/>
          <w:szCs w:val="24"/>
        </w:rPr>
        <w:t xml:space="preserve"> </w:t>
      </w:r>
      <w:r w:rsidR="009E4575" w:rsidRPr="00B2128A">
        <w:rPr>
          <w:rFonts w:asciiTheme="minorHAnsi" w:hAnsiTheme="minorHAnsi" w:cstheme="minorHAnsi"/>
          <w:i/>
          <w:sz w:val="24"/>
          <w:szCs w:val="24"/>
        </w:rPr>
        <w:t xml:space="preserve"> </w:t>
      </w:r>
      <w:hyperlink r:id="rId8" w:history="1">
        <w:r w:rsidR="009E4575" w:rsidRPr="00B2128A">
          <w:rPr>
            <w:rStyle w:val="Hyperlink"/>
            <w:rFonts w:asciiTheme="minorHAnsi" w:hAnsiTheme="minorHAnsi" w:cstheme="minorHAnsi"/>
            <w:i/>
            <w:sz w:val="24"/>
            <w:szCs w:val="24"/>
          </w:rPr>
          <w:t>http://www.victoriafalls-guide.net/african-folklore.html</w:t>
        </w:r>
      </w:hyperlink>
      <w:r w:rsidR="009E4575" w:rsidRPr="00B2128A">
        <w:rPr>
          <w:rFonts w:asciiTheme="minorHAnsi" w:hAnsiTheme="minorHAnsi" w:cstheme="minorHAnsi"/>
          <w:i/>
          <w:sz w:val="24"/>
          <w:szCs w:val="24"/>
        </w:rPr>
        <w:t xml:space="preserve"> </w:t>
      </w:r>
    </w:p>
    <w:p w:rsidR="00B2128A" w:rsidRPr="00B2128A" w:rsidRDefault="00B2128A" w:rsidP="00B2128A">
      <w:pPr>
        <w:pStyle w:val="ListParagraph"/>
        <w:widowControl w:val="0"/>
        <w:numPr>
          <w:ilvl w:val="1"/>
          <w:numId w:val="14"/>
        </w:numPr>
        <w:autoSpaceDE w:val="0"/>
        <w:autoSpaceDN w:val="0"/>
        <w:adjustRightInd w:val="0"/>
        <w:spacing w:after="255" w:line="360" w:lineRule="auto"/>
        <w:rPr>
          <w:rFonts w:asciiTheme="minorHAnsi" w:hAnsiTheme="minorHAnsi" w:cstheme="minorHAnsi"/>
          <w:i/>
          <w:sz w:val="24"/>
          <w:szCs w:val="24"/>
        </w:rPr>
      </w:pPr>
      <w:r>
        <w:rPr>
          <w:rFonts w:asciiTheme="minorHAnsi" w:hAnsiTheme="minorHAnsi" w:cstheme="minorHAnsi"/>
          <w:sz w:val="24"/>
          <w:szCs w:val="24"/>
        </w:rPr>
        <w:t xml:space="preserve">Sample </w:t>
      </w:r>
      <w:r w:rsidR="004E5521" w:rsidRPr="00B2128A">
        <w:rPr>
          <w:rFonts w:asciiTheme="minorHAnsi" w:hAnsiTheme="minorHAnsi" w:cs="Verdana"/>
          <w:sz w:val="24"/>
          <w:szCs w:val="26"/>
        </w:rPr>
        <w:t xml:space="preserve">Answer: </w:t>
      </w:r>
      <w:r w:rsidR="009E4575" w:rsidRPr="00B2128A">
        <w:rPr>
          <w:rFonts w:asciiTheme="minorHAnsi" w:hAnsiTheme="minorHAnsi" w:cs="Verdana"/>
          <w:sz w:val="24"/>
          <w:szCs w:val="26"/>
        </w:rPr>
        <w:t xml:space="preserve">Many of these African tales </w:t>
      </w:r>
      <w:r w:rsidR="001B1D03" w:rsidRPr="00B2128A">
        <w:rPr>
          <w:rFonts w:asciiTheme="minorHAnsi" w:hAnsiTheme="minorHAnsi" w:cs="Verdana"/>
          <w:sz w:val="24"/>
          <w:szCs w:val="26"/>
        </w:rPr>
        <w:t xml:space="preserve">have animals in them with the human ability of speech. </w:t>
      </w:r>
      <w:r w:rsidR="009E4575" w:rsidRPr="00B2128A">
        <w:rPr>
          <w:rFonts w:asciiTheme="minorHAnsi" w:hAnsiTheme="minorHAnsi" w:cs="Verdana"/>
          <w:sz w:val="24"/>
          <w:szCs w:val="26"/>
        </w:rPr>
        <w:t xml:space="preserve">Each has a moral that addresses </w:t>
      </w:r>
      <w:r w:rsidR="008A00E5" w:rsidRPr="00B2128A">
        <w:rPr>
          <w:rFonts w:asciiTheme="minorHAnsi" w:hAnsiTheme="minorHAnsi" w:cs="Verdana"/>
          <w:sz w:val="24"/>
          <w:szCs w:val="26"/>
        </w:rPr>
        <w:t>a</w:t>
      </w:r>
      <w:r w:rsidR="009E4575" w:rsidRPr="00B2128A">
        <w:rPr>
          <w:rFonts w:asciiTheme="minorHAnsi" w:hAnsiTheme="minorHAnsi" w:cs="Verdana"/>
          <w:sz w:val="24"/>
          <w:szCs w:val="26"/>
        </w:rPr>
        <w:t xml:space="preserve"> human </w:t>
      </w:r>
      <w:r w:rsidR="001B1D03" w:rsidRPr="00B2128A">
        <w:rPr>
          <w:rFonts w:asciiTheme="minorHAnsi" w:hAnsiTheme="minorHAnsi" w:cs="Verdana"/>
          <w:sz w:val="24"/>
          <w:szCs w:val="26"/>
        </w:rPr>
        <w:t>characteristic l</w:t>
      </w:r>
      <w:r w:rsidR="008A00E5" w:rsidRPr="00B2128A">
        <w:rPr>
          <w:rFonts w:asciiTheme="minorHAnsi" w:hAnsiTheme="minorHAnsi" w:cs="Verdana"/>
          <w:sz w:val="24"/>
          <w:szCs w:val="26"/>
        </w:rPr>
        <w:t xml:space="preserve">ike </w:t>
      </w:r>
      <w:r w:rsidR="009E4575" w:rsidRPr="00B2128A">
        <w:rPr>
          <w:rFonts w:asciiTheme="minorHAnsi" w:hAnsiTheme="minorHAnsi" w:cs="Verdana"/>
          <w:sz w:val="24"/>
          <w:szCs w:val="26"/>
        </w:rPr>
        <w:t xml:space="preserve">greed, jealousy </w:t>
      </w:r>
      <w:r w:rsidR="008A00E5" w:rsidRPr="00B2128A">
        <w:rPr>
          <w:rFonts w:asciiTheme="minorHAnsi" w:hAnsiTheme="minorHAnsi" w:cs="Verdana"/>
          <w:sz w:val="24"/>
          <w:szCs w:val="26"/>
        </w:rPr>
        <w:t>or</w:t>
      </w:r>
      <w:r w:rsidR="009E4575" w:rsidRPr="00B2128A">
        <w:rPr>
          <w:rFonts w:asciiTheme="minorHAnsi" w:hAnsiTheme="minorHAnsi" w:cs="Verdana"/>
          <w:sz w:val="24"/>
          <w:szCs w:val="26"/>
        </w:rPr>
        <w:t xml:space="preserve"> loneliness. In </w:t>
      </w:r>
      <w:r w:rsidR="008A00E5" w:rsidRPr="00B2128A">
        <w:rPr>
          <w:rFonts w:asciiTheme="minorHAnsi" w:hAnsiTheme="minorHAnsi" w:cs="Verdana"/>
          <w:sz w:val="24"/>
          <w:szCs w:val="26"/>
        </w:rPr>
        <w:t xml:space="preserve">comparison, </w:t>
      </w:r>
      <w:r w:rsidR="009E4575" w:rsidRPr="00B2128A">
        <w:rPr>
          <w:rFonts w:asciiTheme="minorHAnsi" w:hAnsiTheme="minorHAnsi" w:cs="Verdana"/>
          <w:sz w:val="24"/>
          <w:szCs w:val="26"/>
        </w:rPr>
        <w:t xml:space="preserve">“Fly, Eagle Fly” </w:t>
      </w:r>
      <w:r w:rsidR="008A00E5" w:rsidRPr="00B2128A">
        <w:rPr>
          <w:rFonts w:asciiTheme="minorHAnsi" w:hAnsiTheme="minorHAnsi" w:cs="Verdana"/>
          <w:sz w:val="24"/>
          <w:szCs w:val="26"/>
        </w:rPr>
        <w:t xml:space="preserve">tells about a bird who does not </w:t>
      </w:r>
      <w:r w:rsidR="007B5C5A" w:rsidRPr="00B2128A">
        <w:rPr>
          <w:rFonts w:asciiTheme="minorHAnsi" w:hAnsiTheme="minorHAnsi" w:cs="Verdana"/>
          <w:sz w:val="24"/>
          <w:szCs w:val="26"/>
        </w:rPr>
        <w:t>talk,</w:t>
      </w:r>
      <w:r w:rsidR="008A00E5" w:rsidRPr="00B2128A">
        <w:rPr>
          <w:rFonts w:asciiTheme="minorHAnsi" w:hAnsiTheme="minorHAnsi" w:cs="Verdana"/>
          <w:sz w:val="24"/>
          <w:szCs w:val="26"/>
        </w:rPr>
        <w:t xml:space="preserve"> howev</w:t>
      </w:r>
      <w:r w:rsidR="00F05038" w:rsidRPr="00B2128A">
        <w:rPr>
          <w:rFonts w:asciiTheme="minorHAnsi" w:hAnsiTheme="minorHAnsi" w:cs="Verdana"/>
          <w:sz w:val="24"/>
          <w:szCs w:val="26"/>
        </w:rPr>
        <w:t>er, it does have a strong moral:</w:t>
      </w:r>
      <w:r w:rsidR="008A00E5" w:rsidRPr="00B2128A">
        <w:rPr>
          <w:rFonts w:asciiTheme="minorHAnsi" w:hAnsiTheme="minorHAnsi" w:cs="Verdana"/>
          <w:sz w:val="24"/>
          <w:szCs w:val="26"/>
        </w:rPr>
        <w:t xml:space="preserve"> the need to embrace the truth of who you are. </w:t>
      </w:r>
    </w:p>
    <w:p w:rsidR="00B2128A" w:rsidRPr="00A34C23" w:rsidRDefault="00442D20" w:rsidP="00B2128A">
      <w:pPr>
        <w:pStyle w:val="ListParagraph"/>
        <w:widowControl w:val="0"/>
        <w:numPr>
          <w:ilvl w:val="0"/>
          <w:numId w:val="23"/>
        </w:numPr>
        <w:autoSpaceDE w:val="0"/>
        <w:autoSpaceDN w:val="0"/>
        <w:adjustRightInd w:val="0"/>
        <w:spacing w:after="255" w:line="360" w:lineRule="auto"/>
        <w:rPr>
          <w:rFonts w:asciiTheme="minorHAnsi" w:hAnsiTheme="minorHAnsi" w:cstheme="minorHAnsi"/>
          <w:sz w:val="24"/>
          <w:szCs w:val="24"/>
        </w:rPr>
      </w:pPr>
      <w:r w:rsidRPr="00A34C23">
        <w:rPr>
          <w:rFonts w:asciiTheme="minorHAnsi" w:hAnsiTheme="minorHAnsi"/>
          <w:color w:val="000000"/>
          <w:sz w:val="24"/>
          <w:szCs w:val="24"/>
        </w:rPr>
        <w:t xml:space="preserve">Folklore and Legends to </w:t>
      </w:r>
      <w:r w:rsidR="00F05038" w:rsidRPr="00A34C23">
        <w:rPr>
          <w:rFonts w:asciiTheme="minorHAnsi" w:hAnsiTheme="minorHAnsi"/>
          <w:color w:val="000000"/>
          <w:sz w:val="24"/>
          <w:szCs w:val="24"/>
        </w:rPr>
        <w:t>read....</w:t>
      </w:r>
    </w:p>
    <w:p w:rsidR="00B2128A" w:rsidRPr="00B2128A" w:rsidRDefault="00F907E9" w:rsidP="00B2128A">
      <w:pPr>
        <w:pStyle w:val="ListParagraph"/>
        <w:widowControl w:val="0"/>
        <w:numPr>
          <w:ilvl w:val="1"/>
          <w:numId w:val="23"/>
        </w:numPr>
        <w:autoSpaceDE w:val="0"/>
        <w:autoSpaceDN w:val="0"/>
        <w:adjustRightInd w:val="0"/>
        <w:spacing w:after="255" w:line="360" w:lineRule="auto"/>
        <w:rPr>
          <w:rFonts w:asciiTheme="minorHAnsi" w:hAnsiTheme="minorHAnsi" w:cstheme="minorHAnsi"/>
          <w:i/>
          <w:sz w:val="24"/>
          <w:szCs w:val="24"/>
        </w:rPr>
      </w:pPr>
      <w:r>
        <w:t>“</w:t>
      </w:r>
      <w:hyperlink r:id="rId9" w:history="1">
        <w:r w:rsidRPr="00B2128A">
          <w:rPr>
            <w:rFonts w:asciiTheme="minorHAnsi" w:eastAsiaTheme="minorEastAsia" w:hAnsiTheme="minorHAnsi"/>
            <w:i/>
            <w:sz w:val="24"/>
            <w:szCs w:val="20"/>
          </w:rPr>
          <w:t>Why Hippos Don’t Eat Fish”</w:t>
        </w:r>
      </w:hyperlink>
      <w:r w:rsidRPr="00B2128A">
        <w:rPr>
          <w:rFonts w:asciiTheme="minorHAnsi" w:eastAsiaTheme="minorEastAsia" w:hAnsiTheme="minorHAnsi"/>
          <w:sz w:val="24"/>
          <w:szCs w:val="20"/>
        </w:rPr>
        <w:t xml:space="preserve"> </w:t>
      </w:r>
      <w:r w:rsidRPr="00B2128A">
        <w:rPr>
          <w:rFonts w:asciiTheme="minorHAnsi" w:hAnsiTheme="minorHAnsi"/>
          <w:color w:val="000000" w:themeColor="text1"/>
          <w:sz w:val="24"/>
          <w:szCs w:val="24"/>
          <w:shd w:val="clear" w:color="auto" w:fill="FFFFFF"/>
        </w:rPr>
        <w:t>From: When the Hippos were Hairy and Other Tales from Africa: Nick Greaves</w:t>
      </w:r>
      <w:r w:rsidR="00911627" w:rsidRPr="00B2128A">
        <w:rPr>
          <w:rFonts w:asciiTheme="minorHAnsi" w:hAnsiTheme="minorHAnsi"/>
          <w:color w:val="000000" w:themeColor="text1"/>
          <w:sz w:val="24"/>
          <w:szCs w:val="24"/>
          <w:shd w:val="clear" w:color="auto" w:fill="FFFFFF"/>
        </w:rPr>
        <w:t xml:space="preserve">        </w:t>
      </w:r>
      <w:hyperlink r:id="rId10" w:history="1">
        <w:r w:rsidR="00B2128A" w:rsidRPr="00E41212">
          <w:rPr>
            <w:rStyle w:val="Hyperlink"/>
            <w:rFonts w:asciiTheme="minorHAnsi" w:hAnsiTheme="minorHAnsi"/>
            <w:sz w:val="24"/>
            <w:szCs w:val="24"/>
            <w:shd w:val="clear" w:color="auto" w:fill="FFFFFF"/>
          </w:rPr>
          <w:t>http://www.victoriafalls-guide.net/hippos-don't-eat-fish.html</w:t>
        </w:r>
      </w:hyperlink>
    </w:p>
    <w:p w:rsidR="00B2128A" w:rsidRPr="00B2128A" w:rsidRDefault="004E5521" w:rsidP="00B2128A">
      <w:pPr>
        <w:pStyle w:val="ListParagraph"/>
        <w:widowControl w:val="0"/>
        <w:numPr>
          <w:ilvl w:val="1"/>
          <w:numId w:val="23"/>
        </w:numPr>
        <w:autoSpaceDE w:val="0"/>
        <w:autoSpaceDN w:val="0"/>
        <w:adjustRightInd w:val="0"/>
        <w:spacing w:after="255" w:line="360" w:lineRule="auto"/>
        <w:rPr>
          <w:rFonts w:asciiTheme="minorHAnsi" w:hAnsiTheme="minorHAnsi" w:cstheme="minorHAnsi"/>
          <w:i/>
          <w:sz w:val="24"/>
          <w:szCs w:val="24"/>
        </w:rPr>
      </w:pPr>
      <w:r>
        <w:t>“</w:t>
      </w:r>
      <w:hyperlink r:id="rId11" w:history="1">
        <w:r w:rsidR="00442D20" w:rsidRPr="00B2128A">
          <w:rPr>
            <w:rFonts w:asciiTheme="minorHAnsi" w:eastAsiaTheme="minorEastAsia" w:hAnsiTheme="minorHAnsi"/>
            <w:i/>
            <w:sz w:val="24"/>
            <w:szCs w:val="20"/>
          </w:rPr>
          <w:t>The Tortoise and the Birds</w:t>
        </w:r>
      </w:hyperlink>
      <w:r w:rsidRPr="00B2128A">
        <w:rPr>
          <w:rFonts w:asciiTheme="minorHAnsi" w:eastAsiaTheme="minorEastAsia" w:hAnsiTheme="minorHAnsi"/>
          <w:i/>
          <w:sz w:val="24"/>
          <w:szCs w:val="20"/>
        </w:rPr>
        <w:t>”</w:t>
      </w:r>
      <w:r w:rsidR="00911627" w:rsidRPr="00B2128A">
        <w:rPr>
          <w:rFonts w:asciiTheme="minorHAnsi" w:eastAsiaTheme="minorEastAsia" w:hAnsiTheme="minorHAnsi"/>
          <w:sz w:val="24"/>
          <w:szCs w:val="20"/>
        </w:rPr>
        <w:t xml:space="preserve">                                                                                                                                                                         </w:t>
      </w:r>
      <w:hyperlink r:id="rId12" w:history="1">
        <w:r w:rsidR="00B2128A" w:rsidRPr="00E41212">
          <w:rPr>
            <w:rStyle w:val="Hyperlink"/>
            <w:rFonts w:asciiTheme="minorHAnsi" w:eastAsiaTheme="minorEastAsia" w:hAnsiTheme="minorHAnsi"/>
            <w:sz w:val="24"/>
            <w:szCs w:val="20"/>
          </w:rPr>
          <w:t>http://www.victoriafalls-guide.net/tortoise.html</w:t>
        </w:r>
      </w:hyperlink>
    </w:p>
    <w:p w:rsidR="00B2128A" w:rsidRPr="00B2128A" w:rsidRDefault="004E5521" w:rsidP="00B2128A">
      <w:pPr>
        <w:pStyle w:val="ListParagraph"/>
        <w:widowControl w:val="0"/>
        <w:numPr>
          <w:ilvl w:val="1"/>
          <w:numId w:val="23"/>
        </w:numPr>
        <w:autoSpaceDE w:val="0"/>
        <w:autoSpaceDN w:val="0"/>
        <w:adjustRightInd w:val="0"/>
        <w:spacing w:after="255" w:line="360" w:lineRule="auto"/>
        <w:rPr>
          <w:rFonts w:asciiTheme="minorHAnsi" w:hAnsiTheme="minorHAnsi" w:cstheme="minorHAnsi"/>
          <w:i/>
          <w:sz w:val="24"/>
          <w:szCs w:val="24"/>
        </w:rPr>
      </w:pPr>
      <w:r>
        <w:t>“</w:t>
      </w:r>
      <w:hyperlink r:id="rId13" w:history="1">
        <w:r w:rsidR="00442D20" w:rsidRPr="00B2128A">
          <w:rPr>
            <w:rFonts w:asciiTheme="minorHAnsi" w:eastAsiaTheme="minorEastAsia" w:hAnsiTheme="minorHAnsi"/>
            <w:i/>
            <w:sz w:val="24"/>
            <w:szCs w:val="20"/>
          </w:rPr>
          <w:t>Faithless One</w:t>
        </w:r>
      </w:hyperlink>
      <w:r w:rsidRPr="00B2128A">
        <w:rPr>
          <w:rFonts w:asciiTheme="minorHAnsi" w:eastAsiaTheme="minorEastAsia" w:hAnsiTheme="minorHAnsi"/>
          <w:sz w:val="24"/>
          <w:szCs w:val="20"/>
        </w:rPr>
        <w:t xml:space="preserve"> “</w:t>
      </w:r>
      <w:r w:rsidR="00D71553" w:rsidRPr="00B2128A">
        <w:rPr>
          <w:rFonts w:asciiTheme="minorHAnsi" w:eastAsiaTheme="minorEastAsia" w:hAnsiTheme="minorHAnsi"/>
          <w:sz w:val="24"/>
          <w:szCs w:val="20"/>
        </w:rPr>
        <w:t xml:space="preserve">                                                                                                                                                                       </w:t>
      </w:r>
      <w:hyperlink r:id="rId14" w:history="1">
        <w:r w:rsidR="00B2128A" w:rsidRPr="00E41212">
          <w:rPr>
            <w:rStyle w:val="Hyperlink"/>
            <w:rFonts w:asciiTheme="minorHAnsi" w:eastAsiaTheme="minorEastAsia" w:hAnsiTheme="minorHAnsi"/>
            <w:sz w:val="24"/>
            <w:szCs w:val="20"/>
          </w:rPr>
          <w:t>http://www.victoriafalls-guide.net/faithless-one.html</w:t>
        </w:r>
      </w:hyperlink>
    </w:p>
    <w:p w:rsidR="00442D20" w:rsidRPr="00B2128A" w:rsidRDefault="004E5521" w:rsidP="00B2128A">
      <w:pPr>
        <w:pStyle w:val="ListParagraph"/>
        <w:widowControl w:val="0"/>
        <w:numPr>
          <w:ilvl w:val="1"/>
          <w:numId w:val="23"/>
        </w:numPr>
        <w:autoSpaceDE w:val="0"/>
        <w:autoSpaceDN w:val="0"/>
        <w:adjustRightInd w:val="0"/>
        <w:spacing w:after="255" w:line="360" w:lineRule="auto"/>
        <w:rPr>
          <w:rFonts w:asciiTheme="minorHAnsi" w:hAnsiTheme="minorHAnsi" w:cstheme="minorHAnsi"/>
          <w:i/>
          <w:sz w:val="24"/>
          <w:szCs w:val="24"/>
        </w:rPr>
      </w:pPr>
      <w:r>
        <w:t>“</w:t>
      </w:r>
      <w:hyperlink r:id="rId15" w:history="1">
        <w:r w:rsidR="00442D20" w:rsidRPr="00B2128A">
          <w:rPr>
            <w:rFonts w:asciiTheme="minorHAnsi" w:eastAsiaTheme="minorEastAsia" w:hAnsiTheme="minorHAnsi"/>
            <w:i/>
            <w:sz w:val="24"/>
            <w:szCs w:val="20"/>
          </w:rPr>
          <w:t>How the Ostrich got his long neck</w:t>
        </w:r>
      </w:hyperlink>
      <w:r w:rsidR="00B77A22" w:rsidRPr="00B2128A">
        <w:rPr>
          <w:rFonts w:asciiTheme="minorHAnsi" w:eastAsiaTheme="minorEastAsia" w:hAnsiTheme="minorHAnsi"/>
          <w:sz w:val="24"/>
          <w:szCs w:val="20"/>
        </w:rPr>
        <w:t xml:space="preserve"> </w:t>
      </w:r>
      <w:r w:rsidRPr="00B2128A">
        <w:rPr>
          <w:rFonts w:asciiTheme="minorHAnsi" w:eastAsiaTheme="minorEastAsia" w:hAnsiTheme="minorHAnsi"/>
          <w:sz w:val="24"/>
          <w:szCs w:val="20"/>
        </w:rPr>
        <w:t>“</w:t>
      </w:r>
      <w:r w:rsidR="00B77A22" w:rsidRPr="00B2128A">
        <w:rPr>
          <w:rFonts w:asciiTheme="minorHAnsi" w:eastAsiaTheme="minorEastAsia" w:hAnsiTheme="minorHAnsi"/>
          <w:sz w:val="24"/>
          <w:szCs w:val="20"/>
        </w:rPr>
        <w:t xml:space="preserve">                                                                                                                                    </w:t>
      </w:r>
      <w:hyperlink r:id="rId16" w:history="1">
        <w:r w:rsidR="00B2128A" w:rsidRPr="00E41212">
          <w:rPr>
            <w:rStyle w:val="Hyperlink"/>
            <w:rFonts w:asciiTheme="minorHAnsi" w:eastAsiaTheme="minorEastAsia" w:hAnsiTheme="minorHAnsi"/>
            <w:sz w:val="24"/>
            <w:szCs w:val="20"/>
          </w:rPr>
          <w:t>http://www.victoriafalls-guide.net/ostrich.html</w:t>
        </w:r>
      </w:hyperlink>
    </w:p>
    <w:p w:rsidR="00B2128A" w:rsidRPr="00B2128A" w:rsidRDefault="00B2128A" w:rsidP="00B2128A">
      <w:pPr>
        <w:pStyle w:val="ListParagraph"/>
        <w:widowControl w:val="0"/>
        <w:autoSpaceDE w:val="0"/>
        <w:autoSpaceDN w:val="0"/>
        <w:adjustRightInd w:val="0"/>
        <w:spacing w:after="255" w:line="360" w:lineRule="auto"/>
        <w:ind w:left="1440"/>
        <w:rPr>
          <w:rFonts w:asciiTheme="minorHAnsi" w:hAnsiTheme="minorHAnsi" w:cstheme="minorHAnsi"/>
          <w:i/>
          <w:sz w:val="24"/>
          <w:szCs w:val="24"/>
        </w:rPr>
      </w:pPr>
    </w:p>
    <w:p w:rsidR="00D71553" w:rsidRPr="00442D20" w:rsidRDefault="00D71553" w:rsidP="00AE77DB">
      <w:pPr>
        <w:spacing w:before="100" w:beforeAutospacing="1" w:after="100" w:afterAutospacing="1" w:line="240" w:lineRule="auto"/>
        <w:ind w:firstLine="720"/>
        <w:rPr>
          <w:rFonts w:asciiTheme="minorHAnsi" w:eastAsiaTheme="minorEastAsia" w:hAnsiTheme="minorHAnsi" w:cs="Times New Roman"/>
          <w:sz w:val="24"/>
          <w:szCs w:val="20"/>
        </w:rPr>
      </w:pPr>
    </w:p>
    <w:p w:rsidR="00CA07EF" w:rsidRPr="00CA07EF" w:rsidRDefault="00CA07EF" w:rsidP="00CA07EF">
      <w:pPr>
        <w:spacing w:after="0" w:line="360" w:lineRule="auto"/>
        <w:rPr>
          <w:rFonts w:asciiTheme="minorHAnsi" w:hAnsiTheme="minorHAnsi" w:cstheme="minorHAnsi"/>
          <w:sz w:val="24"/>
          <w:szCs w:val="24"/>
        </w:rPr>
      </w:pPr>
    </w:p>
    <w:p w:rsidR="005D694A" w:rsidRDefault="005D694A" w:rsidP="005D694A">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5D694A" w:rsidRDefault="005D694A" w:rsidP="005D694A">
      <w:pPr>
        <w:jc w:val="center"/>
        <w:rPr>
          <w:rFonts w:cstheme="minorHAnsi"/>
          <w:sz w:val="36"/>
          <w:szCs w:val="36"/>
        </w:rPr>
      </w:pPr>
      <w:r>
        <w:rPr>
          <w:rFonts w:cstheme="minorHAnsi"/>
          <w:sz w:val="36"/>
          <w:szCs w:val="36"/>
        </w:rPr>
        <w:t>to use with Basal Alignment Project Lessons</w:t>
      </w:r>
    </w:p>
    <w:p w:rsidR="005D694A" w:rsidRDefault="005D694A" w:rsidP="005D694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5D694A" w:rsidRDefault="005D694A" w:rsidP="005D694A">
      <w:pPr>
        <w:rPr>
          <w:rFonts w:cstheme="minorHAnsi"/>
          <w:b/>
          <w:sz w:val="28"/>
          <w:szCs w:val="28"/>
        </w:rPr>
      </w:pPr>
      <w:r>
        <w:rPr>
          <w:rFonts w:cstheme="minorHAnsi"/>
          <w:b/>
          <w:sz w:val="28"/>
          <w:szCs w:val="28"/>
        </w:rPr>
        <w:t xml:space="preserve">Before the reading:  </w:t>
      </w:r>
    </w:p>
    <w:p w:rsidR="005D694A" w:rsidRDefault="005D694A" w:rsidP="005D694A">
      <w:pPr>
        <w:pStyle w:val="ListParagraph"/>
        <w:numPr>
          <w:ilvl w:val="0"/>
          <w:numId w:val="24"/>
        </w:numPr>
        <w:spacing w:after="160" w:line="252" w:lineRule="auto"/>
        <w:rPr>
          <w:rFonts w:cstheme="minorHAnsi"/>
        </w:rPr>
      </w:pPr>
      <w:r>
        <w:rPr>
          <w:rFonts w:cstheme="minorHAnsi"/>
        </w:rPr>
        <w:t xml:space="preserve">Read passages, sing songs, watch videos, view photographs, discuss topics (e.g., using the </w:t>
      </w:r>
      <w:hyperlink r:id="rId17"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D694A" w:rsidRDefault="005D694A" w:rsidP="005D694A">
      <w:pPr>
        <w:pStyle w:val="ListParagraph"/>
        <w:rPr>
          <w:rFonts w:cstheme="minorHAnsi"/>
        </w:rPr>
      </w:pPr>
    </w:p>
    <w:p w:rsidR="005D694A" w:rsidRDefault="005D694A" w:rsidP="005D694A">
      <w:pPr>
        <w:pStyle w:val="ListParagraph"/>
        <w:numPr>
          <w:ilvl w:val="0"/>
          <w:numId w:val="25"/>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8"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5D694A" w:rsidRDefault="005D694A" w:rsidP="005D694A">
      <w:pPr>
        <w:spacing w:after="120" w:line="256" w:lineRule="auto"/>
        <w:ind w:firstLine="720"/>
        <w:rPr>
          <w:rFonts w:cstheme="minorHAnsi"/>
        </w:rPr>
      </w:pPr>
      <w:r>
        <w:rPr>
          <w:rFonts w:cstheme="minorHAnsi"/>
          <w:b/>
        </w:rPr>
        <w:t>Examples of Activities:</w:t>
      </w:r>
      <w:r>
        <w:rPr>
          <w:rFonts w:cstheme="minorHAnsi"/>
        </w:rPr>
        <w:t xml:space="preserve"> </w:t>
      </w:r>
    </w:p>
    <w:p w:rsidR="005D694A" w:rsidRDefault="005D694A" w:rsidP="005D694A">
      <w:pPr>
        <w:pStyle w:val="ListParagraph"/>
        <w:numPr>
          <w:ilvl w:val="0"/>
          <w:numId w:val="26"/>
        </w:numPr>
        <w:spacing w:after="120" w:line="256" w:lineRule="auto"/>
        <w:rPr>
          <w:rFonts w:cstheme="minorHAnsi"/>
        </w:rPr>
      </w:pPr>
      <w:r>
        <w:rPr>
          <w:rFonts w:cstheme="minorHAnsi"/>
        </w:rPr>
        <w:t xml:space="preserve">Provide students with the definition of the words and then have students work together to create </w:t>
      </w:r>
      <w:hyperlink r:id="rId19" w:history="1">
        <w:r>
          <w:rPr>
            <w:rStyle w:val="Hyperlink"/>
            <w:rFonts w:cstheme="minorHAnsi"/>
          </w:rPr>
          <w:t>Frayer models</w:t>
        </w:r>
      </w:hyperlink>
      <w:r>
        <w:rPr>
          <w:rFonts w:cstheme="minorHAnsi"/>
        </w:rPr>
        <w:t xml:space="preserve"> or other kinds of word maps for the words.    </w:t>
      </w:r>
    </w:p>
    <w:p w:rsidR="005D694A" w:rsidRDefault="005D694A" w:rsidP="005D694A">
      <w:pPr>
        <w:pStyle w:val="ListParagraph"/>
        <w:numPr>
          <w:ilvl w:val="0"/>
          <w:numId w:val="2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5D694A" w:rsidRDefault="005D694A" w:rsidP="005D694A">
      <w:pPr>
        <w:pStyle w:val="ListParagraph"/>
        <w:numPr>
          <w:ilvl w:val="0"/>
          <w:numId w:val="26"/>
        </w:numPr>
        <w:spacing w:after="160" w:line="254" w:lineRule="auto"/>
        <w:rPr>
          <w:rFonts w:cstheme="minorHAnsi"/>
        </w:rPr>
      </w:pPr>
      <w:r>
        <w:rPr>
          <w:rFonts w:cstheme="minorHAnsi"/>
        </w:rPr>
        <w:t xml:space="preserve">Keep a word wall or word bank where these new words can be added and that students can access later. </w:t>
      </w:r>
    </w:p>
    <w:p w:rsidR="005D694A" w:rsidRDefault="005D694A" w:rsidP="005D694A">
      <w:pPr>
        <w:pStyle w:val="ListParagraph"/>
        <w:numPr>
          <w:ilvl w:val="0"/>
          <w:numId w:val="2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D694A" w:rsidRDefault="005D694A" w:rsidP="005D694A">
      <w:pPr>
        <w:pStyle w:val="ListParagraph"/>
        <w:numPr>
          <w:ilvl w:val="0"/>
          <w:numId w:val="26"/>
        </w:numPr>
        <w:spacing w:after="160" w:line="254" w:lineRule="auto"/>
        <w:rPr>
          <w:rFonts w:cstheme="minorHAnsi"/>
        </w:rPr>
      </w:pPr>
      <w:r>
        <w:rPr>
          <w:rFonts w:cstheme="minorHAnsi"/>
        </w:rPr>
        <w:t>Create pictures using the word. These can even be added to your word wall!</w:t>
      </w:r>
    </w:p>
    <w:p w:rsidR="005D694A" w:rsidRDefault="005D694A" w:rsidP="005D694A">
      <w:pPr>
        <w:pStyle w:val="ListParagraph"/>
        <w:numPr>
          <w:ilvl w:val="0"/>
          <w:numId w:val="26"/>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5D694A" w:rsidRDefault="005D694A" w:rsidP="005D694A">
      <w:pPr>
        <w:pStyle w:val="ListParagraph"/>
        <w:numPr>
          <w:ilvl w:val="0"/>
          <w:numId w:val="26"/>
        </w:numPr>
        <w:spacing w:after="160" w:line="254" w:lineRule="auto"/>
        <w:rPr>
          <w:rFonts w:cstheme="minorHAnsi"/>
        </w:rPr>
      </w:pPr>
      <w:r>
        <w:rPr>
          <w:rFonts w:cstheme="minorHAnsi"/>
        </w:rPr>
        <w:t xml:space="preserve">Have students practice using the words in conversation. For newcomers, consider providing them with </w:t>
      </w:r>
      <w:hyperlink r:id="rId20" w:history="1">
        <w:r>
          <w:rPr>
            <w:rStyle w:val="Hyperlink"/>
            <w:rFonts w:cstheme="minorHAnsi"/>
          </w:rPr>
          <w:t>sentence frames</w:t>
        </w:r>
      </w:hyperlink>
      <w:r>
        <w:rPr>
          <w:rFonts w:cstheme="minorHAnsi"/>
        </w:rPr>
        <w:t xml:space="preserve"> to ensure they can participate in the conversation. </w:t>
      </w:r>
      <w:bookmarkEnd w:id="3"/>
    </w:p>
    <w:p w:rsidR="005D694A" w:rsidRDefault="005D694A" w:rsidP="005D694A">
      <w:pPr>
        <w:pStyle w:val="ListParagraph"/>
        <w:numPr>
          <w:ilvl w:val="1"/>
          <w:numId w:val="27"/>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D694A" w:rsidRDefault="005D694A" w:rsidP="005D694A">
      <w:pPr>
        <w:pStyle w:val="ListParagraph"/>
        <w:ind w:left="1440"/>
        <w:rPr>
          <w:rFonts w:cstheme="minorHAnsi"/>
        </w:rPr>
      </w:pPr>
    </w:p>
    <w:p w:rsidR="005D694A" w:rsidRDefault="005D694A" w:rsidP="005D694A">
      <w:pPr>
        <w:pStyle w:val="ListParagraph"/>
        <w:numPr>
          <w:ilvl w:val="0"/>
          <w:numId w:val="27"/>
        </w:numPr>
        <w:spacing w:after="160" w:line="252" w:lineRule="auto"/>
        <w:rPr>
          <w:rFonts w:cstheme="minorHAnsi"/>
        </w:rPr>
      </w:pPr>
      <w:r>
        <w:rPr>
          <w:rFonts w:cstheme="minorHAnsi"/>
        </w:rPr>
        <w:t xml:space="preserve">Use graphic organizers to help introduce content. </w:t>
      </w:r>
    </w:p>
    <w:p w:rsidR="005D694A" w:rsidRDefault="005D694A" w:rsidP="005D694A">
      <w:pPr>
        <w:pStyle w:val="ListParagraph"/>
        <w:rPr>
          <w:rFonts w:cstheme="minorHAnsi"/>
          <w:b/>
        </w:rPr>
      </w:pPr>
    </w:p>
    <w:p w:rsidR="005D694A" w:rsidRDefault="005D694A" w:rsidP="005D694A">
      <w:pPr>
        <w:pStyle w:val="ListParagraph"/>
        <w:rPr>
          <w:rFonts w:cstheme="minorHAnsi"/>
          <w:b/>
        </w:rPr>
      </w:pPr>
      <w:r>
        <w:rPr>
          <w:rFonts w:cstheme="minorHAnsi"/>
          <w:b/>
        </w:rPr>
        <w:t xml:space="preserve">Examples of Activities:  </w:t>
      </w:r>
    </w:p>
    <w:p w:rsidR="005D694A" w:rsidRDefault="005D694A" w:rsidP="005D694A">
      <w:pPr>
        <w:pStyle w:val="ListParagraph"/>
        <w:numPr>
          <w:ilvl w:val="0"/>
          <w:numId w:val="28"/>
        </w:numPr>
        <w:spacing w:after="160" w:line="252" w:lineRule="auto"/>
        <w:rPr>
          <w:rFonts w:cstheme="minorHAnsi"/>
          <w:b/>
        </w:rPr>
      </w:pPr>
      <w:r>
        <w:rPr>
          <w:rFonts w:cstheme="minorHAnsi"/>
        </w:rPr>
        <w:t xml:space="preserve">Have students fill in a </w:t>
      </w:r>
      <w:hyperlink r:id="rId21" w:history="1">
        <w:r>
          <w:rPr>
            <w:rStyle w:val="Hyperlink"/>
            <w:rFonts w:cstheme="minorHAnsi"/>
          </w:rPr>
          <w:t>KWL chart</w:t>
        </w:r>
      </w:hyperlink>
      <w:r>
        <w:rPr>
          <w:rFonts w:cstheme="minorHAnsi"/>
        </w:rPr>
        <w:t xml:space="preserve"> about what they will be reading about. </w:t>
      </w:r>
    </w:p>
    <w:p w:rsidR="005D694A" w:rsidRDefault="005D694A" w:rsidP="005D694A">
      <w:pPr>
        <w:pStyle w:val="ListParagraph"/>
        <w:numPr>
          <w:ilvl w:val="0"/>
          <w:numId w:val="28"/>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5D694A" w:rsidRDefault="005D694A" w:rsidP="005D694A">
      <w:pPr>
        <w:pStyle w:val="ListParagraph"/>
        <w:numPr>
          <w:ilvl w:val="0"/>
          <w:numId w:val="28"/>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5D694A" w:rsidRDefault="005D694A" w:rsidP="005D694A">
      <w:pPr>
        <w:pStyle w:val="ListParagraph"/>
        <w:rPr>
          <w:rFonts w:cstheme="minorHAnsi"/>
        </w:rPr>
      </w:pPr>
    </w:p>
    <w:p w:rsidR="005D694A" w:rsidRDefault="005D694A" w:rsidP="005D694A">
      <w:pPr>
        <w:rPr>
          <w:rFonts w:cstheme="minorHAnsi"/>
          <w:b/>
        </w:rPr>
      </w:pPr>
      <w:r>
        <w:rPr>
          <w:rFonts w:cstheme="minorHAnsi"/>
          <w:b/>
          <w:sz w:val="28"/>
          <w:szCs w:val="28"/>
        </w:rPr>
        <w:t>During reading</w:t>
      </w:r>
      <w:r>
        <w:rPr>
          <w:rFonts w:cstheme="minorHAnsi"/>
          <w:b/>
        </w:rPr>
        <w:t xml:space="preserve">:  </w:t>
      </w:r>
    </w:p>
    <w:p w:rsidR="005D694A" w:rsidRDefault="005D694A" w:rsidP="005D694A">
      <w:pPr>
        <w:pStyle w:val="ListParagraph"/>
        <w:rPr>
          <w:rFonts w:cstheme="minorHAnsi"/>
        </w:rPr>
      </w:pPr>
    </w:p>
    <w:p w:rsidR="005D694A" w:rsidRDefault="005D694A" w:rsidP="005D694A">
      <w:pPr>
        <w:pStyle w:val="ListParagraph"/>
        <w:numPr>
          <w:ilvl w:val="0"/>
          <w:numId w:val="29"/>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5D694A" w:rsidRDefault="005D694A" w:rsidP="005D694A">
      <w:pPr>
        <w:pStyle w:val="ListParagraph"/>
        <w:rPr>
          <w:rFonts w:cstheme="minorHAnsi"/>
        </w:rPr>
      </w:pPr>
    </w:p>
    <w:p w:rsidR="005D694A" w:rsidRDefault="005D694A" w:rsidP="005D694A">
      <w:pPr>
        <w:pStyle w:val="ListParagraph"/>
        <w:numPr>
          <w:ilvl w:val="0"/>
          <w:numId w:val="29"/>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5D694A" w:rsidRDefault="005D694A" w:rsidP="005D694A">
      <w:pPr>
        <w:pStyle w:val="ListParagraph"/>
        <w:rPr>
          <w:rFonts w:cstheme="minorHAnsi"/>
        </w:rPr>
      </w:pPr>
    </w:p>
    <w:p w:rsidR="005D694A" w:rsidRDefault="005D694A" w:rsidP="005D694A">
      <w:pPr>
        <w:pStyle w:val="ListParagraph"/>
        <w:numPr>
          <w:ilvl w:val="0"/>
          <w:numId w:val="30"/>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D694A" w:rsidRDefault="005D694A" w:rsidP="005D694A">
      <w:pPr>
        <w:pStyle w:val="ListParagraph"/>
        <w:rPr>
          <w:rFonts w:cstheme="minorHAnsi"/>
        </w:rPr>
      </w:pPr>
    </w:p>
    <w:p w:rsidR="005D694A" w:rsidRDefault="005D694A" w:rsidP="005D694A">
      <w:pPr>
        <w:pStyle w:val="ListParagraph"/>
        <w:numPr>
          <w:ilvl w:val="0"/>
          <w:numId w:val="30"/>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22" w:history="1">
        <w:r>
          <w:rPr>
            <w:rStyle w:val="Hyperlink"/>
            <w:rFonts w:cstheme="minorHAnsi"/>
          </w:rPr>
          <w:t>sentence stems</w:t>
        </w:r>
      </w:hyperlink>
      <w:r>
        <w:rPr>
          <w:rFonts w:cstheme="minorHAnsi"/>
        </w:rPr>
        <w:t>.</w:t>
      </w:r>
    </w:p>
    <w:p w:rsidR="005D694A" w:rsidRDefault="005D694A" w:rsidP="005D694A">
      <w:pPr>
        <w:pStyle w:val="ListParagraph"/>
        <w:rPr>
          <w:rFonts w:cstheme="minorHAnsi"/>
        </w:rPr>
      </w:pPr>
    </w:p>
    <w:p w:rsidR="005D694A" w:rsidRDefault="005D694A" w:rsidP="005D694A">
      <w:pPr>
        <w:pStyle w:val="ListParagraph"/>
        <w:numPr>
          <w:ilvl w:val="0"/>
          <w:numId w:val="30"/>
        </w:numPr>
        <w:spacing w:after="160" w:line="252" w:lineRule="auto"/>
        <w:rPr>
          <w:rFonts w:cstheme="minorHAnsi"/>
        </w:rPr>
      </w:pPr>
      <w:r>
        <w:rPr>
          <w:rFonts w:cstheme="minorHAnsi"/>
        </w:rPr>
        <w:t xml:space="preserve">Continue to draw attention to and discuss the words that you introduced before the reading. </w:t>
      </w:r>
    </w:p>
    <w:p w:rsidR="005D694A" w:rsidRDefault="005D694A" w:rsidP="005D694A">
      <w:pPr>
        <w:pStyle w:val="ListParagraph"/>
        <w:rPr>
          <w:rFonts w:cstheme="minorHAnsi"/>
          <w:b/>
        </w:rPr>
      </w:pPr>
      <w:r>
        <w:rPr>
          <w:rFonts w:cstheme="minorHAnsi"/>
          <w:b/>
        </w:rPr>
        <w:lastRenderedPageBreak/>
        <w:t xml:space="preserve">Examples of Activities:  </w:t>
      </w:r>
    </w:p>
    <w:p w:rsidR="005D694A" w:rsidRDefault="005D694A" w:rsidP="005D694A">
      <w:pPr>
        <w:pStyle w:val="ListParagraph"/>
        <w:numPr>
          <w:ilvl w:val="0"/>
          <w:numId w:val="31"/>
        </w:numPr>
        <w:spacing w:after="160" w:line="252" w:lineRule="auto"/>
        <w:rPr>
          <w:rFonts w:cstheme="minorHAnsi"/>
        </w:rPr>
      </w:pPr>
      <w:r>
        <w:rPr>
          <w:rFonts w:cstheme="minorHAnsi"/>
        </w:rPr>
        <w:t xml:space="preserve">Have students include the example from the text in their glossary that they created.  </w:t>
      </w:r>
    </w:p>
    <w:p w:rsidR="005D694A" w:rsidRDefault="005D694A" w:rsidP="005D694A">
      <w:pPr>
        <w:pStyle w:val="ListParagraph"/>
        <w:numPr>
          <w:ilvl w:val="0"/>
          <w:numId w:val="31"/>
        </w:numPr>
        <w:spacing w:after="160" w:line="252" w:lineRule="auto"/>
        <w:rPr>
          <w:rFonts w:cstheme="minorHAnsi"/>
        </w:rPr>
      </w:pPr>
      <w:r>
        <w:rPr>
          <w:rFonts w:cstheme="minorHAnsi"/>
        </w:rPr>
        <w:t xml:space="preserve">Create or find pictures that represent how the word was used in the passage.  </w:t>
      </w:r>
    </w:p>
    <w:p w:rsidR="005D694A" w:rsidRDefault="005D694A" w:rsidP="005D694A">
      <w:pPr>
        <w:pStyle w:val="ListParagraph"/>
        <w:numPr>
          <w:ilvl w:val="0"/>
          <w:numId w:val="31"/>
        </w:numPr>
        <w:spacing w:after="160" w:line="252" w:lineRule="auto"/>
        <w:rPr>
          <w:rFonts w:cstheme="minorHAnsi"/>
        </w:rPr>
      </w:pPr>
      <w:r>
        <w:rPr>
          <w:rFonts w:cstheme="minorHAnsi"/>
        </w:rPr>
        <w:t xml:space="preserve">Practice creating sentences using the word in the way it was using in the passage.  </w:t>
      </w:r>
    </w:p>
    <w:p w:rsidR="005D694A" w:rsidRDefault="005D694A" w:rsidP="005D694A">
      <w:pPr>
        <w:pStyle w:val="ListParagraph"/>
        <w:numPr>
          <w:ilvl w:val="0"/>
          <w:numId w:val="31"/>
        </w:numPr>
        <w:spacing w:after="160" w:line="252" w:lineRule="auto"/>
        <w:rPr>
          <w:rFonts w:cstheme="minorHAnsi"/>
        </w:rPr>
      </w:pPr>
      <w:r>
        <w:rPr>
          <w:rFonts w:cstheme="minorHAnsi"/>
        </w:rPr>
        <w:t xml:space="preserve">Have students discuss the author’s word choice.  </w:t>
      </w:r>
    </w:p>
    <w:p w:rsidR="005D694A" w:rsidRDefault="005D694A" w:rsidP="005D694A">
      <w:pPr>
        <w:pStyle w:val="ListParagraph"/>
        <w:rPr>
          <w:rFonts w:cstheme="minorHAnsi"/>
        </w:rPr>
      </w:pPr>
    </w:p>
    <w:p w:rsidR="005D694A" w:rsidRDefault="005D694A" w:rsidP="005D694A">
      <w:pPr>
        <w:pStyle w:val="ListParagraph"/>
        <w:numPr>
          <w:ilvl w:val="0"/>
          <w:numId w:val="32"/>
        </w:numPr>
        <w:spacing w:after="160" w:line="252" w:lineRule="auto"/>
        <w:rPr>
          <w:rFonts w:cstheme="minorHAnsi"/>
        </w:rPr>
      </w:pPr>
      <w:r>
        <w:rPr>
          <w:rFonts w:cstheme="minorHAnsi"/>
        </w:rPr>
        <w:t xml:space="preserve">Use graphic organizers to help organize content and thinking.  </w:t>
      </w:r>
    </w:p>
    <w:p w:rsidR="005D694A" w:rsidRDefault="005D694A" w:rsidP="005D694A">
      <w:pPr>
        <w:pStyle w:val="ListParagraph"/>
        <w:rPr>
          <w:rFonts w:cstheme="minorHAnsi"/>
        </w:rPr>
      </w:pPr>
      <w:r>
        <w:rPr>
          <w:rFonts w:cstheme="minorHAnsi"/>
          <w:b/>
        </w:rPr>
        <w:t>Examples of Activities:</w:t>
      </w:r>
      <w:r>
        <w:rPr>
          <w:rFonts w:cstheme="minorHAnsi"/>
        </w:rPr>
        <w:t xml:space="preserve">  </w:t>
      </w:r>
    </w:p>
    <w:p w:rsidR="005D694A" w:rsidRDefault="005D694A" w:rsidP="005D694A">
      <w:pPr>
        <w:pStyle w:val="ListParagraph"/>
        <w:numPr>
          <w:ilvl w:val="0"/>
          <w:numId w:val="33"/>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5D694A" w:rsidRDefault="005D694A" w:rsidP="005D694A">
      <w:pPr>
        <w:pStyle w:val="ListParagraph"/>
        <w:numPr>
          <w:ilvl w:val="0"/>
          <w:numId w:val="33"/>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D694A" w:rsidRDefault="005D694A" w:rsidP="005D694A">
      <w:pPr>
        <w:pStyle w:val="ListParagraph"/>
        <w:numPr>
          <w:ilvl w:val="0"/>
          <w:numId w:val="33"/>
        </w:numPr>
        <w:spacing w:after="160" w:line="252" w:lineRule="auto"/>
        <w:rPr>
          <w:rFonts w:cstheme="minorHAnsi"/>
          <w:b/>
        </w:rPr>
      </w:pPr>
      <w:r>
        <w:rPr>
          <w:rFonts w:cstheme="minorHAnsi"/>
        </w:rPr>
        <w:t xml:space="preserve">If you had students fill in a KWL, have them fill in the “L” section as they read the passage. </w:t>
      </w:r>
    </w:p>
    <w:p w:rsidR="005D694A" w:rsidRDefault="005D694A" w:rsidP="005D694A">
      <w:pPr>
        <w:pStyle w:val="ListParagraph"/>
        <w:numPr>
          <w:ilvl w:val="0"/>
          <w:numId w:val="32"/>
        </w:numPr>
        <w:spacing w:after="160" w:line="252" w:lineRule="auto"/>
        <w:rPr>
          <w:rFonts w:cstheme="minorHAnsi"/>
        </w:rPr>
      </w:pPr>
      <w:r>
        <w:rPr>
          <w:rFonts w:cstheme="minorHAnsi"/>
        </w:rPr>
        <w:t>Utilize any illustrations or text features that come with the story or passage to better understand the reading.</w:t>
      </w:r>
    </w:p>
    <w:p w:rsidR="005D694A" w:rsidRDefault="005D694A" w:rsidP="005D694A">
      <w:pPr>
        <w:pStyle w:val="ListParagraph"/>
        <w:numPr>
          <w:ilvl w:val="0"/>
          <w:numId w:val="32"/>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D694A" w:rsidRDefault="005D694A" w:rsidP="005D694A">
      <w:pPr>
        <w:pStyle w:val="ListParagraph"/>
        <w:numPr>
          <w:ilvl w:val="0"/>
          <w:numId w:val="32"/>
        </w:numPr>
        <w:spacing w:after="160" w:line="252" w:lineRule="auto"/>
        <w:rPr>
          <w:rFonts w:cstheme="minorHAnsi"/>
        </w:rPr>
      </w:pPr>
      <w:r>
        <w:rPr>
          <w:rFonts w:cstheme="minorHAnsi"/>
        </w:rPr>
        <w:t>Identify any text features such as captions and discuss how they contribute to meaning.</w:t>
      </w:r>
    </w:p>
    <w:p w:rsidR="005D694A" w:rsidRDefault="005D694A" w:rsidP="005D694A">
      <w:pPr>
        <w:pStyle w:val="ListParagraph"/>
        <w:rPr>
          <w:rFonts w:cstheme="minorHAnsi"/>
          <w:b/>
        </w:rPr>
      </w:pPr>
    </w:p>
    <w:p w:rsidR="005D694A" w:rsidRDefault="005D694A" w:rsidP="005D694A">
      <w:pPr>
        <w:rPr>
          <w:rFonts w:cstheme="minorHAnsi"/>
          <w:b/>
          <w:sz w:val="28"/>
          <w:szCs w:val="28"/>
        </w:rPr>
      </w:pPr>
      <w:r>
        <w:rPr>
          <w:rFonts w:cstheme="minorHAnsi"/>
          <w:b/>
          <w:sz w:val="28"/>
          <w:szCs w:val="28"/>
        </w:rPr>
        <w:t xml:space="preserve">After reading:  </w:t>
      </w:r>
    </w:p>
    <w:p w:rsidR="005D694A" w:rsidRDefault="005D694A" w:rsidP="005D694A">
      <w:pPr>
        <w:pStyle w:val="ListParagraph"/>
        <w:numPr>
          <w:ilvl w:val="0"/>
          <w:numId w:val="34"/>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5D694A" w:rsidRDefault="005D694A" w:rsidP="005D694A">
      <w:pPr>
        <w:pStyle w:val="ListParagraph"/>
        <w:spacing w:line="254" w:lineRule="auto"/>
        <w:rPr>
          <w:rFonts w:cstheme="minorHAnsi"/>
        </w:rPr>
      </w:pPr>
    </w:p>
    <w:p w:rsidR="005D694A" w:rsidRDefault="005D694A" w:rsidP="005D694A">
      <w:pPr>
        <w:pStyle w:val="ListParagraph"/>
        <w:numPr>
          <w:ilvl w:val="0"/>
          <w:numId w:val="30"/>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5D694A" w:rsidRDefault="005D694A" w:rsidP="005D694A">
      <w:pPr>
        <w:pStyle w:val="ListParagraph"/>
        <w:rPr>
          <w:rFonts w:cstheme="minorHAnsi"/>
        </w:rPr>
      </w:pPr>
    </w:p>
    <w:p w:rsidR="005D694A" w:rsidRDefault="005D694A" w:rsidP="005D694A">
      <w:pPr>
        <w:pStyle w:val="ListParagraph"/>
        <w:numPr>
          <w:ilvl w:val="0"/>
          <w:numId w:val="34"/>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23" w:history="1">
        <w:r>
          <w:rPr>
            <w:rStyle w:val="Hyperlink"/>
            <w:rFonts w:cstheme="minorHAnsi"/>
          </w:rPr>
          <w:t>here</w:t>
        </w:r>
      </w:hyperlink>
      <w:r>
        <w:rPr>
          <w:rFonts w:cstheme="minorHAnsi"/>
        </w:rPr>
        <w:t>.</w:t>
      </w:r>
    </w:p>
    <w:p w:rsidR="005D694A" w:rsidRDefault="005D694A" w:rsidP="005D694A">
      <w:pPr>
        <w:pStyle w:val="ListParagraph"/>
        <w:rPr>
          <w:rFonts w:cstheme="minorHAnsi"/>
        </w:rPr>
      </w:pPr>
    </w:p>
    <w:p w:rsidR="005D694A" w:rsidRDefault="005D694A" w:rsidP="005D694A">
      <w:pPr>
        <w:pStyle w:val="ListParagraph"/>
        <w:numPr>
          <w:ilvl w:val="0"/>
          <w:numId w:val="34"/>
        </w:numPr>
        <w:spacing w:after="160" w:line="252" w:lineRule="auto"/>
        <w:rPr>
          <w:rFonts w:cstheme="minorHAnsi"/>
          <w:b/>
        </w:rPr>
      </w:pPr>
      <w:r>
        <w:rPr>
          <w:rFonts w:cstheme="minorHAnsi"/>
        </w:rPr>
        <w:lastRenderedPageBreak/>
        <w:t>Reinforce new vocabulary using multiple modalities</w:t>
      </w:r>
    </w:p>
    <w:p w:rsidR="005D694A" w:rsidRDefault="005D694A" w:rsidP="005D694A">
      <w:pPr>
        <w:pStyle w:val="ListParagraph"/>
        <w:rPr>
          <w:rFonts w:cstheme="minorHAnsi"/>
          <w:b/>
        </w:rPr>
      </w:pPr>
    </w:p>
    <w:p w:rsidR="005D694A" w:rsidRDefault="005D694A" w:rsidP="005D694A">
      <w:pPr>
        <w:pStyle w:val="ListParagraph"/>
        <w:rPr>
          <w:rFonts w:cstheme="minorHAnsi"/>
          <w:b/>
        </w:rPr>
      </w:pPr>
      <w:r>
        <w:rPr>
          <w:rFonts w:cstheme="minorHAnsi"/>
          <w:b/>
        </w:rPr>
        <w:t xml:space="preserve">Examples of activities: </w:t>
      </w:r>
    </w:p>
    <w:p w:rsidR="005D694A" w:rsidRDefault="005D694A" w:rsidP="005D694A">
      <w:pPr>
        <w:pStyle w:val="ListParagraph"/>
        <w:numPr>
          <w:ilvl w:val="0"/>
          <w:numId w:val="35"/>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5D694A" w:rsidRDefault="005D694A" w:rsidP="005D694A">
      <w:pPr>
        <w:pStyle w:val="ListParagraph"/>
        <w:numPr>
          <w:ilvl w:val="0"/>
          <w:numId w:val="35"/>
        </w:numPr>
        <w:spacing w:after="160" w:line="252" w:lineRule="auto"/>
        <w:rPr>
          <w:rFonts w:cstheme="minorHAnsi"/>
        </w:rPr>
      </w:pPr>
      <w:r>
        <w:rPr>
          <w:rFonts w:cstheme="minorHAnsi"/>
        </w:rPr>
        <w:t xml:space="preserve">Require students to include the words introduced before reading in the culminating writing task. </w:t>
      </w:r>
    </w:p>
    <w:p w:rsidR="005D694A" w:rsidRDefault="005D694A" w:rsidP="005D694A">
      <w:pPr>
        <w:pStyle w:val="ListParagraph"/>
        <w:numPr>
          <w:ilvl w:val="0"/>
          <w:numId w:val="35"/>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5D694A" w:rsidRDefault="005D694A" w:rsidP="005D694A">
      <w:pPr>
        <w:pStyle w:val="ListParagraph"/>
        <w:numPr>
          <w:ilvl w:val="0"/>
          <w:numId w:val="35"/>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D694A" w:rsidRDefault="005D694A" w:rsidP="005D694A">
      <w:pPr>
        <w:pStyle w:val="ListParagraph"/>
        <w:ind w:left="1440"/>
        <w:rPr>
          <w:rFonts w:cstheme="minorHAnsi"/>
        </w:rPr>
      </w:pPr>
    </w:p>
    <w:p w:rsidR="005D694A" w:rsidRDefault="005D694A" w:rsidP="005D694A">
      <w:pPr>
        <w:pStyle w:val="ListParagraph"/>
        <w:numPr>
          <w:ilvl w:val="0"/>
          <w:numId w:val="34"/>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4" w:history="1">
        <w:r>
          <w:rPr>
            <w:rStyle w:val="Hyperlink"/>
            <w:rFonts w:cstheme="minorHAnsi"/>
          </w:rPr>
          <w:t>here</w:t>
        </w:r>
      </w:hyperlink>
      <w:r>
        <w:rPr>
          <w:rFonts w:cstheme="minorHAnsi"/>
        </w:rPr>
        <w:t>.</w:t>
      </w:r>
      <w:bookmarkEnd w:id="4"/>
    </w:p>
    <w:p w:rsidR="005D694A" w:rsidRDefault="005D694A" w:rsidP="005D694A">
      <w:pPr>
        <w:pStyle w:val="ListParagraph"/>
        <w:rPr>
          <w:rFonts w:cstheme="minorHAnsi"/>
        </w:rPr>
      </w:pPr>
    </w:p>
    <w:p w:rsidR="005D694A" w:rsidRDefault="005D694A" w:rsidP="005D694A">
      <w:pPr>
        <w:pStyle w:val="ListParagraph"/>
        <w:numPr>
          <w:ilvl w:val="0"/>
          <w:numId w:val="34"/>
        </w:numPr>
        <w:spacing w:after="160" w:line="252" w:lineRule="auto"/>
        <w:rPr>
          <w:rFonts w:cstheme="minorHAnsi"/>
        </w:rPr>
      </w:pPr>
      <w:r>
        <w:rPr>
          <w:rFonts w:cstheme="minorHAnsi"/>
        </w:rPr>
        <w:t>Provide differentiated scaffolds for writing assignments based on students’ English language proficiency levels.</w:t>
      </w:r>
    </w:p>
    <w:p w:rsidR="005D694A" w:rsidRDefault="005D694A" w:rsidP="005D694A">
      <w:pPr>
        <w:pStyle w:val="ListParagraph"/>
        <w:rPr>
          <w:rFonts w:cstheme="minorHAnsi"/>
          <w:b/>
        </w:rPr>
      </w:pPr>
    </w:p>
    <w:p w:rsidR="005D694A" w:rsidRDefault="005D694A" w:rsidP="005D694A">
      <w:pPr>
        <w:pStyle w:val="ListParagraph"/>
        <w:rPr>
          <w:rFonts w:cstheme="minorHAnsi"/>
        </w:rPr>
      </w:pPr>
      <w:r>
        <w:rPr>
          <w:rFonts w:cstheme="minorHAnsi"/>
          <w:b/>
        </w:rPr>
        <w:t>Examples of Activities:</w:t>
      </w:r>
      <w:r>
        <w:rPr>
          <w:rFonts w:cstheme="minorHAnsi"/>
        </w:rPr>
        <w:t xml:space="preserve"> </w:t>
      </w:r>
    </w:p>
    <w:p w:rsidR="005D694A" w:rsidRDefault="005D694A" w:rsidP="005D694A">
      <w:pPr>
        <w:pStyle w:val="ListParagraph"/>
        <w:numPr>
          <w:ilvl w:val="0"/>
          <w:numId w:val="36"/>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D694A" w:rsidRDefault="005D694A" w:rsidP="005D694A">
      <w:pPr>
        <w:pStyle w:val="ListParagraph"/>
        <w:numPr>
          <w:ilvl w:val="0"/>
          <w:numId w:val="36"/>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5D694A" w:rsidRDefault="005D694A" w:rsidP="005D694A">
      <w:pPr>
        <w:pStyle w:val="ListParagraph"/>
        <w:numPr>
          <w:ilvl w:val="0"/>
          <w:numId w:val="36"/>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D694A" w:rsidRDefault="005D694A" w:rsidP="005D694A">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5D694A" w:rsidRDefault="005D694A" w:rsidP="005D694A">
      <w:pPr>
        <w:pStyle w:val="ListParagraph"/>
        <w:numPr>
          <w:ilvl w:val="0"/>
          <w:numId w:val="34"/>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8635B" w:rsidRPr="0018635B" w:rsidRDefault="0018635B" w:rsidP="0018635B">
      <w:pPr>
        <w:spacing w:after="0" w:line="360" w:lineRule="auto"/>
        <w:rPr>
          <w:rFonts w:asciiTheme="minorHAnsi" w:hAnsiTheme="minorHAnsi" w:cstheme="minorHAnsi"/>
          <w:sz w:val="24"/>
          <w:szCs w:val="24"/>
        </w:rPr>
      </w:pPr>
      <w:bookmarkStart w:id="7" w:name="_GoBack"/>
      <w:bookmarkEnd w:id="7"/>
    </w:p>
    <w:sectPr w:rsidR="0018635B" w:rsidRPr="0018635B" w:rsidSect="001034D9">
      <w:headerReference w:type="default" r:id="rId2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A3" w:rsidRDefault="00671EA3" w:rsidP="007C5C7E">
      <w:pPr>
        <w:spacing w:after="0" w:line="240" w:lineRule="auto"/>
      </w:pPr>
      <w:r>
        <w:separator/>
      </w:r>
    </w:p>
  </w:endnote>
  <w:endnote w:type="continuationSeparator" w:id="0">
    <w:p w:rsidR="00671EA3" w:rsidRDefault="00671EA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A3" w:rsidRDefault="00671EA3" w:rsidP="007C5C7E">
      <w:pPr>
        <w:spacing w:after="0" w:line="240" w:lineRule="auto"/>
      </w:pPr>
      <w:r>
        <w:separator/>
      </w:r>
    </w:p>
  </w:footnote>
  <w:footnote w:type="continuationSeparator" w:id="0">
    <w:p w:rsidR="00671EA3" w:rsidRDefault="00671EA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521" w:rsidRDefault="005F27E7" w:rsidP="001034D9">
    <w:pPr>
      <w:pStyle w:val="Header"/>
      <w:jc w:val="center"/>
    </w:pPr>
    <w:r>
      <w:t>Pearson</w:t>
    </w:r>
    <w:r>
      <w:tab/>
      <w:t xml:space="preserve">Reading Street - </w:t>
    </w:r>
    <w:r w:rsidR="004E5521">
      <w:t>2010</w:t>
    </w:r>
    <w:r w:rsidR="004E5521">
      <w:tab/>
      <w:t>Grade 3</w:t>
    </w:r>
  </w:p>
  <w:p w:rsidR="004E5521" w:rsidRDefault="004E5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BF60B02"/>
    <w:multiLevelType w:val="hybridMultilevel"/>
    <w:tmpl w:val="81C4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945A83"/>
    <w:multiLevelType w:val="hybridMultilevel"/>
    <w:tmpl w:val="1BD29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A7CEC"/>
    <w:multiLevelType w:val="hybridMultilevel"/>
    <w:tmpl w:val="7D1E8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93F1A"/>
    <w:multiLevelType w:val="hybridMultilevel"/>
    <w:tmpl w:val="3D4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6EFD"/>
    <w:multiLevelType w:val="hybridMultilevel"/>
    <w:tmpl w:val="799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57CF7"/>
    <w:multiLevelType w:val="hybridMultilevel"/>
    <w:tmpl w:val="D510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D4B7EA1"/>
    <w:multiLevelType w:val="hybridMultilevel"/>
    <w:tmpl w:val="6464D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855799"/>
    <w:multiLevelType w:val="hybridMultilevel"/>
    <w:tmpl w:val="C4F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41BD3"/>
    <w:multiLevelType w:val="hybridMultilevel"/>
    <w:tmpl w:val="3AA66D0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A891615"/>
    <w:multiLevelType w:val="hybridMultilevel"/>
    <w:tmpl w:val="8334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4"/>
  </w:num>
  <w:num w:numId="3">
    <w:abstractNumId w:val="17"/>
  </w:num>
  <w:num w:numId="4">
    <w:abstractNumId w:val="16"/>
  </w:num>
  <w:num w:numId="5">
    <w:abstractNumId w:val="7"/>
  </w:num>
  <w:num w:numId="6">
    <w:abstractNumId w:val="18"/>
  </w:num>
  <w:num w:numId="7">
    <w:abstractNumId w:val="21"/>
  </w:num>
  <w:num w:numId="8">
    <w:abstractNumId w:val="0"/>
  </w:num>
  <w:num w:numId="9">
    <w:abstractNumId w:val="32"/>
  </w:num>
  <w:num w:numId="10">
    <w:abstractNumId w:val="24"/>
  </w:num>
  <w:num w:numId="11">
    <w:abstractNumId w:val="31"/>
  </w:num>
  <w:num w:numId="12">
    <w:abstractNumId w:val="9"/>
  </w:num>
  <w:num w:numId="13">
    <w:abstractNumId w:val="34"/>
  </w:num>
  <w:num w:numId="14">
    <w:abstractNumId w:val="26"/>
  </w:num>
  <w:num w:numId="15">
    <w:abstractNumId w:val="20"/>
  </w:num>
  <w:num w:numId="16">
    <w:abstractNumId w:val="10"/>
  </w:num>
  <w:num w:numId="17">
    <w:abstractNumId w:val="11"/>
  </w:num>
  <w:num w:numId="18">
    <w:abstractNumId w:val="22"/>
  </w:num>
  <w:num w:numId="19">
    <w:abstractNumId w:val="4"/>
  </w:num>
  <w:num w:numId="20">
    <w:abstractNumId w:val="8"/>
  </w:num>
  <w:num w:numId="21">
    <w:abstractNumId w:val="12"/>
  </w:num>
  <w:num w:numId="22">
    <w:abstractNumId w:val="23"/>
  </w:num>
  <w:num w:numId="23">
    <w:abstractNumId w:val="6"/>
  </w:num>
  <w:num w:numId="24">
    <w:abstractNumId w:val="30"/>
    <w:lvlOverride w:ilvl="0"/>
    <w:lvlOverride w:ilvl="1"/>
    <w:lvlOverride w:ilvl="2"/>
    <w:lvlOverride w:ilvl="3"/>
    <w:lvlOverride w:ilvl="4"/>
    <w:lvlOverride w:ilvl="5"/>
    <w:lvlOverride w:ilvl="6"/>
    <w:lvlOverride w:ilvl="7"/>
    <w:lvlOverride w:ilvl="8"/>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lvlOverride w:ilvl="2"/>
    <w:lvlOverride w:ilvl="3"/>
    <w:lvlOverride w:ilvl="4"/>
    <w:lvlOverride w:ilvl="5"/>
    <w:lvlOverride w:ilvl="6"/>
    <w:lvlOverride w:ilvl="7"/>
    <w:lvlOverride w:ilvl="8"/>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5000"/>
    <w:rsid w:val="00006993"/>
    <w:rsid w:val="000151E1"/>
    <w:rsid w:val="00023430"/>
    <w:rsid w:val="00026D6A"/>
    <w:rsid w:val="000601D8"/>
    <w:rsid w:val="000629C6"/>
    <w:rsid w:val="00074036"/>
    <w:rsid w:val="0007569E"/>
    <w:rsid w:val="00080336"/>
    <w:rsid w:val="00081A99"/>
    <w:rsid w:val="00097C49"/>
    <w:rsid w:val="000B21CE"/>
    <w:rsid w:val="000B5786"/>
    <w:rsid w:val="000E5465"/>
    <w:rsid w:val="000E5A68"/>
    <w:rsid w:val="000F5807"/>
    <w:rsid w:val="001034D9"/>
    <w:rsid w:val="001320B6"/>
    <w:rsid w:val="00140AAB"/>
    <w:rsid w:val="00144A4B"/>
    <w:rsid w:val="00163079"/>
    <w:rsid w:val="00172736"/>
    <w:rsid w:val="00174578"/>
    <w:rsid w:val="00177848"/>
    <w:rsid w:val="0018635B"/>
    <w:rsid w:val="00193EB0"/>
    <w:rsid w:val="001A07DC"/>
    <w:rsid w:val="001B1D03"/>
    <w:rsid w:val="001B47FF"/>
    <w:rsid w:val="001C1D02"/>
    <w:rsid w:val="001D5190"/>
    <w:rsid w:val="001E3145"/>
    <w:rsid w:val="001F1840"/>
    <w:rsid w:val="002269C7"/>
    <w:rsid w:val="00247713"/>
    <w:rsid w:val="00254710"/>
    <w:rsid w:val="00286F6B"/>
    <w:rsid w:val="00293076"/>
    <w:rsid w:val="00296C71"/>
    <w:rsid w:val="002C77A8"/>
    <w:rsid w:val="002D3421"/>
    <w:rsid w:val="002D49DF"/>
    <w:rsid w:val="002F4B6B"/>
    <w:rsid w:val="002F4D99"/>
    <w:rsid w:val="002F5BDE"/>
    <w:rsid w:val="00315A21"/>
    <w:rsid w:val="00320A5A"/>
    <w:rsid w:val="003226F0"/>
    <w:rsid w:val="00323B48"/>
    <w:rsid w:val="003342CF"/>
    <w:rsid w:val="00335FF6"/>
    <w:rsid w:val="00357D5B"/>
    <w:rsid w:val="00382434"/>
    <w:rsid w:val="00384F20"/>
    <w:rsid w:val="003B67E5"/>
    <w:rsid w:val="003C4B0D"/>
    <w:rsid w:val="003D3077"/>
    <w:rsid w:val="003E0AAA"/>
    <w:rsid w:val="003F6306"/>
    <w:rsid w:val="00406D75"/>
    <w:rsid w:val="00433701"/>
    <w:rsid w:val="00442D20"/>
    <w:rsid w:val="004661F5"/>
    <w:rsid w:val="00487EA4"/>
    <w:rsid w:val="004A47B4"/>
    <w:rsid w:val="004B2372"/>
    <w:rsid w:val="004B53C1"/>
    <w:rsid w:val="004D3817"/>
    <w:rsid w:val="004D3BFD"/>
    <w:rsid w:val="004D4480"/>
    <w:rsid w:val="004E5521"/>
    <w:rsid w:val="005222B3"/>
    <w:rsid w:val="00545861"/>
    <w:rsid w:val="005464AA"/>
    <w:rsid w:val="00551164"/>
    <w:rsid w:val="00557D31"/>
    <w:rsid w:val="005632E5"/>
    <w:rsid w:val="0058463C"/>
    <w:rsid w:val="00585417"/>
    <w:rsid w:val="0059136E"/>
    <w:rsid w:val="00595C59"/>
    <w:rsid w:val="005B480C"/>
    <w:rsid w:val="005B62EE"/>
    <w:rsid w:val="005B6C42"/>
    <w:rsid w:val="005D694A"/>
    <w:rsid w:val="005F27E7"/>
    <w:rsid w:val="005F445E"/>
    <w:rsid w:val="005F6F91"/>
    <w:rsid w:val="006436E2"/>
    <w:rsid w:val="00671EA3"/>
    <w:rsid w:val="00674802"/>
    <w:rsid w:val="006A0D76"/>
    <w:rsid w:val="006B4055"/>
    <w:rsid w:val="006B4373"/>
    <w:rsid w:val="006E3222"/>
    <w:rsid w:val="006F03E1"/>
    <w:rsid w:val="00711F4B"/>
    <w:rsid w:val="007154F0"/>
    <w:rsid w:val="0071580F"/>
    <w:rsid w:val="007179E2"/>
    <w:rsid w:val="007214A9"/>
    <w:rsid w:val="00723A87"/>
    <w:rsid w:val="00726C30"/>
    <w:rsid w:val="00740545"/>
    <w:rsid w:val="007A09A1"/>
    <w:rsid w:val="007A677C"/>
    <w:rsid w:val="007B449E"/>
    <w:rsid w:val="007B5C5A"/>
    <w:rsid w:val="007B7C1B"/>
    <w:rsid w:val="007C1EF1"/>
    <w:rsid w:val="007C2CF3"/>
    <w:rsid w:val="007C5C7E"/>
    <w:rsid w:val="008039DB"/>
    <w:rsid w:val="00813997"/>
    <w:rsid w:val="00816EE6"/>
    <w:rsid w:val="008239BD"/>
    <w:rsid w:val="0082475F"/>
    <w:rsid w:val="00841C15"/>
    <w:rsid w:val="008437BA"/>
    <w:rsid w:val="00843C0B"/>
    <w:rsid w:val="008517EB"/>
    <w:rsid w:val="0085224F"/>
    <w:rsid w:val="00857202"/>
    <w:rsid w:val="00872708"/>
    <w:rsid w:val="00876FA7"/>
    <w:rsid w:val="00891455"/>
    <w:rsid w:val="008A00E5"/>
    <w:rsid w:val="008A3ED3"/>
    <w:rsid w:val="008D30C9"/>
    <w:rsid w:val="008E2FB2"/>
    <w:rsid w:val="008E738C"/>
    <w:rsid w:val="008F43FD"/>
    <w:rsid w:val="00911627"/>
    <w:rsid w:val="00922685"/>
    <w:rsid w:val="00923E1B"/>
    <w:rsid w:val="0093038E"/>
    <w:rsid w:val="0093474C"/>
    <w:rsid w:val="009350AF"/>
    <w:rsid w:val="00940943"/>
    <w:rsid w:val="00943A30"/>
    <w:rsid w:val="0095234C"/>
    <w:rsid w:val="00956FFC"/>
    <w:rsid w:val="00970D74"/>
    <w:rsid w:val="00986747"/>
    <w:rsid w:val="009B08A6"/>
    <w:rsid w:val="009B2F14"/>
    <w:rsid w:val="009D602B"/>
    <w:rsid w:val="009E4575"/>
    <w:rsid w:val="009E6E94"/>
    <w:rsid w:val="009F4521"/>
    <w:rsid w:val="00A03AE9"/>
    <w:rsid w:val="00A32132"/>
    <w:rsid w:val="00A34C23"/>
    <w:rsid w:val="00A4516C"/>
    <w:rsid w:val="00A6245A"/>
    <w:rsid w:val="00A74BCC"/>
    <w:rsid w:val="00A803B0"/>
    <w:rsid w:val="00AC0831"/>
    <w:rsid w:val="00AC67AC"/>
    <w:rsid w:val="00AD155A"/>
    <w:rsid w:val="00AE187D"/>
    <w:rsid w:val="00AE77DB"/>
    <w:rsid w:val="00AF6459"/>
    <w:rsid w:val="00B0000C"/>
    <w:rsid w:val="00B02726"/>
    <w:rsid w:val="00B13FBF"/>
    <w:rsid w:val="00B2128A"/>
    <w:rsid w:val="00B36E8A"/>
    <w:rsid w:val="00B44D3C"/>
    <w:rsid w:val="00B474EF"/>
    <w:rsid w:val="00B77A22"/>
    <w:rsid w:val="00B9763E"/>
    <w:rsid w:val="00BC198F"/>
    <w:rsid w:val="00BD4023"/>
    <w:rsid w:val="00BD5E00"/>
    <w:rsid w:val="00C01961"/>
    <w:rsid w:val="00C0633D"/>
    <w:rsid w:val="00C16827"/>
    <w:rsid w:val="00C43AC9"/>
    <w:rsid w:val="00C552BD"/>
    <w:rsid w:val="00C6107E"/>
    <w:rsid w:val="00C62ECC"/>
    <w:rsid w:val="00C67BC6"/>
    <w:rsid w:val="00C71D46"/>
    <w:rsid w:val="00CA07EF"/>
    <w:rsid w:val="00CA218E"/>
    <w:rsid w:val="00CA4A50"/>
    <w:rsid w:val="00CA7354"/>
    <w:rsid w:val="00CC2AB7"/>
    <w:rsid w:val="00CC4E39"/>
    <w:rsid w:val="00CC51A2"/>
    <w:rsid w:val="00CD3C10"/>
    <w:rsid w:val="00CD6B7F"/>
    <w:rsid w:val="00CE4FCB"/>
    <w:rsid w:val="00CF3DCC"/>
    <w:rsid w:val="00D06B42"/>
    <w:rsid w:val="00D10488"/>
    <w:rsid w:val="00D140AD"/>
    <w:rsid w:val="00D15A17"/>
    <w:rsid w:val="00D16B93"/>
    <w:rsid w:val="00D50B26"/>
    <w:rsid w:val="00D544DA"/>
    <w:rsid w:val="00D704DD"/>
    <w:rsid w:val="00D71553"/>
    <w:rsid w:val="00DA46E5"/>
    <w:rsid w:val="00DA55BE"/>
    <w:rsid w:val="00DA6AE5"/>
    <w:rsid w:val="00DD55B2"/>
    <w:rsid w:val="00DF718F"/>
    <w:rsid w:val="00E021BD"/>
    <w:rsid w:val="00E11133"/>
    <w:rsid w:val="00E1207B"/>
    <w:rsid w:val="00E20422"/>
    <w:rsid w:val="00E22959"/>
    <w:rsid w:val="00E25AB3"/>
    <w:rsid w:val="00E40674"/>
    <w:rsid w:val="00E44C8B"/>
    <w:rsid w:val="00E6019B"/>
    <w:rsid w:val="00E65218"/>
    <w:rsid w:val="00E652DA"/>
    <w:rsid w:val="00E666EF"/>
    <w:rsid w:val="00E7112C"/>
    <w:rsid w:val="00EB4332"/>
    <w:rsid w:val="00EF6E32"/>
    <w:rsid w:val="00F05038"/>
    <w:rsid w:val="00F06013"/>
    <w:rsid w:val="00F14EEC"/>
    <w:rsid w:val="00F202F7"/>
    <w:rsid w:val="00F37D5C"/>
    <w:rsid w:val="00F37E68"/>
    <w:rsid w:val="00F53B19"/>
    <w:rsid w:val="00F541AB"/>
    <w:rsid w:val="00F57746"/>
    <w:rsid w:val="00F8197E"/>
    <w:rsid w:val="00F87EC0"/>
    <w:rsid w:val="00F907E9"/>
    <w:rsid w:val="00F919E1"/>
    <w:rsid w:val="00F93D68"/>
    <w:rsid w:val="00F94157"/>
    <w:rsid w:val="00F975B9"/>
    <w:rsid w:val="00FA3194"/>
    <w:rsid w:val="00FB2380"/>
    <w:rsid w:val="00FC0021"/>
    <w:rsid w:val="00FD14FE"/>
    <w:rsid w:val="00FD33F8"/>
    <w:rsid w:val="00FF306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C50C7B0-4FF3-4BF1-BF3B-009A988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D7155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442D20"/>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442D20"/>
    <w:rPr>
      <w:color w:val="0000FF"/>
      <w:u w:val="single"/>
    </w:rPr>
  </w:style>
  <w:style w:type="character" w:styleId="CommentReference">
    <w:name w:val="annotation reference"/>
    <w:basedOn w:val="DefaultParagraphFont"/>
    <w:uiPriority w:val="99"/>
    <w:semiHidden/>
    <w:unhideWhenUsed/>
    <w:rsid w:val="00E65218"/>
    <w:rPr>
      <w:sz w:val="16"/>
      <w:szCs w:val="16"/>
    </w:rPr>
  </w:style>
  <w:style w:type="paragraph" w:styleId="CommentText">
    <w:name w:val="annotation text"/>
    <w:basedOn w:val="Normal"/>
    <w:link w:val="CommentTextChar"/>
    <w:uiPriority w:val="99"/>
    <w:semiHidden/>
    <w:unhideWhenUsed/>
    <w:rsid w:val="00E65218"/>
    <w:pPr>
      <w:spacing w:line="240" w:lineRule="auto"/>
    </w:pPr>
    <w:rPr>
      <w:sz w:val="20"/>
      <w:szCs w:val="20"/>
    </w:rPr>
  </w:style>
  <w:style w:type="character" w:customStyle="1" w:styleId="CommentTextChar">
    <w:name w:val="Comment Text Char"/>
    <w:basedOn w:val="DefaultParagraphFont"/>
    <w:link w:val="CommentText"/>
    <w:uiPriority w:val="99"/>
    <w:semiHidden/>
    <w:rsid w:val="00E65218"/>
  </w:style>
  <w:style w:type="paragraph" w:styleId="CommentSubject">
    <w:name w:val="annotation subject"/>
    <w:basedOn w:val="CommentText"/>
    <w:next w:val="CommentText"/>
    <w:link w:val="CommentSubjectChar"/>
    <w:uiPriority w:val="99"/>
    <w:semiHidden/>
    <w:unhideWhenUsed/>
    <w:rsid w:val="00E65218"/>
    <w:rPr>
      <w:b/>
      <w:bCs/>
    </w:rPr>
  </w:style>
  <w:style w:type="character" w:customStyle="1" w:styleId="CommentSubjectChar">
    <w:name w:val="Comment Subject Char"/>
    <w:basedOn w:val="CommentTextChar"/>
    <w:link w:val="CommentSubject"/>
    <w:uiPriority w:val="99"/>
    <w:semiHidden/>
    <w:rsid w:val="00E65218"/>
    <w:rPr>
      <w:b/>
      <w:bCs/>
    </w:rPr>
  </w:style>
  <w:style w:type="character" w:styleId="FollowedHyperlink">
    <w:name w:val="FollowedHyperlink"/>
    <w:basedOn w:val="DefaultParagraphFont"/>
    <w:uiPriority w:val="99"/>
    <w:semiHidden/>
    <w:unhideWhenUsed/>
    <w:rsid w:val="00D71553"/>
    <w:rPr>
      <w:color w:val="800080" w:themeColor="followedHyperlink"/>
      <w:u w:val="single"/>
    </w:rPr>
  </w:style>
  <w:style w:type="character" w:customStyle="1" w:styleId="Heading1Char">
    <w:name w:val="Heading 1 Char"/>
    <w:basedOn w:val="DefaultParagraphFont"/>
    <w:link w:val="Heading1"/>
    <w:uiPriority w:val="9"/>
    <w:rsid w:val="00D7155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65">
      <w:bodyDiv w:val="1"/>
      <w:marLeft w:val="0"/>
      <w:marRight w:val="0"/>
      <w:marTop w:val="0"/>
      <w:marBottom w:val="0"/>
      <w:divBdr>
        <w:top w:val="none" w:sz="0" w:space="0" w:color="auto"/>
        <w:left w:val="none" w:sz="0" w:space="0" w:color="auto"/>
        <w:bottom w:val="none" w:sz="0" w:space="0" w:color="auto"/>
        <w:right w:val="none" w:sz="0" w:space="0" w:color="auto"/>
      </w:divBdr>
    </w:div>
    <w:div w:id="12265529">
      <w:bodyDiv w:val="1"/>
      <w:marLeft w:val="0"/>
      <w:marRight w:val="0"/>
      <w:marTop w:val="0"/>
      <w:marBottom w:val="0"/>
      <w:divBdr>
        <w:top w:val="none" w:sz="0" w:space="0" w:color="auto"/>
        <w:left w:val="none" w:sz="0" w:space="0" w:color="auto"/>
        <w:bottom w:val="none" w:sz="0" w:space="0" w:color="auto"/>
        <w:right w:val="none" w:sz="0" w:space="0" w:color="auto"/>
      </w:divBdr>
    </w:div>
    <w:div w:id="136530725">
      <w:bodyDiv w:val="1"/>
      <w:marLeft w:val="0"/>
      <w:marRight w:val="0"/>
      <w:marTop w:val="0"/>
      <w:marBottom w:val="0"/>
      <w:divBdr>
        <w:top w:val="none" w:sz="0" w:space="0" w:color="auto"/>
        <w:left w:val="none" w:sz="0" w:space="0" w:color="auto"/>
        <w:bottom w:val="none" w:sz="0" w:space="0" w:color="auto"/>
        <w:right w:val="none" w:sz="0" w:space="0" w:color="auto"/>
      </w:divBdr>
    </w:div>
    <w:div w:id="490757167">
      <w:bodyDiv w:val="1"/>
      <w:marLeft w:val="0"/>
      <w:marRight w:val="0"/>
      <w:marTop w:val="0"/>
      <w:marBottom w:val="0"/>
      <w:divBdr>
        <w:top w:val="none" w:sz="0" w:space="0" w:color="auto"/>
        <w:left w:val="none" w:sz="0" w:space="0" w:color="auto"/>
        <w:bottom w:val="none" w:sz="0" w:space="0" w:color="auto"/>
        <w:right w:val="none" w:sz="0" w:space="0" w:color="auto"/>
      </w:divBdr>
    </w:div>
    <w:div w:id="606274317">
      <w:bodyDiv w:val="1"/>
      <w:marLeft w:val="0"/>
      <w:marRight w:val="0"/>
      <w:marTop w:val="0"/>
      <w:marBottom w:val="0"/>
      <w:divBdr>
        <w:top w:val="none" w:sz="0" w:space="0" w:color="auto"/>
        <w:left w:val="none" w:sz="0" w:space="0" w:color="auto"/>
        <w:bottom w:val="none" w:sz="0" w:space="0" w:color="auto"/>
        <w:right w:val="none" w:sz="0" w:space="0" w:color="auto"/>
      </w:divBdr>
    </w:div>
    <w:div w:id="608661502">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86700132">
      <w:bodyDiv w:val="1"/>
      <w:marLeft w:val="0"/>
      <w:marRight w:val="0"/>
      <w:marTop w:val="0"/>
      <w:marBottom w:val="0"/>
      <w:divBdr>
        <w:top w:val="none" w:sz="0" w:space="0" w:color="auto"/>
        <w:left w:val="none" w:sz="0" w:space="0" w:color="auto"/>
        <w:bottom w:val="none" w:sz="0" w:space="0" w:color="auto"/>
        <w:right w:val="none" w:sz="0" w:space="0" w:color="auto"/>
      </w:divBdr>
    </w:div>
    <w:div w:id="21202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iafalls-guide.net/african-folklore.html" TargetMode="External"/><Relationship Id="rId13" Type="http://schemas.openxmlformats.org/officeDocument/2006/relationships/hyperlink" Target="http://www.victoriafalls-guide.net/faithless-one.html" TargetMode="External"/><Relationship Id="rId18" Type="http://schemas.openxmlformats.org/officeDocument/2006/relationships/hyperlink" Target="https://achievethecore.org/page/3167/selecting-and-using-academic-vocabulary-in-instru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ea.org/tools/k-w-l-know-want-to-know-learned.html" TargetMode="External"/><Relationship Id="rId7" Type="http://schemas.openxmlformats.org/officeDocument/2006/relationships/endnotes" Target="endnotes.xml"/><Relationship Id="rId12" Type="http://schemas.openxmlformats.org/officeDocument/2006/relationships/hyperlink" Target="http://www.victoriafalls-guide.net/tortoise.html" TargetMode="External"/><Relationship Id="rId17" Type="http://schemas.openxmlformats.org/officeDocument/2006/relationships/hyperlink" Target="http://www.theteachertoolkit.com/index.php/tool/four-corn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ctoriafalls-guide.net/ostrich.html" TargetMode="External"/><Relationship Id="rId20" Type="http://schemas.openxmlformats.org/officeDocument/2006/relationships/hyperlink" Target="https://achievethecore.org/page/3159/ell-supports-for-writing-and-discu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toriafalls-guide.net/tortoise.html" TargetMode="External"/><Relationship Id="rId24" Type="http://schemas.openxmlformats.org/officeDocument/2006/relationships/hyperlink" Target="https://achievethecore.org/page/3160/juicy-sentence-protocol" TargetMode="External"/><Relationship Id="rId5" Type="http://schemas.openxmlformats.org/officeDocument/2006/relationships/webSettings" Target="webSettings.xml"/><Relationship Id="rId15" Type="http://schemas.openxmlformats.org/officeDocument/2006/relationships/hyperlink" Target="http://www.victoriafalls-guide.net/ostrich.html" TargetMode="External"/><Relationship Id="rId23"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victoriafalls-guide.net/hippos-don't-eat-fish.html" TargetMode="External"/><Relationship Id="rId19"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www.victoriafalls-guide.net/hippos-don't-eat-fish.html" TargetMode="External"/><Relationship Id="rId14" Type="http://schemas.openxmlformats.org/officeDocument/2006/relationships/hyperlink" Target="http://www.victoriafalls-guide.net/faithless-one.html" TargetMode="External"/><Relationship Id="rId22" Type="http://schemas.openxmlformats.org/officeDocument/2006/relationships/hyperlink" Target="https://achievethecore.org/page/3159/ell-supports-for-writing-and-discuss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6F27-7DA7-4E45-80FD-85177CB3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2014-08-26T15:53:00Z</cp:lastPrinted>
  <dcterms:created xsi:type="dcterms:W3CDTF">2019-01-10T18:36:00Z</dcterms:created>
  <dcterms:modified xsi:type="dcterms:W3CDTF">2019-01-10T18:36:00Z</dcterms:modified>
</cp:coreProperties>
</file>