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E9795" w14:textId="77777777" w:rsidR="002740E6" w:rsidRPr="000224CB" w:rsidRDefault="002740E6">
      <w:pPr>
        <w:widowControl w:val="0"/>
        <w:rPr>
          <w:rFonts w:ascii="Lucida Sans" w:eastAsia="Lucida Sans" w:hAnsi="Lucida Sans" w:cs="Lucida Sans"/>
          <w:sz w:val="20"/>
          <w:szCs w:val="20"/>
        </w:rPr>
      </w:pP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77E98DB8" w14:textId="77777777" w:rsidTr="000224CB">
        <w:trPr>
          <w:trHeight w:val="420"/>
        </w:trPr>
        <w:tc>
          <w:tcPr>
            <w:tcW w:w="14400" w:type="dxa"/>
            <w:shd w:val="clear" w:color="auto" w:fill="A6A6A6" w:themeFill="background1" w:themeFillShade="A6"/>
            <w:tcMar>
              <w:top w:w="100" w:type="dxa"/>
              <w:left w:w="100" w:type="dxa"/>
              <w:bottom w:w="100" w:type="dxa"/>
              <w:right w:w="100" w:type="dxa"/>
            </w:tcMar>
          </w:tcPr>
          <w:p w14:paraId="03CA0334" w14:textId="77777777" w:rsidR="002740E6" w:rsidRPr="000224CB" w:rsidRDefault="00765500">
            <w:pPr>
              <w:widowControl w:val="0"/>
              <w:spacing w:line="240" w:lineRule="auto"/>
              <w:jc w:val="center"/>
              <w:rPr>
                <w:rFonts w:ascii="Lucida Sans" w:eastAsia="Lucida Sans" w:hAnsi="Lucida Sans" w:cs="Lucida Sans"/>
                <w:b/>
                <w:color w:val="F3F3F3"/>
                <w:sz w:val="30"/>
                <w:szCs w:val="30"/>
              </w:rPr>
            </w:pPr>
            <w:r w:rsidRPr="000224CB">
              <w:rPr>
                <w:rFonts w:ascii="Lucida Sans" w:eastAsia="Lucida Sans" w:hAnsi="Lucida Sans" w:cs="Lucida Sans"/>
                <w:b/>
                <w:color w:val="auto"/>
                <w:sz w:val="30"/>
                <w:szCs w:val="30"/>
              </w:rPr>
              <w:t>Grade 3, Topic 1: Understand Multiplication and Division of Whole Numbers</w:t>
            </w:r>
          </w:p>
        </w:tc>
      </w:tr>
    </w:tbl>
    <w:p w14:paraId="720A37A7" w14:textId="77777777" w:rsidR="000224CB" w:rsidRDefault="000224CB"/>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11430"/>
      </w:tblGrid>
      <w:tr w:rsidR="002740E6" w:rsidRPr="000224CB" w14:paraId="66B274F1" w14:textId="77777777" w:rsidTr="000224CB">
        <w:trPr>
          <w:trHeight w:val="420"/>
        </w:trPr>
        <w:tc>
          <w:tcPr>
            <w:tcW w:w="2970" w:type="dxa"/>
            <w:shd w:val="clear" w:color="auto" w:fill="C5E0B3" w:themeFill="accent6" w:themeFillTint="66"/>
            <w:tcMar>
              <w:top w:w="100" w:type="dxa"/>
              <w:left w:w="100" w:type="dxa"/>
              <w:bottom w:w="100" w:type="dxa"/>
              <w:right w:w="100" w:type="dxa"/>
            </w:tcMar>
          </w:tcPr>
          <w:p w14:paraId="55EED603"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Standards addressed:</w:t>
            </w:r>
          </w:p>
        </w:tc>
        <w:tc>
          <w:tcPr>
            <w:tcW w:w="11430" w:type="dxa"/>
            <w:shd w:val="clear" w:color="auto" w:fill="C5E0B3" w:themeFill="accent6" w:themeFillTint="66"/>
            <w:tcMar>
              <w:top w:w="100" w:type="dxa"/>
              <w:left w:w="100" w:type="dxa"/>
              <w:bottom w:w="100" w:type="dxa"/>
              <w:right w:w="100" w:type="dxa"/>
            </w:tcMar>
          </w:tcPr>
          <w:p w14:paraId="469508D5"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Primary in this topic:</w:t>
            </w:r>
          </w:p>
          <w:p w14:paraId="5E80A1C1" w14:textId="101CE778"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3.OA.A.1</w:t>
            </w:r>
            <w:r w:rsidR="00781048">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 xml:space="preserve">Interpret products of whole numbers, e.g., interpret 5 × 7 as the total number of objects </w:t>
            </w:r>
            <w:r w:rsidRPr="00ED608A">
              <w:rPr>
                <w:rFonts w:ascii="Lucida Sans" w:eastAsia="Lucida Sans" w:hAnsi="Lucida Sans" w:cs="Lucida Sans"/>
                <w:color w:val="202020"/>
                <w:sz w:val="20"/>
                <w:szCs w:val="20"/>
              </w:rPr>
              <w:t xml:space="preserve">in 5 groups of 7 objects each. </w:t>
            </w:r>
            <w:r w:rsidRPr="00ED608A">
              <w:rPr>
                <w:rFonts w:ascii="Lucida Sans" w:eastAsia="Lucida Sans" w:hAnsi="Lucida Sans" w:cs="Lucida Sans"/>
                <w:i/>
                <w:color w:val="202020"/>
                <w:sz w:val="20"/>
                <w:szCs w:val="20"/>
              </w:rPr>
              <w:t>For example, describe a context in which a total number of objects can be expressed a</w:t>
            </w:r>
            <w:r w:rsidRPr="000224CB">
              <w:rPr>
                <w:rFonts w:ascii="Lucida Sans" w:eastAsia="Lucida Sans" w:hAnsi="Lucida Sans" w:cs="Lucida Sans"/>
                <w:i/>
                <w:color w:val="202020"/>
                <w:sz w:val="20"/>
                <w:szCs w:val="20"/>
              </w:rPr>
              <w:t>s 5 × 7</w:t>
            </w:r>
            <w:r w:rsidRPr="000224CB">
              <w:rPr>
                <w:rFonts w:ascii="Lucida Sans" w:eastAsia="Lucida Sans" w:hAnsi="Lucida Sans" w:cs="Lucida Sans"/>
                <w:color w:val="202020"/>
                <w:sz w:val="20"/>
                <w:szCs w:val="20"/>
              </w:rPr>
              <w:t>.</w:t>
            </w:r>
          </w:p>
          <w:p w14:paraId="07CA42CE" w14:textId="77777777" w:rsidR="002740E6" w:rsidRPr="000224CB" w:rsidRDefault="002740E6">
            <w:pPr>
              <w:widowControl w:val="0"/>
              <w:spacing w:line="240" w:lineRule="auto"/>
              <w:rPr>
                <w:rFonts w:ascii="Lucida Sans" w:eastAsia="Lucida Sans" w:hAnsi="Lucida Sans" w:cs="Lucida Sans"/>
                <w:sz w:val="20"/>
                <w:szCs w:val="20"/>
              </w:rPr>
            </w:pPr>
          </w:p>
          <w:p w14:paraId="75719C91" w14:textId="33C51AD8"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3.OA.A.2</w:t>
            </w:r>
            <w:r w:rsidR="00781048">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 xml:space="preserve">Interpret whole-number quotients of whole numbers, e.g., interpret 56 ÷ 8 as the number of objects in each share when 56 objects are partitioned equally into 8 shares, or as </w:t>
            </w:r>
            <w:proofErr w:type="gramStart"/>
            <w:r w:rsidRPr="000224CB">
              <w:rPr>
                <w:rFonts w:ascii="Lucida Sans" w:eastAsia="Lucida Sans" w:hAnsi="Lucida Sans" w:cs="Lucida Sans"/>
                <w:color w:val="202020"/>
                <w:sz w:val="20"/>
                <w:szCs w:val="20"/>
              </w:rPr>
              <w:t>a number of</w:t>
            </w:r>
            <w:proofErr w:type="gramEnd"/>
            <w:r w:rsidRPr="000224CB">
              <w:rPr>
                <w:rFonts w:ascii="Lucida Sans" w:eastAsia="Lucida Sans" w:hAnsi="Lucida Sans" w:cs="Lucida Sans"/>
                <w:color w:val="202020"/>
                <w:sz w:val="20"/>
                <w:szCs w:val="20"/>
              </w:rPr>
              <w:t xml:space="preserve"> shares when 56 objects are partitioned into equal shares of 8 objects each. </w:t>
            </w:r>
            <w:r w:rsidRPr="000224CB">
              <w:rPr>
                <w:rFonts w:ascii="Lucida Sans" w:eastAsia="Lucida Sans" w:hAnsi="Lucida Sans" w:cs="Lucida Sans"/>
                <w:i/>
                <w:color w:val="202020"/>
                <w:sz w:val="20"/>
                <w:szCs w:val="20"/>
              </w:rPr>
              <w:t xml:space="preserve">For example, describe a context in which </w:t>
            </w:r>
            <w:proofErr w:type="gramStart"/>
            <w:r w:rsidRPr="000224CB">
              <w:rPr>
                <w:rFonts w:ascii="Lucida Sans" w:eastAsia="Lucida Sans" w:hAnsi="Lucida Sans" w:cs="Lucida Sans"/>
                <w:i/>
                <w:color w:val="202020"/>
                <w:sz w:val="20"/>
                <w:szCs w:val="20"/>
              </w:rPr>
              <w:t>a number of</w:t>
            </w:r>
            <w:proofErr w:type="gramEnd"/>
            <w:r w:rsidRPr="000224CB">
              <w:rPr>
                <w:rFonts w:ascii="Lucida Sans" w:eastAsia="Lucida Sans" w:hAnsi="Lucida Sans" w:cs="Lucida Sans"/>
                <w:i/>
                <w:color w:val="202020"/>
                <w:sz w:val="20"/>
                <w:szCs w:val="20"/>
              </w:rPr>
              <w:t xml:space="preserve"> shares or a number of groups can be expressed as 56 ÷ 8</w:t>
            </w:r>
            <w:r w:rsidRPr="000224CB">
              <w:rPr>
                <w:rFonts w:ascii="Lucida Sans" w:eastAsia="Lucida Sans" w:hAnsi="Lucida Sans" w:cs="Lucida Sans"/>
                <w:color w:val="202020"/>
                <w:sz w:val="20"/>
                <w:szCs w:val="20"/>
              </w:rPr>
              <w:t>.</w:t>
            </w:r>
          </w:p>
          <w:p w14:paraId="22906EAC" w14:textId="77777777" w:rsidR="002740E6" w:rsidRPr="000224CB" w:rsidRDefault="002740E6">
            <w:pPr>
              <w:widowControl w:val="0"/>
              <w:spacing w:line="240" w:lineRule="auto"/>
              <w:rPr>
                <w:rFonts w:ascii="Lucida Sans" w:eastAsia="Lucida Sans" w:hAnsi="Lucida Sans" w:cs="Lucida Sans"/>
                <w:sz w:val="20"/>
                <w:szCs w:val="20"/>
              </w:rPr>
            </w:pPr>
          </w:p>
          <w:p w14:paraId="19F28A0A" w14:textId="372E0156"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3.OA.A.3</w:t>
            </w:r>
            <w:r w:rsidR="00781048">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Use multiplication and division within 100 to solve word problems in situations involving equal groups, arrays, and measurement quantities, e.g., by using drawings and equations with a symbol for the unknown number to represent the problem.</w:t>
            </w:r>
          </w:p>
          <w:p w14:paraId="08A6550A" w14:textId="77777777" w:rsidR="002740E6" w:rsidRPr="000224CB" w:rsidRDefault="002740E6">
            <w:pPr>
              <w:widowControl w:val="0"/>
              <w:spacing w:line="240" w:lineRule="auto"/>
              <w:rPr>
                <w:rFonts w:ascii="Lucida Sans" w:eastAsia="Lucida Sans" w:hAnsi="Lucida Sans" w:cs="Lucida Sans"/>
                <w:sz w:val="20"/>
                <w:szCs w:val="20"/>
              </w:rPr>
            </w:pPr>
          </w:p>
          <w:p w14:paraId="701904F8"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Secondary in this topic:</w:t>
            </w:r>
          </w:p>
          <w:p w14:paraId="0AE0A1F9" w14:textId="000181E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3.OA.B.5</w:t>
            </w:r>
            <w:r w:rsidR="00781048">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 xml:space="preserve">Apply properties of operations as strategies to multiply and divide.2 </w:t>
            </w:r>
            <w:r w:rsidRPr="000224CB">
              <w:rPr>
                <w:rFonts w:ascii="Lucida Sans" w:eastAsia="Lucida Sans" w:hAnsi="Lucida Sans" w:cs="Lucida Sans"/>
                <w:i/>
                <w:color w:val="202020"/>
                <w:sz w:val="20"/>
                <w:szCs w:val="20"/>
              </w:rPr>
              <w:t>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p>
        </w:tc>
      </w:tr>
      <w:tr w:rsidR="002740E6" w:rsidRPr="000224CB" w14:paraId="2B1EE315" w14:textId="77777777" w:rsidTr="000224CB">
        <w:trPr>
          <w:trHeight w:val="420"/>
        </w:trPr>
        <w:tc>
          <w:tcPr>
            <w:tcW w:w="2970" w:type="dxa"/>
            <w:shd w:val="clear" w:color="auto" w:fill="E2EFD9" w:themeFill="accent6" w:themeFillTint="33"/>
            <w:tcMar>
              <w:top w:w="100" w:type="dxa"/>
              <w:left w:w="100" w:type="dxa"/>
              <w:bottom w:w="100" w:type="dxa"/>
              <w:right w:w="100" w:type="dxa"/>
            </w:tcMar>
          </w:tcPr>
          <w:p w14:paraId="673D3730"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Aspects of Rigor targeted by the standards:</w:t>
            </w:r>
          </w:p>
        </w:tc>
        <w:tc>
          <w:tcPr>
            <w:tcW w:w="11430" w:type="dxa"/>
            <w:shd w:val="clear" w:color="auto" w:fill="E2EFD9" w:themeFill="accent6" w:themeFillTint="33"/>
            <w:tcMar>
              <w:top w:w="100" w:type="dxa"/>
              <w:left w:w="100" w:type="dxa"/>
              <w:bottom w:w="100" w:type="dxa"/>
              <w:right w:w="100" w:type="dxa"/>
            </w:tcMar>
          </w:tcPr>
          <w:p w14:paraId="327B0D05"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Primary in this topic:</w:t>
            </w:r>
          </w:p>
          <w:p w14:paraId="22C91FC8" w14:textId="2C41ECA6"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Conceptual Understanding</w:t>
            </w:r>
            <w:r w:rsidR="002C3917" w:rsidRPr="000224CB">
              <w:rPr>
                <w:rFonts w:ascii="Lucida Sans" w:eastAsia="Lucida Sans" w:hAnsi="Lucida Sans" w:cs="Lucida Sans"/>
                <w:sz w:val="20"/>
                <w:szCs w:val="20"/>
              </w:rPr>
              <w:t xml:space="preserve">, </w:t>
            </w:r>
            <w:r w:rsidRPr="000224CB">
              <w:rPr>
                <w:rFonts w:ascii="Lucida Sans" w:eastAsia="Lucida Sans" w:hAnsi="Lucida Sans" w:cs="Lucida Sans"/>
                <w:sz w:val="20"/>
                <w:szCs w:val="20"/>
              </w:rPr>
              <w:t>Application</w:t>
            </w:r>
          </w:p>
          <w:p w14:paraId="18D5053D" w14:textId="77777777" w:rsidR="002740E6" w:rsidRPr="000224CB" w:rsidRDefault="002740E6">
            <w:pPr>
              <w:widowControl w:val="0"/>
              <w:spacing w:line="240" w:lineRule="auto"/>
              <w:rPr>
                <w:rFonts w:ascii="Lucida Sans" w:eastAsia="Lucida Sans" w:hAnsi="Lucida Sans" w:cs="Lucida Sans"/>
                <w:sz w:val="20"/>
                <w:szCs w:val="20"/>
              </w:rPr>
            </w:pPr>
          </w:p>
          <w:p w14:paraId="3F36B6DF"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Secondary in this topic:</w:t>
            </w:r>
          </w:p>
          <w:p w14:paraId="31126E51"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Procedural Skill and Fluency</w:t>
            </w:r>
          </w:p>
        </w:tc>
      </w:tr>
      <w:tr w:rsidR="002740E6" w:rsidRPr="000224CB" w14:paraId="21523699" w14:textId="77777777" w:rsidTr="000224CB">
        <w:trPr>
          <w:trHeight w:val="420"/>
        </w:trPr>
        <w:tc>
          <w:tcPr>
            <w:tcW w:w="2970" w:type="dxa"/>
            <w:shd w:val="clear" w:color="auto" w:fill="C5E0B3" w:themeFill="accent6" w:themeFillTint="66"/>
            <w:tcMar>
              <w:top w:w="100" w:type="dxa"/>
              <w:left w:w="100" w:type="dxa"/>
              <w:bottom w:w="100" w:type="dxa"/>
              <w:right w:w="100" w:type="dxa"/>
            </w:tcMar>
          </w:tcPr>
          <w:p w14:paraId="5AFA654F"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Applicable information from the progression documents</w:t>
            </w:r>
          </w:p>
        </w:tc>
        <w:tc>
          <w:tcPr>
            <w:tcW w:w="11430" w:type="dxa"/>
            <w:shd w:val="clear" w:color="auto" w:fill="C5E0B3" w:themeFill="accent6" w:themeFillTint="66"/>
            <w:tcMar>
              <w:top w:w="100" w:type="dxa"/>
              <w:left w:w="100" w:type="dxa"/>
              <w:bottom w:w="100" w:type="dxa"/>
              <w:right w:w="100" w:type="dxa"/>
            </w:tcMar>
          </w:tcPr>
          <w:p w14:paraId="447D7021" w14:textId="1FBE35A0" w:rsidR="002740E6" w:rsidRDefault="00765500" w:rsidP="009710CC">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In Equal Groups, the roles of the factors differ. One factor is the number of objects in a group (like any quantity in addition and subtraction situations), and the other is a multiplier that indicates the number of groups. So, for example, 4 groups of 3 objects </w:t>
            </w:r>
            <w:proofErr w:type="gramStart"/>
            <w:r w:rsidRPr="000224CB">
              <w:rPr>
                <w:rFonts w:ascii="Lucida Sans" w:eastAsia="Lucida Sans" w:hAnsi="Lucida Sans" w:cs="Lucida Sans"/>
                <w:sz w:val="20"/>
                <w:szCs w:val="20"/>
              </w:rPr>
              <w:t>is</w:t>
            </w:r>
            <w:proofErr w:type="gramEnd"/>
            <w:r w:rsidRPr="000224CB">
              <w:rPr>
                <w:rFonts w:ascii="Lucida Sans" w:eastAsia="Lucida Sans" w:hAnsi="Lucida Sans" w:cs="Lucida Sans"/>
                <w:sz w:val="20"/>
                <w:szCs w:val="20"/>
              </w:rPr>
              <w:t xml:space="preserve"> arranged differently than 3 groups of 4 objects. </w:t>
            </w:r>
            <w:proofErr w:type="gramStart"/>
            <w:r w:rsidRPr="000224CB">
              <w:rPr>
                <w:rFonts w:ascii="Lucida Sans" w:eastAsia="Lucida Sans" w:hAnsi="Lucida Sans" w:cs="Lucida Sans"/>
                <w:sz w:val="20"/>
                <w:szCs w:val="20"/>
              </w:rPr>
              <w:t>Thus</w:t>
            </w:r>
            <w:proofErr w:type="gramEnd"/>
            <w:r w:rsidRPr="000224CB">
              <w:rPr>
                <w:rFonts w:ascii="Lucida Sans" w:eastAsia="Lucida Sans" w:hAnsi="Lucida Sans" w:cs="Lucida Sans"/>
                <w:sz w:val="20"/>
                <w:szCs w:val="20"/>
              </w:rPr>
              <w:t xml:space="preserve"> there are two kinds of division situations depending on which factor is the unknown (the number of objects in each group or the number of groups).</w:t>
            </w:r>
            <w:r w:rsidR="009710CC">
              <w:rPr>
                <w:rFonts w:ascii="Lucida Sans" w:eastAsia="Lucida Sans" w:hAnsi="Lucida Sans" w:cs="Lucida Sans"/>
                <w:sz w:val="20"/>
                <w:szCs w:val="20"/>
              </w:rPr>
              <w:t xml:space="preserve"> </w:t>
            </w:r>
            <w:r w:rsidRPr="000224CB">
              <w:rPr>
                <w:rFonts w:ascii="Lucida Sans" w:eastAsia="Lucida Sans" w:hAnsi="Lucida Sans" w:cs="Lucida Sans"/>
                <w:sz w:val="20"/>
                <w:szCs w:val="20"/>
              </w:rPr>
              <w:t>In the Array situations, the roles of the factors do not differ. One factor tells the number of rows in the array, and the other factor tells the number of columns in the situation. But rows and columns depend on the orientation of the array. If an array is rotated 90º, the rows become columns and the columns become rows. This is useful for seeing the commutative property for multiplication in rectangular arrays and areas</w:t>
            </w:r>
            <w:r w:rsidR="009710CC">
              <w:rPr>
                <w:rFonts w:ascii="Lucida Sans" w:eastAsia="Lucida Sans" w:hAnsi="Lucida Sans" w:cs="Lucida Sans"/>
                <w:sz w:val="20"/>
                <w:szCs w:val="20"/>
              </w:rPr>
              <w:t>.</w:t>
            </w:r>
          </w:p>
          <w:p w14:paraId="0DF2BB11" w14:textId="77777777" w:rsidR="009710CC" w:rsidRPr="000224CB" w:rsidRDefault="009710CC" w:rsidP="009710CC">
            <w:pPr>
              <w:widowControl w:val="0"/>
              <w:spacing w:line="240" w:lineRule="auto"/>
              <w:rPr>
                <w:rFonts w:ascii="Lucida Sans" w:eastAsia="Lucida Sans" w:hAnsi="Lucida Sans" w:cs="Lucida Sans"/>
                <w:sz w:val="20"/>
                <w:szCs w:val="20"/>
              </w:rPr>
            </w:pPr>
          </w:p>
          <w:p w14:paraId="33FF3792" w14:textId="4E60D2D3" w:rsidR="002740E6"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Multiplication and division problem representations and solution methods can be considered as falling within three levels... Level 1 is making and counting </w:t>
            </w:r>
            <w:proofErr w:type="gramStart"/>
            <w:r w:rsidRPr="000224CB">
              <w:rPr>
                <w:rFonts w:ascii="Lucida Sans" w:eastAsia="Lucida Sans" w:hAnsi="Lucida Sans" w:cs="Lucida Sans"/>
                <w:sz w:val="20"/>
                <w:szCs w:val="20"/>
              </w:rPr>
              <w:t>all of</w:t>
            </w:r>
            <w:proofErr w:type="gramEnd"/>
            <w:r w:rsidRPr="000224CB">
              <w:rPr>
                <w:rFonts w:ascii="Lucida Sans" w:eastAsia="Lucida Sans" w:hAnsi="Lucida Sans" w:cs="Lucida Sans"/>
                <w:sz w:val="20"/>
                <w:szCs w:val="20"/>
              </w:rPr>
              <w:t xml:space="preserve"> the quantities involved in a multiplication or division. As before, the quantities can be represented by objects or with a diagram, but a diagram affords reflection and sharing when it is drawn on the board and explained by a student. The Grade 2 standards 2.OA.3 and 2.OA.4 are at this level but set </w:t>
            </w:r>
            <w:r w:rsidRPr="000224CB">
              <w:rPr>
                <w:rFonts w:ascii="Lucida Sans" w:eastAsia="Lucida Sans" w:hAnsi="Lucida Sans" w:cs="Lucida Sans"/>
                <w:sz w:val="20"/>
                <w:szCs w:val="20"/>
              </w:rPr>
              <w:lastRenderedPageBreak/>
              <w:t>the stage for Level 2</w:t>
            </w:r>
            <w:proofErr w:type="gramStart"/>
            <w:r w:rsidRPr="000224CB">
              <w:rPr>
                <w:rFonts w:ascii="Lucida Sans" w:eastAsia="Lucida Sans" w:hAnsi="Lucida Sans" w:cs="Lucida Sans"/>
                <w:sz w:val="20"/>
                <w:szCs w:val="20"/>
              </w:rPr>
              <w:t>….Level</w:t>
            </w:r>
            <w:proofErr w:type="gramEnd"/>
            <w:r w:rsidRPr="000224CB">
              <w:rPr>
                <w:rFonts w:ascii="Lucida Sans" w:eastAsia="Lucida Sans" w:hAnsi="Lucida Sans" w:cs="Lucida Sans"/>
                <w:sz w:val="20"/>
                <w:szCs w:val="20"/>
              </w:rPr>
              <w:t xml:space="preserve"> 2 is repeated counting on by a given number, such as for 3: 3, 6, 9, 12, 15, 18, 21, 24, 27, 30. The count-</w:t>
            </w:r>
            <w:proofErr w:type="spellStart"/>
            <w:r w:rsidRPr="000224CB">
              <w:rPr>
                <w:rFonts w:ascii="Lucida Sans" w:eastAsia="Lucida Sans" w:hAnsi="Lucida Sans" w:cs="Lucida Sans"/>
                <w:sz w:val="20"/>
                <w:szCs w:val="20"/>
              </w:rPr>
              <w:t>bys</w:t>
            </w:r>
            <w:proofErr w:type="spellEnd"/>
            <w:r w:rsidRPr="000224CB">
              <w:rPr>
                <w:rFonts w:ascii="Lucida Sans" w:eastAsia="Lucida Sans" w:hAnsi="Lucida Sans" w:cs="Lucida Sans"/>
                <w:sz w:val="20"/>
                <w:szCs w:val="20"/>
              </w:rPr>
              <w:t xml:space="preserve"> give the running total. The number of 3s said is tracked with fingers or a visual or physical (e.g., head bobs) pattern. For 8 3s, you know the number of 3s and count by 3 until you reach 8 of them. For 24÷3, you count by 3 until you hear 24, then look at your tracking method to see how many 3s you have. Because listening for 24 is easier than monitoring the tracking method for 8 3s to stop at 8, dividing can be easier than multiplying. </w:t>
            </w:r>
          </w:p>
          <w:p w14:paraId="61039EF3" w14:textId="77777777" w:rsidR="009710CC" w:rsidRDefault="009710CC">
            <w:pPr>
              <w:widowControl w:val="0"/>
              <w:spacing w:line="240" w:lineRule="auto"/>
              <w:rPr>
                <w:rFonts w:ascii="Lucida Sans" w:eastAsia="Lucida Sans" w:hAnsi="Lucida Sans" w:cs="Lucida Sans"/>
                <w:sz w:val="20"/>
                <w:szCs w:val="20"/>
              </w:rPr>
            </w:pPr>
          </w:p>
          <w:p w14:paraId="4051E886" w14:textId="0DCEE01F" w:rsidR="009710CC" w:rsidRPr="000224CB" w:rsidRDefault="009710CC" w:rsidP="009710CC">
            <w:pPr>
              <w:widowControl w:val="0"/>
              <w:spacing w:line="240" w:lineRule="auto"/>
              <w:rPr>
                <w:rFonts w:ascii="Lucida Sans" w:eastAsia="Lucida Sans" w:hAnsi="Lucida Sans" w:cs="Lucida Sans"/>
                <w:sz w:val="20"/>
                <w:szCs w:val="20"/>
              </w:rPr>
            </w:pPr>
            <w:r>
              <w:rPr>
                <w:rFonts w:ascii="Lucida Sans" w:eastAsia="Lucida Sans" w:hAnsi="Lucida Sans" w:cs="Lucida Sans"/>
                <w:sz w:val="20"/>
                <w:szCs w:val="20"/>
              </w:rPr>
              <w:t>(See pp. 24-25 in the OA Progressions.)</w:t>
            </w:r>
          </w:p>
        </w:tc>
      </w:tr>
      <w:tr w:rsidR="002740E6" w:rsidRPr="000224CB" w14:paraId="664B8466" w14:textId="77777777" w:rsidTr="000224CB">
        <w:trPr>
          <w:trHeight w:val="420"/>
        </w:trPr>
        <w:tc>
          <w:tcPr>
            <w:tcW w:w="2970" w:type="dxa"/>
            <w:shd w:val="clear" w:color="auto" w:fill="E2EFD9" w:themeFill="accent6" w:themeFillTint="33"/>
            <w:tcMar>
              <w:top w:w="100" w:type="dxa"/>
              <w:left w:w="100" w:type="dxa"/>
              <w:bottom w:w="100" w:type="dxa"/>
              <w:right w:w="100" w:type="dxa"/>
            </w:tcMar>
          </w:tcPr>
          <w:p w14:paraId="6A053DDB"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lastRenderedPageBreak/>
              <w:t>Essential Question(s)</w:t>
            </w:r>
          </w:p>
        </w:tc>
        <w:tc>
          <w:tcPr>
            <w:tcW w:w="11430" w:type="dxa"/>
            <w:shd w:val="clear" w:color="auto" w:fill="E2EFD9" w:themeFill="accent6" w:themeFillTint="33"/>
            <w:tcMar>
              <w:top w:w="100" w:type="dxa"/>
              <w:left w:w="100" w:type="dxa"/>
              <w:bottom w:w="100" w:type="dxa"/>
              <w:right w:w="100" w:type="dxa"/>
            </w:tcMar>
          </w:tcPr>
          <w:p w14:paraId="6622F630" w14:textId="6872A312"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How can you </w:t>
            </w:r>
            <w:r w:rsidRPr="000224CB">
              <w:rPr>
                <w:rFonts w:ascii="Lucida Sans" w:eastAsia="Lucida Sans" w:hAnsi="Lucida Sans" w:cs="Lucida Sans"/>
                <w:sz w:val="20"/>
                <w:szCs w:val="20"/>
                <w:u w:val="single"/>
              </w:rPr>
              <w:t xml:space="preserve">represent and </w:t>
            </w:r>
            <w:r w:rsidRPr="000224CB">
              <w:rPr>
                <w:rFonts w:ascii="Lucida Sans" w:eastAsia="Lucida Sans" w:hAnsi="Lucida Sans" w:cs="Lucida Sans"/>
                <w:sz w:val="20"/>
                <w:szCs w:val="20"/>
              </w:rPr>
              <w:t xml:space="preserve">find the total number of objects in equal groups in multiplication and division problems? </w:t>
            </w:r>
          </w:p>
        </w:tc>
      </w:tr>
    </w:tbl>
    <w:p w14:paraId="58200BF1" w14:textId="77777777" w:rsidR="00D32353" w:rsidRDefault="00D32353" w:rsidP="00C27F1B"/>
    <w:p w14:paraId="4DBA98CD" w14:textId="77777777" w:rsidR="00D32353" w:rsidRDefault="00D32353">
      <w:r>
        <w:br w:type="page"/>
      </w:r>
    </w:p>
    <w:p w14:paraId="61CEE3B7" w14:textId="6076EEF8" w:rsidR="00D10D6E" w:rsidRDefault="00D10D6E" w:rsidP="00C27F1B">
      <w:r>
        <w:rPr>
          <w:noProof/>
          <w:lang w:val="en-US"/>
        </w:rPr>
        <w:lastRenderedPageBreak/>
        <w:drawing>
          <wp:anchor distT="0" distB="0" distL="114300" distR="114300" simplePos="0" relativeHeight="251659264" behindDoc="0" locked="0" layoutInCell="1" allowOverlap="1" wp14:anchorId="5B3C6C68" wp14:editId="04C89725">
            <wp:simplePos x="0" y="0"/>
            <wp:positionH relativeFrom="margin">
              <wp:align>left</wp:align>
            </wp:positionH>
            <wp:positionV relativeFrom="paragraph">
              <wp:posOffset>0</wp:posOffset>
            </wp:positionV>
            <wp:extent cx="341630" cy="423545"/>
            <wp:effectExtent l="0" t="0" r="1270" b="0"/>
            <wp:wrapSquare wrapText="bothSides"/>
            <wp:docPr id="19" name="Picture 19"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FDE62" w14:textId="06DA5C18" w:rsidR="000224CB" w:rsidRPr="00781048" w:rsidRDefault="00D10D6E" w:rsidP="00781048">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11430"/>
      </w:tblGrid>
      <w:tr w:rsidR="002740E6" w:rsidRPr="000224CB" w14:paraId="03542B78" w14:textId="77777777" w:rsidTr="00D7488F">
        <w:trPr>
          <w:trHeight w:val="420"/>
        </w:trPr>
        <w:tc>
          <w:tcPr>
            <w:tcW w:w="2970" w:type="dxa"/>
            <w:shd w:val="clear" w:color="auto" w:fill="A6A6A6" w:themeFill="background1" w:themeFillShade="A6"/>
            <w:tcMar>
              <w:top w:w="100" w:type="dxa"/>
              <w:left w:w="100" w:type="dxa"/>
              <w:bottom w:w="100" w:type="dxa"/>
              <w:right w:w="100" w:type="dxa"/>
            </w:tcMar>
          </w:tcPr>
          <w:p w14:paraId="7A232BA5" w14:textId="78CDF2AD" w:rsidR="002740E6" w:rsidRPr="00D7488F" w:rsidRDefault="000224CB">
            <w:pPr>
              <w:widowControl w:val="0"/>
              <w:spacing w:line="240" w:lineRule="auto"/>
              <w:rPr>
                <w:rFonts w:ascii="Lucida Sans" w:eastAsia="Lucida Sans" w:hAnsi="Lucida Sans" w:cs="Lucida Sans"/>
                <w:b/>
                <w:szCs w:val="20"/>
              </w:rPr>
            </w:pPr>
            <w:r w:rsidRPr="00D7488F">
              <w:rPr>
                <w:rFonts w:ascii="Lucida Sans" w:eastAsia="Lucida Sans" w:hAnsi="Lucida Sans" w:cs="Lucida Sans"/>
                <w:b/>
                <w:szCs w:val="20"/>
              </w:rPr>
              <w:t>Task</w:t>
            </w:r>
          </w:p>
        </w:tc>
        <w:tc>
          <w:tcPr>
            <w:tcW w:w="11430" w:type="dxa"/>
            <w:shd w:val="clear" w:color="auto" w:fill="A6A6A6" w:themeFill="background1" w:themeFillShade="A6"/>
            <w:tcMar>
              <w:top w:w="100" w:type="dxa"/>
              <w:left w:w="100" w:type="dxa"/>
              <w:bottom w:w="100" w:type="dxa"/>
              <w:right w:w="100" w:type="dxa"/>
            </w:tcMar>
          </w:tcPr>
          <w:p w14:paraId="324E5D0B" w14:textId="77777777" w:rsidR="002740E6" w:rsidRPr="00D7488F" w:rsidRDefault="00765500">
            <w:pPr>
              <w:widowControl w:val="0"/>
              <w:spacing w:line="240" w:lineRule="auto"/>
              <w:rPr>
                <w:rFonts w:ascii="Lucida Sans" w:eastAsia="Lucida Sans" w:hAnsi="Lucida Sans" w:cs="Lucida Sans"/>
                <w:b/>
                <w:szCs w:val="20"/>
              </w:rPr>
            </w:pPr>
            <w:r w:rsidRPr="00D7488F">
              <w:rPr>
                <w:rFonts w:ascii="Lucida Sans" w:eastAsia="Lucida Sans" w:hAnsi="Lucida Sans" w:cs="Lucida Sans"/>
                <w:b/>
                <w:szCs w:val="20"/>
              </w:rPr>
              <w:t>Explanation</w:t>
            </w:r>
          </w:p>
        </w:tc>
      </w:tr>
      <w:tr w:rsidR="002740E6" w:rsidRPr="000224CB" w14:paraId="43411F4C" w14:textId="77777777" w:rsidTr="000224CB">
        <w:trPr>
          <w:trHeight w:val="420"/>
        </w:trPr>
        <w:tc>
          <w:tcPr>
            <w:tcW w:w="2970" w:type="dxa"/>
            <w:shd w:val="clear" w:color="auto" w:fill="C5E0B3" w:themeFill="accent6" w:themeFillTint="66"/>
            <w:tcMar>
              <w:top w:w="100" w:type="dxa"/>
              <w:left w:w="100" w:type="dxa"/>
              <w:bottom w:w="100" w:type="dxa"/>
              <w:right w:w="100" w:type="dxa"/>
            </w:tcMar>
          </w:tcPr>
          <w:p w14:paraId="4F143E1C" w14:textId="77777777" w:rsidR="002740E6" w:rsidRPr="00A80021" w:rsidRDefault="00765500">
            <w:pPr>
              <w:widowControl w:val="0"/>
              <w:spacing w:line="240" w:lineRule="auto"/>
              <w:rPr>
                <w:rFonts w:ascii="Lucida Sans" w:eastAsia="Lucida Sans" w:hAnsi="Lucida Sans" w:cs="Lucida Sans"/>
                <w:b/>
                <w:sz w:val="20"/>
                <w:szCs w:val="20"/>
              </w:rPr>
            </w:pPr>
            <w:r w:rsidRPr="00A80021">
              <w:rPr>
                <w:rFonts w:ascii="Lucida Sans" w:eastAsia="Lucida Sans" w:hAnsi="Lucida Sans" w:cs="Lucida Sans"/>
                <w:b/>
                <w:sz w:val="20"/>
                <w:szCs w:val="20"/>
              </w:rPr>
              <w:t>1-1 Solve and Share</w:t>
            </w:r>
          </w:p>
        </w:tc>
        <w:tc>
          <w:tcPr>
            <w:tcW w:w="11430" w:type="dxa"/>
            <w:shd w:val="clear" w:color="auto" w:fill="C5E0B3" w:themeFill="accent6" w:themeFillTint="66"/>
            <w:tcMar>
              <w:top w:w="100" w:type="dxa"/>
              <w:left w:w="100" w:type="dxa"/>
              <w:bottom w:w="100" w:type="dxa"/>
              <w:right w:w="100" w:type="dxa"/>
            </w:tcMar>
          </w:tcPr>
          <w:p w14:paraId="569F95C2"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an opportunity for interpreting the product of whole numbers and representing and finding equal groups.</w:t>
            </w:r>
          </w:p>
        </w:tc>
      </w:tr>
      <w:tr w:rsidR="002740E6" w:rsidRPr="000224CB" w14:paraId="5627F6D8" w14:textId="77777777" w:rsidTr="000224CB">
        <w:trPr>
          <w:trHeight w:val="420"/>
        </w:trPr>
        <w:tc>
          <w:tcPr>
            <w:tcW w:w="2970" w:type="dxa"/>
            <w:shd w:val="clear" w:color="auto" w:fill="E2EFD9" w:themeFill="accent6" w:themeFillTint="33"/>
            <w:tcMar>
              <w:top w:w="100" w:type="dxa"/>
              <w:left w:w="100" w:type="dxa"/>
              <w:bottom w:w="100" w:type="dxa"/>
              <w:right w:w="100" w:type="dxa"/>
            </w:tcMar>
          </w:tcPr>
          <w:p w14:paraId="345A8F0F" w14:textId="77777777" w:rsidR="002740E6" w:rsidRPr="00A80021" w:rsidRDefault="00765500">
            <w:pPr>
              <w:widowControl w:val="0"/>
              <w:spacing w:line="240" w:lineRule="auto"/>
              <w:rPr>
                <w:rFonts w:ascii="Lucida Sans" w:eastAsia="Lucida Sans" w:hAnsi="Lucida Sans" w:cs="Lucida Sans"/>
                <w:b/>
                <w:sz w:val="20"/>
                <w:szCs w:val="20"/>
              </w:rPr>
            </w:pPr>
            <w:r w:rsidRPr="00A80021">
              <w:rPr>
                <w:rFonts w:ascii="Lucida Sans" w:eastAsia="Lucida Sans" w:hAnsi="Lucida Sans" w:cs="Lucida Sans"/>
                <w:b/>
                <w:sz w:val="20"/>
                <w:szCs w:val="20"/>
              </w:rPr>
              <w:t xml:space="preserve">1-3 Solve and Share </w:t>
            </w:r>
          </w:p>
        </w:tc>
        <w:tc>
          <w:tcPr>
            <w:tcW w:w="11430" w:type="dxa"/>
            <w:shd w:val="clear" w:color="auto" w:fill="E2EFD9" w:themeFill="accent6" w:themeFillTint="33"/>
            <w:tcMar>
              <w:top w:w="100" w:type="dxa"/>
              <w:left w:w="100" w:type="dxa"/>
              <w:bottom w:w="100" w:type="dxa"/>
              <w:right w:w="100" w:type="dxa"/>
            </w:tcMar>
          </w:tcPr>
          <w:p w14:paraId="112F143C"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an opportunity for interpreting the product of whole numbers and using arrays to represent multiplication problems.</w:t>
            </w:r>
          </w:p>
        </w:tc>
      </w:tr>
      <w:tr w:rsidR="002740E6" w:rsidRPr="000224CB" w14:paraId="72884A39" w14:textId="77777777" w:rsidTr="000224CB">
        <w:trPr>
          <w:trHeight w:val="420"/>
        </w:trPr>
        <w:tc>
          <w:tcPr>
            <w:tcW w:w="2970" w:type="dxa"/>
            <w:shd w:val="clear" w:color="auto" w:fill="C5E0B3" w:themeFill="accent6" w:themeFillTint="66"/>
            <w:tcMar>
              <w:top w:w="100" w:type="dxa"/>
              <w:left w:w="100" w:type="dxa"/>
              <w:bottom w:w="100" w:type="dxa"/>
              <w:right w:w="100" w:type="dxa"/>
            </w:tcMar>
          </w:tcPr>
          <w:p w14:paraId="5635AD62" w14:textId="77777777" w:rsidR="002740E6" w:rsidRPr="00A80021" w:rsidRDefault="00000000">
            <w:pPr>
              <w:widowControl w:val="0"/>
              <w:spacing w:line="240" w:lineRule="auto"/>
              <w:rPr>
                <w:rFonts w:ascii="Lucida Sans" w:eastAsia="Lucida Sans" w:hAnsi="Lucida Sans" w:cs="Lucida Sans"/>
                <w:b/>
                <w:sz w:val="20"/>
                <w:szCs w:val="20"/>
              </w:rPr>
            </w:pPr>
            <w:hyperlink r:id="rId8">
              <w:r w:rsidR="00765500" w:rsidRPr="00A80021">
                <w:rPr>
                  <w:rFonts w:ascii="Lucida Sans" w:eastAsia="Lucida Sans" w:hAnsi="Lucida Sans" w:cs="Lucida Sans"/>
                  <w:b/>
                  <w:color w:val="1155CC"/>
                  <w:sz w:val="20"/>
                  <w:szCs w:val="20"/>
                  <w:u w:val="single"/>
                </w:rPr>
                <w:t>Grade 3, Module 1, Lesson 2, Concept Development</w:t>
              </w:r>
            </w:hyperlink>
          </w:p>
        </w:tc>
        <w:tc>
          <w:tcPr>
            <w:tcW w:w="11430" w:type="dxa"/>
            <w:shd w:val="clear" w:color="auto" w:fill="C5E0B3" w:themeFill="accent6" w:themeFillTint="66"/>
            <w:tcMar>
              <w:top w:w="100" w:type="dxa"/>
              <w:left w:w="100" w:type="dxa"/>
              <w:bottom w:w="100" w:type="dxa"/>
              <w:right w:w="100" w:type="dxa"/>
            </w:tcMar>
          </w:tcPr>
          <w:p w14:paraId="64497E89" w14:textId="263D3305"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Provides an opportunity to connect skip counting, arrays and equal groups</w:t>
            </w:r>
            <w:r w:rsidR="00CB6251">
              <w:rPr>
                <w:rFonts w:ascii="Lucida Sans" w:eastAsia="Lucida Sans" w:hAnsi="Lucida Sans" w:cs="Lucida Sans"/>
                <w:sz w:val="20"/>
                <w:szCs w:val="20"/>
              </w:rPr>
              <w:t>.</w:t>
            </w:r>
            <w:r w:rsidRPr="000224CB">
              <w:rPr>
                <w:rFonts w:ascii="Lucida Sans" w:eastAsia="Lucida Sans" w:hAnsi="Lucida Sans" w:cs="Lucida Sans"/>
                <w:strike/>
                <w:sz w:val="20"/>
                <w:szCs w:val="20"/>
              </w:rPr>
              <w:t xml:space="preserve"> </w:t>
            </w:r>
          </w:p>
        </w:tc>
      </w:tr>
      <w:tr w:rsidR="002740E6" w:rsidRPr="000224CB" w14:paraId="5B149F66" w14:textId="77777777" w:rsidTr="000224CB">
        <w:trPr>
          <w:trHeight w:val="420"/>
        </w:trPr>
        <w:tc>
          <w:tcPr>
            <w:tcW w:w="2970" w:type="dxa"/>
            <w:shd w:val="clear" w:color="auto" w:fill="E2EFD9" w:themeFill="accent6" w:themeFillTint="33"/>
            <w:tcMar>
              <w:top w:w="100" w:type="dxa"/>
              <w:left w:w="100" w:type="dxa"/>
              <w:bottom w:w="100" w:type="dxa"/>
              <w:right w:w="100" w:type="dxa"/>
            </w:tcMar>
          </w:tcPr>
          <w:p w14:paraId="71946198" w14:textId="77777777" w:rsidR="002740E6" w:rsidRPr="00A80021" w:rsidRDefault="00765500">
            <w:pPr>
              <w:widowControl w:val="0"/>
              <w:spacing w:line="240" w:lineRule="auto"/>
              <w:rPr>
                <w:rFonts w:ascii="Lucida Sans" w:eastAsia="Lucida Sans" w:hAnsi="Lucida Sans" w:cs="Lucida Sans"/>
                <w:b/>
                <w:sz w:val="20"/>
                <w:szCs w:val="20"/>
              </w:rPr>
            </w:pPr>
            <w:r w:rsidRPr="00A80021">
              <w:rPr>
                <w:rFonts w:ascii="Lucida Sans" w:eastAsia="Lucida Sans" w:hAnsi="Lucida Sans" w:cs="Lucida Sans"/>
                <w:b/>
                <w:sz w:val="20"/>
                <w:szCs w:val="20"/>
              </w:rPr>
              <w:t>1-4 Solve and Share</w:t>
            </w:r>
          </w:p>
        </w:tc>
        <w:tc>
          <w:tcPr>
            <w:tcW w:w="11430" w:type="dxa"/>
            <w:shd w:val="clear" w:color="auto" w:fill="E2EFD9" w:themeFill="accent6" w:themeFillTint="33"/>
            <w:tcMar>
              <w:top w:w="100" w:type="dxa"/>
              <w:left w:w="100" w:type="dxa"/>
              <w:bottom w:w="100" w:type="dxa"/>
              <w:right w:w="100" w:type="dxa"/>
            </w:tcMar>
          </w:tcPr>
          <w:p w14:paraId="6470EBD8"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an opportunity for arrays to represent multiplication problems and builds understanding of commutative property.</w:t>
            </w:r>
          </w:p>
        </w:tc>
      </w:tr>
      <w:tr w:rsidR="002740E6" w:rsidRPr="000224CB" w14:paraId="0218BE0C" w14:textId="77777777" w:rsidTr="000224CB">
        <w:trPr>
          <w:trHeight w:val="420"/>
        </w:trPr>
        <w:tc>
          <w:tcPr>
            <w:tcW w:w="2970" w:type="dxa"/>
            <w:shd w:val="clear" w:color="auto" w:fill="C5E0B3" w:themeFill="accent6" w:themeFillTint="66"/>
            <w:tcMar>
              <w:top w:w="100" w:type="dxa"/>
              <w:left w:w="100" w:type="dxa"/>
              <w:bottom w:w="100" w:type="dxa"/>
              <w:right w:w="100" w:type="dxa"/>
            </w:tcMar>
          </w:tcPr>
          <w:p w14:paraId="4133F567" w14:textId="77777777" w:rsidR="002740E6" w:rsidRPr="00A80021" w:rsidRDefault="00765500">
            <w:pPr>
              <w:widowControl w:val="0"/>
              <w:spacing w:line="240" w:lineRule="auto"/>
              <w:rPr>
                <w:rFonts w:ascii="Lucida Sans" w:eastAsia="Lucida Sans" w:hAnsi="Lucida Sans" w:cs="Lucida Sans"/>
                <w:b/>
                <w:sz w:val="20"/>
                <w:szCs w:val="20"/>
              </w:rPr>
            </w:pPr>
            <w:r w:rsidRPr="00A80021">
              <w:rPr>
                <w:rFonts w:ascii="Lucida Sans" w:eastAsia="Lucida Sans" w:hAnsi="Lucida Sans" w:cs="Lucida Sans"/>
                <w:b/>
                <w:sz w:val="20"/>
                <w:szCs w:val="20"/>
              </w:rPr>
              <w:t>1-5 Solve and Share</w:t>
            </w:r>
          </w:p>
        </w:tc>
        <w:tc>
          <w:tcPr>
            <w:tcW w:w="11430" w:type="dxa"/>
            <w:shd w:val="clear" w:color="auto" w:fill="C5E0B3" w:themeFill="accent6" w:themeFillTint="66"/>
            <w:tcMar>
              <w:top w:w="100" w:type="dxa"/>
              <w:left w:w="100" w:type="dxa"/>
              <w:bottom w:w="100" w:type="dxa"/>
              <w:right w:w="100" w:type="dxa"/>
            </w:tcMar>
          </w:tcPr>
          <w:p w14:paraId="015A591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task provides an opportunity to interpret whole number quotients and focus on equal shares. </w:t>
            </w:r>
          </w:p>
        </w:tc>
      </w:tr>
      <w:tr w:rsidR="002740E6" w:rsidRPr="000224CB" w14:paraId="4A4B34CC" w14:textId="77777777" w:rsidTr="000224CB">
        <w:trPr>
          <w:trHeight w:val="420"/>
        </w:trPr>
        <w:tc>
          <w:tcPr>
            <w:tcW w:w="2970" w:type="dxa"/>
            <w:shd w:val="clear" w:color="auto" w:fill="E2EFD9" w:themeFill="accent6" w:themeFillTint="33"/>
            <w:tcMar>
              <w:top w:w="100" w:type="dxa"/>
              <w:left w:w="100" w:type="dxa"/>
              <w:bottom w:w="100" w:type="dxa"/>
              <w:right w:w="100" w:type="dxa"/>
            </w:tcMar>
          </w:tcPr>
          <w:p w14:paraId="0A3F7B0D" w14:textId="77777777" w:rsidR="002740E6" w:rsidRPr="00A80021" w:rsidRDefault="00765500">
            <w:pPr>
              <w:widowControl w:val="0"/>
              <w:spacing w:line="240" w:lineRule="auto"/>
              <w:rPr>
                <w:rFonts w:ascii="Lucida Sans" w:eastAsia="Lucida Sans" w:hAnsi="Lucida Sans" w:cs="Lucida Sans"/>
                <w:b/>
                <w:sz w:val="20"/>
                <w:szCs w:val="20"/>
              </w:rPr>
            </w:pPr>
            <w:r w:rsidRPr="00A80021">
              <w:rPr>
                <w:rFonts w:ascii="Lucida Sans" w:eastAsia="Lucida Sans" w:hAnsi="Lucida Sans" w:cs="Lucida Sans"/>
                <w:b/>
                <w:sz w:val="20"/>
                <w:szCs w:val="20"/>
              </w:rPr>
              <w:t xml:space="preserve">1-6 Solve and Share </w:t>
            </w:r>
          </w:p>
        </w:tc>
        <w:tc>
          <w:tcPr>
            <w:tcW w:w="11430" w:type="dxa"/>
            <w:shd w:val="clear" w:color="auto" w:fill="E2EFD9" w:themeFill="accent6" w:themeFillTint="33"/>
            <w:tcMar>
              <w:top w:w="100" w:type="dxa"/>
              <w:left w:w="100" w:type="dxa"/>
              <w:bottom w:w="100" w:type="dxa"/>
              <w:right w:w="100" w:type="dxa"/>
            </w:tcMar>
          </w:tcPr>
          <w:p w14:paraId="4060528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task provides an opportunity for students to identify the number of groups rather than the number of objects in each group. </w:t>
            </w:r>
          </w:p>
        </w:tc>
      </w:tr>
      <w:tr w:rsidR="002740E6" w:rsidRPr="000224CB" w14:paraId="5BF01346" w14:textId="77777777" w:rsidTr="000224CB">
        <w:trPr>
          <w:trHeight w:val="420"/>
        </w:trPr>
        <w:tc>
          <w:tcPr>
            <w:tcW w:w="2970" w:type="dxa"/>
            <w:shd w:val="clear" w:color="auto" w:fill="C5E0B3" w:themeFill="accent6" w:themeFillTint="66"/>
            <w:tcMar>
              <w:top w:w="100" w:type="dxa"/>
              <w:left w:w="100" w:type="dxa"/>
              <w:bottom w:w="100" w:type="dxa"/>
              <w:right w:w="100" w:type="dxa"/>
            </w:tcMar>
          </w:tcPr>
          <w:p w14:paraId="42354D7A" w14:textId="77777777" w:rsidR="002740E6" w:rsidRPr="00A80021" w:rsidRDefault="00000000">
            <w:pPr>
              <w:widowControl w:val="0"/>
              <w:spacing w:line="240" w:lineRule="auto"/>
              <w:rPr>
                <w:rFonts w:ascii="Lucida Sans" w:eastAsia="Lucida Sans" w:hAnsi="Lucida Sans" w:cs="Lucida Sans"/>
                <w:b/>
                <w:sz w:val="20"/>
                <w:szCs w:val="20"/>
              </w:rPr>
            </w:pPr>
            <w:hyperlink r:id="rId9">
              <w:r w:rsidR="00765500" w:rsidRPr="00A80021">
                <w:rPr>
                  <w:rFonts w:ascii="Lucida Sans" w:eastAsia="Lucida Sans" w:hAnsi="Lucida Sans" w:cs="Lucida Sans"/>
                  <w:b/>
                  <w:color w:val="1155CC"/>
                  <w:sz w:val="20"/>
                  <w:szCs w:val="20"/>
                  <w:u w:val="single"/>
                </w:rPr>
                <w:t>Fish Tanks</w:t>
              </w:r>
            </w:hyperlink>
          </w:p>
        </w:tc>
        <w:tc>
          <w:tcPr>
            <w:tcW w:w="11430" w:type="dxa"/>
            <w:shd w:val="clear" w:color="auto" w:fill="C5E0B3" w:themeFill="accent6" w:themeFillTint="66"/>
            <w:tcMar>
              <w:top w:w="100" w:type="dxa"/>
              <w:left w:w="100" w:type="dxa"/>
              <w:bottom w:w="100" w:type="dxa"/>
              <w:right w:w="100" w:type="dxa"/>
            </w:tcMar>
          </w:tcPr>
          <w:p w14:paraId="11EA1338"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task is focused on division and equal groups in order to go deeper on </w:t>
            </w:r>
            <w:proofErr w:type="gramStart"/>
            <w:r w:rsidRPr="000224CB">
              <w:rPr>
                <w:rFonts w:ascii="Lucida Sans" w:eastAsia="Lucida Sans" w:hAnsi="Lucida Sans" w:cs="Lucida Sans"/>
                <w:sz w:val="20"/>
                <w:szCs w:val="20"/>
              </w:rPr>
              <w:t>3.OA.A.</w:t>
            </w:r>
            <w:proofErr w:type="gramEnd"/>
            <w:r w:rsidRPr="000224CB">
              <w:rPr>
                <w:rFonts w:ascii="Lucida Sans" w:eastAsia="Lucida Sans" w:hAnsi="Lucida Sans" w:cs="Lucida Sans"/>
                <w:sz w:val="20"/>
                <w:szCs w:val="20"/>
              </w:rPr>
              <w:t>2.</w:t>
            </w:r>
          </w:p>
        </w:tc>
      </w:tr>
      <w:tr w:rsidR="002740E6" w:rsidRPr="000224CB" w14:paraId="0468CD10" w14:textId="77777777" w:rsidTr="000224CB">
        <w:trPr>
          <w:trHeight w:val="420"/>
        </w:trPr>
        <w:tc>
          <w:tcPr>
            <w:tcW w:w="2970" w:type="dxa"/>
            <w:shd w:val="clear" w:color="auto" w:fill="E2EFD9" w:themeFill="accent6" w:themeFillTint="33"/>
            <w:tcMar>
              <w:top w:w="100" w:type="dxa"/>
              <w:left w:w="100" w:type="dxa"/>
              <w:bottom w:w="100" w:type="dxa"/>
              <w:right w:w="100" w:type="dxa"/>
            </w:tcMar>
          </w:tcPr>
          <w:p w14:paraId="24204CA8" w14:textId="77777777" w:rsidR="002740E6" w:rsidRPr="00A80021" w:rsidRDefault="00000000">
            <w:pPr>
              <w:widowControl w:val="0"/>
              <w:spacing w:line="240" w:lineRule="auto"/>
              <w:rPr>
                <w:rFonts w:ascii="Lucida Sans" w:eastAsia="Lucida Sans" w:hAnsi="Lucida Sans" w:cs="Lucida Sans"/>
                <w:b/>
                <w:sz w:val="20"/>
                <w:szCs w:val="20"/>
              </w:rPr>
            </w:pPr>
            <w:hyperlink r:id="rId10">
              <w:r w:rsidR="00765500" w:rsidRPr="00A80021">
                <w:rPr>
                  <w:rFonts w:ascii="Lucida Sans" w:eastAsia="Lucida Sans" w:hAnsi="Lucida Sans" w:cs="Lucida Sans"/>
                  <w:b/>
                  <w:color w:val="1155CC"/>
                  <w:sz w:val="20"/>
                  <w:szCs w:val="20"/>
                  <w:u w:val="single"/>
                </w:rPr>
                <w:t>Jan’s Pens</w:t>
              </w:r>
            </w:hyperlink>
            <w:r w:rsidR="00765500" w:rsidRPr="00A80021">
              <w:rPr>
                <w:rFonts w:ascii="Lucida Sans" w:eastAsia="Lucida Sans" w:hAnsi="Lucida Sans" w:cs="Lucida Sans"/>
                <w:b/>
                <w:sz w:val="20"/>
                <w:szCs w:val="20"/>
              </w:rPr>
              <w:t xml:space="preserve"> </w:t>
            </w:r>
          </w:p>
        </w:tc>
        <w:tc>
          <w:tcPr>
            <w:tcW w:w="11430" w:type="dxa"/>
            <w:shd w:val="clear" w:color="auto" w:fill="E2EFD9" w:themeFill="accent6" w:themeFillTint="33"/>
            <w:tcMar>
              <w:top w:w="100" w:type="dxa"/>
              <w:left w:w="100" w:type="dxa"/>
              <w:bottom w:w="100" w:type="dxa"/>
              <w:right w:w="100" w:type="dxa"/>
            </w:tcMar>
          </w:tcPr>
          <w:p w14:paraId="062995E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tasks is focused on division and equal groups in order to go deeper on </w:t>
            </w:r>
            <w:proofErr w:type="gramStart"/>
            <w:r w:rsidRPr="000224CB">
              <w:rPr>
                <w:rFonts w:ascii="Lucida Sans" w:eastAsia="Lucida Sans" w:hAnsi="Lucida Sans" w:cs="Lucida Sans"/>
                <w:sz w:val="20"/>
                <w:szCs w:val="20"/>
              </w:rPr>
              <w:t>3.OA.A.</w:t>
            </w:r>
            <w:proofErr w:type="gramEnd"/>
            <w:r w:rsidRPr="000224CB">
              <w:rPr>
                <w:rFonts w:ascii="Lucida Sans" w:eastAsia="Lucida Sans" w:hAnsi="Lucida Sans" w:cs="Lucida Sans"/>
                <w:sz w:val="20"/>
                <w:szCs w:val="20"/>
              </w:rPr>
              <w:t>2.</w:t>
            </w:r>
          </w:p>
        </w:tc>
      </w:tr>
    </w:tbl>
    <w:p w14:paraId="2ECE4B98" w14:textId="282C7B5F" w:rsidR="002740E6" w:rsidRDefault="00D10D6E">
      <w:pPr>
        <w:rPr>
          <w:rFonts w:ascii="Lucida Sans" w:eastAsia="Lucida Sans" w:hAnsi="Lucida Sans" w:cs="Lucida Sans"/>
          <w:sz w:val="20"/>
          <w:szCs w:val="20"/>
        </w:rPr>
      </w:pPr>
      <w:r>
        <w:rPr>
          <w:rFonts w:ascii="Lucida Sans" w:eastAsia="Lucida Sans" w:hAnsi="Lucida Sans" w:cs="Lucida Sans"/>
          <w:sz w:val="20"/>
          <w:szCs w:val="20"/>
        </w:rPr>
        <w:br w:type="page"/>
      </w:r>
    </w:p>
    <w:p w14:paraId="3F50D268" w14:textId="77777777" w:rsidR="008B4837" w:rsidRDefault="008B4837" w:rsidP="008B4837">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661312" behindDoc="0" locked="0" layoutInCell="1" allowOverlap="1" wp14:anchorId="3CDF1585" wp14:editId="5549658F">
                <wp:simplePos x="0" y="0"/>
                <wp:positionH relativeFrom="column">
                  <wp:posOffset>19050</wp:posOffset>
                </wp:positionH>
                <wp:positionV relativeFrom="paragraph">
                  <wp:posOffset>78105</wp:posOffset>
                </wp:positionV>
                <wp:extent cx="504825" cy="414020"/>
                <wp:effectExtent l="38100" t="19050" r="28575" b="43180"/>
                <wp:wrapSquare wrapText="bothSides"/>
                <wp:docPr id="16" name="5-Point Star 1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21261" id="5-Point Star 16" o:spid="_x0000_s1026" style="position:absolute;margin-left:1.5pt;margin-top:6.15pt;width:39.7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Btrert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3BC6B468" w14:textId="40F177F7" w:rsidR="008B4837" w:rsidRPr="00CB6251" w:rsidRDefault="008B4837" w:rsidP="00CB6251">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2D0156">
        <w:rPr>
          <w:rFonts w:ascii="Lucida Sans" w:eastAsia="Lucida Sans" w:hAnsi="Lucida Sans" w:cs="Lucida Sans"/>
          <w:color w:val="3A8A4F"/>
          <w:sz w:val="30"/>
          <w:szCs w:val="30"/>
        </w:rPr>
        <w:t>Topic Rules of Thumb</w:t>
      </w:r>
    </w:p>
    <w:tbl>
      <w:tblPr>
        <w:tblStyle w:val="a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3F14050B" w14:textId="77777777" w:rsidTr="00D7488F">
        <w:tc>
          <w:tcPr>
            <w:tcW w:w="7200" w:type="dxa"/>
            <w:shd w:val="clear" w:color="auto" w:fill="A6A6A6" w:themeFill="background1" w:themeFillShade="A6"/>
            <w:tcMar>
              <w:top w:w="100" w:type="dxa"/>
              <w:left w:w="100" w:type="dxa"/>
              <w:bottom w:w="100" w:type="dxa"/>
              <w:right w:w="100" w:type="dxa"/>
            </w:tcMar>
          </w:tcPr>
          <w:p w14:paraId="218874EC" w14:textId="5CBE50D7" w:rsidR="002740E6" w:rsidRPr="00D7488F" w:rsidRDefault="00D7488F">
            <w:pPr>
              <w:widowControl w:val="0"/>
              <w:spacing w:line="240" w:lineRule="auto"/>
              <w:rPr>
                <w:rFonts w:ascii="Lucida Sans" w:eastAsia="Lucida Sans" w:hAnsi="Lucida Sans" w:cs="Lucida Sans"/>
                <w:b/>
                <w:szCs w:val="20"/>
              </w:rPr>
            </w:pPr>
            <w:r w:rsidRPr="00D7488F">
              <w:rPr>
                <w:rFonts w:ascii="Lucida Sans" w:eastAsia="Lucida Sans" w:hAnsi="Lucida Sans" w:cs="Lucida Sans"/>
                <w:b/>
                <w:szCs w:val="20"/>
              </w:rPr>
              <w:t>Rule</w:t>
            </w:r>
            <w:r w:rsidR="00765500" w:rsidRPr="00D7488F">
              <w:rPr>
                <w:rFonts w:ascii="Lucida Sans" w:eastAsia="Lucida Sans" w:hAnsi="Lucida Sans" w:cs="Lucida Sans"/>
                <w:b/>
                <w:szCs w:val="20"/>
              </w:rPr>
              <w:t xml:space="preserve"> </w:t>
            </w:r>
          </w:p>
        </w:tc>
        <w:tc>
          <w:tcPr>
            <w:tcW w:w="7200" w:type="dxa"/>
            <w:shd w:val="clear" w:color="auto" w:fill="A6A6A6" w:themeFill="background1" w:themeFillShade="A6"/>
            <w:tcMar>
              <w:top w:w="100" w:type="dxa"/>
              <w:left w:w="100" w:type="dxa"/>
              <w:bottom w:w="100" w:type="dxa"/>
              <w:right w:w="100" w:type="dxa"/>
            </w:tcMar>
          </w:tcPr>
          <w:p w14:paraId="0AFA4ACB" w14:textId="1144303E" w:rsidR="002740E6" w:rsidRPr="00D7488F" w:rsidRDefault="000224CB">
            <w:pPr>
              <w:widowControl w:val="0"/>
              <w:spacing w:line="240" w:lineRule="auto"/>
              <w:rPr>
                <w:rFonts w:ascii="Lucida Sans" w:eastAsia="Lucida Sans" w:hAnsi="Lucida Sans" w:cs="Lucida Sans"/>
                <w:b/>
                <w:szCs w:val="20"/>
              </w:rPr>
            </w:pPr>
            <w:r w:rsidRPr="00D7488F">
              <w:rPr>
                <w:rFonts w:ascii="Lucida Sans" w:eastAsia="Lucida Sans" w:hAnsi="Lucida Sans" w:cs="Lucida Sans"/>
                <w:b/>
                <w:szCs w:val="20"/>
              </w:rPr>
              <w:t>Why?</w:t>
            </w:r>
          </w:p>
        </w:tc>
      </w:tr>
      <w:tr w:rsidR="002740E6" w:rsidRPr="000224CB" w14:paraId="08B4C40F" w14:textId="77777777" w:rsidTr="000224CB">
        <w:tc>
          <w:tcPr>
            <w:tcW w:w="7200" w:type="dxa"/>
            <w:shd w:val="clear" w:color="auto" w:fill="C5E0B3" w:themeFill="accent6" w:themeFillTint="66"/>
            <w:tcMar>
              <w:top w:w="100" w:type="dxa"/>
              <w:left w:w="100" w:type="dxa"/>
              <w:bottom w:w="100" w:type="dxa"/>
              <w:right w:w="100" w:type="dxa"/>
            </w:tcMar>
          </w:tcPr>
          <w:p w14:paraId="7E1252C8" w14:textId="10E6E446"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Use the definition of multiplication implied by the </w:t>
            </w:r>
            <w:r w:rsidR="00781048">
              <w:rPr>
                <w:rFonts w:ascii="Lucida Sans" w:eastAsia="Lucida Sans" w:hAnsi="Lucida Sans" w:cs="Lucida Sans"/>
                <w:sz w:val="20"/>
                <w:szCs w:val="20"/>
              </w:rPr>
              <w:t>g</w:t>
            </w:r>
            <w:r w:rsidRPr="000224CB">
              <w:rPr>
                <w:rFonts w:ascii="Lucida Sans" w:eastAsia="Lucida Sans" w:hAnsi="Lucida Sans" w:cs="Lucida Sans"/>
                <w:sz w:val="20"/>
                <w:szCs w:val="20"/>
              </w:rPr>
              <w:t>rade 3 standards (e.g., interpret 5 × 7 as the total number of objects in 5 groups of 7 objects each.) Allow students to use repeated addition as a strategy to find products, but do not use it as a definition of multiplication.</w:t>
            </w:r>
          </w:p>
        </w:tc>
        <w:tc>
          <w:tcPr>
            <w:tcW w:w="7200" w:type="dxa"/>
            <w:shd w:val="clear" w:color="auto" w:fill="C5E0B3" w:themeFill="accent6" w:themeFillTint="66"/>
            <w:tcMar>
              <w:top w:w="100" w:type="dxa"/>
              <w:left w:w="100" w:type="dxa"/>
              <w:bottom w:w="100" w:type="dxa"/>
              <w:right w:w="100" w:type="dxa"/>
            </w:tcMar>
          </w:tcPr>
          <w:p w14:paraId="1FFEB00E"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3.OA.A.1 defines multiplication in terms of equal groups.</w:t>
            </w:r>
          </w:p>
        </w:tc>
      </w:tr>
      <w:tr w:rsidR="002740E6" w:rsidRPr="000224CB" w14:paraId="64945128" w14:textId="77777777" w:rsidTr="000224CB">
        <w:trPr>
          <w:trHeight w:val="460"/>
        </w:trPr>
        <w:tc>
          <w:tcPr>
            <w:tcW w:w="7200" w:type="dxa"/>
            <w:shd w:val="clear" w:color="auto" w:fill="E2EFD9" w:themeFill="accent6" w:themeFillTint="33"/>
            <w:tcMar>
              <w:top w:w="100" w:type="dxa"/>
              <w:left w:w="100" w:type="dxa"/>
              <w:bottom w:w="100" w:type="dxa"/>
              <w:right w:w="100" w:type="dxa"/>
            </w:tcMar>
          </w:tcPr>
          <w:p w14:paraId="19D2250E" w14:textId="04D01924"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Use the definition of division implied by the </w:t>
            </w:r>
            <w:r w:rsidR="00781048">
              <w:rPr>
                <w:rFonts w:ascii="Lucida Sans" w:eastAsia="Lucida Sans" w:hAnsi="Lucida Sans" w:cs="Lucida Sans"/>
                <w:sz w:val="20"/>
                <w:szCs w:val="20"/>
              </w:rPr>
              <w:t>g</w:t>
            </w:r>
            <w:r w:rsidRPr="000224CB">
              <w:rPr>
                <w:rFonts w:ascii="Lucida Sans" w:eastAsia="Lucida Sans" w:hAnsi="Lucida Sans" w:cs="Lucida Sans"/>
                <w:sz w:val="20"/>
                <w:szCs w:val="20"/>
              </w:rPr>
              <w:t xml:space="preserve">rade 3 standards (e.g., interpret 56 ÷ 8 as the number of objects in each share when 56 objects are partitioned equally into 8 shares, or as </w:t>
            </w:r>
            <w:proofErr w:type="gramStart"/>
            <w:r w:rsidRPr="000224CB">
              <w:rPr>
                <w:rFonts w:ascii="Lucida Sans" w:eastAsia="Lucida Sans" w:hAnsi="Lucida Sans" w:cs="Lucida Sans"/>
                <w:sz w:val="20"/>
                <w:szCs w:val="20"/>
              </w:rPr>
              <w:t>a number of</w:t>
            </w:r>
            <w:proofErr w:type="gramEnd"/>
            <w:r w:rsidRPr="000224CB">
              <w:rPr>
                <w:rFonts w:ascii="Lucida Sans" w:eastAsia="Lucida Sans" w:hAnsi="Lucida Sans" w:cs="Lucida Sans"/>
                <w:sz w:val="20"/>
                <w:szCs w:val="20"/>
              </w:rPr>
              <w:t xml:space="preserve"> shares when 56 objects are partitioned into equal shares of 8 objects each.)</w:t>
            </w:r>
          </w:p>
          <w:p w14:paraId="2DE44701"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Allow students to use repeated subtraction as a strategy to find quotients, but do not use it as a definition of division.</w:t>
            </w:r>
          </w:p>
        </w:tc>
        <w:tc>
          <w:tcPr>
            <w:tcW w:w="7200" w:type="dxa"/>
            <w:shd w:val="clear" w:color="auto" w:fill="E2EFD9" w:themeFill="accent6" w:themeFillTint="33"/>
            <w:tcMar>
              <w:top w:w="100" w:type="dxa"/>
              <w:left w:w="100" w:type="dxa"/>
              <w:bottom w:w="100" w:type="dxa"/>
              <w:right w:w="100" w:type="dxa"/>
            </w:tcMar>
          </w:tcPr>
          <w:p w14:paraId="2984BEB1"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3.OA.A.2 defines division in terms of equal groups.</w:t>
            </w:r>
          </w:p>
        </w:tc>
      </w:tr>
      <w:tr w:rsidR="002740E6" w:rsidRPr="000224CB" w14:paraId="0113A188" w14:textId="77777777" w:rsidTr="000224CB">
        <w:tc>
          <w:tcPr>
            <w:tcW w:w="7200" w:type="dxa"/>
            <w:shd w:val="clear" w:color="auto" w:fill="C5E0B3" w:themeFill="accent6" w:themeFillTint="66"/>
            <w:tcMar>
              <w:top w:w="100" w:type="dxa"/>
              <w:left w:w="100" w:type="dxa"/>
              <w:bottom w:w="100" w:type="dxa"/>
              <w:right w:w="100" w:type="dxa"/>
            </w:tcMar>
          </w:tcPr>
          <w:p w14:paraId="28FA68F7"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Do not require students to use repeated addition/subtraction or open number lines to represent multiplication and division. </w:t>
            </w:r>
          </w:p>
        </w:tc>
        <w:tc>
          <w:tcPr>
            <w:tcW w:w="7200" w:type="dxa"/>
            <w:shd w:val="clear" w:color="auto" w:fill="C5E0B3" w:themeFill="accent6" w:themeFillTint="66"/>
            <w:tcMar>
              <w:top w:w="100" w:type="dxa"/>
              <w:left w:w="100" w:type="dxa"/>
              <w:bottom w:w="100" w:type="dxa"/>
              <w:right w:w="100" w:type="dxa"/>
            </w:tcMar>
          </w:tcPr>
          <w:p w14:paraId="299981C1"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3.OA.A.3 emphasizes situations involving equal groups, arrays, and measurement quantities, but does not require specific strategies for finding products and quotients.</w:t>
            </w:r>
          </w:p>
        </w:tc>
      </w:tr>
    </w:tbl>
    <w:p w14:paraId="068B52F3" w14:textId="566A0886" w:rsidR="002740E6" w:rsidRDefault="002740E6">
      <w:pPr>
        <w:rPr>
          <w:rFonts w:ascii="Lucida Sans" w:eastAsia="Lucida Sans" w:hAnsi="Lucida Sans" w:cs="Lucida Sans"/>
          <w:b/>
          <w:sz w:val="20"/>
          <w:szCs w:val="20"/>
        </w:rPr>
      </w:pPr>
    </w:p>
    <w:p w14:paraId="67637F9D" w14:textId="6F23885E" w:rsidR="009B0080" w:rsidRDefault="00F92224">
      <w:pPr>
        <w:rPr>
          <w:rFonts w:ascii="Lucida Sans" w:eastAsia="Lucida Sans" w:hAnsi="Lucida Sans" w:cs="Lucida Sans"/>
          <w:b/>
          <w:sz w:val="20"/>
          <w:szCs w:val="20"/>
        </w:rPr>
      </w:pPr>
      <w:r>
        <w:rPr>
          <w:rFonts w:ascii="Lucida Sans" w:eastAsia="Lucida Sans" w:hAnsi="Lucida Sans" w:cs="Lucida Sans"/>
          <w:b/>
          <w:sz w:val="20"/>
          <w:szCs w:val="20"/>
        </w:rPr>
        <w:br w:type="page"/>
      </w:r>
    </w:p>
    <w:p w14:paraId="17A6A001" w14:textId="77777777" w:rsidR="009B0080" w:rsidRDefault="009B0080" w:rsidP="009B0080">
      <w:r>
        <w:rPr>
          <w:noProof/>
          <w:lang w:val="en-US"/>
        </w:rPr>
        <w:lastRenderedPageBreak/>
        <w:drawing>
          <wp:anchor distT="0" distB="0" distL="114300" distR="114300" simplePos="0" relativeHeight="251663360" behindDoc="0" locked="0" layoutInCell="1" allowOverlap="1" wp14:anchorId="4C0A49E6" wp14:editId="065A5670">
            <wp:simplePos x="0" y="0"/>
            <wp:positionH relativeFrom="column">
              <wp:posOffset>20320</wp:posOffset>
            </wp:positionH>
            <wp:positionV relativeFrom="paragraph">
              <wp:posOffset>60325</wp:posOffset>
            </wp:positionV>
            <wp:extent cx="438912" cy="118872"/>
            <wp:effectExtent l="140970" t="0" r="102235" b="0"/>
            <wp:wrapSquare wrapText="bothSides"/>
            <wp:docPr id="20" name="Picture 20"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D5DA57" w14:textId="7B6120D1" w:rsidR="009B0080" w:rsidRPr="002D0156" w:rsidRDefault="009B0080" w:rsidP="009B0080">
      <w:pPr>
        <w:pBdr>
          <w:top w:val="none" w:sz="0" w:space="0" w:color="auto"/>
          <w:left w:val="none" w:sz="0" w:space="0" w:color="auto"/>
          <w:bottom w:val="none" w:sz="0" w:space="0" w:color="auto"/>
          <w:right w:val="none" w:sz="0" w:space="0" w:color="auto"/>
        </w:pBdr>
        <w:rPr>
          <w:color w:val="3A8A4F"/>
        </w:rPr>
      </w:pPr>
      <w:r w:rsidRPr="002D0156">
        <w:rPr>
          <w:rFonts w:ascii="Lucida Sans" w:eastAsia="Lucida Sans" w:hAnsi="Lucida Sans" w:cs="Lucida Sans"/>
          <w:color w:val="3A8A4F"/>
          <w:sz w:val="30"/>
          <w:szCs w:val="30"/>
        </w:rPr>
        <w:t xml:space="preserve">Assessment Guidance, Topic </w:t>
      </w:r>
      <w:r w:rsidR="00697078" w:rsidRPr="002D0156">
        <w:rPr>
          <w:rFonts w:ascii="Lucida Sans" w:eastAsia="Lucida Sans" w:hAnsi="Lucida Sans" w:cs="Lucida Sans"/>
          <w:color w:val="3A8A4F"/>
          <w:sz w:val="30"/>
          <w:szCs w:val="30"/>
        </w:rPr>
        <w:t>1</w:t>
      </w:r>
    </w:p>
    <w:tbl>
      <w:tblPr>
        <w:tblStyle w:val="a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80"/>
        <w:gridCol w:w="20"/>
      </w:tblGrid>
      <w:tr w:rsidR="002740E6" w:rsidRPr="00D7488F" w14:paraId="55EF0E67" w14:textId="77777777" w:rsidTr="008B4837">
        <w:trPr>
          <w:gridAfter w:val="1"/>
          <w:wAfter w:w="20" w:type="dxa"/>
          <w:trHeight w:val="420"/>
        </w:trPr>
        <w:tc>
          <w:tcPr>
            <w:tcW w:w="14380" w:type="dxa"/>
            <w:gridSpan w:val="2"/>
            <w:shd w:val="clear" w:color="auto" w:fill="D9D9D9" w:themeFill="background1" w:themeFillShade="D9"/>
            <w:tcMar>
              <w:top w:w="100" w:type="dxa"/>
              <w:left w:w="100" w:type="dxa"/>
              <w:bottom w:w="100" w:type="dxa"/>
              <w:right w:w="100" w:type="dxa"/>
            </w:tcMar>
          </w:tcPr>
          <w:p w14:paraId="29F9DE2A" w14:textId="19DE8B75" w:rsidR="002740E6" w:rsidRPr="00D7488F" w:rsidRDefault="00B77605" w:rsidP="00A80021">
            <w:pPr>
              <w:widowControl w:val="0"/>
              <w:spacing w:line="240" w:lineRule="auto"/>
              <w:contextualSpacing/>
              <w:rPr>
                <w:rFonts w:ascii="Lucida Sans" w:hAnsi="Lucida Sans"/>
                <w:szCs w:val="20"/>
              </w:rPr>
            </w:pPr>
            <w:proofErr w:type="gramStart"/>
            <w:r w:rsidRPr="00A72D7A">
              <w:rPr>
                <w:rFonts w:eastAsia="Lucida Sans"/>
              </w:rPr>
              <w:t>→</w:t>
            </w:r>
            <w:r>
              <w:rPr>
                <w:rFonts w:eastAsia="Lucida Sans"/>
              </w:rPr>
              <w:t xml:space="preserve">  </w:t>
            </w:r>
            <w:r w:rsidR="00765500" w:rsidRPr="00D7488F">
              <w:rPr>
                <w:rFonts w:ascii="Lucida Sans" w:eastAsia="Lucida Sans" w:hAnsi="Lucida Sans" w:cs="Lucida Sans"/>
                <w:szCs w:val="20"/>
              </w:rPr>
              <w:t>Topic</w:t>
            </w:r>
            <w:proofErr w:type="gramEnd"/>
            <w:r w:rsidR="00765500" w:rsidRPr="00D7488F">
              <w:rPr>
                <w:rFonts w:ascii="Lucida Sans" w:eastAsia="Lucida Sans" w:hAnsi="Lucida Sans" w:cs="Lucida Sans"/>
                <w:szCs w:val="20"/>
              </w:rPr>
              <w:t xml:space="preserve"> Assessment</w:t>
            </w:r>
          </w:p>
          <w:p w14:paraId="71CCB956" w14:textId="77777777" w:rsidR="002740E6" w:rsidRPr="00D7488F" w:rsidRDefault="00765500" w:rsidP="00CE0F09">
            <w:pPr>
              <w:widowControl w:val="0"/>
              <w:spacing w:line="240" w:lineRule="auto"/>
              <w:ind w:left="360"/>
              <w:rPr>
                <w:rFonts w:ascii="Lucida Sans" w:eastAsia="Lucida Sans" w:hAnsi="Lucida Sans" w:cs="Lucida Sans"/>
                <w:szCs w:val="20"/>
              </w:rPr>
            </w:pPr>
            <w:r w:rsidRPr="00D7488F">
              <w:rPr>
                <w:rFonts w:ascii="Lucida Sans" w:eastAsia="Lucida Sans" w:hAnsi="Lucida Sans" w:cs="Lucida Sans"/>
                <w:szCs w:val="20"/>
              </w:rPr>
              <w:t>Performance Assessment</w:t>
            </w:r>
            <w:r w:rsidRPr="00D7488F">
              <w:rPr>
                <w:rFonts w:ascii="Lucida Sans" w:eastAsia="Lucida Sans" w:hAnsi="Lucida Sans" w:cs="Lucida Sans"/>
                <w:szCs w:val="20"/>
              </w:rPr>
              <w:tab/>
            </w:r>
          </w:p>
        </w:tc>
      </w:tr>
      <w:tr w:rsidR="002740E6" w:rsidRPr="000224CB" w14:paraId="013C348D" w14:textId="77777777" w:rsidTr="00D7488F">
        <w:tc>
          <w:tcPr>
            <w:tcW w:w="7200" w:type="dxa"/>
            <w:shd w:val="clear" w:color="auto" w:fill="A6A6A6" w:themeFill="background1" w:themeFillShade="A6"/>
            <w:tcMar>
              <w:top w:w="100" w:type="dxa"/>
              <w:left w:w="100" w:type="dxa"/>
              <w:bottom w:w="100" w:type="dxa"/>
              <w:right w:w="100" w:type="dxa"/>
            </w:tcMar>
          </w:tcPr>
          <w:p w14:paraId="4F08707D" w14:textId="77777777" w:rsidR="002740E6" w:rsidRPr="00D7488F" w:rsidRDefault="00765500">
            <w:pPr>
              <w:widowControl w:val="0"/>
              <w:spacing w:line="240" w:lineRule="auto"/>
              <w:rPr>
                <w:rFonts w:ascii="Lucida Sans" w:eastAsia="Lucida Sans" w:hAnsi="Lucida Sans" w:cs="Lucida Sans"/>
                <w:b/>
                <w:szCs w:val="20"/>
              </w:rPr>
            </w:pPr>
            <w:r w:rsidRPr="00D7488F">
              <w:rPr>
                <w:rFonts w:ascii="Lucida Sans" w:eastAsia="Lucida Sans" w:hAnsi="Lucida Sans" w:cs="Lucida Sans"/>
                <w:b/>
                <w:szCs w:val="20"/>
              </w:rPr>
              <w:t>Item #/Action</w:t>
            </w:r>
          </w:p>
        </w:tc>
        <w:tc>
          <w:tcPr>
            <w:tcW w:w="7200" w:type="dxa"/>
            <w:gridSpan w:val="2"/>
            <w:shd w:val="clear" w:color="auto" w:fill="A6A6A6" w:themeFill="background1" w:themeFillShade="A6"/>
            <w:tcMar>
              <w:top w:w="100" w:type="dxa"/>
              <w:left w:w="100" w:type="dxa"/>
              <w:bottom w:w="100" w:type="dxa"/>
              <w:right w:w="100" w:type="dxa"/>
            </w:tcMar>
          </w:tcPr>
          <w:p w14:paraId="11D05AE8" w14:textId="6B532C32" w:rsidR="002740E6" w:rsidRPr="00D7488F" w:rsidRDefault="000224CB">
            <w:pPr>
              <w:widowControl w:val="0"/>
              <w:spacing w:line="240" w:lineRule="auto"/>
              <w:rPr>
                <w:rFonts w:ascii="Lucida Sans" w:eastAsia="Lucida Sans" w:hAnsi="Lucida Sans" w:cs="Lucida Sans"/>
                <w:b/>
                <w:szCs w:val="20"/>
              </w:rPr>
            </w:pPr>
            <w:r w:rsidRPr="00D7488F">
              <w:rPr>
                <w:rFonts w:ascii="Lucida Sans" w:eastAsia="Lucida Sans" w:hAnsi="Lucida Sans" w:cs="Lucida Sans"/>
                <w:b/>
                <w:szCs w:val="20"/>
              </w:rPr>
              <w:t>Why?</w:t>
            </w:r>
          </w:p>
        </w:tc>
      </w:tr>
      <w:tr w:rsidR="002740E6" w:rsidRPr="000224CB" w14:paraId="3ACCC534" w14:textId="77777777" w:rsidTr="00D7488F">
        <w:tc>
          <w:tcPr>
            <w:tcW w:w="7200" w:type="dxa"/>
            <w:shd w:val="clear" w:color="auto" w:fill="C5E0B3" w:themeFill="accent6" w:themeFillTint="66"/>
            <w:tcMar>
              <w:top w:w="100" w:type="dxa"/>
              <w:left w:w="100" w:type="dxa"/>
              <w:bottom w:w="100" w:type="dxa"/>
              <w:right w:w="100" w:type="dxa"/>
            </w:tcMar>
          </w:tcPr>
          <w:p w14:paraId="7DB8B686" w14:textId="77777777" w:rsidR="002740E6" w:rsidRPr="000224CB" w:rsidRDefault="00765500">
            <w:pPr>
              <w:widowControl w:val="0"/>
              <w:numPr>
                <w:ilvl w:val="0"/>
                <w:numId w:val="6"/>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p>
        </w:tc>
        <w:tc>
          <w:tcPr>
            <w:tcW w:w="7200" w:type="dxa"/>
            <w:gridSpan w:val="2"/>
            <w:shd w:val="clear" w:color="auto" w:fill="C5E0B3" w:themeFill="accent6" w:themeFillTint="66"/>
            <w:tcMar>
              <w:top w:w="100" w:type="dxa"/>
              <w:left w:w="100" w:type="dxa"/>
              <w:bottom w:w="100" w:type="dxa"/>
              <w:right w:w="100" w:type="dxa"/>
            </w:tcMar>
          </w:tcPr>
          <w:p w14:paraId="323F2074" w14:textId="4A43B394" w:rsidR="002740E6" w:rsidRPr="000224CB" w:rsidRDefault="00765500" w:rsidP="00123C65">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3.OA.A.1</w:t>
            </w:r>
            <w:r w:rsidR="00123C65" w:rsidRPr="000224CB">
              <w:rPr>
                <w:rFonts w:ascii="Lucida Sans" w:eastAsia="Lucida Sans" w:hAnsi="Lucida Sans" w:cs="Lucida Sans"/>
                <w:sz w:val="20"/>
                <w:szCs w:val="20"/>
              </w:rPr>
              <w:t xml:space="preserve"> defines multiplication as equal groups, not repeated addition.</w:t>
            </w:r>
          </w:p>
        </w:tc>
      </w:tr>
      <w:tr w:rsidR="002740E6" w:rsidRPr="000224CB" w14:paraId="314B61DD" w14:textId="77777777" w:rsidTr="00D7488F">
        <w:tc>
          <w:tcPr>
            <w:tcW w:w="7200" w:type="dxa"/>
            <w:shd w:val="clear" w:color="auto" w:fill="E2EFD9" w:themeFill="accent6" w:themeFillTint="33"/>
            <w:tcMar>
              <w:top w:w="100" w:type="dxa"/>
              <w:left w:w="100" w:type="dxa"/>
              <w:bottom w:w="100" w:type="dxa"/>
              <w:right w:w="100" w:type="dxa"/>
            </w:tcMar>
          </w:tcPr>
          <w:p w14:paraId="5CB6252B" w14:textId="150A8C77" w:rsidR="002740E6" w:rsidRPr="000224CB" w:rsidRDefault="00765500" w:rsidP="00123C65">
            <w:pPr>
              <w:widowControl w:val="0"/>
              <w:numPr>
                <w:ilvl w:val="0"/>
                <w:numId w:val="31"/>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 xml:space="preserve">Modify: </w:t>
            </w:r>
            <w:r w:rsidR="00123C65" w:rsidRPr="000224CB">
              <w:rPr>
                <w:rFonts w:ascii="Lucida Sans" w:eastAsia="Lucida Sans" w:hAnsi="Lucida Sans" w:cs="Lucida Sans"/>
                <w:sz w:val="20"/>
                <w:szCs w:val="20"/>
              </w:rPr>
              <w:t>Delete text:</w:t>
            </w:r>
            <w:r w:rsidRPr="000224CB">
              <w:rPr>
                <w:rFonts w:ascii="Lucida Sans" w:eastAsia="Lucida Sans" w:hAnsi="Lucida Sans" w:cs="Lucida Sans"/>
                <w:sz w:val="20"/>
                <w:szCs w:val="20"/>
              </w:rPr>
              <w:t xml:space="preserve"> “</w:t>
            </w:r>
            <w:r w:rsidR="00123C65" w:rsidRPr="000224CB">
              <w:rPr>
                <w:rFonts w:ascii="Lucida Sans" w:eastAsia="Lucida Sans" w:hAnsi="Lucida Sans" w:cs="Lucida Sans"/>
                <w:sz w:val="20"/>
                <w:szCs w:val="20"/>
              </w:rPr>
              <w:t>Show the problem on a number line. Then write the answer.” Delete the number line.</w:t>
            </w:r>
          </w:p>
        </w:tc>
        <w:tc>
          <w:tcPr>
            <w:tcW w:w="7200" w:type="dxa"/>
            <w:gridSpan w:val="2"/>
            <w:shd w:val="clear" w:color="auto" w:fill="E2EFD9" w:themeFill="accent6" w:themeFillTint="33"/>
            <w:tcMar>
              <w:top w:w="100" w:type="dxa"/>
              <w:left w:w="100" w:type="dxa"/>
              <w:bottom w:w="100" w:type="dxa"/>
              <w:right w:w="100" w:type="dxa"/>
            </w:tcMar>
          </w:tcPr>
          <w:p w14:paraId="52BCD530" w14:textId="67C3DBE0" w:rsidR="002740E6" w:rsidRPr="000224CB" w:rsidRDefault="008045CB" w:rsidP="00123C65">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w:t>
            </w:r>
            <w:r w:rsidR="00765500" w:rsidRPr="000224CB">
              <w:rPr>
                <w:rFonts w:ascii="Lucida Sans" w:eastAsia="Lucida Sans" w:hAnsi="Lucida Sans" w:cs="Lucida Sans"/>
                <w:sz w:val="20"/>
                <w:szCs w:val="20"/>
              </w:rPr>
              <w:t xml:space="preserve"> require</w:t>
            </w:r>
            <w:r w:rsidRPr="000224CB">
              <w:rPr>
                <w:rFonts w:ascii="Lucida Sans" w:eastAsia="Lucida Sans" w:hAnsi="Lucida Sans" w:cs="Lucida Sans"/>
                <w:sz w:val="20"/>
                <w:szCs w:val="20"/>
              </w:rPr>
              <w:t>s a specific model or strategy</w:t>
            </w:r>
            <w:r w:rsidR="00765500" w:rsidRPr="000224CB">
              <w:rPr>
                <w:rFonts w:ascii="Lucida Sans" w:eastAsia="Lucida Sans" w:hAnsi="Lucida Sans" w:cs="Lucida Sans"/>
                <w:sz w:val="20"/>
                <w:szCs w:val="20"/>
              </w:rPr>
              <w:t xml:space="preserve"> </w:t>
            </w:r>
            <w:r w:rsidRPr="000224CB">
              <w:rPr>
                <w:rFonts w:ascii="Lucida Sans" w:eastAsia="Lucida Sans" w:hAnsi="Lucida Sans" w:cs="Lucida Sans"/>
                <w:sz w:val="20"/>
                <w:szCs w:val="20"/>
              </w:rPr>
              <w:t>(</w:t>
            </w:r>
            <w:r w:rsidR="00765500" w:rsidRPr="000224CB">
              <w:rPr>
                <w:rFonts w:ascii="Lucida Sans" w:eastAsia="Lucida Sans" w:hAnsi="Lucida Sans" w:cs="Lucida Sans"/>
                <w:sz w:val="20"/>
                <w:szCs w:val="20"/>
              </w:rPr>
              <w:t>number line</w:t>
            </w:r>
            <w:r w:rsidRPr="000224CB">
              <w:rPr>
                <w:rFonts w:ascii="Lucida Sans" w:eastAsia="Lucida Sans" w:hAnsi="Lucida Sans" w:cs="Lucida Sans"/>
                <w:sz w:val="20"/>
                <w:szCs w:val="20"/>
              </w:rPr>
              <w:t>).</w:t>
            </w:r>
          </w:p>
        </w:tc>
      </w:tr>
      <w:tr w:rsidR="002740E6" w:rsidRPr="000224CB" w14:paraId="015344CE" w14:textId="77777777" w:rsidTr="00D7488F">
        <w:tc>
          <w:tcPr>
            <w:tcW w:w="7200" w:type="dxa"/>
            <w:shd w:val="clear" w:color="auto" w:fill="C5E0B3" w:themeFill="accent6" w:themeFillTint="66"/>
            <w:tcMar>
              <w:top w:w="100" w:type="dxa"/>
              <w:left w:w="100" w:type="dxa"/>
              <w:bottom w:w="100" w:type="dxa"/>
              <w:right w:w="100" w:type="dxa"/>
            </w:tcMar>
          </w:tcPr>
          <w:p w14:paraId="33F62371" w14:textId="77777777" w:rsidR="002740E6" w:rsidRPr="000224CB" w:rsidRDefault="00765500">
            <w:pPr>
              <w:widowControl w:val="0"/>
              <w:numPr>
                <w:ilvl w:val="0"/>
                <w:numId w:val="91"/>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p>
        </w:tc>
        <w:tc>
          <w:tcPr>
            <w:tcW w:w="7200" w:type="dxa"/>
            <w:gridSpan w:val="2"/>
            <w:shd w:val="clear" w:color="auto" w:fill="C5E0B3" w:themeFill="accent6" w:themeFillTint="66"/>
            <w:tcMar>
              <w:top w:w="100" w:type="dxa"/>
              <w:left w:w="100" w:type="dxa"/>
              <w:bottom w:w="100" w:type="dxa"/>
              <w:right w:w="100" w:type="dxa"/>
            </w:tcMar>
          </w:tcPr>
          <w:p w14:paraId="04BA7CD2" w14:textId="3E612709" w:rsidR="002740E6" w:rsidRPr="000224CB" w:rsidRDefault="00123C65">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Does not align to the central concern of </w:t>
            </w:r>
            <w:proofErr w:type="gramStart"/>
            <w:r w:rsidR="00765500" w:rsidRPr="000224CB">
              <w:rPr>
                <w:rFonts w:ascii="Lucida Sans" w:eastAsia="Lucida Sans" w:hAnsi="Lucida Sans" w:cs="Lucida Sans"/>
                <w:sz w:val="20"/>
                <w:szCs w:val="20"/>
              </w:rPr>
              <w:t>3.OA</w:t>
            </w:r>
            <w:r w:rsidRPr="000224CB">
              <w:rPr>
                <w:rFonts w:ascii="Lucida Sans" w:eastAsia="Lucida Sans" w:hAnsi="Lucida Sans" w:cs="Lucida Sans"/>
                <w:sz w:val="20"/>
                <w:szCs w:val="20"/>
              </w:rPr>
              <w:t>.A.</w:t>
            </w:r>
            <w:proofErr w:type="gramEnd"/>
            <w:r w:rsidRPr="000224CB">
              <w:rPr>
                <w:rFonts w:ascii="Lucida Sans" w:eastAsia="Lucida Sans" w:hAnsi="Lucida Sans" w:cs="Lucida Sans"/>
                <w:sz w:val="20"/>
                <w:szCs w:val="20"/>
              </w:rPr>
              <w:t>1</w:t>
            </w:r>
            <w:r w:rsidR="00781048">
              <w:rPr>
                <w:rFonts w:ascii="Lucida Sans" w:eastAsia="Lucida Sans" w:hAnsi="Lucida Sans" w:cs="Lucida Sans"/>
                <w:sz w:val="20"/>
                <w:szCs w:val="20"/>
              </w:rPr>
              <w:t>.</w:t>
            </w:r>
          </w:p>
        </w:tc>
      </w:tr>
      <w:tr w:rsidR="002740E6" w:rsidRPr="000224CB" w14:paraId="44C90153" w14:textId="77777777" w:rsidTr="00D7488F">
        <w:tc>
          <w:tcPr>
            <w:tcW w:w="7200" w:type="dxa"/>
            <w:shd w:val="clear" w:color="auto" w:fill="E2EFD9" w:themeFill="accent6" w:themeFillTint="33"/>
            <w:tcMar>
              <w:top w:w="100" w:type="dxa"/>
              <w:left w:w="100" w:type="dxa"/>
              <w:bottom w:w="100" w:type="dxa"/>
              <w:right w:w="100" w:type="dxa"/>
            </w:tcMar>
          </w:tcPr>
          <w:p w14:paraId="7283555F" w14:textId="30235D83" w:rsidR="002740E6" w:rsidRPr="000224CB" w:rsidRDefault="00781048">
            <w:pPr>
              <w:widowControl w:val="0"/>
              <w:numPr>
                <w:ilvl w:val="0"/>
                <w:numId w:val="80"/>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200" w:type="dxa"/>
            <w:gridSpan w:val="2"/>
            <w:shd w:val="clear" w:color="auto" w:fill="E2EFD9" w:themeFill="accent6" w:themeFillTint="33"/>
            <w:tcMar>
              <w:top w:w="100" w:type="dxa"/>
              <w:left w:w="100" w:type="dxa"/>
              <w:bottom w:w="100" w:type="dxa"/>
              <w:right w:w="100" w:type="dxa"/>
            </w:tcMar>
          </w:tcPr>
          <w:p w14:paraId="336F02BE" w14:textId="77777777" w:rsidR="002740E6" w:rsidRPr="000224CB" w:rsidRDefault="002740E6">
            <w:pPr>
              <w:widowControl w:val="0"/>
              <w:spacing w:line="240" w:lineRule="auto"/>
              <w:rPr>
                <w:rFonts w:ascii="Lucida Sans" w:eastAsia="Lucida Sans" w:hAnsi="Lucida Sans" w:cs="Lucida Sans"/>
                <w:sz w:val="20"/>
                <w:szCs w:val="20"/>
              </w:rPr>
            </w:pPr>
          </w:p>
        </w:tc>
      </w:tr>
      <w:tr w:rsidR="002740E6" w:rsidRPr="000224CB" w14:paraId="3A65E4C4" w14:textId="77777777" w:rsidTr="00D7488F">
        <w:tc>
          <w:tcPr>
            <w:tcW w:w="7200" w:type="dxa"/>
            <w:shd w:val="clear" w:color="auto" w:fill="C5E0B3" w:themeFill="accent6" w:themeFillTint="66"/>
            <w:tcMar>
              <w:top w:w="100" w:type="dxa"/>
              <w:left w:w="100" w:type="dxa"/>
              <w:bottom w:w="100" w:type="dxa"/>
              <w:right w:w="100" w:type="dxa"/>
            </w:tcMar>
          </w:tcPr>
          <w:p w14:paraId="6E449FDF" w14:textId="77777777" w:rsidR="002740E6" w:rsidRPr="000224CB" w:rsidRDefault="00765500">
            <w:pPr>
              <w:widowControl w:val="0"/>
              <w:numPr>
                <w:ilvl w:val="0"/>
                <w:numId w:val="4"/>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 xml:space="preserve">Delete </w:t>
            </w:r>
          </w:p>
        </w:tc>
        <w:tc>
          <w:tcPr>
            <w:tcW w:w="7200" w:type="dxa"/>
            <w:gridSpan w:val="2"/>
            <w:shd w:val="clear" w:color="auto" w:fill="C5E0B3" w:themeFill="accent6" w:themeFillTint="66"/>
            <w:tcMar>
              <w:top w:w="100" w:type="dxa"/>
              <w:left w:w="100" w:type="dxa"/>
              <w:bottom w:w="100" w:type="dxa"/>
              <w:right w:w="100" w:type="dxa"/>
            </w:tcMar>
          </w:tcPr>
          <w:p w14:paraId="59B61C3B" w14:textId="79F9879A" w:rsidR="002740E6" w:rsidRPr="000224CB" w:rsidRDefault="00123C65">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3.OA.A.1 defines multiplication as equal groups, not repeated addition.</w:t>
            </w:r>
          </w:p>
        </w:tc>
      </w:tr>
      <w:tr w:rsidR="002740E6" w:rsidRPr="000224CB" w14:paraId="018A9253" w14:textId="77777777" w:rsidTr="00D7488F">
        <w:tc>
          <w:tcPr>
            <w:tcW w:w="7200" w:type="dxa"/>
            <w:shd w:val="clear" w:color="auto" w:fill="E2EFD9" w:themeFill="accent6" w:themeFillTint="33"/>
            <w:tcMar>
              <w:top w:w="100" w:type="dxa"/>
              <w:left w:w="100" w:type="dxa"/>
              <w:bottom w:w="100" w:type="dxa"/>
              <w:right w:w="100" w:type="dxa"/>
            </w:tcMar>
          </w:tcPr>
          <w:p w14:paraId="72060B2B" w14:textId="57C72AE1" w:rsidR="002740E6" w:rsidRPr="000224CB" w:rsidRDefault="00781048">
            <w:pPr>
              <w:widowControl w:val="0"/>
              <w:numPr>
                <w:ilvl w:val="0"/>
                <w:numId w:val="68"/>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r w:rsidR="00765500" w:rsidRPr="000224CB">
              <w:rPr>
                <w:rFonts w:ascii="Lucida Sans" w:eastAsia="Lucida Sans" w:hAnsi="Lucida Sans" w:cs="Lucida Sans"/>
                <w:sz w:val="20"/>
                <w:szCs w:val="20"/>
              </w:rPr>
              <w:tab/>
            </w:r>
          </w:p>
        </w:tc>
        <w:tc>
          <w:tcPr>
            <w:tcW w:w="7200" w:type="dxa"/>
            <w:gridSpan w:val="2"/>
            <w:shd w:val="clear" w:color="auto" w:fill="E2EFD9" w:themeFill="accent6" w:themeFillTint="33"/>
            <w:tcMar>
              <w:top w:w="100" w:type="dxa"/>
              <w:left w:w="100" w:type="dxa"/>
              <w:bottom w:w="100" w:type="dxa"/>
              <w:right w:w="100" w:type="dxa"/>
            </w:tcMar>
          </w:tcPr>
          <w:p w14:paraId="6CE753E6" w14:textId="469F4A94" w:rsidR="002740E6" w:rsidRPr="000224CB" w:rsidRDefault="002740E6">
            <w:pPr>
              <w:widowControl w:val="0"/>
              <w:spacing w:line="240" w:lineRule="auto"/>
              <w:rPr>
                <w:rFonts w:ascii="Lucida Sans" w:eastAsia="Lucida Sans" w:hAnsi="Lucida Sans" w:cs="Lucida Sans"/>
                <w:sz w:val="20"/>
                <w:szCs w:val="20"/>
              </w:rPr>
            </w:pPr>
          </w:p>
        </w:tc>
      </w:tr>
      <w:tr w:rsidR="002740E6" w:rsidRPr="000224CB" w14:paraId="669A5915" w14:textId="77777777" w:rsidTr="00D7488F">
        <w:tc>
          <w:tcPr>
            <w:tcW w:w="7200" w:type="dxa"/>
            <w:shd w:val="clear" w:color="auto" w:fill="C5E0B3" w:themeFill="accent6" w:themeFillTint="66"/>
            <w:tcMar>
              <w:top w:w="100" w:type="dxa"/>
              <w:left w:w="100" w:type="dxa"/>
              <w:bottom w:w="100" w:type="dxa"/>
              <w:right w:w="100" w:type="dxa"/>
            </w:tcMar>
          </w:tcPr>
          <w:p w14:paraId="3C1C1FB1" w14:textId="77777777" w:rsidR="002740E6" w:rsidRPr="000224CB" w:rsidRDefault="00765500">
            <w:pPr>
              <w:widowControl w:val="0"/>
              <w:numPr>
                <w:ilvl w:val="0"/>
                <w:numId w:val="42"/>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r w:rsidRPr="000224CB">
              <w:rPr>
                <w:rFonts w:ascii="Lucida Sans" w:eastAsia="Lucida Sans" w:hAnsi="Lucida Sans" w:cs="Lucida Sans"/>
                <w:sz w:val="20"/>
                <w:szCs w:val="20"/>
              </w:rPr>
              <w:tab/>
            </w:r>
          </w:p>
        </w:tc>
        <w:tc>
          <w:tcPr>
            <w:tcW w:w="7200" w:type="dxa"/>
            <w:gridSpan w:val="2"/>
            <w:shd w:val="clear" w:color="auto" w:fill="C5E0B3" w:themeFill="accent6" w:themeFillTint="66"/>
            <w:tcMar>
              <w:top w:w="100" w:type="dxa"/>
              <w:left w:w="100" w:type="dxa"/>
              <w:bottom w:w="100" w:type="dxa"/>
              <w:right w:w="100" w:type="dxa"/>
            </w:tcMar>
          </w:tcPr>
          <w:p w14:paraId="1DF8A338" w14:textId="1A303053" w:rsidR="002740E6" w:rsidRPr="000224CB" w:rsidRDefault="008045CB" w:rsidP="00123C65">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765500" w:rsidRPr="000224CB">
              <w:rPr>
                <w:rFonts w:ascii="Lucida Sans" w:eastAsia="Lucida Sans" w:hAnsi="Lucida Sans" w:cs="Lucida Sans"/>
                <w:sz w:val="20"/>
                <w:szCs w:val="20"/>
              </w:rPr>
              <w:t>ligns to</w:t>
            </w:r>
            <w:r w:rsidR="00123C65" w:rsidRPr="000224CB">
              <w:rPr>
                <w:rFonts w:ascii="Lucida Sans" w:eastAsia="Lucida Sans" w:hAnsi="Lucida Sans" w:cs="Lucida Sans"/>
                <w:sz w:val="20"/>
                <w:szCs w:val="20"/>
              </w:rPr>
              <w:t xml:space="preserve"> </w:t>
            </w:r>
            <w:proofErr w:type="gramStart"/>
            <w:r w:rsidR="00765500" w:rsidRPr="000224CB">
              <w:rPr>
                <w:rFonts w:ascii="Lucida Sans" w:eastAsia="Lucida Sans" w:hAnsi="Lucida Sans" w:cs="Lucida Sans"/>
                <w:sz w:val="20"/>
                <w:szCs w:val="20"/>
              </w:rPr>
              <w:t>4.OA.A.</w:t>
            </w:r>
            <w:proofErr w:type="gramEnd"/>
            <w:r w:rsidR="00765500" w:rsidRPr="000224CB">
              <w:rPr>
                <w:rFonts w:ascii="Lucida Sans" w:eastAsia="Lucida Sans" w:hAnsi="Lucida Sans" w:cs="Lucida Sans"/>
                <w:sz w:val="20"/>
                <w:szCs w:val="20"/>
              </w:rPr>
              <w:t>3</w:t>
            </w:r>
            <w:r w:rsidR="00123C65" w:rsidRPr="000224CB">
              <w:rPr>
                <w:rFonts w:ascii="Lucida Sans" w:eastAsia="Lucida Sans" w:hAnsi="Lucida Sans" w:cs="Lucida Sans"/>
                <w:sz w:val="20"/>
                <w:szCs w:val="20"/>
              </w:rPr>
              <w:t xml:space="preserve"> (interpreting remainders)</w:t>
            </w:r>
            <w:r w:rsidR="00781048">
              <w:rPr>
                <w:rFonts w:ascii="Lucida Sans" w:eastAsia="Lucida Sans" w:hAnsi="Lucida Sans" w:cs="Lucida Sans"/>
                <w:sz w:val="20"/>
                <w:szCs w:val="20"/>
              </w:rPr>
              <w:t>.</w:t>
            </w:r>
          </w:p>
        </w:tc>
      </w:tr>
      <w:tr w:rsidR="002740E6" w:rsidRPr="000224CB" w14:paraId="77B1C17A" w14:textId="77777777" w:rsidTr="00D7488F">
        <w:tc>
          <w:tcPr>
            <w:tcW w:w="7200" w:type="dxa"/>
            <w:shd w:val="clear" w:color="auto" w:fill="E2EFD9" w:themeFill="accent6" w:themeFillTint="33"/>
            <w:tcMar>
              <w:top w:w="100" w:type="dxa"/>
              <w:left w:w="100" w:type="dxa"/>
              <w:bottom w:w="100" w:type="dxa"/>
              <w:right w:w="100" w:type="dxa"/>
            </w:tcMar>
          </w:tcPr>
          <w:p w14:paraId="4A586E3E" w14:textId="77777777" w:rsidR="002740E6" w:rsidRPr="000224CB" w:rsidRDefault="00765500">
            <w:pPr>
              <w:widowControl w:val="0"/>
              <w:numPr>
                <w:ilvl w:val="0"/>
                <w:numId w:val="93"/>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r w:rsidRPr="000224CB">
              <w:rPr>
                <w:rFonts w:ascii="Lucida Sans" w:eastAsia="Lucida Sans" w:hAnsi="Lucida Sans" w:cs="Lucida Sans"/>
                <w:sz w:val="20"/>
                <w:szCs w:val="20"/>
              </w:rPr>
              <w:tab/>
            </w:r>
            <w:r w:rsidRPr="000224CB">
              <w:rPr>
                <w:rFonts w:ascii="Lucida Sans" w:eastAsia="Lucida Sans" w:hAnsi="Lucida Sans" w:cs="Lucida Sans"/>
                <w:sz w:val="20"/>
                <w:szCs w:val="20"/>
              </w:rPr>
              <w:tab/>
            </w:r>
            <w:r w:rsidRPr="000224CB">
              <w:rPr>
                <w:rFonts w:ascii="Lucida Sans" w:eastAsia="Lucida Sans" w:hAnsi="Lucida Sans" w:cs="Lucida Sans"/>
                <w:sz w:val="20"/>
                <w:szCs w:val="20"/>
              </w:rPr>
              <w:tab/>
            </w:r>
          </w:p>
        </w:tc>
        <w:tc>
          <w:tcPr>
            <w:tcW w:w="7200" w:type="dxa"/>
            <w:gridSpan w:val="2"/>
            <w:shd w:val="clear" w:color="auto" w:fill="E2EFD9" w:themeFill="accent6" w:themeFillTint="33"/>
            <w:tcMar>
              <w:top w:w="100" w:type="dxa"/>
              <w:left w:w="100" w:type="dxa"/>
              <w:bottom w:w="100" w:type="dxa"/>
              <w:right w:w="100" w:type="dxa"/>
            </w:tcMar>
          </w:tcPr>
          <w:p w14:paraId="3D8A24C7" w14:textId="4C54E0F5" w:rsidR="002740E6" w:rsidRPr="000224CB" w:rsidRDefault="008045CB">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requires a specific model or strategy (number line).</w:t>
            </w:r>
          </w:p>
        </w:tc>
      </w:tr>
      <w:tr w:rsidR="002740E6" w:rsidRPr="000224CB" w14:paraId="3A242FFD" w14:textId="77777777" w:rsidTr="00D7488F">
        <w:tc>
          <w:tcPr>
            <w:tcW w:w="7200" w:type="dxa"/>
            <w:shd w:val="clear" w:color="auto" w:fill="C5E0B3" w:themeFill="accent6" w:themeFillTint="66"/>
            <w:tcMar>
              <w:top w:w="100" w:type="dxa"/>
              <w:left w:w="100" w:type="dxa"/>
              <w:bottom w:w="100" w:type="dxa"/>
              <w:right w:w="100" w:type="dxa"/>
            </w:tcMar>
          </w:tcPr>
          <w:p w14:paraId="795867B1" w14:textId="267CB567" w:rsidR="002740E6" w:rsidRPr="000224CB" w:rsidRDefault="00765500" w:rsidP="00123C65">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9.  Modify: </w:t>
            </w:r>
            <w:r w:rsidR="00123C65" w:rsidRPr="000224CB">
              <w:rPr>
                <w:rFonts w:ascii="Lucida Sans" w:eastAsia="Lucida Sans" w:hAnsi="Lucida Sans" w:cs="Lucida Sans"/>
                <w:sz w:val="20"/>
                <w:szCs w:val="20"/>
              </w:rPr>
              <w:t>Delete diagram</w:t>
            </w:r>
            <w:r w:rsidR="00781048">
              <w:rPr>
                <w:rFonts w:ascii="Lucida Sans" w:eastAsia="Lucida Sans" w:hAnsi="Lucida Sans" w:cs="Lucida Sans"/>
                <w:sz w:val="20"/>
                <w:szCs w:val="20"/>
              </w:rPr>
              <w:t>.</w:t>
            </w:r>
          </w:p>
        </w:tc>
        <w:tc>
          <w:tcPr>
            <w:tcW w:w="7200" w:type="dxa"/>
            <w:gridSpan w:val="2"/>
            <w:shd w:val="clear" w:color="auto" w:fill="C5E0B3" w:themeFill="accent6" w:themeFillTint="66"/>
            <w:tcMar>
              <w:top w:w="100" w:type="dxa"/>
              <w:left w:w="100" w:type="dxa"/>
              <w:bottom w:w="100" w:type="dxa"/>
              <w:right w:w="100" w:type="dxa"/>
            </w:tcMar>
          </w:tcPr>
          <w:p w14:paraId="4F8EF39A" w14:textId="662C3D44" w:rsidR="002740E6" w:rsidRPr="000224CB" w:rsidRDefault="008045CB">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requires a specific model or strategy.</w:t>
            </w:r>
          </w:p>
        </w:tc>
      </w:tr>
      <w:tr w:rsidR="002740E6" w:rsidRPr="000224CB" w14:paraId="5CB63E8C" w14:textId="77777777" w:rsidTr="00D7488F">
        <w:tc>
          <w:tcPr>
            <w:tcW w:w="7200" w:type="dxa"/>
            <w:shd w:val="clear" w:color="auto" w:fill="E2EFD9" w:themeFill="accent6" w:themeFillTint="33"/>
            <w:tcMar>
              <w:top w:w="100" w:type="dxa"/>
              <w:left w:w="100" w:type="dxa"/>
              <w:bottom w:w="100" w:type="dxa"/>
              <w:right w:w="100" w:type="dxa"/>
            </w:tcMar>
          </w:tcPr>
          <w:p w14:paraId="1951DCF9" w14:textId="77777777"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10. Delete</w:t>
            </w:r>
          </w:p>
        </w:tc>
        <w:tc>
          <w:tcPr>
            <w:tcW w:w="7200" w:type="dxa"/>
            <w:gridSpan w:val="2"/>
            <w:shd w:val="clear" w:color="auto" w:fill="E2EFD9" w:themeFill="accent6" w:themeFillTint="33"/>
            <w:tcMar>
              <w:top w:w="100" w:type="dxa"/>
              <w:left w:w="100" w:type="dxa"/>
              <w:bottom w:w="100" w:type="dxa"/>
              <w:right w:w="100" w:type="dxa"/>
            </w:tcMar>
          </w:tcPr>
          <w:p w14:paraId="7496EAAF" w14:textId="79397F4B" w:rsidR="002740E6" w:rsidRPr="000224CB" w:rsidRDefault="0077131E" w:rsidP="0077131E">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3.OA.A.2 defines division as equal groups, not repeated subtraction</w:t>
            </w:r>
            <w:r w:rsidR="00781048">
              <w:rPr>
                <w:rFonts w:ascii="Lucida Sans" w:eastAsia="Lucida Sans" w:hAnsi="Lucida Sans" w:cs="Lucida Sans"/>
                <w:sz w:val="20"/>
                <w:szCs w:val="20"/>
              </w:rPr>
              <w:t>.</w:t>
            </w:r>
          </w:p>
        </w:tc>
      </w:tr>
      <w:tr w:rsidR="002740E6" w:rsidRPr="000224CB" w14:paraId="177C75FE" w14:textId="77777777" w:rsidTr="00D7488F">
        <w:tc>
          <w:tcPr>
            <w:tcW w:w="7200" w:type="dxa"/>
            <w:shd w:val="clear" w:color="auto" w:fill="C5E0B3" w:themeFill="accent6" w:themeFillTint="66"/>
            <w:tcMar>
              <w:top w:w="100" w:type="dxa"/>
              <w:left w:w="100" w:type="dxa"/>
              <w:bottom w:w="100" w:type="dxa"/>
              <w:right w:w="100" w:type="dxa"/>
            </w:tcMar>
          </w:tcPr>
          <w:p w14:paraId="568A6E2E" w14:textId="74D3685D"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11. Modify: Delete Part B</w:t>
            </w:r>
            <w:r w:rsidR="00781048">
              <w:rPr>
                <w:rFonts w:ascii="Lucida Sans" w:eastAsia="Lucida Sans" w:hAnsi="Lucida Sans" w:cs="Lucida Sans"/>
                <w:sz w:val="20"/>
                <w:szCs w:val="20"/>
              </w:rPr>
              <w:t>.</w:t>
            </w:r>
          </w:p>
        </w:tc>
        <w:tc>
          <w:tcPr>
            <w:tcW w:w="7200" w:type="dxa"/>
            <w:gridSpan w:val="2"/>
            <w:shd w:val="clear" w:color="auto" w:fill="C5E0B3" w:themeFill="accent6" w:themeFillTint="66"/>
            <w:tcMar>
              <w:top w:w="100" w:type="dxa"/>
              <w:left w:w="100" w:type="dxa"/>
              <w:bottom w:w="100" w:type="dxa"/>
              <w:right w:w="100" w:type="dxa"/>
            </w:tcMar>
          </w:tcPr>
          <w:p w14:paraId="17B1B514" w14:textId="27AA7C50" w:rsidR="002740E6" w:rsidRPr="000224CB" w:rsidRDefault="008045CB" w:rsidP="0077131E">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requires a specific model or strategy</w:t>
            </w:r>
            <w:r w:rsidR="00781048">
              <w:rPr>
                <w:rFonts w:ascii="Lucida Sans" w:eastAsia="Lucida Sans" w:hAnsi="Lucida Sans" w:cs="Lucida Sans"/>
                <w:sz w:val="20"/>
                <w:szCs w:val="20"/>
              </w:rPr>
              <w:t>.</w:t>
            </w:r>
          </w:p>
        </w:tc>
      </w:tr>
    </w:tbl>
    <w:p w14:paraId="1CC74DD1" w14:textId="77777777" w:rsidR="002740E6" w:rsidRPr="000224CB" w:rsidRDefault="002740E6">
      <w:pPr>
        <w:rPr>
          <w:rFonts w:ascii="Lucida Sans" w:eastAsia="Lucida Sans" w:hAnsi="Lucida Sans" w:cs="Lucida Sans"/>
          <w:sz w:val="20"/>
          <w:szCs w:val="20"/>
        </w:rPr>
      </w:pPr>
    </w:p>
    <w:p w14:paraId="25011BC6" w14:textId="77777777" w:rsidR="002740E6" w:rsidRPr="000224CB" w:rsidRDefault="00765500">
      <w:pPr>
        <w:rPr>
          <w:rFonts w:ascii="Lucida Sans" w:eastAsia="Lucida Sans" w:hAnsi="Lucida Sans" w:cs="Lucida Sans"/>
          <w:sz w:val="20"/>
          <w:szCs w:val="20"/>
        </w:rPr>
      </w:pPr>
      <w:r w:rsidRPr="000224CB">
        <w:rPr>
          <w:rFonts w:ascii="Lucida Sans" w:hAnsi="Lucida Sans"/>
        </w:rPr>
        <w:br w:type="page"/>
      </w:r>
    </w:p>
    <w:p w14:paraId="36935465" w14:textId="77777777" w:rsidR="002740E6" w:rsidRPr="000224CB" w:rsidRDefault="002740E6">
      <w:pPr>
        <w:rPr>
          <w:rFonts w:ascii="Lucida Sans" w:eastAsia="Lucida Sans" w:hAnsi="Lucida Sans" w:cs="Lucida Sans"/>
          <w:sz w:val="20"/>
          <w:szCs w:val="20"/>
        </w:rPr>
      </w:pP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65B27B18" w14:textId="77777777" w:rsidTr="0042740A">
        <w:trPr>
          <w:trHeight w:val="420"/>
        </w:trPr>
        <w:tc>
          <w:tcPr>
            <w:tcW w:w="14400" w:type="dxa"/>
            <w:shd w:val="clear" w:color="auto" w:fill="A6A6A6" w:themeFill="background1" w:themeFillShade="A6"/>
            <w:tcMar>
              <w:top w:w="100" w:type="dxa"/>
              <w:left w:w="100" w:type="dxa"/>
              <w:bottom w:w="100" w:type="dxa"/>
              <w:right w:w="100" w:type="dxa"/>
            </w:tcMar>
          </w:tcPr>
          <w:p w14:paraId="4D197BE2" w14:textId="77777777" w:rsidR="002740E6" w:rsidRPr="0042740A" w:rsidRDefault="00765500">
            <w:pPr>
              <w:widowControl w:val="0"/>
              <w:spacing w:line="240" w:lineRule="auto"/>
              <w:jc w:val="center"/>
              <w:rPr>
                <w:rFonts w:ascii="Lucida Sans" w:eastAsia="Lucida Sans" w:hAnsi="Lucida Sans" w:cs="Lucida Sans"/>
                <w:b/>
                <w:color w:val="FFFFFF"/>
                <w:sz w:val="30"/>
                <w:szCs w:val="30"/>
              </w:rPr>
            </w:pPr>
            <w:r w:rsidRPr="0042740A">
              <w:rPr>
                <w:rFonts w:ascii="Lucida Sans" w:eastAsia="Lucida Sans" w:hAnsi="Lucida Sans" w:cs="Lucida Sans"/>
                <w:b/>
                <w:color w:val="auto"/>
                <w:sz w:val="30"/>
                <w:szCs w:val="30"/>
              </w:rPr>
              <w:t>Grade 3, Topic 2: Multiplication Facts: Use Patterns</w:t>
            </w:r>
          </w:p>
        </w:tc>
      </w:tr>
    </w:tbl>
    <w:p w14:paraId="7AE9A016" w14:textId="77777777" w:rsidR="0042740A" w:rsidRDefault="0042740A"/>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1400"/>
      </w:tblGrid>
      <w:tr w:rsidR="002740E6" w:rsidRPr="000224CB" w14:paraId="671E7EA9" w14:textId="77777777" w:rsidTr="0042740A">
        <w:trPr>
          <w:trHeight w:val="420"/>
        </w:trPr>
        <w:tc>
          <w:tcPr>
            <w:tcW w:w="3000" w:type="dxa"/>
            <w:shd w:val="clear" w:color="auto" w:fill="C5E0B3" w:themeFill="accent6" w:themeFillTint="66"/>
            <w:tcMar>
              <w:top w:w="100" w:type="dxa"/>
              <w:left w:w="100" w:type="dxa"/>
              <w:bottom w:w="100" w:type="dxa"/>
              <w:right w:w="100" w:type="dxa"/>
            </w:tcMar>
          </w:tcPr>
          <w:p w14:paraId="0B293A70"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Standards addressed</w:t>
            </w:r>
          </w:p>
        </w:tc>
        <w:tc>
          <w:tcPr>
            <w:tcW w:w="11400" w:type="dxa"/>
            <w:shd w:val="clear" w:color="auto" w:fill="C5E0B3" w:themeFill="accent6" w:themeFillTint="66"/>
            <w:tcMar>
              <w:top w:w="100" w:type="dxa"/>
              <w:left w:w="100" w:type="dxa"/>
              <w:bottom w:w="100" w:type="dxa"/>
              <w:right w:w="100" w:type="dxa"/>
            </w:tcMar>
          </w:tcPr>
          <w:p w14:paraId="47B391AF"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Primary in this topic:</w:t>
            </w:r>
          </w:p>
          <w:p w14:paraId="4EE8CCDA" w14:textId="3F995F31"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3.OA.A.3</w:t>
            </w:r>
            <w:r w:rsidR="00781048">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Use multiplication and division within 100 to solve word problems in situations involving equal groups, arrays, and measurement quantities, e.g., by using drawings and equations with a symbol for the unknown number to represent the problem.</w:t>
            </w:r>
          </w:p>
          <w:p w14:paraId="54079EB6" w14:textId="77777777" w:rsidR="002740E6" w:rsidRPr="000224CB" w:rsidRDefault="002740E6">
            <w:pPr>
              <w:widowControl w:val="0"/>
              <w:spacing w:line="240" w:lineRule="auto"/>
              <w:rPr>
                <w:rFonts w:ascii="Lucida Sans" w:eastAsia="Lucida Sans" w:hAnsi="Lucida Sans" w:cs="Lucida Sans"/>
                <w:i/>
                <w:color w:val="202020"/>
                <w:sz w:val="20"/>
                <w:szCs w:val="20"/>
              </w:rPr>
            </w:pPr>
          </w:p>
          <w:p w14:paraId="43608BF3" w14:textId="68642251" w:rsidR="002740E6" w:rsidRPr="000224CB" w:rsidRDefault="00765500">
            <w:pPr>
              <w:widowControl w:val="0"/>
              <w:spacing w:line="240" w:lineRule="auto"/>
              <w:rPr>
                <w:rFonts w:ascii="Lucida Sans" w:eastAsia="Lucida Sans" w:hAnsi="Lucida Sans" w:cs="Lucida Sans"/>
                <w:color w:val="202020"/>
                <w:sz w:val="20"/>
                <w:szCs w:val="20"/>
              </w:rPr>
            </w:pPr>
            <w:r w:rsidRPr="000224CB">
              <w:rPr>
                <w:rFonts w:ascii="Lucida Sans" w:eastAsia="Lucida Sans" w:hAnsi="Lucida Sans" w:cs="Lucida Sans"/>
                <w:color w:val="202020"/>
                <w:sz w:val="20"/>
                <w:szCs w:val="20"/>
              </w:rPr>
              <w:t>3.OA.C.7:  Fluently multiply and divide within 100, using strategies such as the relationship between multiplication and division (e.g., knowing that 8 × 5 = 40, one knows 40 ÷ 5 = 8) or properties of operations. By the end of Grade 3, know from memory all products of two one-digit numbers.</w:t>
            </w:r>
          </w:p>
          <w:p w14:paraId="69E5CF54" w14:textId="77777777" w:rsidR="002740E6" w:rsidRPr="000224CB" w:rsidRDefault="002740E6">
            <w:pPr>
              <w:widowControl w:val="0"/>
              <w:spacing w:line="240" w:lineRule="auto"/>
              <w:rPr>
                <w:rFonts w:ascii="Lucida Sans" w:eastAsia="Lucida Sans" w:hAnsi="Lucida Sans" w:cs="Lucida Sans"/>
                <w:sz w:val="20"/>
                <w:szCs w:val="20"/>
                <w:u w:val="single"/>
              </w:rPr>
            </w:pPr>
          </w:p>
          <w:p w14:paraId="304FB27E"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Secondary in this topic:</w:t>
            </w:r>
          </w:p>
          <w:p w14:paraId="7C7F519A" w14:textId="24D682CA"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rPr>
              <w:t>3.OA.B.5</w:t>
            </w:r>
            <w:r w:rsidR="00781048">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 xml:space="preserve">Apply properties of operations as strategies to multiply and divide.2 </w:t>
            </w:r>
            <w:r w:rsidRPr="000224CB">
              <w:rPr>
                <w:rFonts w:ascii="Lucida Sans" w:eastAsia="Lucida Sans" w:hAnsi="Lucida Sans" w:cs="Lucida Sans"/>
                <w:i/>
                <w:color w:val="202020"/>
                <w:sz w:val="20"/>
                <w:szCs w:val="20"/>
              </w:rPr>
              <w:t>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p>
          <w:p w14:paraId="3B6A8C3D" w14:textId="77777777" w:rsidR="002740E6" w:rsidRPr="000224CB" w:rsidRDefault="002740E6">
            <w:pPr>
              <w:widowControl w:val="0"/>
              <w:spacing w:line="240" w:lineRule="auto"/>
              <w:rPr>
                <w:rFonts w:ascii="Lucida Sans" w:eastAsia="Lucida Sans" w:hAnsi="Lucida Sans" w:cs="Lucida Sans"/>
                <w:sz w:val="20"/>
                <w:szCs w:val="20"/>
              </w:rPr>
            </w:pPr>
          </w:p>
          <w:p w14:paraId="0192CD6A" w14:textId="1471EB52" w:rsidR="002740E6" w:rsidRPr="000224CB" w:rsidRDefault="00765500">
            <w:pPr>
              <w:widowControl w:val="0"/>
              <w:spacing w:line="240" w:lineRule="auto"/>
              <w:rPr>
                <w:rFonts w:ascii="Lucida Sans" w:eastAsia="Lucida Sans" w:hAnsi="Lucida Sans" w:cs="Lucida Sans"/>
                <w:color w:val="202020"/>
                <w:sz w:val="20"/>
                <w:szCs w:val="20"/>
              </w:rPr>
            </w:pPr>
            <w:r w:rsidRPr="000224CB">
              <w:rPr>
                <w:rFonts w:ascii="Lucida Sans" w:eastAsia="Lucida Sans" w:hAnsi="Lucida Sans" w:cs="Lucida Sans"/>
                <w:sz w:val="20"/>
                <w:szCs w:val="20"/>
              </w:rPr>
              <w:t>3.OA.A.1</w:t>
            </w:r>
            <w:r w:rsidR="00781048">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 xml:space="preserve">Interpret products of whole numbers, e.g., interpret 5 × 7 as the total number of objects in 5 groups of 7 objects each. </w:t>
            </w:r>
            <w:r w:rsidRPr="000224CB">
              <w:rPr>
                <w:rFonts w:ascii="Lucida Sans" w:eastAsia="Lucida Sans" w:hAnsi="Lucida Sans" w:cs="Lucida Sans"/>
                <w:i/>
                <w:color w:val="202020"/>
                <w:sz w:val="20"/>
                <w:szCs w:val="20"/>
              </w:rPr>
              <w:t>For example, describe a context in which a total number of objects can be expressed as 5 × 7</w:t>
            </w:r>
            <w:r w:rsidRPr="000224CB">
              <w:rPr>
                <w:rFonts w:ascii="Lucida Sans" w:eastAsia="Lucida Sans" w:hAnsi="Lucida Sans" w:cs="Lucida Sans"/>
                <w:color w:val="202020"/>
                <w:sz w:val="20"/>
                <w:szCs w:val="20"/>
              </w:rPr>
              <w:t>.</w:t>
            </w:r>
          </w:p>
          <w:p w14:paraId="77DF1965" w14:textId="77777777" w:rsidR="002740E6" w:rsidRPr="000224CB" w:rsidRDefault="002740E6">
            <w:pPr>
              <w:widowControl w:val="0"/>
              <w:spacing w:line="240" w:lineRule="auto"/>
              <w:rPr>
                <w:rFonts w:ascii="Lucida Sans" w:eastAsia="Lucida Sans" w:hAnsi="Lucida Sans" w:cs="Lucida Sans"/>
                <w:color w:val="202020"/>
                <w:sz w:val="20"/>
                <w:szCs w:val="20"/>
              </w:rPr>
            </w:pPr>
          </w:p>
          <w:p w14:paraId="44DE393E" w14:textId="2DE8DB09" w:rsidR="002740E6" w:rsidRPr="000224CB" w:rsidRDefault="00765500">
            <w:pPr>
              <w:widowControl w:val="0"/>
              <w:spacing w:line="240" w:lineRule="auto"/>
              <w:rPr>
                <w:rFonts w:ascii="Lucida Sans" w:eastAsia="Lucida Sans" w:hAnsi="Lucida Sans" w:cs="Lucida Sans"/>
                <w:color w:val="202020"/>
                <w:sz w:val="20"/>
                <w:szCs w:val="20"/>
              </w:rPr>
            </w:pPr>
            <w:r w:rsidRPr="000224CB">
              <w:rPr>
                <w:rFonts w:ascii="Lucida Sans" w:eastAsia="Lucida Sans" w:hAnsi="Lucida Sans" w:cs="Lucida Sans"/>
                <w:color w:val="202020"/>
                <w:sz w:val="20"/>
                <w:szCs w:val="20"/>
              </w:rPr>
              <w:t>3.OA.D.9</w:t>
            </w:r>
            <w:r w:rsidR="00781048">
              <w:rPr>
                <w:rFonts w:ascii="Lucida Sans" w:eastAsia="Lucida Sans" w:hAnsi="Lucida Sans" w:cs="Lucida Sans"/>
                <w:color w:val="202020"/>
                <w:sz w:val="20"/>
                <w:szCs w:val="20"/>
              </w:rPr>
              <w:t>:</w:t>
            </w:r>
            <w:r w:rsidRPr="000224CB">
              <w:rPr>
                <w:rFonts w:ascii="Lucida Sans" w:eastAsia="Lucida Sans" w:hAnsi="Lucida Sans" w:cs="Lucida Sans"/>
                <w:color w:val="202020"/>
                <w:sz w:val="20"/>
                <w:szCs w:val="20"/>
              </w:rPr>
              <w:t xml:space="preserve"> Identify arithmetic patterns (including patterns in the addition table or multiplication table</w:t>
            </w:r>
            <w:proofErr w:type="gramStart"/>
            <w:r w:rsidRPr="000224CB">
              <w:rPr>
                <w:rFonts w:ascii="Lucida Sans" w:eastAsia="Lucida Sans" w:hAnsi="Lucida Sans" w:cs="Lucida Sans"/>
                <w:color w:val="202020"/>
                <w:sz w:val="20"/>
                <w:szCs w:val="20"/>
              </w:rPr>
              <w:t>), and</w:t>
            </w:r>
            <w:proofErr w:type="gramEnd"/>
            <w:r w:rsidRPr="000224CB">
              <w:rPr>
                <w:rFonts w:ascii="Lucida Sans" w:eastAsia="Lucida Sans" w:hAnsi="Lucida Sans" w:cs="Lucida Sans"/>
                <w:color w:val="202020"/>
                <w:sz w:val="20"/>
                <w:szCs w:val="20"/>
              </w:rPr>
              <w:t xml:space="preserve"> explain them using properties of operations. </w:t>
            </w:r>
            <w:r w:rsidRPr="000224CB">
              <w:rPr>
                <w:rFonts w:ascii="Lucida Sans" w:eastAsia="Lucida Sans" w:hAnsi="Lucida Sans" w:cs="Lucida Sans"/>
                <w:i/>
                <w:color w:val="202020"/>
                <w:sz w:val="20"/>
                <w:szCs w:val="20"/>
              </w:rPr>
              <w:t>For example, observe that 4 times a number is always even, and explain why 4 times a number can be decomposed into two equal addends</w:t>
            </w:r>
            <w:r w:rsidRPr="000224CB">
              <w:rPr>
                <w:rFonts w:ascii="Lucida Sans" w:eastAsia="Lucida Sans" w:hAnsi="Lucida Sans" w:cs="Lucida Sans"/>
                <w:color w:val="202020"/>
                <w:sz w:val="20"/>
                <w:szCs w:val="20"/>
              </w:rPr>
              <w:t>.</w:t>
            </w:r>
          </w:p>
          <w:p w14:paraId="1C46E727" w14:textId="77777777" w:rsidR="002740E6" w:rsidRPr="000224CB" w:rsidRDefault="002740E6">
            <w:pPr>
              <w:widowControl w:val="0"/>
              <w:spacing w:line="240" w:lineRule="auto"/>
              <w:rPr>
                <w:rFonts w:ascii="Lucida Sans" w:eastAsia="Lucida Sans" w:hAnsi="Lucida Sans" w:cs="Lucida Sans"/>
                <w:sz w:val="20"/>
                <w:szCs w:val="20"/>
              </w:rPr>
            </w:pPr>
          </w:p>
        </w:tc>
      </w:tr>
      <w:tr w:rsidR="002740E6" w:rsidRPr="000224CB" w14:paraId="53C8F052" w14:textId="77777777" w:rsidTr="0042740A">
        <w:trPr>
          <w:trHeight w:val="420"/>
        </w:trPr>
        <w:tc>
          <w:tcPr>
            <w:tcW w:w="3000" w:type="dxa"/>
            <w:shd w:val="clear" w:color="auto" w:fill="E2EFD9" w:themeFill="accent6" w:themeFillTint="33"/>
            <w:tcMar>
              <w:top w:w="100" w:type="dxa"/>
              <w:left w:w="100" w:type="dxa"/>
              <w:bottom w:w="100" w:type="dxa"/>
              <w:right w:w="100" w:type="dxa"/>
            </w:tcMar>
          </w:tcPr>
          <w:p w14:paraId="17EDFBC7" w14:textId="77777777" w:rsidR="002740E6" w:rsidRPr="0042740A" w:rsidRDefault="00765500">
            <w:pPr>
              <w:widowControl w:val="0"/>
              <w:spacing w:line="240" w:lineRule="auto"/>
              <w:rPr>
                <w:rFonts w:ascii="Lucida Sans" w:eastAsia="Lucida Sans" w:hAnsi="Lucida Sans" w:cs="Lucida Sans"/>
                <w:b/>
                <w:sz w:val="20"/>
                <w:szCs w:val="20"/>
              </w:rPr>
            </w:pPr>
            <w:r w:rsidRPr="0042740A">
              <w:rPr>
                <w:rFonts w:ascii="Lucida Sans" w:eastAsia="Lucida Sans" w:hAnsi="Lucida Sans" w:cs="Lucida Sans"/>
                <w:b/>
                <w:sz w:val="20"/>
                <w:szCs w:val="20"/>
              </w:rPr>
              <w:t>Aspects of Rigor targeted by the standards</w:t>
            </w:r>
          </w:p>
        </w:tc>
        <w:tc>
          <w:tcPr>
            <w:tcW w:w="11400" w:type="dxa"/>
            <w:shd w:val="clear" w:color="auto" w:fill="E2EFD9" w:themeFill="accent6" w:themeFillTint="33"/>
            <w:tcMar>
              <w:top w:w="100" w:type="dxa"/>
              <w:left w:w="100" w:type="dxa"/>
              <w:bottom w:w="100" w:type="dxa"/>
              <w:right w:w="100" w:type="dxa"/>
            </w:tcMar>
          </w:tcPr>
          <w:p w14:paraId="1FE0C7BA" w14:textId="77777777" w:rsidR="002740E6" w:rsidRPr="0042740A" w:rsidRDefault="00765500">
            <w:pPr>
              <w:widowControl w:val="0"/>
              <w:spacing w:line="240" w:lineRule="auto"/>
              <w:rPr>
                <w:rFonts w:ascii="Lucida Sans" w:eastAsia="Lucida Sans" w:hAnsi="Lucida Sans" w:cs="Lucida Sans"/>
                <w:sz w:val="20"/>
                <w:szCs w:val="20"/>
                <w:u w:val="single"/>
              </w:rPr>
            </w:pPr>
            <w:r w:rsidRPr="0042740A">
              <w:rPr>
                <w:rFonts w:ascii="Lucida Sans" w:eastAsia="Lucida Sans" w:hAnsi="Lucida Sans" w:cs="Lucida Sans"/>
                <w:sz w:val="20"/>
                <w:szCs w:val="20"/>
                <w:u w:val="single"/>
              </w:rPr>
              <w:t>Primary in this topic:</w:t>
            </w:r>
          </w:p>
          <w:p w14:paraId="764992E2" w14:textId="648565A6" w:rsidR="002740E6" w:rsidRPr="0042740A" w:rsidRDefault="00765500">
            <w:pPr>
              <w:widowControl w:val="0"/>
              <w:spacing w:line="240" w:lineRule="auto"/>
              <w:rPr>
                <w:rFonts w:ascii="Lucida Sans" w:eastAsia="Lucida Sans" w:hAnsi="Lucida Sans" w:cs="Lucida Sans"/>
                <w:sz w:val="20"/>
                <w:szCs w:val="20"/>
              </w:rPr>
            </w:pPr>
            <w:r w:rsidRPr="0042740A">
              <w:rPr>
                <w:rFonts w:ascii="Lucida Sans" w:eastAsia="Lucida Sans" w:hAnsi="Lucida Sans" w:cs="Lucida Sans"/>
                <w:sz w:val="20"/>
                <w:szCs w:val="20"/>
              </w:rPr>
              <w:t>Conceptual Understanding</w:t>
            </w:r>
            <w:r w:rsidR="00781048">
              <w:rPr>
                <w:rFonts w:ascii="Lucida Sans" w:eastAsia="Lucida Sans" w:hAnsi="Lucida Sans" w:cs="Lucida Sans"/>
                <w:sz w:val="20"/>
                <w:szCs w:val="20"/>
              </w:rPr>
              <w:t xml:space="preserve">, </w:t>
            </w:r>
            <w:r w:rsidRPr="0042740A">
              <w:rPr>
                <w:rFonts w:ascii="Lucida Sans" w:eastAsia="Lucida Sans" w:hAnsi="Lucida Sans" w:cs="Lucida Sans"/>
                <w:sz w:val="20"/>
                <w:szCs w:val="20"/>
              </w:rPr>
              <w:t>Application</w:t>
            </w:r>
          </w:p>
          <w:p w14:paraId="7F94EEBF" w14:textId="77777777" w:rsidR="002740E6" w:rsidRPr="0042740A" w:rsidRDefault="002740E6">
            <w:pPr>
              <w:widowControl w:val="0"/>
              <w:spacing w:line="240" w:lineRule="auto"/>
              <w:rPr>
                <w:rFonts w:ascii="Lucida Sans" w:eastAsia="Lucida Sans" w:hAnsi="Lucida Sans" w:cs="Lucida Sans"/>
                <w:sz w:val="20"/>
                <w:szCs w:val="20"/>
              </w:rPr>
            </w:pPr>
          </w:p>
          <w:p w14:paraId="0F97FEF7" w14:textId="77777777" w:rsidR="002740E6" w:rsidRPr="0042740A" w:rsidRDefault="00765500">
            <w:pPr>
              <w:widowControl w:val="0"/>
              <w:spacing w:line="240" w:lineRule="auto"/>
              <w:rPr>
                <w:rFonts w:ascii="Lucida Sans" w:eastAsia="Lucida Sans" w:hAnsi="Lucida Sans" w:cs="Lucida Sans"/>
                <w:sz w:val="20"/>
                <w:szCs w:val="20"/>
                <w:u w:val="single"/>
              </w:rPr>
            </w:pPr>
            <w:r w:rsidRPr="0042740A">
              <w:rPr>
                <w:rFonts w:ascii="Lucida Sans" w:eastAsia="Lucida Sans" w:hAnsi="Lucida Sans" w:cs="Lucida Sans"/>
                <w:sz w:val="20"/>
                <w:szCs w:val="20"/>
                <w:u w:val="single"/>
              </w:rPr>
              <w:t>Secondary in this topic:</w:t>
            </w:r>
          </w:p>
          <w:p w14:paraId="551CFAA8" w14:textId="77777777" w:rsidR="002740E6" w:rsidRPr="0042740A" w:rsidRDefault="00765500">
            <w:pPr>
              <w:widowControl w:val="0"/>
              <w:spacing w:line="240" w:lineRule="auto"/>
              <w:rPr>
                <w:rFonts w:ascii="Lucida Sans" w:eastAsia="Lucida Sans" w:hAnsi="Lucida Sans" w:cs="Lucida Sans"/>
                <w:sz w:val="20"/>
                <w:szCs w:val="20"/>
              </w:rPr>
            </w:pPr>
            <w:r w:rsidRPr="0042740A">
              <w:rPr>
                <w:rFonts w:ascii="Lucida Sans" w:eastAsia="Lucida Sans" w:hAnsi="Lucida Sans" w:cs="Lucida Sans"/>
                <w:sz w:val="20"/>
                <w:szCs w:val="20"/>
              </w:rPr>
              <w:t>Procedural Skill and Fluency</w:t>
            </w:r>
          </w:p>
        </w:tc>
      </w:tr>
      <w:tr w:rsidR="002740E6" w:rsidRPr="000224CB" w14:paraId="46790722" w14:textId="77777777" w:rsidTr="0042740A">
        <w:trPr>
          <w:trHeight w:val="420"/>
        </w:trPr>
        <w:tc>
          <w:tcPr>
            <w:tcW w:w="3000" w:type="dxa"/>
            <w:shd w:val="clear" w:color="auto" w:fill="C5E0B3" w:themeFill="accent6" w:themeFillTint="66"/>
            <w:tcMar>
              <w:top w:w="100" w:type="dxa"/>
              <w:left w:w="100" w:type="dxa"/>
              <w:bottom w:w="100" w:type="dxa"/>
              <w:right w:w="100" w:type="dxa"/>
            </w:tcMar>
          </w:tcPr>
          <w:p w14:paraId="5EB86C34"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Applicable information from the progression documents</w:t>
            </w:r>
          </w:p>
        </w:tc>
        <w:tc>
          <w:tcPr>
            <w:tcW w:w="11400" w:type="dxa"/>
            <w:shd w:val="clear" w:color="auto" w:fill="C5E0B3" w:themeFill="accent6" w:themeFillTint="66"/>
            <w:tcMar>
              <w:top w:w="100" w:type="dxa"/>
              <w:left w:w="100" w:type="dxa"/>
              <w:bottom w:w="100" w:type="dxa"/>
              <w:right w:w="100" w:type="dxa"/>
            </w:tcMar>
          </w:tcPr>
          <w:p w14:paraId="641BEEBD" w14:textId="77777777" w:rsidR="002740E6" w:rsidRPr="00546316" w:rsidRDefault="00765500" w:rsidP="00546316">
            <w:pPr>
              <w:widowControl w:val="0"/>
              <w:spacing w:line="240" w:lineRule="auto"/>
              <w:rPr>
                <w:rFonts w:ascii="Lucida Sans" w:eastAsia="Lucida Sans" w:hAnsi="Lucida Sans" w:cs="Lucida Sans"/>
                <w:color w:val="auto"/>
                <w:sz w:val="20"/>
                <w:szCs w:val="20"/>
              </w:rPr>
            </w:pPr>
            <w:r w:rsidRPr="0042740A">
              <w:rPr>
                <w:rFonts w:ascii="Lucida Sans" w:eastAsia="Lucida Sans" w:hAnsi="Lucida Sans" w:cs="Lucida Sans"/>
                <w:color w:val="50524F"/>
                <w:sz w:val="20"/>
                <w:szCs w:val="20"/>
              </w:rPr>
              <w:t xml:space="preserve">In </w:t>
            </w:r>
            <w:r w:rsidRPr="00546316">
              <w:rPr>
                <w:rFonts w:ascii="Lucida Sans" w:eastAsia="Lucida Sans" w:hAnsi="Lucida Sans" w:cs="Lucida Sans"/>
                <w:color w:val="auto"/>
                <w:sz w:val="20"/>
                <w:szCs w:val="20"/>
              </w:rPr>
              <w:t>the Array situations, the roles of the factors do not differ. One factor tells the number of rows in the array, and the other factor tells the number of columns in the situation. But rows and columns depend on the orientation of the array. If an array is rotated 90º, the rows become columns and the columns become rows. This is useful for seeing the commutative property for multiplication in rectangular arrays and areas.</w:t>
            </w:r>
          </w:p>
          <w:p w14:paraId="19A497C8" w14:textId="208478E8" w:rsidR="00A80021" w:rsidRDefault="00765500">
            <w:pPr>
              <w:widowControl w:val="0"/>
              <w:spacing w:before="220" w:after="220" w:line="240" w:lineRule="auto"/>
              <w:rPr>
                <w:rFonts w:ascii="Lucida Sans" w:eastAsia="Lucida Sans" w:hAnsi="Lucida Sans" w:cs="Lucida Sans"/>
                <w:color w:val="auto"/>
                <w:sz w:val="20"/>
                <w:szCs w:val="20"/>
              </w:rPr>
            </w:pPr>
            <w:r w:rsidRPr="00546316">
              <w:rPr>
                <w:rFonts w:ascii="Lucida Sans" w:eastAsia="Lucida Sans" w:hAnsi="Lucida Sans" w:cs="Lucida Sans"/>
                <w:color w:val="auto"/>
                <w:sz w:val="20"/>
                <w:szCs w:val="20"/>
              </w:rPr>
              <w:t xml:space="preserve">Multiplication and division problem representations and solution methods can be considered as falling within three levels related to the levels for addition and subtraction (see Appendix). Level 1 is making and counting </w:t>
            </w:r>
            <w:proofErr w:type="gramStart"/>
            <w:r w:rsidRPr="00546316">
              <w:rPr>
                <w:rFonts w:ascii="Lucida Sans" w:eastAsia="Lucida Sans" w:hAnsi="Lucida Sans" w:cs="Lucida Sans"/>
                <w:color w:val="auto"/>
                <w:sz w:val="20"/>
                <w:szCs w:val="20"/>
              </w:rPr>
              <w:t>all of</w:t>
            </w:r>
            <w:proofErr w:type="gramEnd"/>
            <w:r w:rsidRPr="00546316">
              <w:rPr>
                <w:rFonts w:ascii="Lucida Sans" w:eastAsia="Lucida Sans" w:hAnsi="Lucida Sans" w:cs="Lucida Sans"/>
                <w:color w:val="auto"/>
                <w:sz w:val="20"/>
                <w:szCs w:val="20"/>
              </w:rPr>
              <w:t xml:space="preserve"> the quantities involved in a multiplication or division.  Level 2 is repeated counting on by a given number, such as for 3 3; 6; </w:t>
            </w:r>
            <w:r w:rsidR="00A80021">
              <w:rPr>
                <w:rFonts w:ascii="Lucida Sans" w:eastAsia="Lucida Sans" w:hAnsi="Lucida Sans" w:cs="Lucida Sans"/>
                <w:color w:val="auto"/>
                <w:sz w:val="20"/>
                <w:szCs w:val="20"/>
              </w:rPr>
              <w:t xml:space="preserve">9; 12; 15; 18; 21; 24; 27; 30. </w:t>
            </w:r>
            <w:r w:rsidRPr="00546316">
              <w:rPr>
                <w:rFonts w:ascii="Lucida Sans" w:eastAsia="Lucida Sans" w:hAnsi="Lucida Sans" w:cs="Lucida Sans"/>
                <w:color w:val="auto"/>
                <w:sz w:val="20"/>
                <w:szCs w:val="20"/>
              </w:rPr>
              <w:t>The count-</w:t>
            </w:r>
            <w:proofErr w:type="spellStart"/>
            <w:r w:rsidRPr="00546316">
              <w:rPr>
                <w:rFonts w:ascii="Lucida Sans" w:eastAsia="Lucida Sans" w:hAnsi="Lucida Sans" w:cs="Lucida Sans"/>
                <w:color w:val="auto"/>
                <w:sz w:val="20"/>
                <w:szCs w:val="20"/>
              </w:rPr>
              <w:t>bys</w:t>
            </w:r>
            <w:proofErr w:type="spellEnd"/>
            <w:r w:rsidRPr="00546316">
              <w:rPr>
                <w:rFonts w:ascii="Lucida Sans" w:eastAsia="Lucida Sans" w:hAnsi="Lucida Sans" w:cs="Lucida Sans"/>
                <w:color w:val="auto"/>
                <w:sz w:val="20"/>
                <w:szCs w:val="20"/>
              </w:rPr>
              <w:t xml:space="preserve"> give the running total. The number of 3s said is tracked with </w:t>
            </w:r>
            <w:r w:rsidRPr="00546316">
              <w:rPr>
                <w:rFonts w:ascii="Lucida Sans" w:eastAsia="Lucida Sans" w:hAnsi="Lucida Sans" w:cs="Lucida Sans"/>
                <w:color w:val="auto"/>
                <w:sz w:val="20"/>
                <w:szCs w:val="20"/>
              </w:rPr>
              <w:lastRenderedPageBreak/>
              <w:t>fingers or a visual or physical (e.g.</w:t>
            </w:r>
            <w:r w:rsidR="00A80021">
              <w:rPr>
                <w:rFonts w:ascii="Lucida Sans" w:eastAsia="Lucida Sans" w:hAnsi="Lucida Sans" w:cs="Lucida Sans"/>
                <w:color w:val="auto"/>
                <w:sz w:val="20"/>
                <w:szCs w:val="20"/>
              </w:rPr>
              <w:t xml:space="preserve">, head bobs) pattern. For 8 x </w:t>
            </w:r>
            <w:r w:rsidR="00780AC8" w:rsidRPr="00546316">
              <w:rPr>
                <w:rFonts w:ascii="Lucida Sans" w:eastAsia="Lucida Sans" w:hAnsi="Lucida Sans" w:cs="Lucida Sans"/>
                <w:color w:val="auto"/>
                <w:sz w:val="20"/>
                <w:szCs w:val="20"/>
              </w:rPr>
              <w:t>3</w:t>
            </w:r>
            <w:r w:rsidRPr="00546316">
              <w:rPr>
                <w:rFonts w:ascii="Lucida Sans" w:eastAsia="Lucida Sans" w:hAnsi="Lucida Sans" w:cs="Lucida Sans"/>
                <w:color w:val="auto"/>
                <w:sz w:val="20"/>
                <w:szCs w:val="20"/>
              </w:rPr>
              <w:t>, you know th</w:t>
            </w:r>
            <w:r w:rsidR="00780AC8" w:rsidRPr="00546316">
              <w:rPr>
                <w:rFonts w:ascii="Lucida Sans" w:eastAsia="Lucida Sans" w:hAnsi="Lucida Sans" w:cs="Lucida Sans"/>
                <w:color w:val="auto"/>
                <w:sz w:val="20"/>
                <w:szCs w:val="20"/>
              </w:rPr>
              <w:t xml:space="preserve">e number of 3s and count by 3 </w:t>
            </w:r>
            <w:r w:rsidRPr="00546316">
              <w:rPr>
                <w:rFonts w:ascii="Lucida Sans" w:eastAsia="Lucida Sans" w:hAnsi="Lucida Sans" w:cs="Lucida Sans"/>
                <w:color w:val="auto"/>
                <w:sz w:val="20"/>
                <w:szCs w:val="20"/>
              </w:rPr>
              <w:t>until you reac</w:t>
            </w:r>
            <w:r w:rsidR="00A80021">
              <w:rPr>
                <w:rFonts w:ascii="Lucida Sans" w:eastAsia="Lucida Sans" w:hAnsi="Lucida Sans" w:cs="Lucida Sans"/>
                <w:color w:val="auto"/>
                <w:sz w:val="20"/>
                <w:szCs w:val="20"/>
              </w:rPr>
              <w:t>h 8 of them. For 24</w:t>
            </w:r>
            <m:oMath>
              <m:r>
                <w:rPr>
                  <w:rFonts w:ascii="Cambria Math" w:eastAsia="Lucida Sans" w:hAnsi="Cambria Math" w:cs="Lucida Sans"/>
                  <w:color w:val="auto"/>
                  <w:sz w:val="20"/>
                  <w:szCs w:val="20"/>
                </w:rPr>
                <m:t>÷</m:t>
              </m:r>
            </m:oMath>
            <w:r w:rsidR="00780AC8" w:rsidRPr="00546316">
              <w:rPr>
                <w:rFonts w:ascii="Lucida Sans" w:eastAsia="Lucida Sans" w:hAnsi="Lucida Sans" w:cs="Lucida Sans"/>
                <w:color w:val="auto"/>
                <w:sz w:val="20"/>
                <w:szCs w:val="20"/>
              </w:rPr>
              <w:t>3, you count by 3 until you hear 24</w:t>
            </w:r>
            <w:r w:rsidRPr="00546316">
              <w:rPr>
                <w:rFonts w:ascii="Lucida Sans" w:eastAsia="Lucida Sans" w:hAnsi="Lucida Sans" w:cs="Lucida Sans"/>
                <w:color w:val="auto"/>
                <w:sz w:val="20"/>
                <w:szCs w:val="20"/>
              </w:rPr>
              <w:t>, then look at your tr</w:t>
            </w:r>
            <w:r w:rsidR="002939FD">
              <w:rPr>
                <w:rFonts w:ascii="Lucida Sans" w:eastAsia="Lucida Sans" w:hAnsi="Lucida Sans" w:cs="Lucida Sans"/>
                <w:color w:val="auto"/>
                <w:sz w:val="20"/>
                <w:szCs w:val="20"/>
              </w:rPr>
              <w:t>acking method to see how many 3</w:t>
            </w:r>
            <w:r w:rsidRPr="00546316">
              <w:rPr>
                <w:rFonts w:ascii="Lucida Sans" w:eastAsia="Lucida Sans" w:hAnsi="Lucida Sans" w:cs="Lucida Sans"/>
                <w:color w:val="auto"/>
                <w:sz w:val="20"/>
                <w:szCs w:val="20"/>
              </w:rPr>
              <w:t>s you have. Because listening for 24 is easier than monitoring the tracking</w:t>
            </w:r>
            <w:r w:rsidR="00780AC8" w:rsidRPr="00546316">
              <w:rPr>
                <w:rFonts w:ascii="Lucida Sans" w:eastAsia="Lucida Sans" w:hAnsi="Lucida Sans" w:cs="Lucida Sans"/>
                <w:color w:val="auto"/>
                <w:sz w:val="20"/>
                <w:szCs w:val="20"/>
              </w:rPr>
              <w:t xml:space="preserve"> method for 8</w:t>
            </w:r>
            <w:r w:rsidR="00CB6251">
              <w:rPr>
                <w:rFonts w:ascii="Lucida Sans" w:eastAsia="Lucida Sans" w:hAnsi="Lucida Sans" w:cs="Lucida Sans"/>
                <w:color w:val="auto"/>
                <w:sz w:val="20"/>
                <w:szCs w:val="20"/>
              </w:rPr>
              <w:t xml:space="preserve"> </w:t>
            </w:r>
            <w:r w:rsidR="002939FD">
              <w:rPr>
                <w:rFonts w:ascii="Lucida Sans" w:eastAsia="Lucida Sans" w:hAnsi="Lucida Sans" w:cs="Lucida Sans"/>
                <w:color w:val="auto"/>
                <w:sz w:val="20"/>
                <w:szCs w:val="20"/>
              </w:rPr>
              <w:t xml:space="preserve">x </w:t>
            </w:r>
            <w:r w:rsidR="00780AC8" w:rsidRPr="00546316">
              <w:rPr>
                <w:rFonts w:ascii="Lucida Sans" w:eastAsia="Lucida Sans" w:hAnsi="Lucida Sans" w:cs="Lucida Sans"/>
                <w:color w:val="auto"/>
                <w:sz w:val="20"/>
                <w:szCs w:val="20"/>
              </w:rPr>
              <w:t xml:space="preserve">3 </w:t>
            </w:r>
            <w:r w:rsidR="002939FD">
              <w:rPr>
                <w:rFonts w:ascii="Lucida Sans" w:eastAsia="Lucida Sans" w:hAnsi="Lucida Sans" w:cs="Lucida Sans"/>
                <w:color w:val="auto"/>
                <w:sz w:val="20"/>
                <w:szCs w:val="20"/>
              </w:rPr>
              <w:t>i</w:t>
            </w:r>
            <w:r w:rsidR="00780AC8" w:rsidRPr="00546316">
              <w:rPr>
                <w:rFonts w:ascii="Lucida Sans" w:eastAsia="Lucida Sans" w:hAnsi="Lucida Sans" w:cs="Lucida Sans"/>
                <w:color w:val="auto"/>
                <w:sz w:val="20"/>
                <w:szCs w:val="20"/>
              </w:rPr>
              <w:t>s to stop at 8</w:t>
            </w:r>
            <w:r w:rsidRPr="00546316">
              <w:rPr>
                <w:rFonts w:ascii="Lucida Sans" w:eastAsia="Lucida Sans" w:hAnsi="Lucida Sans" w:cs="Lucida Sans"/>
                <w:color w:val="auto"/>
                <w:sz w:val="20"/>
                <w:szCs w:val="20"/>
              </w:rPr>
              <w:t xml:space="preserve">, dividing can be easier than multiplying. </w:t>
            </w:r>
          </w:p>
          <w:p w14:paraId="1EA2BF6D" w14:textId="74FBE33D" w:rsidR="002740E6" w:rsidRPr="00546316" w:rsidRDefault="00765500">
            <w:pPr>
              <w:widowControl w:val="0"/>
              <w:spacing w:before="220" w:after="220" w:line="240" w:lineRule="auto"/>
              <w:rPr>
                <w:rFonts w:ascii="Lucida Sans" w:eastAsia="Lucida Sans" w:hAnsi="Lucida Sans" w:cs="Lucida Sans"/>
                <w:color w:val="auto"/>
                <w:sz w:val="20"/>
                <w:szCs w:val="20"/>
              </w:rPr>
            </w:pPr>
            <w:r w:rsidRPr="00546316">
              <w:rPr>
                <w:rFonts w:ascii="Lucida Sans" w:eastAsia="Lucida Sans" w:hAnsi="Lucida Sans" w:cs="Lucida Sans"/>
                <w:color w:val="auto"/>
                <w:sz w:val="20"/>
                <w:szCs w:val="20"/>
              </w:rPr>
              <w:t xml:space="preserve">The difficulty of saying and remembering the count-by for a given number depends on </w:t>
            </w:r>
            <w:r w:rsidR="00780AC8" w:rsidRPr="00546316">
              <w:rPr>
                <w:rFonts w:ascii="Lucida Sans" w:eastAsia="Lucida Sans" w:hAnsi="Lucida Sans" w:cs="Lucida Sans"/>
                <w:color w:val="auto"/>
                <w:sz w:val="20"/>
                <w:szCs w:val="20"/>
              </w:rPr>
              <w:t>how closely related it is to 10</w:t>
            </w:r>
            <w:r w:rsidRPr="00546316">
              <w:rPr>
                <w:rFonts w:ascii="Lucida Sans" w:eastAsia="Lucida Sans" w:hAnsi="Lucida Sans" w:cs="Lucida Sans"/>
                <w:color w:val="auto"/>
                <w:sz w:val="20"/>
                <w:szCs w:val="20"/>
              </w:rPr>
              <w:t>, the base for our written and spoken numbers. For example, the count-by sequence for 5 is easy, b</w:t>
            </w:r>
            <w:r w:rsidR="00780AC8" w:rsidRPr="00546316">
              <w:rPr>
                <w:rFonts w:ascii="Lucida Sans" w:eastAsia="Lucida Sans" w:hAnsi="Lucida Sans" w:cs="Lucida Sans"/>
                <w:color w:val="auto"/>
                <w:sz w:val="20"/>
                <w:szCs w:val="20"/>
              </w:rPr>
              <w:t xml:space="preserve">ut the count-by sequence for 7 </w:t>
            </w:r>
            <w:r w:rsidRPr="00546316">
              <w:rPr>
                <w:rFonts w:ascii="Lucida Sans" w:eastAsia="Lucida Sans" w:hAnsi="Lucida Sans" w:cs="Lucida Sans"/>
                <w:color w:val="auto"/>
                <w:sz w:val="20"/>
                <w:szCs w:val="20"/>
              </w:rPr>
              <w:t>is difficult. Decomposing with respect to a ten can be useful in going over a decade within a count-by. For example</w:t>
            </w:r>
            <w:r w:rsidR="00A538EA">
              <w:rPr>
                <w:rFonts w:ascii="Lucida Sans" w:eastAsia="Lucida Sans" w:hAnsi="Lucida Sans" w:cs="Lucida Sans"/>
                <w:color w:val="auto"/>
                <w:sz w:val="20"/>
                <w:szCs w:val="20"/>
              </w:rPr>
              <w:t>,</w:t>
            </w:r>
            <w:r w:rsidRPr="00546316">
              <w:rPr>
                <w:rFonts w:ascii="Lucida Sans" w:eastAsia="Lucida Sans" w:hAnsi="Lucida Sans" w:cs="Lucida Sans"/>
                <w:color w:val="auto"/>
                <w:sz w:val="20"/>
                <w:szCs w:val="20"/>
              </w:rPr>
              <w:t xml:space="preserve"> in the count-by for 7, students might use the following mental decompositions of 7 to compose up to and then go over the next decade, e.g., 1</w:t>
            </w:r>
            <w:r w:rsidR="00A80021">
              <w:rPr>
                <w:rFonts w:ascii="Lucida Sans" w:eastAsia="Lucida Sans" w:hAnsi="Lucida Sans" w:cs="Lucida Sans"/>
                <w:color w:val="auto"/>
                <w:sz w:val="20"/>
                <w:szCs w:val="20"/>
              </w:rPr>
              <w:t>4 + 7 =14 + 6 + 1= 20 + 1 =21</w:t>
            </w:r>
            <w:r w:rsidR="00780AC8" w:rsidRPr="00546316">
              <w:rPr>
                <w:rFonts w:ascii="Lucida Sans" w:eastAsia="Lucida Sans" w:hAnsi="Lucida Sans" w:cs="Lucida Sans"/>
                <w:color w:val="auto"/>
                <w:sz w:val="20"/>
                <w:szCs w:val="20"/>
              </w:rPr>
              <w:t xml:space="preserve">. The </w:t>
            </w:r>
            <w:r w:rsidRPr="00546316">
              <w:rPr>
                <w:rFonts w:ascii="Lucida Sans" w:eastAsia="Lucida Sans" w:hAnsi="Lucida Sans" w:cs="Lucida Sans"/>
                <w:color w:val="auto"/>
                <w:sz w:val="20"/>
                <w:szCs w:val="20"/>
              </w:rPr>
              <w:t>count-by sequence can also be said with the factors, su</w:t>
            </w:r>
            <w:r w:rsidR="00780AC8" w:rsidRPr="00546316">
              <w:rPr>
                <w:rFonts w:ascii="Lucida Sans" w:eastAsia="Lucida Sans" w:hAnsi="Lucida Sans" w:cs="Lucida Sans"/>
                <w:color w:val="auto"/>
                <w:sz w:val="20"/>
                <w:szCs w:val="20"/>
              </w:rPr>
              <w:t>ch as “one times three is three, two times three is six, three times three is nine</w:t>
            </w:r>
            <w:r w:rsidRPr="00546316">
              <w:rPr>
                <w:rFonts w:ascii="Lucida Sans" w:eastAsia="Lucida Sans" w:hAnsi="Lucida Sans" w:cs="Lucida Sans"/>
                <w:color w:val="auto"/>
                <w:sz w:val="20"/>
                <w:szCs w:val="20"/>
              </w:rPr>
              <w:t>, etc.” Seeing as well as hearing the c</w:t>
            </w:r>
            <w:r w:rsidR="00780AC8" w:rsidRPr="00546316">
              <w:rPr>
                <w:rFonts w:ascii="Lucida Sans" w:eastAsia="Lucida Sans" w:hAnsi="Lucida Sans" w:cs="Lucida Sans"/>
                <w:color w:val="auto"/>
                <w:sz w:val="20"/>
                <w:szCs w:val="20"/>
              </w:rPr>
              <w:t>ount-</w:t>
            </w:r>
            <w:proofErr w:type="spellStart"/>
            <w:r w:rsidR="00780AC8" w:rsidRPr="00546316">
              <w:rPr>
                <w:rFonts w:ascii="Lucida Sans" w:eastAsia="Lucida Sans" w:hAnsi="Lucida Sans" w:cs="Lucida Sans"/>
                <w:color w:val="auto"/>
                <w:sz w:val="20"/>
                <w:szCs w:val="20"/>
              </w:rPr>
              <w:t>bys</w:t>
            </w:r>
            <w:proofErr w:type="spellEnd"/>
            <w:r w:rsidR="00780AC8" w:rsidRPr="00546316">
              <w:rPr>
                <w:rFonts w:ascii="Lucida Sans" w:eastAsia="Lucida Sans" w:hAnsi="Lucida Sans" w:cs="Lucida Sans"/>
                <w:color w:val="auto"/>
                <w:sz w:val="20"/>
                <w:szCs w:val="20"/>
              </w:rPr>
              <w:t xml:space="preserve"> and the equations for </w:t>
            </w:r>
            <w:r w:rsidRPr="00546316">
              <w:rPr>
                <w:rFonts w:ascii="Lucida Sans" w:eastAsia="Lucida Sans" w:hAnsi="Lucida Sans" w:cs="Lucida Sans"/>
                <w:color w:val="auto"/>
                <w:sz w:val="20"/>
                <w:szCs w:val="20"/>
              </w:rPr>
              <w:t>the multiplications or divisions can be helpful. Level 3 methods use the associative property or the distributive property to compose and decompose. These compositions and decompositions may be additive (as for addition and subtraction) or multiplicative. For example, students multiplicativ</w:t>
            </w:r>
            <w:r w:rsidR="00780AC8" w:rsidRPr="00546316">
              <w:rPr>
                <w:rFonts w:ascii="Lucida Sans" w:eastAsia="Lucida Sans" w:hAnsi="Lucida Sans" w:cs="Lucida Sans"/>
                <w:color w:val="auto"/>
                <w:sz w:val="20"/>
                <w:szCs w:val="20"/>
              </w:rPr>
              <w:t>ely compose or decompose:  4</w:t>
            </w:r>
            <w:r w:rsidR="00CB6251">
              <w:rPr>
                <w:rFonts w:ascii="Lucida Sans" w:eastAsia="Lucida Sans" w:hAnsi="Lucida Sans" w:cs="Lucida Sans"/>
                <w:color w:val="auto"/>
                <w:sz w:val="20"/>
                <w:szCs w:val="20"/>
              </w:rPr>
              <w:t xml:space="preserve"> </w:t>
            </w:r>
            <w:r w:rsidR="00780AC8" w:rsidRPr="00546316">
              <w:rPr>
                <w:rFonts w:ascii="Lucida Sans" w:eastAsia="Lucida Sans" w:hAnsi="Lucida Sans" w:cs="Lucida Sans"/>
                <w:color w:val="auto"/>
                <w:sz w:val="20"/>
                <w:szCs w:val="20"/>
              </w:rPr>
              <w:t>x 6</w:t>
            </w:r>
            <w:r w:rsidRPr="00546316">
              <w:rPr>
                <w:rFonts w:ascii="Lucida Sans" w:eastAsia="Lucida Sans" w:hAnsi="Lucida Sans" w:cs="Lucida Sans"/>
                <w:color w:val="auto"/>
                <w:sz w:val="20"/>
                <w:szCs w:val="20"/>
              </w:rPr>
              <w:t xml:space="preserve"> is easier to count by 3 eight times:  4</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x</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6 =</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4 x (2 x 3) = (4</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x</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2) x 3 = 8 x 3: Students may know a product 1 or 2 ahead of or behind a given product and say: I know 6 x</w:t>
            </w:r>
            <w:r w:rsidR="00A80021">
              <w:rPr>
                <w:rFonts w:ascii="Lucida Sans" w:eastAsia="Lucida Sans" w:hAnsi="Lucida Sans" w:cs="Lucida Sans"/>
                <w:color w:val="auto"/>
                <w:sz w:val="20"/>
                <w:szCs w:val="20"/>
              </w:rPr>
              <w:t xml:space="preserve"> 5 is 30</w:t>
            </w:r>
            <w:r w:rsidRPr="00546316">
              <w:rPr>
                <w:rFonts w:ascii="Lucida Sans" w:eastAsia="Lucida Sans" w:hAnsi="Lucida Sans" w:cs="Lucida Sans"/>
                <w:color w:val="auto"/>
                <w:sz w:val="20"/>
                <w:szCs w:val="20"/>
              </w:rPr>
              <w:t>, so 7</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x</w:t>
            </w:r>
            <w:r w:rsidR="00CB6251">
              <w:rPr>
                <w:rFonts w:ascii="Lucida Sans" w:eastAsia="Lucida Sans" w:hAnsi="Lucida Sans" w:cs="Lucida Sans"/>
                <w:color w:val="auto"/>
                <w:sz w:val="20"/>
                <w:szCs w:val="20"/>
              </w:rPr>
              <w:t xml:space="preserve"> </w:t>
            </w:r>
            <w:r w:rsidR="00A80021">
              <w:rPr>
                <w:rFonts w:ascii="Lucida Sans" w:eastAsia="Lucida Sans" w:hAnsi="Lucida Sans" w:cs="Lucida Sans"/>
                <w:color w:val="auto"/>
                <w:sz w:val="20"/>
                <w:szCs w:val="20"/>
              </w:rPr>
              <w:t>5</w:t>
            </w:r>
            <w:r w:rsidRPr="00546316">
              <w:rPr>
                <w:rFonts w:ascii="Lucida Sans" w:eastAsia="Lucida Sans" w:hAnsi="Lucida Sans" w:cs="Lucida Sans"/>
                <w:color w:val="auto"/>
                <w:sz w:val="20"/>
                <w:szCs w:val="20"/>
              </w:rPr>
              <w:t xml:space="preserve"> is 30 + 5 more</w:t>
            </w:r>
            <w:r w:rsidR="00CB6251">
              <w:rPr>
                <w:rFonts w:ascii="Lucida Sans" w:eastAsia="Lucida Sans" w:hAnsi="Lucida Sans" w:cs="Lucida Sans"/>
                <w:color w:val="auto"/>
                <w:sz w:val="20"/>
                <w:szCs w:val="20"/>
              </w:rPr>
              <w:t>,</w:t>
            </w:r>
            <w:r w:rsidRPr="00546316">
              <w:rPr>
                <w:rFonts w:ascii="Lucida Sans" w:eastAsia="Lucida Sans" w:hAnsi="Lucida Sans" w:cs="Lucida Sans"/>
                <w:color w:val="auto"/>
                <w:sz w:val="20"/>
                <w:szCs w:val="20"/>
              </w:rPr>
              <w:t xml:space="preserve"> w</w:t>
            </w:r>
            <w:r w:rsidR="00780AC8" w:rsidRPr="00546316">
              <w:rPr>
                <w:rFonts w:ascii="Lucida Sans" w:eastAsia="Lucida Sans" w:hAnsi="Lucida Sans" w:cs="Lucida Sans"/>
                <w:color w:val="auto"/>
                <w:sz w:val="20"/>
                <w:szCs w:val="20"/>
              </w:rPr>
              <w:t xml:space="preserve">hich is 35. </w:t>
            </w:r>
            <w:r w:rsidRPr="00546316">
              <w:rPr>
                <w:rFonts w:ascii="Lucida Sans" w:eastAsia="Lucida Sans" w:hAnsi="Lucida Sans" w:cs="Lucida Sans"/>
                <w:color w:val="auto"/>
                <w:sz w:val="20"/>
                <w:szCs w:val="20"/>
              </w:rPr>
              <w:t>This implicitly uses the distributive property: 7</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x 5 = (6</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+1)</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x 5 = 6 x</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5 +</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1</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x</w:t>
            </w:r>
            <w:r w:rsidR="00CB6251">
              <w:rPr>
                <w:rFonts w:ascii="Lucida Sans" w:eastAsia="Lucida Sans" w:hAnsi="Lucida Sans" w:cs="Lucida Sans"/>
                <w:color w:val="auto"/>
                <w:sz w:val="20"/>
                <w:szCs w:val="20"/>
              </w:rPr>
              <w:t xml:space="preserve"> </w:t>
            </w:r>
            <w:r w:rsidRPr="00546316">
              <w:rPr>
                <w:rFonts w:ascii="Lucida Sans" w:eastAsia="Lucida Sans" w:hAnsi="Lucida Sans" w:cs="Lucida Sans"/>
                <w:color w:val="auto"/>
                <w:sz w:val="20"/>
                <w:szCs w:val="20"/>
              </w:rPr>
              <w:t>5=</w:t>
            </w:r>
            <w:r w:rsidR="00CB6251">
              <w:rPr>
                <w:rFonts w:ascii="Lucida Sans" w:eastAsia="Lucida Sans" w:hAnsi="Lucida Sans" w:cs="Lucida Sans"/>
                <w:color w:val="auto"/>
                <w:sz w:val="20"/>
                <w:szCs w:val="20"/>
              </w:rPr>
              <w:t xml:space="preserve"> </w:t>
            </w:r>
            <w:r w:rsidR="004B4DB8">
              <w:rPr>
                <w:rFonts w:ascii="Lucida Sans" w:eastAsia="Lucida Sans" w:hAnsi="Lucida Sans" w:cs="Lucida Sans"/>
                <w:color w:val="auto"/>
                <w:sz w:val="20"/>
                <w:szCs w:val="20"/>
              </w:rPr>
              <w:t>30 + 5 = 35.</w:t>
            </w:r>
          </w:p>
          <w:p w14:paraId="64966840" w14:textId="77777777" w:rsidR="002740E6" w:rsidRPr="00546316" w:rsidRDefault="00765500">
            <w:pPr>
              <w:widowControl w:val="0"/>
              <w:spacing w:before="220" w:after="220" w:line="240" w:lineRule="auto"/>
              <w:rPr>
                <w:rFonts w:ascii="Lucida Sans" w:eastAsia="Lucida Sans" w:hAnsi="Lucida Sans" w:cs="Lucida Sans"/>
                <w:color w:val="auto"/>
                <w:sz w:val="20"/>
                <w:szCs w:val="20"/>
              </w:rPr>
            </w:pPr>
            <w:r w:rsidRPr="00546316">
              <w:rPr>
                <w:rFonts w:ascii="Lucida Sans" w:eastAsia="Lucida Sans" w:hAnsi="Lucida Sans" w:cs="Lucida Sans"/>
                <w:color w:val="auto"/>
                <w:sz w:val="20"/>
                <w:szCs w:val="20"/>
              </w:rPr>
              <w:t>Patterns make multiplication by some numbers easier to learn than multiplication by others, so approaches may teach multiplications and divisions in various orders depending on what numbers are seen as or are supported to be easiest.</w:t>
            </w:r>
          </w:p>
          <w:p w14:paraId="792A4D2B" w14:textId="77777777" w:rsidR="002740E6" w:rsidRPr="00546316" w:rsidRDefault="00765500">
            <w:pPr>
              <w:widowControl w:val="0"/>
              <w:spacing w:before="220" w:after="220" w:line="240" w:lineRule="auto"/>
              <w:ind w:left="720"/>
              <w:rPr>
                <w:rFonts w:ascii="Lucida Sans" w:eastAsia="Lucida Sans" w:hAnsi="Lucida Sans" w:cs="Lucida Sans"/>
                <w:color w:val="auto"/>
                <w:sz w:val="20"/>
                <w:szCs w:val="20"/>
              </w:rPr>
            </w:pPr>
            <w:r w:rsidRPr="00546316">
              <w:rPr>
                <w:rFonts w:ascii="Lucida Sans" w:eastAsia="Lucida Sans" w:hAnsi="Lucida Sans" w:cs="Lucida Sans"/>
                <w:color w:val="auto"/>
                <w:sz w:val="20"/>
                <w:szCs w:val="20"/>
              </w:rPr>
              <w:t xml:space="preserve"> </w:t>
            </w:r>
            <w:r w:rsidRPr="00546316">
              <w:rPr>
                <w:rFonts w:ascii="Lucida Sans" w:eastAsia="Lucida Sans" w:hAnsi="Lucida Sans" w:cs="Lucida Sans"/>
                <w:noProof/>
                <w:color w:val="auto"/>
                <w:sz w:val="20"/>
                <w:szCs w:val="20"/>
                <w:lang w:val="en-US"/>
              </w:rPr>
              <w:drawing>
                <wp:inline distT="114300" distB="114300" distL="114300" distR="114300" wp14:anchorId="1C9D77EC" wp14:editId="600E5AD2">
                  <wp:extent cx="4891088" cy="1309066"/>
                  <wp:effectExtent l="0" t="0" r="0" b="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2"/>
                          <a:srcRect/>
                          <a:stretch>
                            <a:fillRect/>
                          </a:stretch>
                        </pic:blipFill>
                        <pic:spPr>
                          <a:xfrm>
                            <a:off x="0" y="0"/>
                            <a:ext cx="4891088" cy="1309066"/>
                          </a:xfrm>
                          <a:prstGeom prst="rect">
                            <a:avLst/>
                          </a:prstGeom>
                          <a:ln/>
                        </pic:spPr>
                      </pic:pic>
                    </a:graphicData>
                  </a:graphic>
                </wp:inline>
              </w:drawing>
            </w:r>
          </w:p>
          <w:p w14:paraId="3A714FEF" w14:textId="33252E60" w:rsidR="002740E6" w:rsidRDefault="00765500">
            <w:pPr>
              <w:widowControl w:val="0"/>
              <w:spacing w:before="220" w:after="220" w:line="240" w:lineRule="auto"/>
              <w:rPr>
                <w:rFonts w:ascii="Lucida Sans" w:eastAsia="Lucida Sans" w:hAnsi="Lucida Sans" w:cs="Lucida Sans"/>
                <w:color w:val="auto"/>
                <w:sz w:val="20"/>
                <w:szCs w:val="20"/>
              </w:rPr>
            </w:pPr>
            <w:proofErr w:type="gramStart"/>
            <w:r w:rsidRPr="00546316">
              <w:rPr>
                <w:rFonts w:ascii="Lucida Sans" w:eastAsia="Lucida Sans" w:hAnsi="Lucida Sans" w:cs="Lucida Sans"/>
                <w:color w:val="auto"/>
                <w:sz w:val="20"/>
                <w:szCs w:val="20"/>
              </w:rPr>
              <w:t>All of</w:t>
            </w:r>
            <w:proofErr w:type="gramEnd"/>
            <w:r w:rsidRPr="00546316">
              <w:rPr>
                <w:rFonts w:ascii="Lucida Sans" w:eastAsia="Lucida Sans" w:hAnsi="Lucida Sans" w:cs="Lucida Sans"/>
                <w:color w:val="auto"/>
                <w:sz w:val="20"/>
                <w:szCs w:val="20"/>
              </w:rPr>
              <w:t xml:space="preserve"> the understandings of multiplication and division situations, of the levels of representation and solving, and of patterns need to culminate by the end of Grade 3 in fluent multiplying and dividing of </w:t>
            </w:r>
            <w:r w:rsidR="004B4DB8">
              <w:rPr>
                <w:rFonts w:ascii="Lucida Sans" w:eastAsia="Lucida Sans" w:hAnsi="Lucida Sans" w:cs="Lucida Sans"/>
                <w:color w:val="auto"/>
                <w:sz w:val="20"/>
                <w:szCs w:val="20"/>
              </w:rPr>
              <w:t>all single-digit numbers and 10…</w:t>
            </w:r>
            <w:r w:rsidRPr="00546316">
              <w:rPr>
                <w:rFonts w:ascii="Lucida Sans" w:eastAsia="Lucida Sans" w:hAnsi="Lucida Sans" w:cs="Lucida Sans"/>
                <w:color w:val="auto"/>
                <w:sz w:val="20"/>
                <w:szCs w:val="20"/>
              </w:rPr>
              <w:t>Organizing practice so that it focuses most heavily on understood but not yet fluent products and unknown factors can speed learning. To achieve this by the end of Grade 3, students must begin working toward fluency for the easy numbers as early as possible.</w:t>
            </w:r>
          </w:p>
          <w:p w14:paraId="210135C8" w14:textId="3533FA01" w:rsidR="00A80021" w:rsidRPr="0042740A" w:rsidRDefault="00A80021" w:rsidP="004B4DB8">
            <w:pPr>
              <w:widowControl w:val="0"/>
              <w:spacing w:before="220" w:after="220" w:line="240" w:lineRule="auto"/>
              <w:rPr>
                <w:rFonts w:ascii="Lucida Sans" w:eastAsia="Lucida Sans" w:hAnsi="Lucida Sans" w:cs="Lucida Sans"/>
                <w:sz w:val="20"/>
                <w:szCs w:val="20"/>
              </w:rPr>
            </w:pPr>
            <w:r>
              <w:rPr>
                <w:rFonts w:ascii="Lucida Sans" w:eastAsia="Lucida Sans" w:hAnsi="Lucida Sans" w:cs="Lucida Sans"/>
                <w:color w:val="auto"/>
                <w:sz w:val="20"/>
                <w:szCs w:val="20"/>
              </w:rPr>
              <w:t>(See pp.24-2</w:t>
            </w:r>
            <w:r w:rsidR="004B4DB8">
              <w:rPr>
                <w:rFonts w:ascii="Lucida Sans" w:eastAsia="Lucida Sans" w:hAnsi="Lucida Sans" w:cs="Lucida Sans"/>
                <w:color w:val="auto"/>
                <w:sz w:val="20"/>
                <w:szCs w:val="20"/>
              </w:rPr>
              <w:t>7</w:t>
            </w:r>
            <w:r>
              <w:rPr>
                <w:rFonts w:ascii="Lucida Sans" w:eastAsia="Lucida Sans" w:hAnsi="Lucida Sans" w:cs="Lucida Sans"/>
                <w:color w:val="auto"/>
                <w:sz w:val="20"/>
                <w:szCs w:val="20"/>
              </w:rPr>
              <w:t xml:space="preserve"> in the OA Progressions.)</w:t>
            </w:r>
          </w:p>
        </w:tc>
      </w:tr>
      <w:tr w:rsidR="0068610F" w:rsidRPr="000224CB" w14:paraId="743E421E" w14:textId="77777777" w:rsidTr="002D0156">
        <w:trPr>
          <w:trHeight w:val="420"/>
        </w:trPr>
        <w:tc>
          <w:tcPr>
            <w:tcW w:w="3000" w:type="dxa"/>
            <w:shd w:val="clear" w:color="auto" w:fill="E2EFD9" w:themeFill="accent6" w:themeFillTint="33"/>
            <w:tcMar>
              <w:top w:w="100" w:type="dxa"/>
              <w:left w:w="100" w:type="dxa"/>
              <w:bottom w:w="100" w:type="dxa"/>
              <w:right w:w="100" w:type="dxa"/>
            </w:tcMar>
          </w:tcPr>
          <w:p w14:paraId="26AC3A68" w14:textId="3AEFFD1A" w:rsidR="0068610F" w:rsidRPr="000224CB" w:rsidRDefault="0068610F">
            <w:pPr>
              <w:widowControl w:val="0"/>
              <w:spacing w:line="240" w:lineRule="auto"/>
              <w:rPr>
                <w:rFonts w:ascii="Lucida Sans" w:eastAsia="Lucida Sans" w:hAnsi="Lucida Sans" w:cs="Lucida Sans"/>
                <w:b/>
                <w:sz w:val="20"/>
                <w:szCs w:val="20"/>
              </w:rPr>
            </w:pPr>
            <w:r w:rsidRPr="00546316">
              <w:rPr>
                <w:rFonts w:ascii="Lucida Sans" w:eastAsia="Lucida Sans" w:hAnsi="Lucida Sans" w:cs="Lucida Sans"/>
                <w:b/>
                <w:sz w:val="20"/>
                <w:szCs w:val="20"/>
              </w:rPr>
              <w:lastRenderedPageBreak/>
              <w:t>Essential Question(s)</w:t>
            </w:r>
          </w:p>
        </w:tc>
        <w:tc>
          <w:tcPr>
            <w:tcW w:w="11400" w:type="dxa"/>
            <w:shd w:val="clear" w:color="auto" w:fill="E2EFD9" w:themeFill="accent6" w:themeFillTint="33"/>
            <w:tcMar>
              <w:top w:w="100" w:type="dxa"/>
              <w:left w:w="100" w:type="dxa"/>
              <w:bottom w:w="100" w:type="dxa"/>
              <w:right w:w="100" w:type="dxa"/>
            </w:tcMar>
          </w:tcPr>
          <w:p w14:paraId="38496F43" w14:textId="4425CDD5" w:rsidR="0068610F" w:rsidRPr="0068610F" w:rsidRDefault="0068610F" w:rsidP="00546316">
            <w:pPr>
              <w:widowControl w:val="0"/>
              <w:spacing w:line="240" w:lineRule="auto"/>
              <w:rPr>
                <w:rFonts w:ascii="Lucida Sans" w:eastAsia="Lucida Sans" w:hAnsi="Lucida Sans" w:cs="Lucida Sans"/>
                <w:color w:val="auto"/>
                <w:sz w:val="20"/>
                <w:szCs w:val="20"/>
              </w:rPr>
            </w:pPr>
            <w:r w:rsidRPr="0068610F">
              <w:rPr>
                <w:rFonts w:ascii="Lucida Sans" w:eastAsia="Lucida Sans" w:hAnsi="Lucida Sans" w:cs="Lucida Sans"/>
                <w:color w:val="auto"/>
                <w:sz w:val="20"/>
                <w:szCs w:val="20"/>
              </w:rPr>
              <w:t>How can I use what I know about equal groups to help me quickly multiply numbers? (Focus on 0,1,2,5, and 10</w:t>
            </w:r>
            <w:r w:rsidR="00CB6251">
              <w:rPr>
                <w:rFonts w:ascii="Lucida Sans" w:eastAsia="Lucida Sans" w:hAnsi="Lucida Sans" w:cs="Lucida Sans"/>
                <w:color w:val="auto"/>
                <w:sz w:val="20"/>
                <w:szCs w:val="20"/>
              </w:rPr>
              <w:t>.</w:t>
            </w:r>
            <w:r w:rsidRPr="0068610F">
              <w:rPr>
                <w:rFonts w:ascii="Lucida Sans" w:eastAsia="Lucida Sans" w:hAnsi="Lucida Sans" w:cs="Lucida Sans"/>
                <w:color w:val="auto"/>
                <w:sz w:val="20"/>
                <w:szCs w:val="20"/>
              </w:rPr>
              <w:t>)</w:t>
            </w:r>
          </w:p>
        </w:tc>
      </w:tr>
    </w:tbl>
    <w:p w14:paraId="3F24F666" w14:textId="01393D8C" w:rsidR="0042740A" w:rsidRDefault="0042740A"/>
    <w:p w14:paraId="7DD30DBF" w14:textId="77777777" w:rsidR="00D2314B" w:rsidRDefault="00D2314B" w:rsidP="00D2314B">
      <w:r>
        <w:rPr>
          <w:noProof/>
          <w:lang w:val="en-US"/>
        </w:rPr>
        <w:drawing>
          <wp:anchor distT="0" distB="0" distL="114300" distR="114300" simplePos="0" relativeHeight="251665408" behindDoc="0" locked="0" layoutInCell="1" allowOverlap="1" wp14:anchorId="75E82210" wp14:editId="29269082">
            <wp:simplePos x="0" y="0"/>
            <wp:positionH relativeFrom="margin">
              <wp:align>left</wp:align>
            </wp:positionH>
            <wp:positionV relativeFrom="paragraph">
              <wp:posOffset>6350</wp:posOffset>
            </wp:positionV>
            <wp:extent cx="341630" cy="423545"/>
            <wp:effectExtent l="0" t="0" r="1270" b="0"/>
            <wp:wrapSquare wrapText="bothSides"/>
            <wp:docPr id="10" name="Picture 10"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8209A" w14:textId="4AD000C1" w:rsidR="00D2314B" w:rsidRPr="00A538EA" w:rsidRDefault="00D2314B" w:rsidP="00A538EA">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1400"/>
      </w:tblGrid>
      <w:tr w:rsidR="002740E6" w:rsidRPr="000224CB" w14:paraId="6FD1824F" w14:textId="77777777" w:rsidTr="0042740A">
        <w:trPr>
          <w:trHeight w:val="420"/>
        </w:trPr>
        <w:tc>
          <w:tcPr>
            <w:tcW w:w="3000" w:type="dxa"/>
            <w:shd w:val="clear" w:color="auto" w:fill="A6A6A6" w:themeFill="background1" w:themeFillShade="A6"/>
            <w:tcMar>
              <w:top w:w="100" w:type="dxa"/>
              <w:left w:w="100" w:type="dxa"/>
              <w:bottom w:w="100" w:type="dxa"/>
              <w:right w:w="100" w:type="dxa"/>
            </w:tcMar>
          </w:tcPr>
          <w:p w14:paraId="31BA8280" w14:textId="5D59D58A" w:rsidR="002740E6" w:rsidRPr="0042740A" w:rsidRDefault="000224CB">
            <w:pPr>
              <w:widowControl w:val="0"/>
              <w:spacing w:line="240" w:lineRule="auto"/>
              <w:rPr>
                <w:rFonts w:ascii="Lucida Sans" w:eastAsia="Lucida Sans" w:hAnsi="Lucida Sans" w:cs="Lucida Sans"/>
                <w:b/>
                <w:szCs w:val="20"/>
              </w:rPr>
            </w:pPr>
            <w:r w:rsidRPr="0042740A">
              <w:rPr>
                <w:rFonts w:ascii="Lucida Sans" w:eastAsia="Lucida Sans" w:hAnsi="Lucida Sans" w:cs="Lucida Sans"/>
                <w:b/>
                <w:szCs w:val="20"/>
              </w:rPr>
              <w:t>Task</w:t>
            </w:r>
          </w:p>
        </w:tc>
        <w:tc>
          <w:tcPr>
            <w:tcW w:w="11400" w:type="dxa"/>
            <w:shd w:val="clear" w:color="auto" w:fill="A6A6A6" w:themeFill="background1" w:themeFillShade="A6"/>
            <w:tcMar>
              <w:top w:w="100" w:type="dxa"/>
              <w:left w:w="100" w:type="dxa"/>
              <w:bottom w:w="100" w:type="dxa"/>
              <w:right w:w="100" w:type="dxa"/>
            </w:tcMar>
          </w:tcPr>
          <w:p w14:paraId="5B2D3184" w14:textId="77777777" w:rsidR="002740E6" w:rsidRPr="0042740A" w:rsidRDefault="00765500">
            <w:pPr>
              <w:widowControl w:val="0"/>
              <w:spacing w:line="240" w:lineRule="auto"/>
              <w:rPr>
                <w:rFonts w:ascii="Lucida Sans" w:eastAsia="Lucida Sans" w:hAnsi="Lucida Sans" w:cs="Lucida Sans"/>
                <w:b/>
                <w:szCs w:val="20"/>
              </w:rPr>
            </w:pPr>
            <w:r w:rsidRPr="0042740A">
              <w:rPr>
                <w:rFonts w:ascii="Lucida Sans" w:eastAsia="Lucida Sans" w:hAnsi="Lucida Sans" w:cs="Lucida Sans"/>
                <w:b/>
                <w:szCs w:val="20"/>
              </w:rPr>
              <w:t>Explanation</w:t>
            </w:r>
          </w:p>
        </w:tc>
      </w:tr>
      <w:tr w:rsidR="002740E6" w:rsidRPr="000224CB" w14:paraId="5D286570" w14:textId="77777777" w:rsidTr="0042740A">
        <w:trPr>
          <w:trHeight w:val="420"/>
        </w:trPr>
        <w:tc>
          <w:tcPr>
            <w:tcW w:w="3000" w:type="dxa"/>
            <w:shd w:val="clear" w:color="auto" w:fill="C5E0B3" w:themeFill="accent6" w:themeFillTint="66"/>
            <w:tcMar>
              <w:top w:w="100" w:type="dxa"/>
              <w:left w:w="100" w:type="dxa"/>
              <w:bottom w:w="100" w:type="dxa"/>
              <w:right w:w="100" w:type="dxa"/>
            </w:tcMar>
          </w:tcPr>
          <w:p w14:paraId="538101B1" w14:textId="77777777" w:rsidR="002740E6" w:rsidRPr="000224CB" w:rsidRDefault="00765500">
            <w:pPr>
              <w:widowControl w:val="0"/>
              <w:spacing w:line="240" w:lineRule="auto"/>
              <w:rPr>
                <w:rFonts w:ascii="Lucida Sans" w:eastAsia="Lucida Sans" w:hAnsi="Lucida Sans" w:cs="Lucida Sans"/>
                <w:sz w:val="20"/>
                <w:szCs w:val="20"/>
                <w:highlight w:val="green"/>
              </w:rPr>
            </w:pPr>
            <w:r w:rsidRPr="00EA64EE">
              <w:rPr>
                <w:rFonts w:ascii="Lucida Sans" w:eastAsia="Lucida Sans" w:hAnsi="Lucida Sans" w:cs="Lucida Sans"/>
                <w:b/>
                <w:sz w:val="20"/>
                <w:szCs w:val="20"/>
              </w:rPr>
              <w:t>2-5 Solve and Share and Visual Learning Bridge</w:t>
            </w:r>
            <w:r w:rsidRPr="000224CB">
              <w:rPr>
                <w:rFonts w:ascii="Lucida Sans" w:eastAsia="Lucida Sans" w:hAnsi="Lucida Sans" w:cs="Lucida Sans"/>
                <w:sz w:val="20"/>
                <w:szCs w:val="20"/>
              </w:rPr>
              <w:t xml:space="preserve"> (problem only) </w:t>
            </w:r>
          </w:p>
        </w:tc>
        <w:tc>
          <w:tcPr>
            <w:tcW w:w="11400" w:type="dxa"/>
            <w:shd w:val="clear" w:color="auto" w:fill="C5E0B3" w:themeFill="accent6" w:themeFillTint="66"/>
            <w:tcMar>
              <w:top w:w="100" w:type="dxa"/>
              <w:left w:w="100" w:type="dxa"/>
              <w:bottom w:w="100" w:type="dxa"/>
              <w:right w:w="100" w:type="dxa"/>
            </w:tcMar>
          </w:tcPr>
          <w:p w14:paraId="172AB9D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Beginning with this lesson will allow students to make connections to skip counting work in grade 2 and give teachers information about how students are developing fluency with multiplication facts.</w:t>
            </w:r>
          </w:p>
        </w:tc>
      </w:tr>
      <w:tr w:rsidR="002740E6" w:rsidRPr="000224CB" w14:paraId="2F2D30DB" w14:textId="77777777" w:rsidTr="0042740A">
        <w:trPr>
          <w:trHeight w:val="420"/>
        </w:trPr>
        <w:tc>
          <w:tcPr>
            <w:tcW w:w="3000" w:type="dxa"/>
            <w:shd w:val="clear" w:color="auto" w:fill="E2EFD9" w:themeFill="accent6" w:themeFillTint="33"/>
            <w:tcMar>
              <w:top w:w="100" w:type="dxa"/>
              <w:left w:w="100" w:type="dxa"/>
              <w:bottom w:w="100" w:type="dxa"/>
              <w:right w:w="100" w:type="dxa"/>
            </w:tcMar>
          </w:tcPr>
          <w:p w14:paraId="71C86EF3" w14:textId="070AB8B3" w:rsidR="002740E6" w:rsidRPr="000224CB" w:rsidRDefault="00765500">
            <w:pPr>
              <w:widowControl w:val="0"/>
              <w:spacing w:line="240" w:lineRule="auto"/>
              <w:rPr>
                <w:rFonts w:ascii="Lucida Sans" w:eastAsia="Lucida Sans" w:hAnsi="Lucida Sans" w:cs="Lucida Sans"/>
                <w:sz w:val="20"/>
                <w:szCs w:val="20"/>
              </w:rPr>
            </w:pPr>
            <w:r w:rsidRPr="00EA64EE">
              <w:rPr>
                <w:rFonts w:ascii="Lucida Sans" w:eastAsia="Lucida Sans" w:hAnsi="Lucida Sans" w:cs="Lucida Sans"/>
                <w:b/>
                <w:sz w:val="20"/>
                <w:szCs w:val="20"/>
              </w:rPr>
              <w:t>2.1 Solve and Share</w:t>
            </w:r>
            <w:r w:rsidRPr="000224CB">
              <w:rPr>
                <w:rFonts w:ascii="Lucida Sans" w:eastAsia="Lucida Sans" w:hAnsi="Lucida Sans" w:cs="Lucida Sans"/>
                <w:sz w:val="20"/>
                <w:szCs w:val="20"/>
              </w:rPr>
              <w:t xml:space="preserve"> </w:t>
            </w:r>
            <w:r w:rsidR="004A22B7" w:rsidRPr="000224CB">
              <w:rPr>
                <w:rFonts w:ascii="Lucida Sans" w:eastAsia="Lucida Sans" w:hAnsi="Lucida Sans" w:cs="Lucida Sans"/>
                <w:sz w:val="20"/>
                <w:szCs w:val="20"/>
              </w:rPr>
              <w:t>(</w:t>
            </w:r>
            <w:r w:rsidRPr="000224CB">
              <w:rPr>
                <w:rFonts w:ascii="Lucida Sans" w:eastAsia="Lucida Sans" w:hAnsi="Lucida Sans" w:cs="Lucida Sans"/>
                <w:sz w:val="20"/>
                <w:szCs w:val="20"/>
              </w:rPr>
              <w:t>problem only</w:t>
            </w:r>
            <w:r w:rsidR="004A22B7" w:rsidRPr="000224CB">
              <w:rPr>
                <w:rFonts w:ascii="Lucida Sans" w:eastAsia="Lucida Sans" w:hAnsi="Lucida Sans" w:cs="Lucida Sans"/>
                <w:sz w:val="20"/>
                <w:szCs w:val="20"/>
              </w:rPr>
              <w:t>)</w:t>
            </w:r>
          </w:p>
        </w:tc>
        <w:tc>
          <w:tcPr>
            <w:tcW w:w="11400" w:type="dxa"/>
            <w:shd w:val="clear" w:color="auto" w:fill="E2EFD9" w:themeFill="accent6" w:themeFillTint="33"/>
            <w:tcMar>
              <w:top w:w="100" w:type="dxa"/>
              <w:left w:w="100" w:type="dxa"/>
              <w:bottom w:w="100" w:type="dxa"/>
              <w:right w:w="100" w:type="dxa"/>
            </w:tcMar>
          </w:tcPr>
          <w:p w14:paraId="31554462"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problem highlights multiplication by 2s.  </w:t>
            </w:r>
          </w:p>
        </w:tc>
      </w:tr>
      <w:tr w:rsidR="002740E6" w:rsidRPr="000224CB" w14:paraId="601E14D1" w14:textId="77777777" w:rsidTr="0042740A">
        <w:trPr>
          <w:trHeight w:val="420"/>
        </w:trPr>
        <w:tc>
          <w:tcPr>
            <w:tcW w:w="3000" w:type="dxa"/>
            <w:shd w:val="clear" w:color="auto" w:fill="C5E0B3" w:themeFill="accent6" w:themeFillTint="66"/>
            <w:tcMar>
              <w:top w:w="100" w:type="dxa"/>
              <w:left w:w="100" w:type="dxa"/>
              <w:bottom w:w="100" w:type="dxa"/>
              <w:right w:w="100" w:type="dxa"/>
            </w:tcMar>
          </w:tcPr>
          <w:p w14:paraId="73B7FF72" w14:textId="7DB83F1C" w:rsidR="002740E6" w:rsidRPr="00EA64EE" w:rsidRDefault="00765500">
            <w:pPr>
              <w:widowControl w:val="0"/>
              <w:spacing w:line="240" w:lineRule="auto"/>
              <w:rPr>
                <w:rFonts w:ascii="Lucida Sans" w:eastAsia="Lucida Sans" w:hAnsi="Lucida Sans" w:cs="Lucida Sans"/>
                <w:b/>
                <w:sz w:val="20"/>
                <w:szCs w:val="20"/>
              </w:rPr>
            </w:pPr>
            <w:r w:rsidRPr="00EA64EE">
              <w:rPr>
                <w:rFonts w:ascii="Lucida Sans" w:eastAsia="Lucida Sans" w:hAnsi="Lucida Sans" w:cs="Lucida Sans"/>
                <w:b/>
                <w:sz w:val="20"/>
                <w:szCs w:val="20"/>
              </w:rPr>
              <w:t>2-1 Intervention Activity</w:t>
            </w:r>
          </w:p>
        </w:tc>
        <w:tc>
          <w:tcPr>
            <w:tcW w:w="11400" w:type="dxa"/>
            <w:shd w:val="clear" w:color="auto" w:fill="C5E0B3" w:themeFill="accent6" w:themeFillTint="66"/>
            <w:tcMar>
              <w:top w:w="100" w:type="dxa"/>
              <w:left w:w="100" w:type="dxa"/>
              <w:bottom w:w="100" w:type="dxa"/>
              <w:right w:w="100" w:type="dxa"/>
            </w:tcMar>
          </w:tcPr>
          <w:p w14:paraId="74CFB9F6"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Provides opportunity to connect skip counting by 2s and 5s to array work in Topic 1.</w:t>
            </w:r>
          </w:p>
        </w:tc>
      </w:tr>
      <w:tr w:rsidR="002740E6" w:rsidRPr="000224CB" w14:paraId="2CD3786D" w14:textId="77777777" w:rsidTr="0042740A">
        <w:trPr>
          <w:trHeight w:val="420"/>
        </w:trPr>
        <w:tc>
          <w:tcPr>
            <w:tcW w:w="3000" w:type="dxa"/>
            <w:shd w:val="clear" w:color="auto" w:fill="E2EFD9" w:themeFill="accent6" w:themeFillTint="33"/>
            <w:tcMar>
              <w:top w:w="100" w:type="dxa"/>
              <w:left w:w="100" w:type="dxa"/>
              <w:bottom w:w="100" w:type="dxa"/>
              <w:right w:w="100" w:type="dxa"/>
            </w:tcMar>
          </w:tcPr>
          <w:p w14:paraId="7D1178E7" w14:textId="77777777" w:rsidR="002740E6" w:rsidRPr="00EA64EE" w:rsidRDefault="00765500">
            <w:pPr>
              <w:widowControl w:val="0"/>
              <w:spacing w:line="240" w:lineRule="auto"/>
              <w:rPr>
                <w:rFonts w:ascii="Lucida Sans" w:eastAsia="Lucida Sans" w:hAnsi="Lucida Sans" w:cs="Lucida Sans"/>
                <w:b/>
                <w:sz w:val="20"/>
                <w:szCs w:val="20"/>
              </w:rPr>
            </w:pPr>
            <w:r w:rsidRPr="00EA64EE">
              <w:rPr>
                <w:rFonts w:ascii="Lucida Sans" w:eastAsia="Lucida Sans" w:hAnsi="Lucida Sans" w:cs="Lucida Sans"/>
                <w:b/>
                <w:sz w:val="20"/>
                <w:szCs w:val="20"/>
              </w:rPr>
              <w:t>2-4 Solve and Share</w:t>
            </w:r>
          </w:p>
        </w:tc>
        <w:tc>
          <w:tcPr>
            <w:tcW w:w="11400" w:type="dxa"/>
            <w:shd w:val="clear" w:color="auto" w:fill="E2EFD9" w:themeFill="accent6" w:themeFillTint="33"/>
            <w:tcMar>
              <w:top w:w="100" w:type="dxa"/>
              <w:left w:w="100" w:type="dxa"/>
              <w:bottom w:w="100" w:type="dxa"/>
              <w:right w:w="100" w:type="dxa"/>
            </w:tcMar>
          </w:tcPr>
          <w:p w14:paraId="2258341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problem highlights students using patterns to connect skip counting by 10s to multiplication by 10s.  </w:t>
            </w:r>
          </w:p>
        </w:tc>
      </w:tr>
      <w:tr w:rsidR="002740E6" w:rsidRPr="000224CB" w14:paraId="3088400B" w14:textId="77777777" w:rsidTr="0042740A">
        <w:trPr>
          <w:trHeight w:val="420"/>
        </w:trPr>
        <w:tc>
          <w:tcPr>
            <w:tcW w:w="3000" w:type="dxa"/>
            <w:shd w:val="clear" w:color="auto" w:fill="C5E0B3" w:themeFill="accent6" w:themeFillTint="66"/>
            <w:tcMar>
              <w:top w:w="100" w:type="dxa"/>
              <w:left w:w="100" w:type="dxa"/>
              <w:bottom w:w="100" w:type="dxa"/>
              <w:right w:w="100" w:type="dxa"/>
            </w:tcMar>
          </w:tcPr>
          <w:p w14:paraId="47BFC32A" w14:textId="77777777" w:rsidR="002740E6" w:rsidRPr="00EA64EE" w:rsidRDefault="00765500">
            <w:pPr>
              <w:widowControl w:val="0"/>
              <w:spacing w:line="240" w:lineRule="auto"/>
              <w:rPr>
                <w:rFonts w:ascii="Lucida Sans" w:eastAsia="Lucida Sans" w:hAnsi="Lucida Sans" w:cs="Lucida Sans"/>
                <w:b/>
                <w:sz w:val="20"/>
                <w:szCs w:val="20"/>
              </w:rPr>
            </w:pPr>
            <w:r w:rsidRPr="00EA64EE">
              <w:rPr>
                <w:rFonts w:ascii="Lucida Sans" w:eastAsia="Lucida Sans" w:hAnsi="Lucida Sans" w:cs="Lucida Sans"/>
                <w:b/>
                <w:sz w:val="20"/>
                <w:szCs w:val="20"/>
              </w:rPr>
              <w:t xml:space="preserve">2.3 Visual Learning Bridge and Solve and Share </w:t>
            </w:r>
          </w:p>
        </w:tc>
        <w:tc>
          <w:tcPr>
            <w:tcW w:w="11400" w:type="dxa"/>
            <w:shd w:val="clear" w:color="auto" w:fill="C5E0B3" w:themeFill="accent6" w:themeFillTint="66"/>
            <w:tcMar>
              <w:top w:w="100" w:type="dxa"/>
              <w:left w:w="100" w:type="dxa"/>
              <w:bottom w:w="100" w:type="dxa"/>
              <w:right w:w="100" w:type="dxa"/>
            </w:tcMar>
          </w:tcPr>
          <w:p w14:paraId="22AF0CBC"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Beginning with the Visual Learning Bridge provides students with an opportunity to start think about equal groups, so they can extend that thinking as they work with zero as a factor. </w:t>
            </w:r>
          </w:p>
        </w:tc>
      </w:tr>
      <w:tr w:rsidR="002740E6" w:rsidRPr="000224CB" w14:paraId="7FB8F22C" w14:textId="77777777" w:rsidTr="0042740A">
        <w:trPr>
          <w:trHeight w:val="420"/>
        </w:trPr>
        <w:tc>
          <w:tcPr>
            <w:tcW w:w="3000" w:type="dxa"/>
            <w:shd w:val="clear" w:color="auto" w:fill="E2EFD9" w:themeFill="accent6" w:themeFillTint="33"/>
            <w:tcMar>
              <w:top w:w="100" w:type="dxa"/>
              <w:left w:w="100" w:type="dxa"/>
              <w:bottom w:w="100" w:type="dxa"/>
              <w:right w:w="100" w:type="dxa"/>
            </w:tcMar>
          </w:tcPr>
          <w:p w14:paraId="760DC53A" w14:textId="0BFACF06" w:rsidR="002740E6" w:rsidRPr="000224CB" w:rsidRDefault="00765500">
            <w:pPr>
              <w:widowControl w:val="0"/>
              <w:spacing w:line="240" w:lineRule="auto"/>
              <w:rPr>
                <w:rFonts w:ascii="Lucida Sans" w:eastAsia="Lucida Sans" w:hAnsi="Lucida Sans" w:cs="Lucida Sans"/>
                <w:b/>
                <w:sz w:val="20"/>
                <w:szCs w:val="20"/>
              </w:rPr>
            </w:pPr>
            <w:r w:rsidRPr="00EA64EE">
              <w:rPr>
                <w:rFonts w:ascii="Lucida Sans" w:eastAsia="Lucida Sans" w:hAnsi="Lucida Sans" w:cs="Lucida Sans"/>
                <w:b/>
                <w:sz w:val="20"/>
                <w:szCs w:val="20"/>
              </w:rPr>
              <w:t>5-1 Intervention Activity</w:t>
            </w:r>
            <w:r w:rsidRPr="000224CB">
              <w:rPr>
                <w:rFonts w:ascii="Lucida Sans" w:eastAsia="Lucida Sans" w:hAnsi="Lucida Sans" w:cs="Lucida Sans"/>
                <w:sz w:val="20"/>
                <w:szCs w:val="20"/>
              </w:rPr>
              <w:t xml:space="preserve"> plus question of “</w:t>
            </w:r>
            <w:r w:rsidR="00A538EA">
              <w:rPr>
                <w:rFonts w:ascii="Lucida Sans" w:eastAsia="Lucida Sans" w:hAnsi="Lucida Sans" w:cs="Lucida Sans"/>
                <w:sz w:val="20"/>
                <w:szCs w:val="20"/>
              </w:rPr>
              <w:t>H</w:t>
            </w:r>
            <w:r w:rsidRPr="000224CB">
              <w:rPr>
                <w:rFonts w:ascii="Lucida Sans" w:eastAsia="Lucida Sans" w:hAnsi="Lucida Sans" w:cs="Lucida Sans"/>
                <w:sz w:val="20"/>
                <w:szCs w:val="20"/>
              </w:rPr>
              <w:t>ow can you explain this</w:t>
            </w:r>
            <w:r w:rsidR="00A538EA">
              <w:rPr>
                <w:rFonts w:ascii="Lucida Sans" w:eastAsia="Lucida Sans" w:hAnsi="Lucida Sans" w:cs="Lucida Sans"/>
                <w:sz w:val="20"/>
                <w:szCs w:val="20"/>
              </w:rPr>
              <w:t>?</w:t>
            </w:r>
            <w:r w:rsidRPr="000224CB">
              <w:rPr>
                <w:rFonts w:ascii="Lucida Sans" w:eastAsia="Lucida Sans" w:hAnsi="Lucida Sans" w:cs="Lucida Sans"/>
                <w:sz w:val="20"/>
                <w:szCs w:val="20"/>
              </w:rPr>
              <w:t xml:space="preserve">” for each pattern identified </w:t>
            </w:r>
          </w:p>
        </w:tc>
        <w:tc>
          <w:tcPr>
            <w:tcW w:w="11400" w:type="dxa"/>
            <w:shd w:val="clear" w:color="auto" w:fill="E2EFD9" w:themeFill="accent6" w:themeFillTint="33"/>
            <w:tcMar>
              <w:top w:w="100" w:type="dxa"/>
              <w:left w:w="100" w:type="dxa"/>
              <w:bottom w:w="100" w:type="dxa"/>
              <w:right w:w="100" w:type="dxa"/>
            </w:tcMar>
          </w:tcPr>
          <w:p w14:paraId="09543D1B"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activity is moved up from Topic 5 so that students can explore patterns in the multiplication table as they are identifying multiplication patterns. This will allow students to understand the patterns on a multiplication table and will allow for the table to be a resource for students. Each time students find a pattern ask, “how can you explain this?” to ensure students are connecting the identification of the pattern to what they know about equal groups.</w:t>
            </w:r>
          </w:p>
        </w:tc>
      </w:tr>
      <w:tr w:rsidR="002740E6" w:rsidRPr="000224CB" w14:paraId="5DCCE79B" w14:textId="77777777" w:rsidTr="0042740A">
        <w:trPr>
          <w:trHeight w:val="420"/>
        </w:trPr>
        <w:tc>
          <w:tcPr>
            <w:tcW w:w="3000" w:type="dxa"/>
            <w:shd w:val="clear" w:color="auto" w:fill="C5E0B3" w:themeFill="accent6" w:themeFillTint="66"/>
            <w:tcMar>
              <w:top w:w="100" w:type="dxa"/>
              <w:left w:w="100" w:type="dxa"/>
              <w:bottom w:w="100" w:type="dxa"/>
              <w:right w:w="100" w:type="dxa"/>
            </w:tcMar>
          </w:tcPr>
          <w:p w14:paraId="752F791E" w14:textId="77777777" w:rsidR="002740E6" w:rsidRPr="00EA64EE" w:rsidRDefault="00000000">
            <w:pPr>
              <w:widowControl w:val="0"/>
              <w:spacing w:line="240" w:lineRule="auto"/>
              <w:rPr>
                <w:rFonts w:ascii="Lucida Sans" w:eastAsia="Lucida Sans" w:hAnsi="Lucida Sans" w:cs="Lucida Sans"/>
                <w:b/>
                <w:sz w:val="20"/>
                <w:szCs w:val="20"/>
              </w:rPr>
            </w:pPr>
            <w:hyperlink r:id="rId13">
              <w:r w:rsidR="00765500" w:rsidRPr="00EA64EE">
                <w:rPr>
                  <w:rFonts w:ascii="Lucida Sans" w:eastAsia="Lucida Sans" w:hAnsi="Lucida Sans" w:cs="Lucida Sans"/>
                  <w:b/>
                  <w:color w:val="1155CC"/>
                  <w:sz w:val="20"/>
                  <w:szCs w:val="20"/>
                  <w:u w:val="single"/>
                </w:rPr>
                <w:t>Patterns in the Multiplication Table</w:t>
              </w:r>
            </w:hyperlink>
          </w:p>
        </w:tc>
        <w:tc>
          <w:tcPr>
            <w:tcW w:w="11400" w:type="dxa"/>
            <w:shd w:val="clear" w:color="auto" w:fill="C5E0B3" w:themeFill="accent6" w:themeFillTint="66"/>
            <w:tcMar>
              <w:top w:w="100" w:type="dxa"/>
              <w:left w:w="100" w:type="dxa"/>
              <w:bottom w:w="100" w:type="dxa"/>
              <w:right w:w="100" w:type="dxa"/>
            </w:tcMar>
          </w:tcPr>
          <w:p w14:paraId="39466CE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builds on student understanding developed in the 5-1 Intervention Activity and builds deeper understanding of why patterns exist in the multiplication table.</w:t>
            </w:r>
          </w:p>
        </w:tc>
      </w:tr>
    </w:tbl>
    <w:p w14:paraId="18DE11A8" w14:textId="766D38DB" w:rsidR="00D2314B" w:rsidRDefault="00D2314B">
      <w:pPr>
        <w:rPr>
          <w:rFonts w:ascii="Lucida Sans" w:eastAsia="Lucida Sans" w:hAnsi="Lucida Sans" w:cs="Lucida Sans"/>
          <w:sz w:val="20"/>
          <w:szCs w:val="20"/>
        </w:rPr>
      </w:pPr>
    </w:p>
    <w:p w14:paraId="572B2BDC" w14:textId="77777777" w:rsidR="00D2314B" w:rsidRDefault="00D2314B">
      <w:pPr>
        <w:rPr>
          <w:rFonts w:ascii="Lucida Sans" w:eastAsia="Lucida Sans" w:hAnsi="Lucida Sans" w:cs="Lucida Sans"/>
          <w:sz w:val="20"/>
          <w:szCs w:val="20"/>
        </w:rPr>
      </w:pPr>
      <w:r>
        <w:rPr>
          <w:rFonts w:ascii="Lucida Sans" w:eastAsia="Lucida Sans" w:hAnsi="Lucida Sans" w:cs="Lucida Sans"/>
          <w:sz w:val="20"/>
          <w:szCs w:val="20"/>
        </w:rPr>
        <w:br w:type="page"/>
      </w:r>
    </w:p>
    <w:p w14:paraId="15F2D386" w14:textId="77777777" w:rsidR="00D2314B" w:rsidRDefault="00D2314B" w:rsidP="00D2314B">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667456" behindDoc="0" locked="0" layoutInCell="1" allowOverlap="1" wp14:anchorId="42705F53" wp14:editId="6C05C3FF">
                <wp:simplePos x="0" y="0"/>
                <wp:positionH relativeFrom="column">
                  <wp:posOffset>19050</wp:posOffset>
                </wp:positionH>
                <wp:positionV relativeFrom="paragraph">
                  <wp:posOffset>78105</wp:posOffset>
                </wp:positionV>
                <wp:extent cx="504825" cy="414020"/>
                <wp:effectExtent l="38100" t="19050" r="28575" b="43180"/>
                <wp:wrapSquare wrapText="bothSides"/>
                <wp:docPr id="11" name="5-Point Star 11"/>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7C00A" id="5-Point Star 11" o:spid="_x0000_s1026" style="position:absolute;margin-left:1.5pt;margin-top:6.15pt;width:39.75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MD7rbe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75EF3FBD" w14:textId="49A6D908" w:rsidR="002740E6" w:rsidRPr="00A538EA" w:rsidRDefault="00D2314B" w:rsidP="00A538EA">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04CC496E" w14:textId="77777777" w:rsidTr="0042740A">
        <w:tc>
          <w:tcPr>
            <w:tcW w:w="7200" w:type="dxa"/>
            <w:shd w:val="clear" w:color="auto" w:fill="A6A6A6" w:themeFill="background1" w:themeFillShade="A6"/>
            <w:tcMar>
              <w:top w:w="100" w:type="dxa"/>
              <w:left w:w="100" w:type="dxa"/>
              <w:bottom w:w="100" w:type="dxa"/>
              <w:right w:w="100" w:type="dxa"/>
            </w:tcMar>
          </w:tcPr>
          <w:p w14:paraId="1A582689" w14:textId="186E6C2A" w:rsidR="002740E6" w:rsidRPr="0042740A" w:rsidRDefault="00D7488F">
            <w:pPr>
              <w:widowControl w:val="0"/>
              <w:spacing w:line="240" w:lineRule="auto"/>
              <w:rPr>
                <w:rFonts w:ascii="Lucida Sans" w:eastAsia="Lucida Sans" w:hAnsi="Lucida Sans" w:cs="Lucida Sans"/>
                <w:b/>
                <w:szCs w:val="20"/>
              </w:rPr>
            </w:pPr>
            <w:r w:rsidRPr="0042740A">
              <w:rPr>
                <w:rFonts w:ascii="Lucida Sans" w:eastAsia="Lucida Sans" w:hAnsi="Lucida Sans" w:cs="Lucida Sans"/>
                <w:b/>
                <w:szCs w:val="20"/>
              </w:rPr>
              <w:t>Rule</w:t>
            </w:r>
            <w:r w:rsidR="00765500" w:rsidRPr="0042740A">
              <w:rPr>
                <w:rFonts w:ascii="Lucida Sans" w:eastAsia="Lucida Sans" w:hAnsi="Lucida Sans" w:cs="Lucida Sans"/>
                <w:b/>
                <w:szCs w:val="20"/>
              </w:rPr>
              <w:t xml:space="preserve"> </w:t>
            </w:r>
          </w:p>
        </w:tc>
        <w:tc>
          <w:tcPr>
            <w:tcW w:w="7200" w:type="dxa"/>
            <w:shd w:val="clear" w:color="auto" w:fill="A6A6A6" w:themeFill="background1" w:themeFillShade="A6"/>
            <w:tcMar>
              <w:top w:w="100" w:type="dxa"/>
              <w:left w:w="100" w:type="dxa"/>
              <w:bottom w:w="100" w:type="dxa"/>
              <w:right w:w="100" w:type="dxa"/>
            </w:tcMar>
          </w:tcPr>
          <w:p w14:paraId="42CB1AB4" w14:textId="7A9A4A72" w:rsidR="002740E6" w:rsidRPr="0042740A" w:rsidRDefault="000224CB">
            <w:pPr>
              <w:widowControl w:val="0"/>
              <w:spacing w:line="240" w:lineRule="auto"/>
              <w:rPr>
                <w:rFonts w:ascii="Lucida Sans" w:eastAsia="Lucida Sans" w:hAnsi="Lucida Sans" w:cs="Lucida Sans"/>
                <w:b/>
                <w:szCs w:val="20"/>
              </w:rPr>
            </w:pPr>
            <w:r w:rsidRPr="0042740A">
              <w:rPr>
                <w:rFonts w:ascii="Lucida Sans" w:eastAsia="Lucida Sans" w:hAnsi="Lucida Sans" w:cs="Lucida Sans"/>
                <w:b/>
                <w:szCs w:val="20"/>
              </w:rPr>
              <w:t>Why?</w:t>
            </w:r>
          </w:p>
        </w:tc>
      </w:tr>
      <w:tr w:rsidR="002740E6" w:rsidRPr="000224CB" w14:paraId="1093391C" w14:textId="77777777" w:rsidTr="0042740A">
        <w:tc>
          <w:tcPr>
            <w:tcW w:w="7200" w:type="dxa"/>
            <w:shd w:val="clear" w:color="auto" w:fill="C5E0B3" w:themeFill="accent6" w:themeFillTint="66"/>
            <w:tcMar>
              <w:top w:w="100" w:type="dxa"/>
              <w:left w:w="100" w:type="dxa"/>
              <w:bottom w:w="100" w:type="dxa"/>
              <w:right w:w="100" w:type="dxa"/>
            </w:tcMar>
          </w:tcPr>
          <w:p w14:paraId="2C29B2DD" w14:textId="2FE4BE46"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Use the definition of multiplication implied by the </w:t>
            </w:r>
            <w:r w:rsidR="00A538EA">
              <w:rPr>
                <w:rFonts w:ascii="Lucida Sans" w:eastAsia="Lucida Sans" w:hAnsi="Lucida Sans" w:cs="Lucida Sans"/>
                <w:sz w:val="20"/>
                <w:szCs w:val="20"/>
              </w:rPr>
              <w:t>g</w:t>
            </w:r>
            <w:r w:rsidRPr="000224CB">
              <w:rPr>
                <w:rFonts w:ascii="Lucida Sans" w:eastAsia="Lucida Sans" w:hAnsi="Lucida Sans" w:cs="Lucida Sans"/>
                <w:sz w:val="20"/>
                <w:szCs w:val="20"/>
              </w:rPr>
              <w:t xml:space="preserve">rade 3 standards (e.g., interpret 5 × 7 as the total number of objects in </w:t>
            </w:r>
            <w:r w:rsidRPr="00CB6251">
              <w:rPr>
                <w:rFonts w:ascii="Lucida Sans" w:eastAsia="Lucida Sans" w:hAnsi="Lucida Sans" w:cs="Lucida Sans"/>
                <w:sz w:val="20"/>
                <w:szCs w:val="20"/>
              </w:rPr>
              <w:t>5 groups of 7</w:t>
            </w:r>
            <w:r w:rsidRPr="000224CB">
              <w:rPr>
                <w:rFonts w:ascii="Lucida Sans" w:eastAsia="Lucida Sans" w:hAnsi="Lucida Sans" w:cs="Lucida Sans"/>
                <w:sz w:val="20"/>
                <w:szCs w:val="20"/>
              </w:rPr>
              <w:t xml:space="preserve"> objects each.) Allow students to use repeated addition as a strategy to find products, but do not use it as a definition of multiplication.</w:t>
            </w:r>
          </w:p>
        </w:tc>
        <w:tc>
          <w:tcPr>
            <w:tcW w:w="7200" w:type="dxa"/>
            <w:shd w:val="clear" w:color="auto" w:fill="C5E0B3" w:themeFill="accent6" w:themeFillTint="66"/>
            <w:tcMar>
              <w:top w:w="100" w:type="dxa"/>
              <w:left w:w="100" w:type="dxa"/>
              <w:bottom w:w="100" w:type="dxa"/>
              <w:right w:w="100" w:type="dxa"/>
            </w:tcMar>
          </w:tcPr>
          <w:p w14:paraId="56BFA113"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3.OA.A.1 defines multiplication in terms of equal groups.</w:t>
            </w:r>
          </w:p>
        </w:tc>
      </w:tr>
      <w:tr w:rsidR="002740E6" w:rsidRPr="000224CB" w14:paraId="344E2EFE" w14:textId="77777777" w:rsidTr="0042740A">
        <w:tc>
          <w:tcPr>
            <w:tcW w:w="7200" w:type="dxa"/>
            <w:shd w:val="clear" w:color="auto" w:fill="E2EFD9" w:themeFill="accent6" w:themeFillTint="33"/>
            <w:tcMar>
              <w:top w:w="100" w:type="dxa"/>
              <w:left w:w="100" w:type="dxa"/>
              <w:bottom w:w="100" w:type="dxa"/>
              <w:right w:w="100" w:type="dxa"/>
            </w:tcMar>
          </w:tcPr>
          <w:p w14:paraId="30C80363" w14:textId="75643F08"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Use the definition of division implied by the </w:t>
            </w:r>
            <w:r w:rsidR="00A538EA">
              <w:rPr>
                <w:rFonts w:ascii="Lucida Sans" w:eastAsia="Lucida Sans" w:hAnsi="Lucida Sans" w:cs="Lucida Sans"/>
                <w:sz w:val="20"/>
                <w:szCs w:val="20"/>
              </w:rPr>
              <w:t>g</w:t>
            </w:r>
            <w:r w:rsidRPr="000224CB">
              <w:rPr>
                <w:rFonts w:ascii="Lucida Sans" w:eastAsia="Lucida Sans" w:hAnsi="Lucida Sans" w:cs="Lucida Sans"/>
                <w:sz w:val="20"/>
                <w:szCs w:val="20"/>
              </w:rPr>
              <w:t xml:space="preserve">rade 3 standards (e.g., interpret 56 ÷ 8 as the number of objects in each share when 56 objects are partitioned equally into 8 shares, or as </w:t>
            </w:r>
            <w:proofErr w:type="gramStart"/>
            <w:r w:rsidRPr="000224CB">
              <w:rPr>
                <w:rFonts w:ascii="Lucida Sans" w:eastAsia="Lucida Sans" w:hAnsi="Lucida Sans" w:cs="Lucida Sans"/>
                <w:sz w:val="20"/>
                <w:szCs w:val="20"/>
              </w:rPr>
              <w:t>a number of</w:t>
            </w:r>
            <w:proofErr w:type="gramEnd"/>
            <w:r w:rsidRPr="000224CB">
              <w:rPr>
                <w:rFonts w:ascii="Lucida Sans" w:eastAsia="Lucida Sans" w:hAnsi="Lucida Sans" w:cs="Lucida Sans"/>
                <w:sz w:val="20"/>
                <w:szCs w:val="20"/>
              </w:rPr>
              <w:t xml:space="preserve"> shares when</w:t>
            </w:r>
            <w:r w:rsidR="004A22B7" w:rsidRPr="000224CB">
              <w:rPr>
                <w:rFonts w:ascii="Lucida Sans" w:eastAsia="Lucida Sans" w:hAnsi="Lucida Sans" w:cs="Lucida Sans"/>
                <w:sz w:val="20"/>
                <w:szCs w:val="20"/>
              </w:rPr>
              <w:t xml:space="preserve"> </w:t>
            </w:r>
            <w:r w:rsidRPr="000224CB">
              <w:rPr>
                <w:rFonts w:ascii="Lucida Sans" w:eastAsia="Lucida Sans" w:hAnsi="Lucida Sans" w:cs="Lucida Sans"/>
                <w:sz w:val="20"/>
                <w:szCs w:val="20"/>
              </w:rPr>
              <w:t>56 objects are partitioned into equal shares of 8 objects each.)</w:t>
            </w:r>
          </w:p>
          <w:p w14:paraId="0436C3D0"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Allow students to use repeated subtraction as a strategy to find quotients, but do not use it as a definition of division.</w:t>
            </w:r>
          </w:p>
        </w:tc>
        <w:tc>
          <w:tcPr>
            <w:tcW w:w="7200" w:type="dxa"/>
            <w:shd w:val="clear" w:color="auto" w:fill="E2EFD9" w:themeFill="accent6" w:themeFillTint="33"/>
            <w:tcMar>
              <w:top w:w="100" w:type="dxa"/>
              <w:left w:w="100" w:type="dxa"/>
              <w:bottom w:w="100" w:type="dxa"/>
              <w:right w:w="100" w:type="dxa"/>
            </w:tcMar>
          </w:tcPr>
          <w:p w14:paraId="4402A3AE"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3.OA.A.2 defines division in terms of equal groups.</w:t>
            </w:r>
          </w:p>
        </w:tc>
      </w:tr>
      <w:tr w:rsidR="002740E6" w:rsidRPr="000224CB" w14:paraId="1C1AD576" w14:textId="77777777" w:rsidTr="0042740A">
        <w:tc>
          <w:tcPr>
            <w:tcW w:w="7200" w:type="dxa"/>
            <w:shd w:val="clear" w:color="auto" w:fill="C5E0B3" w:themeFill="accent6" w:themeFillTint="66"/>
            <w:tcMar>
              <w:top w:w="100" w:type="dxa"/>
              <w:left w:w="100" w:type="dxa"/>
              <w:bottom w:w="100" w:type="dxa"/>
              <w:right w:w="100" w:type="dxa"/>
            </w:tcMar>
          </w:tcPr>
          <w:p w14:paraId="366D8584" w14:textId="29FD98B7" w:rsidR="002740E6" w:rsidRPr="000224CB" w:rsidRDefault="00765500" w:rsidP="00EA64EE">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Connect the work for looking for patt</w:t>
            </w:r>
            <w:r w:rsidR="00EA64EE">
              <w:rPr>
                <w:rFonts w:ascii="Lucida Sans" w:eastAsia="Lucida Sans" w:hAnsi="Lucida Sans" w:cs="Lucida Sans"/>
                <w:sz w:val="20"/>
                <w:szCs w:val="20"/>
              </w:rPr>
              <w:t>erns in multiplication facts to g</w:t>
            </w:r>
            <w:r w:rsidRPr="000224CB">
              <w:rPr>
                <w:rFonts w:ascii="Lucida Sans" w:eastAsia="Lucida Sans" w:hAnsi="Lucida Sans" w:cs="Lucida Sans"/>
                <w:sz w:val="20"/>
                <w:szCs w:val="20"/>
              </w:rPr>
              <w:t xml:space="preserve">rade </w:t>
            </w:r>
            <w:r w:rsidR="00A538EA">
              <w:rPr>
                <w:rFonts w:ascii="Lucida Sans" w:eastAsia="Lucida Sans" w:hAnsi="Lucida Sans" w:cs="Lucida Sans"/>
                <w:sz w:val="20"/>
                <w:szCs w:val="20"/>
              </w:rPr>
              <w:t xml:space="preserve">2 </w:t>
            </w:r>
            <w:proofErr w:type="gramStart"/>
            <w:r w:rsidRPr="000224CB">
              <w:rPr>
                <w:rFonts w:ascii="Lucida Sans" w:eastAsia="Lucida Sans" w:hAnsi="Lucida Sans" w:cs="Lucida Sans"/>
                <w:sz w:val="20"/>
                <w:szCs w:val="20"/>
              </w:rPr>
              <w:t>work</w:t>
            </w:r>
            <w:proofErr w:type="gramEnd"/>
            <w:r w:rsidRPr="000224CB">
              <w:rPr>
                <w:rFonts w:ascii="Lucida Sans" w:eastAsia="Lucida Sans" w:hAnsi="Lucida Sans" w:cs="Lucida Sans"/>
                <w:sz w:val="20"/>
                <w:szCs w:val="20"/>
              </w:rPr>
              <w:t xml:space="preserve"> with skip counting.  </w:t>
            </w:r>
          </w:p>
        </w:tc>
        <w:tc>
          <w:tcPr>
            <w:tcW w:w="7200" w:type="dxa"/>
            <w:shd w:val="clear" w:color="auto" w:fill="C5E0B3" w:themeFill="accent6" w:themeFillTint="66"/>
            <w:tcMar>
              <w:top w:w="100" w:type="dxa"/>
              <w:left w:w="100" w:type="dxa"/>
              <w:bottom w:w="100" w:type="dxa"/>
              <w:right w:w="100" w:type="dxa"/>
            </w:tcMar>
          </w:tcPr>
          <w:p w14:paraId="22A7D81F" w14:textId="0B0B91A1"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Level 2 is repeated counting on by a given number, such as for 3: 3, 6, 9, 12, 15, 18, 21, 24, 27, 30. The count-</w:t>
            </w:r>
            <w:proofErr w:type="spellStart"/>
            <w:r w:rsidRPr="000224CB">
              <w:rPr>
                <w:rFonts w:ascii="Lucida Sans" w:eastAsia="Lucida Sans" w:hAnsi="Lucida Sans" w:cs="Lucida Sans"/>
                <w:sz w:val="20"/>
                <w:szCs w:val="20"/>
              </w:rPr>
              <w:t>bys</w:t>
            </w:r>
            <w:proofErr w:type="spellEnd"/>
            <w:r w:rsidRPr="000224CB">
              <w:rPr>
                <w:rFonts w:ascii="Lucida Sans" w:eastAsia="Lucida Sans" w:hAnsi="Lucida Sans" w:cs="Lucida Sans"/>
                <w:sz w:val="20"/>
                <w:szCs w:val="20"/>
              </w:rPr>
              <w:t xml:space="preserve"> give the running total. The number of 3s said is tracked with fingers or a visual or physical (e.g., head bobs) pattern. For 8 </w:t>
            </w:r>
            <w:r w:rsidR="00EA64EE">
              <w:rPr>
                <w:rFonts w:ascii="Lucida Sans" w:eastAsia="Lucida Sans" w:hAnsi="Lucida Sans" w:cs="Lucida Sans"/>
                <w:sz w:val="20"/>
                <w:szCs w:val="20"/>
              </w:rPr>
              <w:t xml:space="preserve">x </w:t>
            </w:r>
            <w:r w:rsidRPr="000224CB">
              <w:rPr>
                <w:rFonts w:ascii="Lucida Sans" w:eastAsia="Lucida Sans" w:hAnsi="Lucida Sans" w:cs="Lucida Sans"/>
                <w:sz w:val="20"/>
                <w:szCs w:val="20"/>
              </w:rPr>
              <w:t>3, you know the number of 3s and count by 3 until you reach 8 of them. (CC/OA Progression)</w:t>
            </w:r>
          </w:p>
        </w:tc>
      </w:tr>
      <w:tr w:rsidR="002740E6" w:rsidRPr="000224CB" w14:paraId="421A7715" w14:textId="77777777" w:rsidTr="0042740A">
        <w:tc>
          <w:tcPr>
            <w:tcW w:w="7200" w:type="dxa"/>
            <w:shd w:val="clear" w:color="auto" w:fill="E2EFD9" w:themeFill="accent6" w:themeFillTint="33"/>
            <w:tcMar>
              <w:top w:w="100" w:type="dxa"/>
              <w:left w:w="100" w:type="dxa"/>
              <w:bottom w:w="100" w:type="dxa"/>
              <w:right w:w="100" w:type="dxa"/>
            </w:tcMar>
          </w:tcPr>
          <w:p w14:paraId="4C7BCC2F" w14:textId="137BA1CD"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Do not introduce mu</w:t>
            </w:r>
            <w:r w:rsidR="004A22B7" w:rsidRPr="000224CB">
              <w:rPr>
                <w:rFonts w:ascii="Lucida Sans" w:eastAsia="Lucida Sans" w:hAnsi="Lucida Sans" w:cs="Lucida Sans"/>
                <w:sz w:val="20"/>
                <w:szCs w:val="20"/>
              </w:rPr>
              <w:t xml:space="preserve">ltiplying by 9s in this topic. </w:t>
            </w:r>
            <w:r w:rsidRPr="000224CB">
              <w:rPr>
                <w:rFonts w:ascii="Lucida Sans" w:eastAsia="Lucida Sans" w:hAnsi="Lucida Sans" w:cs="Lucida Sans"/>
                <w:sz w:val="20"/>
                <w:szCs w:val="20"/>
              </w:rPr>
              <w:t xml:space="preserve">Move lesson 2-2 into Topic 3. This should be problem only.  </w:t>
            </w:r>
          </w:p>
        </w:tc>
        <w:tc>
          <w:tcPr>
            <w:tcW w:w="7200" w:type="dxa"/>
            <w:shd w:val="clear" w:color="auto" w:fill="E2EFD9" w:themeFill="accent6" w:themeFillTint="33"/>
            <w:tcMar>
              <w:top w:w="100" w:type="dxa"/>
              <w:left w:w="100" w:type="dxa"/>
              <w:bottom w:w="100" w:type="dxa"/>
              <w:right w:w="100" w:type="dxa"/>
            </w:tcMar>
          </w:tcPr>
          <w:p w14:paraId="44550961" w14:textId="566AA55B" w:rsidR="002740E6" w:rsidRPr="000224CB" w:rsidRDefault="00765500" w:rsidP="00EA64EE">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Multiplying by 9s, for many students, requires using easier facts</w:t>
            </w:r>
            <w:r w:rsidR="00A538EA">
              <w:rPr>
                <w:rFonts w:ascii="Lucida Sans" w:eastAsia="Lucida Sans" w:hAnsi="Lucida Sans" w:cs="Lucida Sans"/>
                <w:sz w:val="20"/>
                <w:szCs w:val="20"/>
              </w:rPr>
              <w:t>;</w:t>
            </w:r>
            <w:r w:rsidRPr="000224CB">
              <w:rPr>
                <w:rFonts w:ascii="Lucida Sans" w:eastAsia="Lucida Sans" w:hAnsi="Lucida Sans" w:cs="Lucida Sans"/>
                <w:sz w:val="20"/>
                <w:szCs w:val="20"/>
              </w:rPr>
              <w:t xml:space="preserve"> moving the lesson later will allow them to have experience with more multiplication facts and make connections. </w:t>
            </w:r>
          </w:p>
          <w:p w14:paraId="2BE9C43F" w14:textId="39EA1899" w:rsidR="002740E6" w:rsidRPr="000224CB" w:rsidRDefault="00765500" w:rsidP="00CB6251">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Patterns make multiplication by some numbers easier to learn than multiplication by others, so approaches may teach multiplications and divisions in various orders depending on what numbers are seen as or are supported to be easiest. (CC/OA Progression)</w:t>
            </w:r>
          </w:p>
        </w:tc>
      </w:tr>
      <w:tr w:rsidR="002740E6" w:rsidRPr="000224CB" w14:paraId="2E99108D" w14:textId="77777777" w:rsidTr="0042740A">
        <w:tc>
          <w:tcPr>
            <w:tcW w:w="7200" w:type="dxa"/>
            <w:shd w:val="clear" w:color="auto" w:fill="C5E0B3" w:themeFill="accent6" w:themeFillTint="66"/>
            <w:tcMar>
              <w:top w:w="100" w:type="dxa"/>
              <w:left w:w="100" w:type="dxa"/>
              <w:bottom w:w="100" w:type="dxa"/>
              <w:right w:w="100" w:type="dxa"/>
            </w:tcMar>
          </w:tcPr>
          <w:p w14:paraId="0C574470" w14:textId="1D237FD0"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Connect all strategi</w:t>
            </w:r>
            <w:r w:rsidR="004A22B7" w:rsidRPr="000224CB">
              <w:rPr>
                <w:rFonts w:ascii="Lucida Sans" w:eastAsia="Lucida Sans" w:hAnsi="Lucida Sans" w:cs="Lucida Sans"/>
                <w:sz w:val="20"/>
                <w:szCs w:val="20"/>
              </w:rPr>
              <w:t>es to conceptual understanding. D</w:t>
            </w:r>
            <w:r w:rsidRPr="000224CB">
              <w:rPr>
                <w:rFonts w:ascii="Lucida Sans" w:eastAsia="Lucida Sans" w:hAnsi="Lucida Sans" w:cs="Lucida Sans"/>
                <w:sz w:val="20"/>
                <w:szCs w:val="20"/>
              </w:rPr>
              <w:t xml:space="preserve">o not teach any tricks. </w:t>
            </w:r>
          </w:p>
        </w:tc>
        <w:tc>
          <w:tcPr>
            <w:tcW w:w="7200" w:type="dxa"/>
            <w:shd w:val="clear" w:color="auto" w:fill="C5E0B3" w:themeFill="accent6" w:themeFillTint="66"/>
            <w:tcMar>
              <w:top w:w="100" w:type="dxa"/>
              <w:left w:w="100" w:type="dxa"/>
              <w:bottom w:w="100" w:type="dxa"/>
              <w:right w:w="100" w:type="dxa"/>
            </w:tcMar>
          </w:tcPr>
          <w:p w14:paraId="0AE92E12" w14:textId="17450480" w:rsidR="002740E6" w:rsidRPr="000224CB" w:rsidRDefault="00765500" w:rsidP="00092BCD">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As </w:t>
            </w:r>
            <w:r w:rsidR="00092BCD" w:rsidRPr="000224CB">
              <w:rPr>
                <w:rFonts w:ascii="Lucida Sans" w:eastAsia="Lucida Sans" w:hAnsi="Lucida Sans" w:cs="Lucida Sans"/>
                <w:sz w:val="20"/>
                <w:szCs w:val="20"/>
              </w:rPr>
              <w:t>implied in</w:t>
            </w:r>
            <w:r w:rsidRPr="000224CB">
              <w:rPr>
                <w:rFonts w:ascii="Lucida Sans" w:eastAsia="Lucida Sans" w:hAnsi="Lucida Sans" w:cs="Lucida Sans"/>
                <w:sz w:val="20"/>
                <w:szCs w:val="20"/>
              </w:rPr>
              <w:t xml:space="preserve"> the foregoing, this isn’t a matter of instilling facts divorced from their meanings, but rather the outcome of a carefully designed learning process that heavily involves the interplay of practice and reasoning. </w:t>
            </w:r>
            <w:proofErr w:type="gramStart"/>
            <w:r w:rsidRPr="000224CB">
              <w:rPr>
                <w:rFonts w:ascii="Lucida Sans" w:eastAsia="Lucida Sans" w:hAnsi="Lucida Sans" w:cs="Lucida Sans"/>
                <w:sz w:val="20"/>
                <w:szCs w:val="20"/>
              </w:rPr>
              <w:t>All of</w:t>
            </w:r>
            <w:proofErr w:type="gramEnd"/>
            <w:r w:rsidRPr="000224CB">
              <w:rPr>
                <w:rFonts w:ascii="Lucida Sans" w:eastAsia="Lucida Sans" w:hAnsi="Lucida Sans" w:cs="Lucida Sans"/>
                <w:sz w:val="20"/>
                <w:szCs w:val="20"/>
              </w:rPr>
              <w:t xml:space="preserve"> the work on how different numbers fit with the base-ten numbers culminates in these “just know” products and is necessary for learning products. (OA Progression)</w:t>
            </w:r>
          </w:p>
        </w:tc>
      </w:tr>
      <w:tr w:rsidR="002740E6" w:rsidRPr="000224CB" w14:paraId="2BBDF8A8" w14:textId="77777777" w:rsidTr="0042740A">
        <w:tc>
          <w:tcPr>
            <w:tcW w:w="7200" w:type="dxa"/>
            <w:shd w:val="clear" w:color="auto" w:fill="E2EFD9" w:themeFill="accent6" w:themeFillTint="33"/>
            <w:tcMar>
              <w:top w:w="100" w:type="dxa"/>
              <w:left w:w="100" w:type="dxa"/>
              <w:bottom w:w="100" w:type="dxa"/>
              <w:right w:w="100" w:type="dxa"/>
            </w:tcMar>
          </w:tcPr>
          <w:p w14:paraId="411CCAE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As students encounter the anchor tasks and other features of the program, make sure students are accessing a range of factors in multiplication and division.</w:t>
            </w:r>
          </w:p>
        </w:tc>
        <w:tc>
          <w:tcPr>
            <w:tcW w:w="7200" w:type="dxa"/>
            <w:shd w:val="clear" w:color="auto" w:fill="E2EFD9" w:themeFill="accent6" w:themeFillTint="33"/>
            <w:tcMar>
              <w:top w:w="100" w:type="dxa"/>
              <w:left w:w="100" w:type="dxa"/>
              <w:bottom w:w="100" w:type="dxa"/>
              <w:right w:w="100" w:type="dxa"/>
            </w:tcMar>
          </w:tcPr>
          <w:p w14:paraId="08A136BF" w14:textId="545680B4" w:rsidR="002740E6" w:rsidRPr="000224CB" w:rsidRDefault="00765500" w:rsidP="00EA64EE">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By the end of </w:t>
            </w:r>
            <w:r w:rsidR="00A538EA">
              <w:rPr>
                <w:rFonts w:ascii="Lucida Sans" w:eastAsia="Lucida Sans" w:hAnsi="Lucida Sans" w:cs="Lucida Sans"/>
                <w:sz w:val="20"/>
                <w:szCs w:val="20"/>
              </w:rPr>
              <w:t>g</w:t>
            </w:r>
            <w:r w:rsidRPr="000224CB">
              <w:rPr>
                <w:rFonts w:ascii="Lucida Sans" w:eastAsia="Lucida Sans" w:hAnsi="Lucida Sans" w:cs="Lucida Sans"/>
                <w:sz w:val="20"/>
                <w:szCs w:val="20"/>
              </w:rPr>
              <w:t>rade 3, students should be in fluent multiplying and dividing of all single-digit numbers and 10.</w:t>
            </w:r>
          </w:p>
        </w:tc>
      </w:tr>
    </w:tbl>
    <w:p w14:paraId="72C4DF26" w14:textId="30B3CE20" w:rsidR="00D2314B" w:rsidRDefault="00D2314B" w:rsidP="00D2314B"/>
    <w:p w14:paraId="0F1FD749" w14:textId="77777777" w:rsidR="00D2314B" w:rsidRDefault="00D2314B" w:rsidP="00D2314B">
      <w:r>
        <w:rPr>
          <w:noProof/>
          <w:lang w:val="en-US"/>
        </w:rPr>
        <w:drawing>
          <wp:anchor distT="0" distB="0" distL="114300" distR="114300" simplePos="0" relativeHeight="251669504" behindDoc="0" locked="0" layoutInCell="1" allowOverlap="1" wp14:anchorId="412BBD7F" wp14:editId="288D21F9">
            <wp:simplePos x="0" y="0"/>
            <wp:positionH relativeFrom="column">
              <wp:posOffset>20320</wp:posOffset>
            </wp:positionH>
            <wp:positionV relativeFrom="paragraph">
              <wp:posOffset>146050</wp:posOffset>
            </wp:positionV>
            <wp:extent cx="438785" cy="118745"/>
            <wp:effectExtent l="140970" t="0" r="102235" b="0"/>
            <wp:wrapSquare wrapText="bothSides"/>
            <wp:docPr id="12" name="Picture 12"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22DE5" w14:textId="54BA04EA" w:rsidR="002740E6" w:rsidRPr="00225D0F" w:rsidRDefault="00D2314B" w:rsidP="00D2314B">
      <w:pPr>
        <w:pBdr>
          <w:top w:val="none" w:sz="0" w:space="0" w:color="auto"/>
          <w:left w:val="none" w:sz="0" w:space="0" w:color="auto"/>
          <w:bottom w:val="none" w:sz="0" w:space="0" w:color="auto"/>
          <w:right w:val="none" w:sz="0" w:space="0" w:color="auto"/>
        </w:pBdr>
        <w:rPr>
          <w:color w:val="3A8A4F"/>
        </w:rPr>
      </w:pPr>
      <w:r w:rsidRPr="00225D0F">
        <w:rPr>
          <w:rFonts w:ascii="Lucida Sans" w:eastAsia="Lucida Sans" w:hAnsi="Lucida Sans" w:cs="Lucida Sans"/>
          <w:color w:val="3A8A4F"/>
          <w:sz w:val="30"/>
          <w:szCs w:val="30"/>
        </w:rPr>
        <w:t>Assessment Guidance, Topic 2</w:t>
      </w:r>
    </w:p>
    <w:tbl>
      <w:tblPr>
        <w:tblStyle w:val="a4"/>
        <w:tblW w:w="14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55"/>
        <w:gridCol w:w="7200"/>
      </w:tblGrid>
      <w:tr w:rsidR="002740E6" w:rsidRPr="000224CB" w14:paraId="166A3A08" w14:textId="77777777" w:rsidTr="0042740A">
        <w:trPr>
          <w:trHeight w:val="420"/>
        </w:trPr>
        <w:tc>
          <w:tcPr>
            <w:tcW w:w="14355" w:type="dxa"/>
            <w:gridSpan w:val="2"/>
            <w:shd w:val="clear" w:color="auto" w:fill="D9D9D9" w:themeFill="background1" w:themeFillShade="D9"/>
            <w:tcMar>
              <w:top w:w="100" w:type="dxa"/>
              <w:left w:w="100" w:type="dxa"/>
              <w:bottom w:w="100" w:type="dxa"/>
              <w:right w:w="100" w:type="dxa"/>
            </w:tcMar>
          </w:tcPr>
          <w:p w14:paraId="5FB76289" w14:textId="5227B496" w:rsidR="002740E6" w:rsidRPr="0083737C" w:rsidRDefault="00B77605" w:rsidP="00EA64EE">
            <w:pPr>
              <w:widowControl w:val="0"/>
              <w:spacing w:line="240" w:lineRule="auto"/>
              <w:contextualSpacing/>
              <w:rPr>
                <w:rFonts w:ascii="Lucida Sans" w:hAnsi="Lucida Sans"/>
                <w:szCs w:val="20"/>
              </w:rPr>
            </w:pPr>
            <w:proofErr w:type="gramStart"/>
            <w:r w:rsidRPr="00A72D7A">
              <w:rPr>
                <w:rFonts w:eastAsia="Lucida Sans"/>
              </w:rPr>
              <w:t>→</w:t>
            </w:r>
            <w:r>
              <w:rPr>
                <w:rFonts w:eastAsia="Lucida Sans"/>
              </w:rPr>
              <w:t xml:space="preserve">  </w:t>
            </w:r>
            <w:r w:rsidR="00765500" w:rsidRPr="0083737C">
              <w:rPr>
                <w:rFonts w:ascii="Lucida Sans" w:eastAsia="Lucida Sans" w:hAnsi="Lucida Sans" w:cs="Lucida Sans"/>
                <w:szCs w:val="20"/>
              </w:rPr>
              <w:t>Topic</w:t>
            </w:r>
            <w:proofErr w:type="gramEnd"/>
            <w:r w:rsidR="00765500" w:rsidRPr="0083737C">
              <w:rPr>
                <w:rFonts w:ascii="Lucida Sans" w:eastAsia="Lucida Sans" w:hAnsi="Lucida Sans" w:cs="Lucida Sans"/>
                <w:szCs w:val="20"/>
              </w:rPr>
              <w:t xml:space="preserve"> Assessment</w:t>
            </w:r>
          </w:p>
          <w:p w14:paraId="194C1264" w14:textId="77777777" w:rsidR="002740E6" w:rsidRPr="000224CB" w:rsidRDefault="00765500" w:rsidP="00CE0F09">
            <w:pPr>
              <w:widowControl w:val="0"/>
              <w:spacing w:line="240" w:lineRule="auto"/>
              <w:ind w:left="360"/>
              <w:rPr>
                <w:rFonts w:ascii="Lucida Sans" w:eastAsia="Lucida Sans" w:hAnsi="Lucida Sans" w:cs="Lucida Sans"/>
                <w:sz w:val="20"/>
                <w:szCs w:val="20"/>
              </w:rPr>
            </w:pPr>
            <w:r w:rsidRPr="0083737C">
              <w:rPr>
                <w:rFonts w:ascii="Lucida Sans" w:eastAsia="Lucida Sans" w:hAnsi="Lucida Sans" w:cs="Lucida Sans"/>
                <w:szCs w:val="20"/>
              </w:rPr>
              <w:t>Performance Assessment</w:t>
            </w:r>
            <w:r w:rsidRPr="0083737C">
              <w:rPr>
                <w:rFonts w:ascii="Lucida Sans" w:eastAsia="Lucida Sans" w:hAnsi="Lucida Sans" w:cs="Lucida Sans"/>
                <w:szCs w:val="20"/>
              </w:rPr>
              <w:tab/>
            </w:r>
          </w:p>
        </w:tc>
      </w:tr>
      <w:tr w:rsidR="002740E6" w:rsidRPr="000224CB" w14:paraId="1A183D3C" w14:textId="77777777" w:rsidTr="0042740A">
        <w:tc>
          <w:tcPr>
            <w:tcW w:w="7155" w:type="dxa"/>
            <w:shd w:val="clear" w:color="auto" w:fill="A6A6A6" w:themeFill="background1" w:themeFillShade="A6"/>
            <w:tcMar>
              <w:top w:w="100" w:type="dxa"/>
              <w:left w:w="100" w:type="dxa"/>
              <w:bottom w:w="100" w:type="dxa"/>
              <w:right w:w="100" w:type="dxa"/>
            </w:tcMar>
          </w:tcPr>
          <w:p w14:paraId="04410520" w14:textId="77777777" w:rsidR="002740E6" w:rsidRPr="0042740A" w:rsidRDefault="00765500">
            <w:pPr>
              <w:widowControl w:val="0"/>
              <w:spacing w:line="240" w:lineRule="auto"/>
              <w:rPr>
                <w:rFonts w:ascii="Lucida Sans" w:eastAsia="Lucida Sans" w:hAnsi="Lucida Sans" w:cs="Lucida Sans"/>
                <w:b/>
                <w:szCs w:val="20"/>
              </w:rPr>
            </w:pPr>
            <w:r w:rsidRPr="0042740A">
              <w:rPr>
                <w:rFonts w:ascii="Lucida Sans" w:eastAsia="Lucida Sans" w:hAnsi="Lucida Sans" w:cs="Lucida Sans"/>
                <w:b/>
                <w:szCs w:val="20"/>
              </w:rPr>
              <w:t>Item #/Action</w:t>
            </w:r>
          </w:p>
        </w:tc>
        <w:tc>
          <w:tcPr>
            <w:tcW w:w="7200" w:type="dxa"/>
            <w:shd w:val="clear" w:color="auto" w:fill="A6A6A6" w:themeFill="background1" w:themeFillShade="A6"/>
            <w:tcMar>
              <w:top w:w="100" w:type="dxa"/>
              <w:left w:w="100" w:type="dxa"/>
              <w:bottom w:w="100" w:type="dxa"/>
              <w:right w:w="100" w:type="dxa"/>
            </w:tcMar>
          </w:tcPr>
          <w:p w14:paraId="4D6E434A" w14:textId="4D833F51" w:rsidR="002740E6" w:rsidRPr="0042740A" w:rsidRDefault="000224CB">
            <w:pPr>
              <w:widowControl w:val="0"/>
              <w:spacing w:line="240" w:lineRule="auto"/>
              <w:rPr>
                <w:rFonts w:ascii="Lucida Sans" w:eastAsia="Lucida Sans" w:hAnsi="Lucida Sans" w:cs="Lucida Sans"/>
                <w:b/>
                <w:szCs w:val="20"/>
              </w:rPr>
            </w:pPr>
            <w:r w:rsidRPr="0042740A">
              <w:rPr>
                <w:rFonts w:ascii="Lucida Sans" w:eastAsia="Lucida Sans" w:hAnsi="Lucida Sans" w:cs="Lucida Sans"/>
                <w:b/>
                <w:szCs w:val="20"/>
              </w:rPr>
              <w:t>Why?</w:t>
            </w:r>
          </w:p>
        </w:tc>
      </w:tr>
      <w:tr w:rsidR="002740E6" w:rsidRPr="000224CB" w14:paraId="4C6E4DD3" w14:textId="77777777" w:rsidTr="0042740A">
        <w:tc>
          <w:tcPr>
            <w:tcW w:w="7155" w:type="dxa"/>
            <w:shd w:val="clear" w:color="auto" w:fill="C5E0B3" w:themeFill="accent6" w:themeFillTint="66"/>
            <w:tcMar>
              <w:top w:w="100" w:type="dxa"/>
              <w:left w:w="100" w:type="dxa"/>
              <w:bottom w:w="100" w:type="dxa"/>
              <w:right w:w="100" w:type="dxa"/>
            </w:tcMar>
          </w:tcPr>
          <w:p w14:paraId="2EF1E7FC" w14:textId="77777777" w:rsidR="002740E6" w:rsidRPr="000224CB" w:rsidRDefault="00765500">
            <w:pPr>
              <w:widowControl w:val="0"/>
              <w:numPr>
                <w:ilvl w:val="0"/>
                <w:numId w:val="104"/>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r w:rsidRPr="000224CB">
              <w:rPr>
                <w:rFonts w:ascii="Lucida Sans" w:eastAsia="Lucida Sans" w:hAnsi="Lucida Sans" w:cs="Lucida Sans"/>
                <w:sz w:val="20"/>
                <w:szCs w:val="20"/>
              </w:rPr>
              <w:tab/>
            </w:r>
          </w:p>
        </w:tc>
        <w:tc>
          <w:tcPr>
            <w:tcW w:w="7200" w:type="dxa"/>
            <w:shd w:val="clear" w:color="auto" w:fill="C5E0B3" w:themeFill="accent6" w:themeFillTint="66"/>
            <w:tcMar>
              <w:top w:w="100" w:type="dxa"/>
              <w:left w:w="100" w:type="dxa"/>
              <w:bottom w:w="100" w:type="dxa"/>
              <w:right w:w="100" w:type="dxa"/>
            </w:tcMar>
          </w:tcPr>
          <w:p w14:paraId="115D8970" w14:textId="7B1D4255" w:rsidR="002740E6" w:rsidRPr="000224CB" w:rsidRDefault="00765500" w:rsidP="001B448A">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Work with multiples of 9 was moved to Topic 3</w:t>
            </w:r>
            <w:r w:rsidR="004B49C9" w:rsidRPr="000224CB">
              <w:rPr>
                <w:rFonts w:ascii="Lucida Sans" w:eastAsia="Lucida Sans" w:hAnsi="Lucida Sans" w:cs="Lucida Sans"/>
                <w:sz w:val="20"/>
                <w:szCs w:val="20"/>
              </w:rPr>
              <w:t>, per Topic Rule</w:t>
            </w:r>
            <w:r w:rsidR="00A05520" w:rsidRPr="000224CB">
              <w:rPr>
                <w:rFonts w:ascii="Lucida Sans" w:eastAsia="Lucida Sans" w:hAnsi="Lucida Sans" w:cs="Lucida Sans"/>
                <w:sz w:val="20"/>
                <w:szCs w:val="20"/>
              </w:rPr>
              <w:t>s</w:t>
            </w:r>
            <w:r w:rsidR="004B49C9" w:rsidRPr="000224CB">
              <w:rPr>
                <w:rFonts w:ascii="Lucida Sans" w:eastAsia="Lucida Sans" w:hAnsi="Lucida Sans" w:cs="Lucida Sans"/>
                <w:sz w:val="20"/>
                <w:szCs w:val="20"/>
              </w:rPr>
              <w:t xml:space="preserve"> of Thumb</w:t>
            </w:r>
            <w:r w:rsidR="001B448A" w:rsidRPr="000224CB">
              <w:rPr>
                <w:rFonts w:ascii="Lucida Sans" w:eastAsia="Lucida Sans" w:hAnsi="Lucida Sans" w:cs="Lucida Sans"/>
                <w:sz w:val="20"/>
                <w:szCs w:val="20"/>
              </w:rPr>
              <w:t xml:space="preserve"> above</w:t>
            </w:r>
            <w:r w:rsidR="004B49C9" w:rsidRPr="000224CB">
              <w:rPr>
                <w:rFonts w:ascii="Lucida Sans" w:eastAsia="Lucida Sans" w:hAnsi="Lucida Sans" w:cs="Lucida Sans"/>
                <w:sz w:val="20"/>
                <w:szCs w:val="20"/>
              </w:rPr>
              <w:t xml:space="preserve">. </w:t>
            </w:r>
          </w:p>
        </w:tc>
      </w:tr>
      <w:tr w:rsidR="002740E6" w:rsidRPr="000224CB" w14:paraId="523C43B0" w14:textId="77777777" w:rsidTr="0042740A">
        <w:tc>
          <w:tcPr>
            <w:tcW w:w="7155" w:type="dxa"/>
            <w:shd w:val="clear" w:color="auto" w:fill="E2EFD9" w:themeFill="accent6" w:themeFillTint="33"/>
            <w:tcMar>
              <w:top w:w="100" w:type="dxa"/>
              <w:left w:w="100" w:type="dxa"/>
              <w:bottom w:w="100" w:type="dxa"/>
              <w:right w:w="100" w:type="dxa"/>
            </w:tcMar>
          </w:tcPr>
          <w:p w14:paraId="3EAC8413" w14:textId="3AFDEA95" w:rsidR="002740E6" w:rsidRPr="000224CB" w:rsidRDefault="0077131E">
            <w:pPr>
              <w:widowControl w:val="0"/>
              <w:numPr>
                <w:ilvl w:val="0"/>
                <w:numId w:val="72"/>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Modify: Delete Part A and Part B</w:t>
            </w:r>
            <w:r w:rsidR="00A538EA">
              <w:rPr>
                <w:rFonts w:ascii="Lucida Sans" w:eastAsia="Lucida Sans" w:hAnsi="Lucida Sans" w:cs="Lucida Sans"/>
                <w:sz w:val="20"/>
                <w:szCs w:val="20"/>
              </w:rPr>
              <w:t>.</w:t>
            </w:r>
          </w:p>
        </w:tc>
        <w:tc>
          <w:tcPr>
            <w:tcW w:w="7200" w:type="dxa"/>
            <w:shd w:val="clear" w:color="auto" w:fill="E2EFD9" w:themeFill="accent6" w:themeFillTint="33"/>
            <w:tcMar>
              <w:top w:w="100" w:type="dxa"/>
              <w:left w:w="100" w:type="dxa"/>
              <w:bottom w:w="100" w:type="dxa"/>
              <w:right w:w="100" w:type="dxa"/>
            </w:tcMar>
          </w:tcPr>
          <w:p w14:paraId="7B53A05F" w14:textId="4CBE31BB" w:rsidR="002740E6" w:rsidRPr="000224CB" w:rsidRDefault="00007DA7">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w:t>
            </w:r>
            <w:r w:rsidR="0077131E" w:rsidRPr="000224CB">
              <w:rPr>
                <w:rFonts w:ascii="Lucida Sans" w:eastAsia="Lucida Sans" w:hAnsi="Lucida Sans" w:cs="Lucida Sans"/>
                <w:sz w:val="20"/>
                <w:szCs w:val="20"/>
              </w:rPr>
              <w:t xml:space="preserve"> require</w:t>
            </w:r>
            <w:r w:rsidRPr="000224CB">
              <w:rPr>
                <w:rFonts w:ascii="Lucida Sans" w:eastAsia="Lucida Sans" w:hAnsi="Lucida Sans" w:cs="Lucida Sans"/>
                <w:sz w:val="20"/>
                <w:szCs w:val="20"/>
              </w:rPr>
              <w:t>s a specific model or strategy</w:t>
            </w:r>
            <w:r w:rsidR="0077131E" w:rsidRPr="000224CB">
              <w:rPr>
                <w:rFonts w:ascii="Lucida Sans" w:eastAsia="Lucida Sans" w:hAnsi="Lucida Sans" w:cs="Lucida Sans"/>
                <w:sz w:val="20"/>
                <w:szCs w:val="20"/>
              </w:rPr>
              <w:t>.</w:t>
            </w:r>
          </w:p>
        </w:tc>
      </w:tr>
      <w:tr w:rsidR="002740E6" w:rsidRPr="000224CB" w14:paraId="3954C957" w14:textId="77777777" w:rsidTr="0042740A">
        <w:tc>
          <w:tcPr>
            <w:tcW w:w="7155" w:type="dxa"/>
            <w:shd w:val="clear" w:color="auto" w:fill="C5E0B3" w:themeFill="accent6" w:themeFillTint="66"/>
            <w:tcMar>
              <w:top w:w="100" w:type="dxa"/>
              <w:left w:w="100" w:type="dxa"/>
              <w:bottom w:w="100" w:type="dxa"/>
              <w:right w:w="100" w:type="dxa"/>
            </w:tcMar>
          </w:tcPr>
          <w:p w14:paraId="6CFD956B" w14:textId="159461C5" w:rsidR="002740E6" w:rsidRPr="000224CB" w:rsidRDefault="00781048">
            <w:pPr>
              <w:widowControl w:val="0"/>
              <w:numPr>
                <w:ilvl w:val="0"/>
                <w:numId w:val="55"/>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200" w:type="dxa"/>
            <w:shd w:val="clear" w:color="auto" w:fill="C5E0B3" w:themeFill="accent6" w:themeFillTint="66"/>
            <w:tcMar>
              <w:top w:w="100" w:type="dxa"/>
              <w:left w:w="100" w:type="dxa"/>
              <w:bottom w:w="100" w:type="dxa"/>
              <w:right w:w="100" w:type="dxa"/>
            </w:tcMar>
          </w:tcPr>
          <w:p w14:paraId="575A2BF2" w14:textId="77777777" w:rsidR="002740E6" w:rsidRPr="000224CB" w:rsidRDefault="002740E6">
            <w:pPr>
              <w:widowControl w:val="0"/>
              <w:spacing w:line="240" w:lineRule="auto"/>
              <w:rPr>
                <w:rFonts w:ascii="Lucida Sans" w:eastAsia="Lucida Sans" w:hAnsi="Lucida Sans" w:cs="Lucida Sans"/>
                <w:sz w:val="20"/>
                <w:szCs w:val="20"/>
              </w:rPr>
            </w:pPr>
          </w:p>
        </w:tc>
      </w:tr>
      <w:tr w:rsidR="002740E6" w:rsidRPr="000224CB" w14:paraId="7173556F" w14:textId="77777777" w:rsidTr="0042740A">
        <w:tc>
          <w:tcPr>
            <w:tcW w:w="7155" w:type="dxa"/>
            <w:shd w:val="clear" w:color="auto" w:fill="E2EFD9" w:themeFill="accent6" w:themeFillTint="33"/>
            <w:tcMar>
              <w:top w:w="100" w:type="dxa"/>
              <w:left w:w="100" w:type="dxa"/>
              <w:bottom w:w="100" w:type="dxa"/>
              <w:right w:w="100" w:type="dxa"/>
            </w:tcMar>
          </w:tcPr>
          <w:p w14:paraId="04BCF410" w14:textId="77777777" w:rsidR="002740E6" w:rsidRPr="000224CB" w:rsidRDefault="00765500">
            <w:pPr>
              <w:widowControl w:val="0"/>
              <w:numPr>
                <w:ilvl w:val="0"/>
                <w:numId w:val="82"/>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p>
        </w:tc>
        <w:tc>
          <w:tcPr>
            <w:tcW w:w="7200" w:type="dxa"/>
            <w:shd w:val="clear" w:color="auto" w:fill="E2EFD9" w:themeFill="accent6" w:themeFillTint="33"/>
            <w:tcMar>
              <w:top w:w="100" w:type="dxa"/>
              <w:left w:w="100" w:type="dxa"/>
              <w:bottom w:w="100" w:type="dxa"/>
              <w:right w:w="100" w:type="dxa"/>
            </w:tcMar>
          </w:tcPr>
          <w:p w14:paraId="5FEBBB0A" w14:textId="18DBA7D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Work with multiples of 9 was moved to Topic 3</w:t>
            </w:r>
            <w:r w:rsidR="00463108" w:rsidRPr="000224CB">
              <w:rPr>
                <w:rFonts w:ascii="Lucida Sans" w:eastAsia="Lucida Sans" w:hAnsi="Lucida Sans" w:cs="Lucida Sans"/>
                <w:sz w:val="20"/>
                <w:szCs w:val="20"/>
              </w:rPr>
              <w:t>, per Topic Rules of Thumb above</w:t>
            </w:r>
            <w:r w:rsidR="004B49C9" w:rsidRPr="000224CB">
              <w:rPr>
                <w:rFonts w:ascii="Lucida Sans" w:eastAsia="Lucida Sans" w:hAnsi="Lucida Sans" w:cs="Lucida Sans"/>
                <w:sz w:val="20"/>
                <w:szCs w:val="20"/>
              </w:rPr>
              <w:t>.</w:t>
            </w:r>
          </w:p>
        </w:tc>
      </w:tr>
      <w:tr w:rsidR="002740E6" w:rsidRPr="000224CB" w14:paraId="405C40FD" w14:textId="77777777" w:rsidTr="0042740A">
        <w:tc>
          <w:tcPr>
            <w:tcW w:w="7155" w:type="dxa"/>
            <w:shd w:val="clear" w:color="auto" w:fill="C5E0B3" w:themeFill="accent6" w:themeFillTint="66"/>
            <w:tcMar>
              <w:top w:w="100" w:type="dxa"/>
              <w:left w:w="100" w:type="dxa"/>
              <w:bottom w:w="100" w:type="dxa"/>
              <w:right w:w="100" w:type="dxa"/>
            </w:tcMar>
          </w:tcPr>
          <w:p w14:paraId="70A16541" w14:textId="78777703" w:rsidR="002740E6" w:rsidRPr="000224CB" w:rsidRDefault="00781048">
            <w:pPr>
              <w:widowControl w:val="0"/>
              <w:numPr>
                <w:ilvl w:val="0"/>
                <w:numId w:val="16"/>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200" w:type="dxa"/>
            <w:shd w:val="clear" w:color="auto" w:fill="C5E0B3" w:themeFill="accent6" w:themeFillTint="66"/>
            <w:tcMar>
              <w:top w:w="100" w:type="dxa"/>
              <w:left w:w="100" w:type="dxa"/>
              <w:bottom w:w="100" w:type="dxa"/>
              <w:right w:w="100" w:type="dxa"/>
            </w:tcMar>
          </w:tcPr>
          <w:p w14:paraId="7AB65809"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230DD83F" w14:textId="77777777" w:rsidTr="0042740A">
        <w:tc>
          <w:tcPr>
            <w:tcW w:w="7155" w:type="dxa"/>
            <w:shd w:val="clear" w:color="auto" w:fill="E2EFD9" w:themeFill="accent6" w:themeFillTint="33"/>
            <w:tcMar>
              <w:top w:w="100" w:type="dxa"/>
              <w:left w:w="100" w:type="dxa"/>
              <w:bottom w:w="100" w:type="dxa"/>
              <w:right w:w="100" w:type="dxa"/>
            </w:tcMar>
          </w:tcPr>
          <w:p w14:paraId="2E35FD28" w14:textId="1A1DB3FD" w:rsidR="002740E6" w:rsidRPr="000224CB" w:rsidRDefault="00781048">
            <w:pPr>
              <w:widowControl w:val="0"/>
              <w:numPr>
                <w:ilvl w:val="0"/>
                <w:numId w:val="15"/>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200" w:type="dxa"/>
            <w:shd w:val="clear" w:color="auto" w:fill="E2EFD9" w:themeFill="accent6" w:themeFillTint="33"/>
            <w:tcMar>
              <w:top w:w="100" w:type="dxa"/>
              <w:left w:w="100" w:type="dxa"/>
              <w:bottom w:w="100" w:type="dxa"/>
              <w:right w:w="100" w:type="dxa"/>
            </w:tcMar>
          </w:tcPr>
          <w:p w14:paraId="683DB9CD"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39776DFD" w14:textId="77777777" w:rsidTr="0042740A">
        <w:tc>
          <w:tcPr>
            <w:tcW w:w="7155" w:type="dxa"/>
            <w:shd w:val="clear" w:color="auto" w:fill="C5E0B3" w:themeFill="accent6" w:themeFillTint="66"/>
            <w:tcMar>
              <w:top w:w="100" w:type="dxa"/>
              <w:left w:w="100" w:type="dxa"/>
              <w:bottom w:w="100" w:type="dxa"/>
              <w:right w:w="100" w:type="dxa"/>
            </w:tcMar>
          </w:tcPr>
          <w:p w14:paraId="652DBC81" w14:textId="008EBB2B" w:rsidR="002740E6" w:rsidRPr="000224CB" w:rsidRDefault="00781048">
            <w:pPr>
              <w:widowControl w:val="0"/>
              <w:numPr>
                <w:ilvl w:val="0"/>
                <w:numId w:val="39"/>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r w:rsidR="00765500" w:rsidRPr="000224CB">
              <w:rPr>
                <w:rFonts w:ascii="Lucida Sans" w:eastAsia="Lucida Sans" w:hAnsi="Lucida Sans" w:cs="Lucida Sans"/>
                <w:sz w:val="20"/>
                <w:szCs w:val="20"/>
              </w:rPr>
              <w:t xml:space="preserve">  </w:t>
            </w:r>
          </w:p>
        </w:tc>
        <w:tc>
          <w:tcPr>
            <w:tcW w:w="7200" w:type="dxa"/>
            <w:shd w:val="clear" w:color="auto" w:fill="C5E0B3" w:themeFill="accent6" w:themeFillTint="66"/>
            <w:tcMar>
              <w:top w:w="100" w:type="dxa"/>
              <w:left w:w="100" w:type="dxa"/>
              <w:bottom w:w="100" w:type="dxa"/>
              <w:right w:w="100" w:type="dxa"/>
            </w:tcMar>
          </w:tcPr>
          <w:p w14:paraId="26A595FA"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3EFE21F7" w14:textId="77777777" w:rsidTr="0042740A">
        <w:tc>
          <w:tcPr>
            <w:tcW w:w="7155" w:type="dxa"/>
            <w:shd w:val="clear" w:color="auto" w:fill="E2EFD9" w:themeFill="accent6" w:themeFillTint="33"/>
            <w:tcMar>
              <w:top w:w="100" w:type="dxa"/>
              <w:left w:w="100" w:type="dxa"/>
              <w:bottom w:w="100" w:type="dxa"/>
              <w:right w:w="100" w:type="dxa"/>
            </w:tcMar>
          </w:tcPr>
          <w:p w14:paraId="35C35867" w14:textId="7EAF1451" w:rsidR="002740E6" w:rsidRPr="000224CB" w:rsidRDefault="00781048">
            <w:pPr>
              <w:widowControl w:val="0"/>
              <w:numPr>
                <w:ilvl w:val="0"/>
                <w:numId w:val="43"/>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200" w:type="dxa"/>
            <w:shd w:val="clear" w:color="auto" w:fill="E2EFD9" w:themeFill="accent6" w:themeFillTint="33"/>
            <w:tcMar>
              <w:top w:w="100" w:type="dxa"/>
              <w:left w:w="100" w:type="dxa"/>
              <w:bottom w:w="100" w:type="dxa"/>
              <w:right w:w="100" w:type="dxa"/>
            </w:tcMar>
          </w:tcPr>
          <w:p w14:paraId="22234AED" w14:textId="67F93C05" w:rsidR="002740E6" w:rsidRPr="000224CB" w:rsidRDefault="002740E6">
            <w:pPr>
              <w:widowControl w:val="0"/>
              <w:spacing w:line="240" w:lineRule="auto"/>
              <w:rPr>
                <w:rFonts w:ascii="Lucida Sans" w:eastAsia="Lucida Sans" w:hAnsi="Lucida Sans" w:cs="Lucida Sans"/>
                <w:sz w:val="20"/>
                <w:szCs w:val="20"/>
              </w:rPr>
            </w:pPr>
          </w:p>
        </w:tc>
      </w:tr>
      <w:tr w:rsidR="002740E6" w:rsidRPr="000224CB" w14:paraId="7EAAAA2D" w14:textId="77777777" w:rsidTr="0042740A">
        <w:tc>
          <w:tcPr>
            <w:tcW w:w="7155" w:type="dxa"/>
            <w:shd w:val="clear" w:color="auto" w:fill="C5E0B3" w:themeFill="accent6" w:themeFillTint="66"/>
            <w:tcMar>
              <w:top w:w="100" w:type="dxa"/>
              <w:left w:w="100" w:type="dxa"/>
              <w:bottom w:w="100" w:type="dxa"/>
              <w:right w:w="100" w:type="dxa"/>
            </w:tcMar>
          </w:tcPr>
          <w:p w14:paraId="3669DF97" w14:textId="1DAB745F"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9. </w:t>
            </w:r>
            <w:r w:rsidR="00781048">
              <w:rPr>
                <w:rFonts w:ascii="Lucida Sans" w:eastAsia="Lucida Sans" w:hAnsi="Lucida Sans" w:cs="Lucida Sans"/>
                <w:sz w:val="20"/>
                <w:szCs w:val="20"/>
              </w:rPr>
              <w:t>As Is</w:t>
            </w:r>
          </w:p>
        </w:tc>
        <w:tc>
          <w:tcPr>
            <w:tcW w:w="7200" w:type="dxa"/>
            <w:shd w:val="clear" w:color="auto" w:fill="C5E0B3" w:themeFill="accent6" w:themeFillTint="66"/>
            <w:tcMar>
              <w:top w:w="100" w:type="dxa"/>
              <w:left w:w="100" w:type="dxa"/>
              <w:bottom w:w="100" w:type="dxa"/>
              <w:right w:w="100" w:type="dxa"/>
            </w:tcMar>
          </w:tcPr>
          <w:p w14:paraId="16B37C0D"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0DE0E8D9" w14:textId="77777777" w:rsidTr="0042740A">
        <w:tc>
          <w:tcPr>
            <w:tcW w:w="7155" w:type="dxa"/>
            <w:shd w:val="clear" w:color="auto" w:fill="E2EFD9" w:themeFill="accent6" w:themeFillTint="33"/>
            <w:tcMar>
              <w:top w:w="100" w:type="dxa"/>
              <w:left w:w="100" w:type="dxa"/>
              <w:bottom w:w="100" w:type="dxa"/>
              <w:right w:w="100" w:type="dxa"/>
            </w:tcMar>
          </w:tcPr>
          <w:p w14:paraId="744F8E09" w14:textId="559C12CA"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10. </w:t>
            </w:r>
            <w:r w:rsidR="00781048">
              <w:rPr>
                <w:rFonts w:ascii="Lucida Sans" w:eastAsia="Lucida Sans" w:hAnsi="Lucida Sans" w:cs="Lucida Sans"/>
                <w:sz w:val="20"/>
                <w:szCs w:val="20"/>
              </w:rPr>
              <w:t>As Is</w:t>
            </w:r>
          </w:p>
        </w:tc>
        <w:tc>
          <w:tcPr>
            <w:tcW w:w="7200" w:type="dxa"/>
            <w:shd w:val="clear" w:color="auto" w:fill="E2EFD9" w:themeFill="accent6" w:themeFillTint="33"/>
            <w:tcMar>
              <w:top w:w="100" w:type="dxa"/>
              <w:left w:w="100" w:type="dxa"/>
              <w:bottom w:w="100" w:type="dxa"/>
              <w:right w:w="100" w:type="dxa"/>
            </w:tcMar>
          </w:tcPr>
          <w:p w14:paraId="2B08DBB1"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0C07B646" w14:textId="77777777" w:rsidTr="0042740A">
        <w:tc>
          <w:tcPr>
            <w:tcW w:w="7155" w:type="dxa"/>
            <w:shd w:val="clear" w:color="auto" w:fill="C5E0B3" w:themeFill="accent6" w:themeFillTint="66"/>
            <w:tcMar>
              <w:top w:w="100" w:type="dxa"/>
              <w:left w:w="100" w:type="dxa"/>
              <w:bottom w:w="100" w:type="dxa"/>
              <w:right w:w="100" w:type="dxa"/>
            </w:tcMar>
          </w:tcPr>
          <w:p w14:paraId="0851949E" w14:textId="5F89A4A6"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11. </w:t>
            </w:r>
            <w:r w:rsidR="00781048">
              <w:rPr>
                <w:rFonts w:ascii="Lucida Sans" w:eastAsia="Lucida Sans" w:hAnsi="Lucida Sans" w:cs="Lucida Sans"/>
                <w:sz w:val="20"/>
                <w:szCs w:val="20"/>
              </w:rPr>
              <w:t>As Is</w:t>
            </w:r>
          </w:p>
        </w:tc>
        <w:tc>
          <w:tcPr>
            <w:tcW w:w="7200" w:type="dxa"/>
            <w:shd w:val="clear" w:color="auto" w:fill="C5E0B3" w:themeFill="accent6" w:themeFillTint="66"/>
            <w:tcMar>
              <w:top w:w="100" w:type="dxa"/>
              <w:left w:w="100" w:type="dxa"/>
              <w:bottom w:w="100" w:type="dxa"/>
              <w:right w:w="100" w:type="dxa"/>
            </w:tcMar>
          </w:tcPr>
          <w:p w14:paraId="3CBF2553"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53FC95C9" w14:textId="77777777" w:rsidTr="0042740A">
        <w:tc>
          <w:tcPr>
            <w:tcW w:w="7155" w:type="dxa"/>
            <w:shd w:val="clear" w:color="auto" w:fill="E2EFD9" w:themeFill="accent6" w:themeFillTint="33"/>
            <w:tcMar>
              <w:top w:w="100" w:type="dxa"/>
              <w:left w:w="100" w:type="dxa"/>
              <w:bottom w:w="100" w:type="dxa"/>
              <w:right w:w="100" w:type="dxa"/>
            </w:tcMar>
          </w:tcPr>
          <w:p w14:paraId="1EE85C18" w14:textId="3E7E6945"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12. </w:t>
            </w:r>
            <w:r w:rsidR="00781048">
              <w:rPr>
                <w:rFonts w:ascii="Lucida Sans" w:eastAsia="Lucida Sans" w:hAnsi="Lucida Sans" w:cs="Lucida Sans"/>
                <w:sz w:val="20"/>
                <w:szCs w:val="20"/>
              </w:rPr>
              <w:t>As Is</w:t>
            </w:r>
          </w:p>
        </w:tc>
        <w:tc>
          <w:tcPr>
            <w:tcW w:w="7200" w:type="dxa"/>
            <w:shd w:val="clear" w:color="auto" w:fill="E2EFD9" w:themeFill="accent6" w:themeFillTint="33"/>
            <w:tcMar>
              <w:top w:w="100" w:type="dxa"/>
              <w:left w:w="100" w:type="dxa"/>
              <w:bottom w:w="100" w:type="dxa"/>
              <w:right w:w="100" w:type="dxa"/>
            </w:tcMar>
          </w:tcPr>
          <w:p w14:paraId="5321D531"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645D6151" w14:textId="77777777" w:rsidTr="0042740A">
        <w:tc>
          <w:tcPr>
            <w:tcW w:w="7155" w:type="dxa"/>
            <w:shd w:val="clear" w:color="auto" w:fill="C5E0B3" w:themeFill="accent6" w:themeFillTint="66"/>
            <w:tcMar>
              <w:top w:w="100" w:type="dxa"/>
              <w:left w:w="100" w:type="dxa"/>
              <w:bottom w:w="100" w:type="dxa"/>
              <w:right w:w="100" w:type="dxa"/>
            </w:tcMar>
          </w:tcPr>
          <w:p w14:paraId="1C0B29D2" w14:textId="77777777"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13. Delete</w:t>
            </w:r>
          </w:p>
        </w:tc>
        <w:tc>
          <w:tcPr>
            <w:tcW w:w="7200" w:type="dxa"/>
            <w:shd w:val="clear" w:color="auto" w:fill="C5E0B3" w:themeFill="accent6" w:themeFillTint="66"/>
            <w:tcMar>
              <w:top w:w="100" w:type="dxa"/>
              <w:left w:w="100" w:type="dxa"/>
              <w:bottom w:w="100" w:type="dxa"/>
              <w:right w:w="100" w:type="dxa"/>
            </w:tcMar>
          </w:tcPr>
          <w:p w14:paraId="7350230B" w14:textId="3DA0B460" w:rsidR="002740E6" w:rsidRPr="000224CB" w:rsidRDefault="00A0552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77131E" w:rsidRPr="000224CB">
              <w:rPr>
                <w:rFonts w:ascii="Lucida Sans" w:eastAsia="Lucida Sans" w:hAnsi="Lucida Sans" w:cs="Lucida Sans"/>
                <w:sz w:val="20"/>
                <w:szCs w:val="20"/>
              </w:rPr>
              <w:t xml:space="preserve">ligns to </w:t>
            </w:r>
            <w:proofErr w:type="gramStart"/>
            <w:r w:rsidR="0077131E" w:rsidRPr="000224CB">
              <w:rPr>
                <w:rFonts w:ascii="Lucida Sans" w:eastAsia="Lucida Sans" w:hAnsi="Lucida Sans" w:cs="Lucida Sans"/>
                <w:sz w:val="20"/>
                <w:szCs w:val="20"/>
              </w:rPr>
              <w:t>4.OA.A.</w:t>
            </w:r>
            <w:proofErr w:type="gramEnd"/>
            <w:r w:rsidR="0077131E" w:rsidRPr="000224CB">
              <w:rPr>
                <w:rFonts w:ascii="Lucida Sans" w:eastAsia="Lucida Sans" w:hAnsi="Lucida Sans" w:cs="Lucida Sans"/>
                <w:sz w:val="20"/>
                <w:szCs w:val="20"/>
              </w:rPr>
              <w:t>3 (interpreting remainders)</w:t>
            </w:r>
            <w:r w:rsidR="00A538EA">
              <w:rPr>
                <w:rFonts w:ascii="Lucida Sans" w:eastAsia="Lucida Sans" w:hAnsi="Lucida Sans" w:cs="Lucida Sans"/>
                <w:sz w:val="20"/>
                <w:szCs w:val="20"/>
              </w:rPr>
              <w:t>.</w:t>
            </w:r>
          </w:p>
        </w:tc>
      </w:tr>
    </w:tbl>
    <w:p w14:paraId="1C198FC7" w14:textId="6D522991" w:rsidR="00225D0F" w:rsidRDefault="00225D0F">
      <w:pPr>
        <w:rPr>
          <w:rFonts w:ascii="Lucida Sans" w:eastAsia="Lucida Sans" w:hAnsi="Lucida Sans" w:cs="Lucida Sans"/>
          <w:sz w:val="20"/>
          <w:szCs w:val="20"/>
        </w:rPr>
      </w:pPr>
    </w:p>
    <w:p w14:paraId="342AE9A5" w14:textId="32B0D22D" w:rsidR="002740E6" w:rsidRPr="000224CB" w:rsidRDefault="00225D0F">
      <w:pPr>
        <w:rPr>
          <w:rFonts w:ascii="Lucida Sans" w:eastAsia="Lucida Sans" w:hAnsi="Lucida Sans" w:cs="Lucida Sans"/>
          <w:sz w:val="20"/>
          <w:szCs w:val="20"/>
        </w:rPr>
      </w:pPr>
      <w:r>
        <w:rPr>
          <w:rFonts w:ascii="Lucida Sans" w:eastAsia="Lucida Sans" w:hAnsi="Lucida Sans" w:cs="Lucida Sans"/>
          <w:sz w:val="20"/>
          <w:szCs w:val="20"/>
        </w:rPr>
        <w:br w:type="page"/>
      </w:r>
    </w:p>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6D0400F0" w14:textId="77777777" w:rsidTr="00546316">
        <w:trPr>
          <w:trHeight w:val="420"/>
        </w:trPr>
        <w:tc>
          <w:tcPr>
            <w:tcW w:w="14400" w:type="dxa"/>
            <w:shd w:val="clear" w:color="auto" w:fill="A6A6A6" w:themeFill="background1" w:themeFillShade="A6"/>
            <w:tcMar>
              <w:top w:w="100" w:type="dxa"/>
              <w:left w:w="100" w:type="dxa"/>
              <w:bottom w:w="100" w:type="dxa"/>
              <w:right w:w="100" w:type="dxa"/>
            </w:tcMar>
          </w:tcPr>
          <w:p w14:paraId="1BAD9398" w14:textId="77777777" w:rsidR="002740E6" w:rsidRPr="00546316" w:rsidRDefault="00765500">
            <w:pPr>
              <w:widowControl w:val="0"/>
              <w:spacing w:line="240" w:lineRule="auto"/>
              <w:jc w:val="center"/>
              <w:rPr>
                <w:rFonts w:ascii="Lucida Sans" w:eastAsia="Lucida Sans" w:hAnsi="Lucida Sans" w:cs="Lucida Sans"/>
                <w:b/>
                <w:color w:val="FFFFFF"/>
                <w:sz w:val="30"/>
                <w:szCs w:val="30"/>
              </w:rPr>
            </w:pPr>
            <w:r w:rsidRPr="00546316">
              <w:rPr>
                <w:rFonts w:ascii="Lucida Sans" w:eastAsia="Lucida Sans" w:hAnsi="Lucida Sans" w:cs="Lucida Sans"/>
                <w:b/>
                <w:color w:val="auto"/>
                <w:sz w:val="30"/>
                <w:szCs w:val="30"/>
              </w:rPr>
              <w:lastRenderedPageBreak/>
              <w:t>Grade 3, Topic 3: Apply Properties:  Multiplication Facts for 3, 4, 6, 7, 8 (and 9)</w:t>
            </w:r>
          </w:p>
        </w:tc>
      </w:tr>
    </w:tbl>
    <w:p w14:paraId="167C91FE" w14:textId="77777777" w:rsidR="00CA41B9" w:rsidRDefault="00CA41B9"/>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0F3909DB" w14:textId="77777777" w:rsidTr="00CA41B9">
        <w:trPr>
          <w:trHeight w:val="420"/>
        </w:trPr>
        <w:tc>
          <w:tcPr>
            <w:tcW w:w="2925" w:type="dxa"/>
            <w:shd w:val="clear" w:color="auto" w:fill="C5E0B3" w:themeFill="accent6" w:themeFillTint="66"/>
            <w:tcMar>
              <w:top w:w="100" w:type="dxa"/>
              <w:left w:w="100" w:type="dxa"/>
              <w:bottom w:w="100" w:type="dxa"/>
              <w:right w:w="100" w:type="dxa"/>
            </w:tcMar>
          </w:tcPr>
          <w:p w14:paraId="4DA4E568"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Standards addressed</w:t>
            </w:r>
          </w:p>
        </w:tc>
        <w:tc>
          <w:tcPr>
            <w:tcW w:w="11475" w:type="dxa"/>
            <w:shd w:val="clear" w:color="auto" w:fill="C5E0B3" w:themeFill="accent6" w:themeFillTint="66"/>
            <w:tcMar>
              <w:top w:w="100" w:type="dxa"/>
              <w:left w:w="100" w:type="dxa"/>
              <w:bottom w:w="100" w:type="dxa"/>
              <w:right w:w="100" w:type="dxa"/>
            </w:tcMar>
          </w:tcPr>
          <w:p w14:paraId="4A01A81D"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Primary in this topic:</w:t>
            </w:r>
          </w:p>
          <w:p w14:paraId="3C9B3880" w14:textId="1CDDF559" w:rsidR="002740E6" w:rsidRPr="000224CB" w:rsidRDefault="00765500">
            <w:pPr>
              <w:widowControl w:val="0"/>
              <w:spacing w:line="240" w:lineRule="auto"/>
              <w:rPr>
                <w:rFonts w:ascii="Lucida Sans" w:eastAsia="Lucida Sans" w:hAnsi="Lucida Sans" w:cs="Lucida Sans"/>
                <w:i/>
                <w:color w:val="202020"/>
                <w:sz w:val="20"/>
                <w:szCs w:val="20"/>
              </w:rPr>
            </w:pPr>
            <w:r w:rsidRPr="000224CB">
              <w:rPr>
                <w:rFonts w:ascii="Lucida Sans" w:eastAsia="Lucida Sans" w:hAnsi="Lucida Sans" w:cs="Lucida Sans"/>
                <w:sz w:val="20"/>
                <w:szCs w:val="20"/>
              </w:rPr>
              <w:t>3.OA.B.5</w:t>
            </w:r>
            <w:r w:rsidR="00A538EA">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 xml:space="preserve">Apply properties of operations as strategies to multiply and divide. </w:t>
            </w:r>
            <w:r w:rsidRPr="000224CB">
              <w:rPr>
                <w:rFonts w:ascii="Lucida Sans" w:eastAsia="Lucida Sans" w:hAnsi="Lucida Sans" w:cs="Lucida Sans"/>
                <w:i/>
                <w:color w:val="202020"/>
                <w:sz w:val="20"/>
                <w:szCs w:val="20"/>
              </w:rPr>
              <w:t>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p>
          <w:p w14:paraId="6A3ADBC9" w14:textId="77777777" w:rsidR="00947EF1" w:rsidRDefault="00947EF1">
            <w:pPr>
              <w:widowControl w:val="0"/>
              <w:spacing w:line="240" w:lineRule="auto"/>
              <w:rPr>
                <w:rFonts w:ascii="Lucida Sans" w:eastAsia="Lucida Sans" w:hAnsi="Lucida Sans" w:cs="Lucida Sans"/>
                <w:color w:val="202020"/>
                <w:sz w:val="20"/>
                <w:szCs w:val="20"/>
              </w:rPr>
            </w:pPr>
          </w:p>
          <w:p w14:paraId="29D369C8" w14:textId="195698D8" w:rsidR="002740E6" w:rsidRPr="000224CB" w:rsidRDefault="00765500">
            <w:pPr>
              <w:widowControl w:val="0"/>
              <w:spacing w:line="240" w:lineRule="auto"/>
              <w:rPr>
                <w:rFonts w:ascii="Lucida Sans" w:eastAsia="Lucida Sans" w:hAnsi="Lucida Sans" w:cs="Lucida Sans"/>
                <w:color w:val="202020"/>
                <w:sz w:val="20"/>
                <w:szCs w:val="20"/>
              </w:rPr>
            </w:pPr>
            <w:r w:rsidRPr="000224CB">
              <w:rPr>
                <w:rFonts w:ascii="Lucida Sans" w:eastAsia="Lucida Sans" w:hAnsi="Lucida Sans" w:cs="Lucida Sans"/>
                <w:color w:val="202020"/>
                <w:sz w:val="20"/>
                <w:szCs w:val="20"/>
              </w:rPr>
              <w:t>3.OA.C.7: Fluently multiply and divide within 100, using strategies such as the relationship between multiplication and division (e.g., knowing that 8 × 5 = 40, one knows 40 ÷ 5 = 8) or properties of operations. By the end of Grade 3, know from memory all products of two one-digit numbers.</w:t>
            </w:r>
          </w:p>
          <w:p w14:paraId="2E8DEAFC" w14:textId="77777777" w:rsidR="002740E6" w:rsidRPr="000224CB" w:rsidRDefault="002740E6">
            <w:pPr>
              <w:widowControl w:val="0"/>
              <w:spacing w:line="240" w:lineRule="auto"/>
              <w:rPr>
                <w:rFonts w:ascii="Lucida Sans" w:eastAsia="Lucida Sans" w:hAnsi="Lucida Sans" w:cs="Lucida Sans"/>
                <w:color w:val="202020"/>
                <w:sz w:val="20"/>
                <w:szCs w:val="20"/>
              </w:rPr>
            </w:pPr>
          </w:p>
          <w:p w14:paraId="157C8A69"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Secondary in this topic:</w:t>
            </w:r>
          </w:p>
          <w:p w14:paraId="65D68ED9" w14:textId="49BED84F" w:rsidR="002740E6" w:rsidRPr="000224CB" w:rsidRDefault="00765500">
            <w:pPr>
              <w:widowControl w:val="0"/>
              <w:spacing w:line="240" w:lineRule="auto"/>
              <w:rPr>
                <w:rFonts w:ascii="Lucida Sans" w:eastAsia="Lucida Sans" w:hAnsi="Lucida Sans" w:cs="Lucida Sans"/>
                <w:color w:val="202020"/>
                <w:sz w:val="20"/>
                <w:szCs w:val="20"/>
              </w:rPr>
            </w:pPr>
            <w:r w:rsidRPr="000224CB">
              <w:rPr>
                <w:rFonts w:ascii="Lucida Sans" w:eastAsia="Lucida Sans" w:hAnsi="Lucida Sans" w:cs="Lucida Sans"/>
                <w:color w:val="202020"/>
                <w:sz w:val="20"/>
                <w:szCs w:val="20"/>
              </w:rPr>
              <w:t>3.OA.D.9</w:t>
            </w:r>
            <w:r w:rsidR="00A538EA">
              <w:rPr>
                <w:rFonts w:ascii="Lucida Sans" w:eastAsia="Lucida Sans" w:hAnsi="Lucida Sans" w:cs="Lucida Sans"/>
                <w:color w:val="202020"/>
                <w:sz w:val="20"/>
                <w:szCs w:val="20"/>
              </w:rPr>
              <w:t>:</w:t>
            </w:r>
            <w:r w:rsidRPr="000224CB">
              <w:rPr>
                <w:rFonts w:ascii="Lucida Sans" w:eastAsia="Lucida Sans" w:hAnsi="Lucida Sans" w:cs="Lucida Sans"/>
                <w:color w:val="202020"/>
                <w:sz w:val="20"/>
                <w:szCs w:val="20"/>
              </w:rPr>
              <w:t xml:space="preserve"> Identify arithmetic patterns (including patterns in the addition table or multiplication table</w:t>
            </w:r>
            <w:proofErr w:type="gramStart"/>
            <w:r w:rsidRPr="000224CB">
              <w:rPr>
                <w:rFonts w:ascii="Lucida Sans" w:eastAsia="Lucida Sans" w:hAnsi="Lucida Sans" w:cs="Lucida Sans"/>
                <w:color w:val="202020"/>
                <w:sz w:val="20"/>
                <w:szCs w:val="20"/>
              </w:rPr>
              <w:t>), and</w:t>
            </w:r>
            <w:proofErr w:type="gramEnd"/>
            <w:r w:rsidRPr="000224CB">
              <w:rPr>
                <w:rFonts w:ascii="Lucida Sans" w:eastAsia="Lucida Sans" w:hAnsi="Lucida Sans" w:cs="Lucida Sans"/>
                <w:color w:val="202020"/>
                <w:sz w:val="20"/>
                <w:szCs w:val="20"/>
              </w:rPr>
              <w:t xml:space="preserve"> explain them using properties of operations. </w:t>
            </w:r>
            <w:r w:rsidRPr="000224CB">
              <w:rPr>
                <w:rFonts w:ascii="Lucida Sans" w:eastAsia="Lucida Sans" w:hAnsi="Lucida Sans" w:cs="Lucida Sans"/>
                <w:i/>
                <w:color w:val="202020"/>
                <w:sz w:val="20"/>
                <w:szCs w:val="20"/>
              </w:rPr>
              <w:t>For example, observe that 4 times a number is always even, and explain why 4 times a number can be decomposed into two equal addends</w:t>
            </w:r>
            <w:r w:rsidRPr="000224CB">
              <w:rPr>
                <w:rFonts w:ascii="Lucida Sans" w:eastAsia="Lucida Sans" w:hAnsi="Lucida Sans" w:cs="Lucida Sans"/>
                <w:color w:val="202020"/>
                <w:sz w:val="20"/>
                <w:szCs w:val="20"/>
              </w:rPr>
              <w:t>.</w:t>
            </w:r>
          </w:p>
          <w:p w14:paraId="7332F737" w14:textId="77777777" w:rsidR="002740E6" w:rsidRPr="000224CB" w:rsidRDefault="002740E6">
            <w:pPr>
              <w:widowControl w:val="0"/>
              <w:spacing w:line="240" w:lineRule="auto"/>
              <w:rPr>
                <w:rFonts w:ascii="Lucida Sans" w:eastAsia="Lucida Sans" w:hAnsi="Lucida Sans" w:cs="Lucida Sans"/>
                <w:sz w:val="20"/>
                <w:szCs w:val="20"/>
              </w:rPr>
            </w:pPr>
          </w:p>
          <w:p w14:paraId="0542F7C3" w14:textId="18050759"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rPr>
              <w:t>3.OA.A.3</w:t>
            </w:r>
            <w:r w:rsidR="00A538EA">
              <w:rPr>
                <w:rFonts w:ascii="Lucida Sans" w:eastAsia="Lucida Sans" w:hAnsi="Lucida Sans" w:cs="Lucida Sans"/>
                <w:sz w:val="20"/>
                <w:szCs w:val="20"/>
              </w:rPr>
              <w:t>:</w:t>
            </w:r>
            <w:r w:rsidRPr="000224CB">
              <w:rPr>
                <w:rFonts w:ascii="Lucida Sans" w:eastAsia="Lucida Sans" w:hAnsi="Lucida Sans" w:cs="Lucida Sans"/>
                <w:sz w:val="20"/>
                <w:szCs w:val="20"/>
              </w:rPr>
              <w:t xml:space="preserve"> </w:t>
            </w:r>
            <w:r w:rsidRPr="000224CB">
              <w:rPr>
                <w:rFonts w:ascii="Lucida Sans" w:eastAsia="Lucida Sans" w:hAnsi="Lucida Sans" w:cs="Lucida Sans"/>
                <w:color w:val="202020"/>
                <w:sz w:val="20"/>
                <w:szCs w:val="20"/>
              </w:rPr>
              <w:t>Use multiplication and division within 100 to solve word problems in situations involving equal groups, arrays, and measurement quantities, e.g., by using drawings and equations with a symbol for the unknown number to represent the problem.</w:t>
            </w:r>
          </w:p>
          <w:p w14:paraId="7527B433" w14:textId="77777777" w:rsidR="002740E6" w:rsidRPr="000224CB" w:rsidRDefault="002740E6">
            <w:pPr>
              <w:widowControl w:val="0"/>
              <w:spacing w:line="240" w:lineRule="auto"/>
              <w:rPr>
                <w:rFonts w:ascii="Lucida Sans" w:eastAsia="Lucida Sans" w:hAnsi="Lucida Sans" w:cs="Lucida Sans"/>
                <w:sz w:val="20"/>
                <w:szCs w:val="20"/>
              </w:rPr>
            </w:pPr>
          </w:p>
        </w:tc>
      </w:tr>
      <w:tr w:rsidR="002740E6" w:rsidRPr="000224CB" w14:paraId="51DADAD8" w14:textId="77777777" w:rsidTr="00CA41B9">
        <w:trPr>
          <w:trHeight w:val="420"/>
        </w:trPr>
        <w:tc>
          <w:tcPr>
            <w:tcW w:w="2925" w:type="dxa"/>
            <w:shd w:val="clear" w:color="auto" w:fill="E2EFD9" w:themeFill="accent6" w:themeFillTint="33"/>
            <w:tcMar>
              <w:top w:w="100" w:type="dxa"/>
              <w:left w:w="100" w:type="dxa"/>
              <w:bottom w:w="100" w:type="dxa"/>
              <w:right w:w="100" w:type="dxa"/>
            </w:tcMar>
          </w:tcPr>
          <w:p w14:paraId="1A3BDDD1"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05B96ACE"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Primary in this topic:</w:t>
            </w:r>
          </w:p>
          <w:p w14:paraId="35430614" w14:textId="5F13610C"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Conceptual</w:t>
            </w:r>
            <w:r w:rsidR="00CB6251">
              <w:rPr>
                <w:rFonts w:ascii="Lucida Sans" w:eastAsia="Lucida Sans" w:hAnsi="Lucida Sans" w:cs="Lucida Sans"/>
                <w:sz w:val="20"/>
                <w:szCs w:val="20"/>
              </w:rPr>
              <w:t xml:space="preserve"> Understanding</w:t>
            </w:r>
          </w:p>
          <w:p w14:paraId="674CEB4E" w14:textId="77777777" w:rsidR="002740E6" w:rsidRPr="000224CB" w:rsidRDefault="002740E6">
            <w:pPr>
              <w:widowControl w:val="0"/>
              <w:spacing w:line="240" w:lineRule="auto"/>
              <w:rPr>
                <w:rFonts w:ascii="Lucida Sans" w:eastAsia="Lucida Sans" w:hAnsi="Lucida Sans" w:cs="Lucida Sans"/>
                <w:sz w:val="20"/>
                <w:szCs w:val="20"/>
              </w:rPr>
            </w:pPr>
          </w:p>
          <w:p w14:paraId="0CEBF877"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Secondary in this topic:</w:t>
            </w:r>
          </w:p>
          <w:p w14:paraId="5FE43BE6" w14:textId="2A32533D"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Procedural Skill and Fluency</w:t>
            </w:r>
            <w:r w:rsidR="00A538EA">
              <w:rPr>
                <w:rFonts w:ascii="Lucida Sans" w:eastAsia="Lucida Sans" w:hAnsi="Lucida Sans" w:cs="Lucida Sans"/>
                <w:sz w:val="20"/>
                <w:szCs w:val="20"/>
              </w:rPr>
              <w:t xml:space="preserve">, </w:t>
            </w:r>
            <w:r w:rsidRPr="000224CB">
              <w:rPr>
                <w:rFonts w:ascii="Lucida Sans" w:eastAsia="Lucida Sans" w:hAnsi="Lucida Sans" w:cs="Lucida Sans"/>
                <w:sz w:val="20"/>
                <w:szCs w:val="20"/>
              </w:rPr>
              <w:t>Application</w:t>
            </w:r>
          </w:p>
        </w:tc>
      </w:tr>
      <w:tr w:rsidR="002740E6" w:rsidRPr="000224CB" w14:paraId="0E97D8A3" w14:textId="77777777" w:rsidTr="00CA41B9">
        <w:trPr>
          <w:trHeight w:val="420"/>
        </w:trPr>
        <w:tc>
          <w:tcPr>
            <w:tcW w:w="2925" w:type="dxa"/>
            <w:shd w:val="clear" w:color="auto" w:fill="C5E0B3" w:themeFill="accent6" w:themeFillTint="66"/>
            <w:tcMar>
              <w:top w:w="100" w:type="dxa"/>
              <w:left w:w="100" w:type="dxa"/>
              <w:bottom w:w="100" w:type="dxa"/>
              <w:right w:w="100" w:type="dxa"/>
            </w:tcMar>
          </w:tcPr>
          <w:p w14:paraId="540A66B6"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2E133095" w14:textId="65AEDFFF"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Multiplication and division problem representations and solution methods can be considered as falling within three levels related to the levels for addition and subtraction (see Appendix). Level 1 is making and counting </w:t>
            </w:r>
            <w:proofErr w:type="gramStart"/>
            <w:r w:rsidRPr="000224CB">
              <w:rPr>
                <w:rFonts w:ascii="Lucida Sans" w:eastAsia="Lucida Sans" w:hAnsi="Lucida Sans" w:cs="Lucida Sans"/>
                <w:sz w:val="20"/>
                <w:szCs w:val="20"/>
              </w:rPr>
              <w:t>all of</w:t>
            </w:r>
            <w:proofErr w:type="gramEnd"/>
            <w:r w:rsidRPr="000224CB">
              <w:rPr>
                <w:rFonts w:ascii="Lucida Sans" w:eastAsia="Lucida Sans" w:hAnsi="Lucida Sans" w:cs="Lucida Sans"/>
                <w:sz w:val="20"/>
                <w:szCs w:val="20"/>
              </w:rPr>
              <w:t xml:space="preserve"> the quantities involved in</w:t>
            </w:r>
            <w:r w:rsidR="00EA64EE">
              <w:rPr>
                <w:rFonts w:ascii="Lucida Sans" w:eastAsia="Lucida Sans" w:hAnsi="Lucida Sans" w:cs="Lucida Sans"/>
                <w:sz w:val="20"/>
                <w:szCs w:val="20"/>
              </w:rPr>
              <w:t xml:space="preserve"> a multiplication or division. </w:t>
            </w:r>
            <w:r w:rsidRPr="000224CB">
              <w:rPr>
                <w:rFonts w:ascii="Lucida Sans" w:eastAsia="Lucida Sans" w:hAnsi="Lucida Sans" w:cs="Lucida Sans"/>
                <w:sz w:val="20"/>
                <w:szCs w:val="20"/>
              </w:rPr>
              <w:t>Level 2 is repeated counting on by a given number, such as for 3 3; 6</w:t>
            </w:r>
            <w:r w:rsidR="00EA64EE">
              <w:rPr>
                <w:rFonts w:ascii="Lucida Sans" w:eastAsia="Lucida Sans" w:hAnsi="Lucida Sans" w:cs="Lucida Sans"/>
                <w:sz w:val="20"/>
                <w:szCs w:val="20"/>
              </w:rPr>
              <w:t>; 9; 12; 15; 18; 21; 24; 27; 30</w:t>
            </w:r>
            <w:r w:rsidRPr="000224CB">
              <w:rPr>
                <w:rFonts w:ascii="Lucida Sans" w:eastAsia="Lucida Sans" w:hAnsi="Lucida Sans" w:cs="Lucida Sans"/>
                <w:sz w:val="20"/>
                <w:szCs w:val="20"/>
              </w:rPr>
              <w:t>. The count-</w:t>
            </w:r>
            <w:proofErr w:type="spellStart"/>
            <w:r w:rsidRPr="000224CB">
              <w:rPr>
                <w:rFonts w:ascii="Lucida Sans" w:eastAsia="Lucida Sans" w:hAnsi="Lucida Sans" w:cs="Lucida Sans"/>
                <w:sz w:val="20"/>
                <w:szCs w:val="20"/>
              </w:rPr>
              <w:t>bys</w:t>
            </w:r>
            <w:proofErr w:type="spellEnd"/>
            <w:r w:rsidRPr="000224CB">
              <w:rPr>
                <w:rFonts w:ascii="Lucida Sans" w:eastAsia="Lucida Sans" w:hAnsi="Lucida Sans" w:cs="Lucida Sans"/>
                <w:sz w:val="20"/>
                <w:szCs w:val="20"/>
              </w:rPr>
              <w:t xml:space="preserve"> give the running total. The number of 3s said is tracked with fingers or a visual or physical (e.g.</w:t>
            </w:r>
            <w:r w:rsidR="00EA64EE">
              <w:rPr>
                <w:rFonts w:ascii="Lucida Sans" w:eastAsia="Lucida Sans" w:hAnsi="Lucida Sans" w:cs="Lucida Sans"/>
                <w:sz w:val="20"/>
                <w:szCs w:val="20"/>
              </w:rPr>
              <w:t>, head bobs) pattern. For 8 x</w:t>
            </w:r>
            <w:r w:rsidR="00F17126" w:rsidRPr="000224CB">
              <w:rPr>
                <w:rFonts w:ascii="Lucida Sans" w:eastAsia="Lucida Sans" w:hAnsi="Lucida Sans" w:cs="Lucida Sans"/>
                <w:sz w:val="20"/>
                <w:szCs w:val="20"/>
              </w:rPr>
              <w:t xml:space="preserve"> 3</w:t>
            </w:r>
            <w:r w:rsidRPr="000224CB">
              <w:rPr>
                <w:rFonts w:ascii="Lucida Sans" w:eastAsia="Lucida Sans" w:hAnsi="Lucida Sans" w:cs="Lucida Sans"/>
                <w:sz w:val="20"/>
                <w:szCs w:val="20"/>
              </w:rPr>
              <w:t>, you know t</w:t>
            </w:r>
            <w:r w:rsidR="00F17126" w:rsidRPr="000224CB">
              <w:rPr>
                <w:rFonts w:ascii="Lucida Sans" w:eastAsia="Lucida Sans" w:hAnsi="Lucida Sans" w:cs="Lucida Sans"/>
                <w:sz w:val="20"/>
                <w:szCs w:val="20"/>
              </w:rPr>
              <w:t xml:space="preserve">he number of 3s and count by 3 until you reach 8 </w:t>
            </w:r>
            <w:r w:rsidRPr="000224CB">
              <w:rPr>
                <w:rFonts w:ascii="Lucida Sans" w:eastAsia="Lucida Sans" w:hAnsi="Lucida Sans" w:cs="Lucida Sans"/>
                <w:sz w:val="20"/>
                <w:szCs w:val="20"/>
              </w:rPr>
              <w:t xml:space="preserve">of </w:t>
            </w:r>
            <w:r w:rsidR="00EA64EE">
              <w:rPr>
                <w:rFonts w:ascii="Lucida Sans" w:eastAsia="Lucida Sans" w:hAnsi="Lucida Sans" w:cs="Lucida Sans"/>
                <w:sz w:val="20"/>
                <w:szCs w:val="20"/>
              </w:rPr>
              <w:t>them. For 24</w:t>
            </w:r>
            <m:oMath>
              <m:r>
                <w:rPr>
                  <w:rFonts w:ascii="Cambria Math" w:eastAsia="Lucida Sans" w:hAnsi="Cambria Math" w:cs="Lucida Sans"/>
                  <w:sz w:val="20"/>
                  <w:szCs w:val="20"/>
                </w:rPr>
                <m:t>÷</m:t>
              </m:r>
            </m:oMath>
            <w:r w:rsidR="00F17126" w:rsidRPr="000224CB">
              <w:rPr>
                <w:rFonts w:ascii="Lucida Sans" w:eastAsia="Lucida Sans" w:hAnsi="Lucida Sans" w:cs="Lucida Sans"/>
                <w:sz w:val="20"/>
                <w:szCs w:val="20"/>
              </w:rPr>
              <w:t>3, you count by 3 until you hear 24</w:t>
            </w:r>
            <w:r w:rsidRPr="000224CB">
              <w:rPr>
                <w:rFonts w:ascii="Lucida Sans" w:eastAsia="Lucida Sans" w:hAnsi="Lucida Sans" w:cs="Lucida Sans"/>
                <w:sz w:val="20"/>
                <w:szCs w:val="20"/>
              </w:rPr>
              <w:t>, then look at your tracking method to see how many 3’s you have. Because listening for 24 is easier than monitoring the tracking</w:t>
            </w:r>
            <w:r w:rsidR="00F17126" w:rsidRPr="000224CB">
              <w:rPr>
                <w:rFonts w:ascii="Lucida Sans" w:eastAsia="Lucida Sans" w:hAnsi="Lucida Sans" w:cs="Lucida Sans"/>
                <w:sz w:val="20"/>
                <w:szCs w:val="20"/>
              </w:rPr>
              <w:t xml:space="preserve"> method for 8</w:t>
            </w:r>
            <w:r w:rsidR="00CB6251">
              <w:rPr>
                <w:rFonts w:ascii="Lucida Sans" w:eastAsia="Lucida Sans" w:hAnsi="Lucida Sans" w:cs="Lucida Sans"/>
                <w:sz w:val="20"/>
                <w:szCs w:val="20"/>
              </w:rPr>
              <w:t xml:space="preserve"> </w:t>
            </w:r>
            <w:r w:rsidR="00EA64EE">
              <w:rPr>
                <w:rFonts w:ascii="Lucida Sans" w:eastAsia="Lucida Sans" w:hAnsi="Lucida Sans" w:cs="Lucida Sans"/>
                <w:sz w:val="20"/>
                <w:szCs w:val="20"/>
              </w:rPr>
              <w:t>x</w:t>
            </w:r>
            <w:r w:rsidR="00F17126" w:rsidRPr="000224CB">
              <w:rPr>
                <w:rFonts w:ascii="Lucida Sans" w:eastAsia="Lucida Sans" w:hAnsi="Lucida Sans" w:cs="Lucida Sans"/>
                <w:sz w:val="20"/>
                <w:szCs w:val="20"/>
              </w:rPr>
              <w:t xml:space="preserve"> 3s to stop at 8</w:t>
            </w:r>
            <w:r w:rsidRPr="000224CB">
              <w:rPr>
                <w:rFonts w:ascii="Lucida Sans" w:eastAsia="Lucida Sans" w:hAnsi="Lucida Sans" w:cs="Lucida Sans"/>
                <w:sz w:val="20"/>
                <w:szCs w:val="20"/>
              </w:rPr>
              <w:t xml:space="preserve">, dividing can be easier than multiplying. The difficulty of saying and remembering the count-by for a given number depends on </w:t>
            </w:r>
            <w:r w:rsidR="00F17126" w:rsidRPr="000224CB">
              <w:rPr>
                <w:rFonts w:ascii="Lucida Sans" w:eastAsia="Lucida Sans" w:hAnsi="Lucida Sans" w:cs="Lucida Sans"/>
                <w:sz w:val="20"/>
                <w:szCs w:val="20"/>
              </w:rPr>
              <w:t>how closely related it is to 10</w:t>
            </w:r>
            <w:r w:rsidRPr="000224CB">
              <w:rPr>
                <w:rFonts w:ascii="Lucida Sans" w:eastAsia="Lucida Sans" w:hAnsi="Lucida Sans" w:cs="Lucida Sans"/>
                <w:sz w:val="20"/>
                <w:szCs w:val="20"/>
              </w:rPr>
              <w:t>, the base for our written and spoken numbers. For example, the count-by sequence for 5 is easy, b</w:t>
            </w:r>
            <w:r w:rsidR="00F17126" w:rsidRPr="000224CB">
              <w:rPr>
                <w:rFonts w:ascii="Lucida Sans" w:eastAsia="Lucida Sans" w:hAnsi="Lucida Sans" w:cs="Lucida Sans"/>
                <w:sz w:val="20"/>
                <w:szCs w:val="20"/>
              </w:rPr>
              <w:t xml:space="preserve">ut the count-by sequence for 7 </w:t>
            </w:r>
            <w:r w:rsidRPr="000224CB">
              <w:rPr>
                <w:rFonts w:ascii="Lucida Sans" w:eastAsia="Lucida Sans" w:hAnsi="Lucida Sans" w:cs="Lucida Sans"/>
                <w:sz w:val="20"/>
                <w:szCs w:val="20"/>
              </w:rPr>
              <w:t>is difficult. Decomposing with respect to a ten can be useful in going over a decade within a count-by. For example</w:t>
            </w:r>
            <w:r w:rsidR="00CB6251">
              <w:rPr>
                <w:rFonts w:ascii="Lucida Sans" w:eastAsia="Lucida Sans" w:hAnsi="Lucida Sans" w:cs="Lucida Sans"/>
                <w:sz w:val="20"/>
                <w:szCs w:val="20"/>
              </w:rPr>
              <w:t>,</w:t>
            </w:r>
            <w:r w:rsidRPr="000224CB">
              <w:rPr>
                <w:rFonts w:ascii="Lucida Sans" w:eastAsia="Lucida Sans" w:hAnsi="Lucida Sans" w:cs="Lucida Sans"/>
                <w:sz w:val="20"/>
                <w:szCs w:val="20"/>
              </w:rPr>
              <w:t xml:space="preserve"> in the count-by for 7, students might use the following mental decompositions of 7 to compose up to and then go over the next decade, e.g., 14</w:t>
            </w:r>
            <w:r w:rsidR="00EA64EE">
              <w:rPr>
                <w:rFonts w:ascii="Lucida Sans" w:eastAsia="Lucida Sans" w:hAnsi="Lucida Sans" w:cs="Lucida Sans"/>
                <w:sz w:val="20"/>
                <w:szCs w:val="20"/>
              </w:rPr>
              <w:t xml:space="preserve"> </w:t>
            </w:r>
            <w:r w:rsidRPr="000224CB">
              <w:rPr>
                <w:rFonts w:ascii="Lucida Sans" w:eastAsia="Lucida Sans" w:hAnsi="Lucida Sans" w:cs="Lucida Sans"/>
                <w:sz w:val="20"/>
                <w:szCs w:val="20"/>
              </w:rPr>
              <w:t>+</w:t>
            </w:r>
            <w:r w:rsidR="00EA64EE">
              <w:rPr>
                <w:rFonts w:ascii="Lucida Sans" w:eastAsia="Lucida Sans" w:hAnsi="Lucida Sans" w:cs="Lucida Sans"/>
                <w:sz w:val="20"/>
                <w:szCs w:val="20"/>
              </w:rPr>
              <w:t xml:space="preserve"> </w:t>
            </w:r>
            <w:r w:rsidRPr="000224CB">
              <w:rPr>
                <w:rFonts w:ascii="Lucida Sans" w:eastAsia="Lucida Sans" w:hAnsi="Lucida Sans" w:cs="Lucida Sans"/>
                <w:sz w:val="20"/>
                <w:szCs w:val="20"/>
              </w:rPr>
              <w:t>7 =14</w:t>
            </w:r>
            <w:r w:rsidR="00EA64EE">
              <w:rPr>
                <w:rFonts w:ascii="Lucida Sans" w:eastAsia="Lucida Sans" w:hAnsi="Lucida Sans" w:cs="Lucida Sans"/>
                <w:sz w:val="20"/>
                <w:szCs w:val="20"/>
              </w:rPr>
              <w:t xml:space="preserve"> </w:t>
            </w:r>
            <w:r w:rsidRPr="000224CB">
              <w:rPr>
                <w:rFonts w:ascii="Lucida Sans" w:eastAsia="Lucida Sans" w:hAnsi="Lucida Sans" w:cs="Lucida Sans"/>
                <w:sz w:val="20"/>
                <w:szCs w:val="20"/>
              </w:rPr>
              <w:t>+</w:t>
            </w:r>
            <w:r w:rsidR="00EA64EE">
              <w:rPr>
                <w:rFonts w:ascii="Lucida Sans" w:eastAsia="Lucida Sans" w:hAnsi="Lucida Sans" w:cs="Lucida Sans"/>
                <w:sz w:val="20"/>
                <w:szCs w:val="20"/>
              </w:rPr>
              <w:t xml:space="preserve"> </w:t>
            </w:r>
            <w:r w:rsidR="00F17126" w:rsidRPr="000224CB">
              <w:rPr>
                <w:rFonts w:ascii="Lucida Sans" w:eastAsia="Lucida Sans" w:hAnsi="Lucida Sans" w:cs="Lucida Sans"/>
                <w:sz w:val="20"/>
                <w:szCs w:val="20"/>
              </w:rPr>
              <w:t>6</w:t>
            </w:r>
            <w:r w:rsidR="00EA64EE">
              <w:rPr>
                <w:rFonts w:ascii="Lucida Sans" w:eastAsia="Lucida Sans" w:hAnsi="Lucida Sans" w:cs="Lucida Sans"/>
                <w:sz w:val="20"/>
                <w:szCs w:val="20"/>
              </w:rPr>
              <w:t xml:space="preserve"> </w:t>
            </w:r>
            <w:r w:rsidR="00F17126" w:rsidRPr="000224CB">
              <w:rPr>
                <w:rFonts w:ascii="Lucida Sans" w:eastAsia="Lucida Sans" w:hAnsi="Lucida Sans" w:cs="Lucida Sans"/>
                <w:sz w:val="20"/>
                <w:szCs w:val="20"/>
              </w:rPr>
              <w:t>+</w:t>
            </w:r>
            <w:r w:rsidR="00EA64EE">
              <w:rPr>
                <w:rFonts w:ascii="Lucida Sans" w:eastAsia="Lucida Sans" w:hAnsi="Lucida Sans" w:cs="Lucida Sans"/>
                <w:sz w:val="20"/>
                <w:szCs w:val="20"/>
              </w:rPr>
              <w:t xml:space="preserve"> </w:t>
            </w:r>
            <w:r w:rsidR="00F17126" w:rsidRPr="000224CB">
              <w:rPr>
                <w:rFonts w:ascii="Lucida Sans" w:eastAsia="Lucida Sans" w:hAnsi="Lucida Sans" w:cs="Lucida Sans"/>
                <w:sz w:val="20"/>
                <w:szCs w:val="20"/>
              </w:rPr>
              <w:lastRenderedPageBreak/>
              <w:t>1= 20</w:t>
            </w:r>
            <w:r w:rsidR="00EA64EE">
              <w:rPr>
                <w:rFonts w:ascii="Lucida Sans" w:eastAsia="Lucida Sans" w:hAnsi="Lucida Sans" w:cs="Lucida Sans"/>
                <w:sz w:val="20"/>
                <w:szCs w:val="20"/>
              </w:rPr>
              <w:t xml:space="preserve"> </w:t>
            </w:r>
            <w:r w:rsidR="00F17126" w:rsidRPr="000224CB">
              <w:rPr>
                <w:rFonts w:ascii="Lucida Sans" w:eastAsia="Lucida Sans" w:hAnsi="Lucida Sans" w:cs="Lucida Sans"/>
                <w:sz w:val="20"/>
                <w:szCs w:val="20"/>
              </w:rPr>
              <w:t>+</w:t>
            </w:r>
            <w:r w:rsidR="00EA64EE">
              <w:rPr>
                <w:rFonts w:ascii="Lucida Sans" w:eastAsia="Lucida Sans" w:hAnsi="Lucida Sans" w:cs="Lucida Sans"/>
                <w:sz w:val="20"/>
                <w:szCs w:val="20"/>
              </w:rPr>
              <w:t xml:space="preserve"> 1 =21</w:t>
            </w:r>
            <w:r w:rsidR="00F17126" w:rsidRPr="000224CB">
              <w:rPr>
                <w:rFonts w:ascii="Lucida Sans" w:eastAsia="Lucida Sans" w:hAnsi="Lucida Sans" w:cs="Lucida Sans"/>
                <w:sz w:val="20"/>
                <w:szCs w:val="20"/>
              </w:rPr>
              <w:t xml:space="preserve">. The </w:t>
            </w:r>
            <w:r w:rsidRPr="000224CB">
              <w:rPr>
                <w:rFonts w:ascii="Lucida Sans" w:eastAsia="Lucida Sans" w:hAnsi="Lucida Sans" w:cs="Lucida Sans"/>
                <w:sz w:val="20"/>
                <w:szCs w:val="20"/>
              </w:rPr>
              <w:t>count-by sequence can also be said with the factors, su</w:t>
            </w:r>
            <w:r w:rsidR="00F17126" w:rsidRPr="000224CB">
              <w:rPr>
                <w:rFonts w:ascii="Lucida Sans" w:eastAsia="Lucida Sans" w:hAnsi="Lucida Sans" w:cs="Lucida Sans"/>
                <w:sz w:val="20"/>
                <w:szCs w:val="20"/>
              </w:rPr>
              <w:t>ch as “one times three is three, two times three is six, three times three is nine</w:t>
            </w:r>
            <w:r w:rsidRPr="000224CB">
              <w:rPr>
                <w:rFonts w:ascii="Lucida Sans" w:eastAsia="Lucida Sans" w:hAnsi="Lucida Sans" w:cs="Lucida Sans"/>
                <w:sz w:val="20"/>
                <w:szCs w:val="20"/>
              </w:rPr>
              <w:t>, etc.” Seeing as well as hearing the c</w:t>
            </w:r>
            <w:r w:rsidR="00F17126" w:rsidRPr="000224CB">
              <w:rPr>
                <w:rFonts w:ascii="Lucida Sans" w:eastAsia="Lucida Sans" w:hAnsi="Lucida Sans" w:cs="Lucida Sans"/>
                <w:sz w:val="20"/>
                <w:szCs w:val="20"/>
              </w:rPr>
              <w:t>ount-</w:t>
            </w:r>
            <w:proofErr w:type="spellStart"/>
            <w:r w:rsidR="00F17126" w:rsidRPr="000224CB">
              <w:rPr>
                <w:rFonts w:ascii="Lucida Sans" w:eastAsia="Lucida Sans" w:hAnsi="Lucida Sans" w:cs="Lucida Sans"/>
                <w:sz w:val="20"/>
                <w:szCs w:val="20"/>
              </w:rPr>
              <w:t>bys</w:t>
            </w:r>
            <w:proofErr w:type="spellEnd"/>
            <w:r w:rsidR="00F17126" w:rsidRPr="000224CB">
              <w:rPr>
                <w:rFonts w:ascii="Lucida Sans" w:eastAsia="Lucida Sans" w:hAnsi="Lucida Sans" w:cs="Lucida Sans"/>
                <w:sz w:val="20"/>
                <w:szCs w:val="20"/>
              </w:rPr>
              <w:t xml:space="preserve"> and the equations for </w:t>
            </w:r>
            <w:r w:rsidRPr="000224CB">
              <w:rPr>
                <w:rFonts w:ascii="Lucida Sans" w:eastAsia="Lucida Sans" w:hAnsi="Lucida Sans" w:cs="Lucida Sans"/>
                <w:sz w:val="20"/>
                <w:szCs w:val="20"/>
              </w:rPr>
              <w:t>the multiplications or divisions can be helpful. Level 3 methods use the associative property or the distributive property to compose and decompose. These compositions and decompositions may be additive (as for addition and subtraction) or multiplicative. For example, students multiplicative</w:t>
            </w:r>
            <w:r w:rsidR="00F17126" w:rsidRPr="000224CB">
              <w:rPr>
                <w:rFonts w:ascii="Lucida Sans" w:eastAsia="Lucida Sans" w:hAnsi="Lucida Sans" w:cs="Lucida Sans"/>
                <w:sz w:val="20"/>
                <w:szCs w:val="20"/>
              </w:rPr>
              <w:t xml:space="preserve">ly compose or decompose:  4x 6 </w:t>
            </w:r>
            <w:r w:rsidRPr="000224CB">
              <w:rPr>
                <w:rFonts w:ascii="Lucida Sans" w:eastAsia="Lucida Sans" w:hAnsi="Lucida Sans" w:cs="Lucida Sans"/>
                <w:sz w:val="20"/>
                <w:szCs w:val="20"/>
              </w:rPr>
              <w:t>is easier to count by 3 eight times:  4</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x</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6 =</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4 x (2 x 3) = (4</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x</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2) x 3 = 8 x 3: Students may know a product 1 or 2 ahead of or behind a given product and say: I know 6 x 5 is 30, so 7</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x</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5 is 30 + 5 more</w:t>
            </w:r>
            <w:r w:rsidR="00947EF1">
              <w:rPr>
                <w:rFonts w:ascii="Lucida Sans" w:eastAsia="Lucida Sans" w:hAnsi="Lucida Sans" w:cs="Lucida Sans"/>
                <w:sz w:val="20"/>
                <w:szCs w:val="20"/>
              </w:rPr>
              <w:t>,</w:t>
            </w:r>
            <w:r w:rsidRPr="000224CB">
              <w:rPr>
                <w:rFonts w:ascii="Lucida Sans" w:eastAsia="Lucida Sans" w:hAnsi="Lucida Sans" w:cs="Lucida Sans"/>
                <w:sz w:val="20"/>
                <w:szCs w:val="20"/>
              </w:rPr>
              <w:t xml:space="preserve"> which is 35. This implicitly uses the distributive property: 7</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x 5 = (6</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1)</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x 5 = 6 x</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5 +1</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x</w:t>
            </w:r>
            <w:r w:rsidR="00947EF1">
              <w:rPr>
                <w:rFonts w:ascii="Lucida Sans" w:eastAsia="Lucida Sans" w:hAnsi="Lucida Sans" w:cs="Lucida Sans"/>
                <w:sz w:val="20"/>
                <w:szCs w:val="20"/>
              </w:rPr>
              <w:t xml:space="preserve"> </w:t>
            </w:r>
            <w:r w:rsidRPr="000224CB">
              <w:rPr>
                <w:rFonts w:ascii="Lucida Sans" w:eastAsia="Lucida Sans" w:hAnsi="Lucida Sans" w:cs="Lucida Sans"/>
                <w:sz w:val="20"/>
                <w:szCs w:val="20"/>
              </w:rPr>
              <w:t>5=</w:t>
            </w:r>
            <w:r w:rsidR="00947EF1">
              <w:rPr>
                <w:rFonts w:ascii="Lucida Sans" w:eastAsia="Lucida Sans" w:hAnsi="Lucida Sans" w:cs="Lucida Sans"/>
                <w:sz w:val="20"/>
                <w:szCs w:val="20"/>
              </w:rPr>
              <w:t xml:space="preserve"> </w:t>
            </w:r>
            <w:r w:rsidR="00EA64EE">
              <w:rPr>
                <w:rFonts w:ascii="Lucida Sans" w:eastAsia="Lucida Sans" w:hAnsi="Lucida Sans" w:cs="Lucida Sans"/>
                <w:sz w:val="20"/>
                <w:szCs w:val="20"/>
              </w:rPr>
              <w:t>30 + 5 = 35.</w:t>
            </w:r>
          </w:p>
          <w:p w14:paraId="313B7D27" w14:textId="306CB29E" w:rsidR="002740E6" w:rsidRPr="000224CB" w:rsidRDefault="00765500" w:rsidP="00EA64EE">
            <w:pPr>
              <w:widowControl w:val="0"/>
              <w:spacing w:line="240" w:lineRule="auto"/>
              <w:contextualSpacing/>
              <w:rPr>
                <w:rFonts w:ascii="Lucida Sans" w:eastAsia="Lucida Sans" w:hAnsi="Lucida Sans" w:cs="Lucida Sans"/>
              </w:rPr>
            </w:pPr>
            <w:r w:rsidRPr="000224CB">
              <w:rPr>
                <w:rFonts w:ascii="Lucida Sans" w:eastAsia="Lucida Sans" w:hAnsi="Lucida Sans" w:cs="Lucida Sans"/>
                <w:sz w:val="20"/>
                <w:szCs w:val="20"/>
              </w:rPr>
              <w:t>Patterns make multiplication by some numbers easier to learn than multiplication by others, so approaches may teach multiplications and divisions in various orders depending on what numbers are seen as or are supported to</w:t>
            </w:r>
            <w:r w:rsidR="00D92DDA">
              <w:rPr>
                <w:rFonts w:ascii="Lucida Sans" w:eastAsia="Lucida Sans" w:hAnsi="Lucida Sans" w:cs="Lucida Sans"/>
                <w:sz w:val="20"/>
                <w:szCs w:val="20"/>
              </w:rPr>
              <w:t xml:space="preserve"> be easiest.</w:t>
            </w:r>
            <w:r w:rsidRPr="000224CB">
              <w:rPr>
                <w:rFonts w:ascii="Lucida Sans" w:eastAsia="Lucida Sans" w:hAnsi="Lucida Sans" w:cs="Lucida Sans"/>
                <w:noProof/>
                <w:sz w:val="20"/>
                <w:szCs w:val="20"/>
                <w:lang w:val="en-US"/>
              </w:rPr>
              <w:drawing>
                <wp:inline distT="114300" distB="114300" distL="114300" distR="114300" wp14:anchorId="21BF0C13" wp14:editId="393EE9F4">
                  <wp:extent cx="7153275" cy="2298700"/>
                  <wp:effectExtent l="0" t="0" r="0" b="0"/>
                  <wp:docPr id="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4"/>
                          <a:srcRect/>
                          <a:stretch>
                            <a:fillRect/>
                          </a:stretch>
                        </pic:blipFill>
                        <pic:spPr>
                          <a:xfrm>
                            <a:off x="0" y="0"/>
                            <a:ext cx="7153275" cy="2298700"/>
                          </a:xfrm>
                          <a:prstGeom prst="rect">
                            <a:avLst/>
                          </a:prstGeom>
                          <a:ln/>
                        </pic:spPr>
                      </pic:pic>
                    </a:graphicData>
                  </a:graphic>
                </wp:inline>
              </w:drawing>
            </w:r>
          </w:p>
          <w:p w14:paraId="523CFD69" w14:textId="223C8A72" w:rsidR="002740E6" w:rsidRPr="000224CB" w:rsidRDefault="00765500">
            <w:pPr>
              <w:widowControl w:val="0"/>
              <w:spacing w:before="220" w:after="220" w:line="240" w:lineRule="auto"/>
              <w:rPr>
                <w:rFonts w:ascii="Lucida Sans" w:eastAsia="Lucida Sans" w:hAnsi="Lucida Sans" w:cs="Lucida Sans"/>
                <w:sz w:val="20"/>
                <w:szCs w:val="20"/>
              </w:rPr>
            </w:pPr>
            <w:proofErr w:type="gramStart"/>
            <w:r w:rsidRPr="000224CB">
              <w:rPr>
                <w:rFonts w:ascii="Lucida Sans" w:eastAsia="Lucida Sans" w:hAnsi="Lucida Sans" w:cs="Lucida Sans"/>
                <w:sz w:val="20"/>
                <w:szCs w:val="20"/>
              </w:rPr>
              <w:t>All of</w:t>
            </w:r>
            <w:proofErr w:type="gramEnd"/>
            <w:r w:rsidRPr="000224CB">
              <w:rPr>
                <w:rFonts w:ascii="Lucida Sans" w:eastAsia="Lucida Sans" w:hAnsi="Lucida Sans" w:cs="Lucida Sans"/>
                <w:sz w:val="20"/>
                <w:szCs w:val="20"/>
              </w:rPr>
              <w:t xml:space="preserve"> the understandings of multiplication and division situations, of the levels of representation and solving, and of patterns need to culminate by the end of Grade 3 in fluent multiplying and dividing of all single-digit numbers and 10.</w:t>
            </w:r>
          </w:p>
          <w:p w14:paraId="6EB4F758" w14:textId="77777777" w:rsidR="002740E6"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Organizing practice so that it focuses most heavily on understood but not yet fluent products and unknown factors can speed learning. To achieve this by the end of Grade 3, students must begin working toward fluency for the easy numbers as early as possible.</w:t>
            </w:r>
          </w:p>
          <w:p w14:paraId="08D2807C" w14:textId="32732AFE" w:rsidR="00EA64EE" w:rsidRPr="000224CB" w:rsidRDefault="00EA64EE">
            <w:pPr>
              <w:widowControl w:val="0"/>
              <w:spacing w:before="220" w:after="220" w:line="240" w:lineRule="auto"/>
              <w:rPr>
                <w:rFonts w:ascii="Lucida Sans" w:eastAsia="Lucida Sans" w:hAnsi="Lucida Sans" w:cs="Lucida Sans"/>
                <w:sz w:val="20"/>
                <w:szCs w:val="20"/>
              </w:rPr>
            </w:pPr>
            <w:r>
              <w:rPr>
                <w:rFonts w:ascii="Lucida Sans" w:eastAsia="Lucida Sans" w:hAnsi="Lucida Sans" w:cs="Lucida Sans"/>
                <w:sz w:val="20"/>
                <w:szCs w:val="20"/>
              </w:rPr>
              <w:t>(See pp. 24-27 in the OA Progressions.)</w:t>
            </w:r>
          </w:p>
        </w:tc>
      </w:tr>
      <w:tr w:rsidR="002740E6" w:rsidRPr="000224CB" w14:paraId="075631D1" w14:textId="77777777" w:rsidTr="00CA41B9">
        <w:trPr>
          <w:trHeight w:val="420"/>
        </w:trPr>
        <w:tc>
          <w:tcPr>
            <w:tcW w:w="2925" w:type="dxa"/>
            <w:shd w:val="clear" w:color="auto" w:fill="E2EFD9" w:themeFill="accent6" w:themeFillTint="33"/>
            <w:tcMar>
              <w:top w:w="100" w:type="dxa"/>
              <w:left w:w="100" w:type="dxa"/>
              <w:bottom w:w="100" w:type="dxa"/>
              <w:right w:w="100" w:type="dxa"/>
            </w:tcMar>
          </w:tcPr>
          <w:p w14:paraId="725E928B"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lastRenderedPageBreak/>
              <w:t>Essential Question(s)</w:t>
            </w:r>
          </w:p>
        </w:tc>
        <w:tc>
          <w:tcPr>
            <w:tcW w:w="11475" w:type="dxa"/>
            <w:shd w:val="clear" w:color="auto" w:fill="E2EFD9" w:themeFill="accent6" w:themeFillTint="33"/>
            <w:tcMar>
              <w:top w:w="100" w:type="dxa"/>
              <w:left w:w="100" w:type="dxa"/>
              <w:bottom w:w="100" w:type="dxa"/>
              <w:right w:w="100" w:type="dxa"/>
            </w:tcMar>
          </w:tcPr>
          <w:p w14:paraId="3128DA94" w14:textId="574800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How can unknown multiplication fa</w:t>
            </w:r>
            <w:r w:rsidR="00EA64EE">
              <w:rPr>
                <w:rFonts w:ascii="Lucida Sans" w:eastAsia="Lucida Sans" w:hAnsi="Lucida Sans" w:cs="Lucida Sans"/>
                <w:sz w:val="20"/>
                <w:szCs w:val="20"/>
              </w:rPr>
              <w:t>cts be found using known facts?</w:t>
            </w:r>
          </w:p>
        </w:tc>
      </w:tr>
    </w:tbl>
    <w:p w14:paraId="7F25C840" w14:textId="331B67F2" w:rsidR="00EA64EE" w:rsidRDefault="00EA64EE"/>
    <w:p w14:paraId="3D6F7E0A" w14:textId="77777777" w:rsidR="00EA64EE" w:rsidRDefault="00EA64EE">
      <w:r>
        <w:br w:type="page"/>
      </w:r>
    </w:p>
    <w:p w14:paraId="324F9BDE" w14:textId="77777777" w:rsidR="007B0286" w:rsidRDefault="007B0286"/>
    <w:p w14:paraId="677EC9A5" w14:textId="77777777" w:rsidR="007B0286" w:rsidRDefault="007B0286" w:rsidP="007B0286">
      <w:r>
        <w:rPr>
          <w:noProof/>
          <w:lang w:val="en-US"/>
        </w:rPr>
        <w:drawing>
          <wp:anchor distT="0" distB="0" distL="114300" distR="114300" simplePos="0" relativeHeight="251671552" behindDoc="0" locked="0" layoutInCell="1" allowOverlap="1" wp14:anchorId="12B32B06" wp14:editId="78EE7DE0">
            <wp:simplePos x="0" y="0"/>
            <wp:positionH relativeFrom="column">
              <wp:posOffset>125095</wp:posOffset>
            </wp:positionH>
            <wp:positionV relativeFrom="paragraph">
              <wp:posOffset>82550</wp:posOffset>
            </wp:positionV>
            <wp:extent cx="341630" cy="423545"/>
            <wp:effectExtent l="0" t="0" r="1270" b="0"/>
            <wp:wrapSquare wrapText="bothSides"/>
            <wp:docPr id="13" name="Picture 13"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803B42" w14:textId="01743176" w:rsidR="007B0286" w:rsidRPr="007B0286" w:rsidRDefault="007B0286" w:rsidP="00D06F3F">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3F9DDE8A" w14:textId="77777777" w:rsidTr="00CA41B9">
        <w:trPr>
          <w:trHeight w:val="420"/>
        </w:trPr>
        <w:tc>
          <w:tcPr>
            <w:tcW w:w="2925" w:type="dxa"/>
            <w:shd w:val="clear" w:color="auto" w:fill="A6A6A6" w:themeFill="background1" w:themeFillShade="A6"/>
            <w:tcMar>
              <w:top w:w="100" w:type="dxa"/>
              <w:left w:w="100" w:type="dxa"/>
              <w:bottom w:w="100" w:type="dxa"/>
              <w:right w:w="100" w:type="dxa"/>
            </w:tcMar>
          </w:tcPr>
          <w:p w14:paraId="10C1CE6F" w14:textId="789DF0DA" w:rsidR="002740E6" w:rsidRPr="00CA41B9" w:rsidRDefault="000224CB">
            <w:pPr>
              <w:widowControl w:val="0"/>
              <w:spacing w:line="240" w:lineRule="auto"/>
              <w:rPr>
                <w:rFonts w:ascii="Lucida Sans" w:eastAsia="Lucida Sans" w:hAnsi="Lucida Sans" w:cs="Lucida Sans"/>
                <w:b/>
                <w:szCs w:val="20"/>
              </w:rPr>
            </w:pPr>
            <w:r w:rsidRPr="00CA41B9">
              <w:rPr>
                <w:rFonts w:ascii="Lucida Sans" w:eastAsia="Lucida Sans" w:hAnsi="Lucida Sans" w:cs="Lucida Sans"/>
                <w:b/>
                <w:szCs w:val="20"/>
              </w:rPr>
              <w:t>Task</w:t>
            </w:r>
          </w:p>
        </w:tc>
        <w:tc>
          <w:tcPr>
            <w:tcW w:w="11475" w:type="dxa"/>
            <w:shd w:val="clear" w:color="auto" w:fill="A6A6A6" w:themeFill="background1" w:themeFillShade="A6"/>
            <w:tcMar>
              <w:top w:w="100" w:type="dxa"/>
              <w:left w:w="100" w:type="dxa"/>
              <w:bottom w:w="100" w:type="dxa"/>
              <w:right w:w="100" w:type="dxa"/>
            </w:tcMar>
          </w:tcPr>
          <w:p w14:paraId="761931F1" w14:textId="77777777" w:rsidR="002740E6" w:rsidRPr="00CA41B9" w:rsidRDefault="00765500">
            <w:pPr>
              <w:widowControl w:val="0"/>
              <w:spacing w:line="240" w:lineRule="auto"/>
              <w:rPr>
                <w:rFonts w:ascii="Lucida Sans" w:eastAsia="Lucida Sans" w:hAnsi="Lucida Sans" w:cs="Lucida Sans"/>
                <w:b/>
                <w:szCs w:val="20"/>
              </w:rPr>
            </w:pPr>
            <w:r w:rsidRPr="00CA41B9">
              <w:rPr>
                <w:rFonts w:ascii="Lucida Sans" w:eastAsia="Lucida Sans" w:hAnsi="Lucida Sans" w:cs="Lucida Sans"/>
                <w:b/>
                <w:szCs w:val="20"/>
              </w:rPr>
              <w:t>Explanation</w:t>
            </w:r>
          </w:p>
        </w:tc>
      </w:tr>
      <w:tr w:rsidR="002740E6" w:rsidRPr="000224CB" w14:paraId="63258851" w14:textId="77777777" w:rsidTr="00CA41B9">
        <w:trPr>
          <w:trHeight w:val="420"/>
        </w:trPr>
        <w:tc>
          <w:tcPr>
            <w:tcW w:w="2925" w:type="dxa"/>
            <w:shd w:val="clear" w:color="auto" w:fill="C5E0B3" w:themeFill="accent6" w:themeFillTint="66"/>
            <w:tcMar>
              <w:top w:w="100" w:type="dxa"/>
              <w:left w:w="100" w:type="dxa"/>
              <w:bottom w:w="100" w:type="dxa"/>
              <w:right w:w="100" w:type="dxa"/>
            </w:tcMar>
          </w:tcPr>
          <w:p w14:paraId="266F34DE" w14:textId="77777777" w:rsidR="002740E6" w:rsidRPr="00F73114" w:rsidRDefault="00765500">
            <w:pPr>
              <w:widowControl w:val="0"/>
              <w:spacing w:line="240" w:lineRule="auto"/>
              <w:rPr>
                <w:rFonts w:ascii="Lucida Sans" w:eastAsia="Lucida Sans" w:hAnsi="Lucida Sans" w:cs="Lucida Sans"/>
                <w:b/>
                <w:sz w:val="20"/>
                <w:szCs w:val="20"/>
              </w:rPr>
            </w:pPr>
            <w:r w:rsidRPr="00F73114">
              <w:rPr>
                <w:rFonts w:ascii="Lucida Sans" w:eastAsia="Lucida Sans" w:hAnsi="Lucida Sans" w:cs="Lucida Sans"/>
                <w:b/>
                <w:sz w:val="20"/>
                <w:szCs w:val="20"/>
              </w:rPr>
              <w:t>3-1 Solve and Share</w:t>
            </w:r>
          </w:p>
        </w:tc>
        <w:tc>
          <w:tcPr>
            <w:tcW w:w="11475" w:type="dxa"/>
            <w:shd w:val="clear" w:color="auto" w:fill="C5E0B3" w:themeFill="accent6" w:themeFillTint="66"/>
            <w:tcMar>
              <w:top w:w="100" w:type="dxa"/>
              <w:left w:w="100" w:type="dxa"/>
              <w:bottom w:w="100" w:type="dxa"/>
              <w:right w:w="100" w:type="dxa"/>
            </w:tcMar>
          </w:tcPr>
          <w:p w14:paraId="134BEF3C" w14:textId="0572D569"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 good opportunity for use of the distributive property</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which is part of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w:t>
            </w:r>
            <w:r w:rsidR="00D06F3F">
              <w:rPr>
                <w:rFonts w:ascii="Lucida Sans" w:eastAsia="Lucida Sans" w:hAnsi="Lucida Sans" w:cs="Lucida Sans"/>
                <w:sz w:val="20"/>
                <w:szCs w:val="20"/>
              </w:rPr>
              <w:t>.</w:t>
            </w:r>
          </w:p>
        </w:tc>
      </w:tr>
      <w:tr w:rsidR="002740E6" w:rsidRPr="000224CB" w14:paraId="150A6BEB" w14:textId="77777777" w:rsidTr="00CA41B9">
        <w:trPr>
          <w:trHeight w:val="420"/>
        </w:trPr>
        <w:tc>
          <w:tcPr>
            <w:tcW w:w="2925" w:type="dxa"/>
            <w:shd w:val="clear" w:color="auto" w:fill="E2EFD9" w:themeFill="accent6" w:themeFillTint="33"/>
            <w:tcMar>
              <w:top w:w="100" w:type="dxa"/>
              <w:left w:w="100" w:type="dxa"/>
              <w:bottom w:w="100" w:type="dxa"/>
              <w:right w:w="100" w:type="dxa"/>
            </w:tcMar>
          </w:tcPr>
          <w:p w14:paraId="31EB7C1E" w14:textId="77777777" w:rsidR="002740E6" w:rsidRPr="00F73114" w:rsidRDefault="00765500">
            <w:pPr>
              <w:widowControl w:val="0"/>
              <w:spacing w:line="240" w:lineRule="auto"/>
              <w:rPr>
                <w:rFonts w:ascii="Lucida Sans" w:eastAsia="Lucida Sans" w:hAnsi="Lucida Sans" w:cs="Lucida Sans"/>
                <w:b/>
                <w:sz w:val="20"/>
                <w:szCs w:val="20"/>
              </w:rPr>
            </w:pPr>
            <w:r w:rsidRPr="00F73114">
              <w:rPr>
                <w:rFonts w:ascii="Lucida Sans" w:eastAsia="Lucida Sans" w:hAnsi="Lucida Sans" w:cs="Lucida Sans"/>
                <w:b/>
                <w:sz w:val="20"/>
                <w:szCs w:val="20"/>
              </w:rPr>
              <w:t>3-2 Solve and Share</w:t>
            </w:r>
          </w:p>
        </w:tc>
        <w:tc>
          <w:tcPr>
            <w:tcW w:w="11475" w:type="dxa"/>
            <w:shd w:val="clear" w:color="auto" w:fill="E2EFD9" w:themeFill="accent6" w:themeFillTint="33"/>
            <w:tcMar>
              <w:top w:w="100" w:type="dxa"/>
              <w:left w:w="100" w:type="dxa"/>
              <w:bottom w:w="100" w:type="dxa"/>
              <w:right w:w="100" w:type="dxa"/>
            </w:tcMar>
          </w:tcPr>
          <w:p w14:paraId="32056BEF" w14:textId="46E81EC0"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 good opportunity for use of the distributive property</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which is part of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w:t>
            </w:r>
            <w:r w:rsidR="00D06F3F">
              <w:rPr>
                <w:rFonts w:ascii="Lucida Sans" w:eastAsia="Lucida Sans" w:hAnsi="Lucida Sans" w:cs="Lucida Sans"/>
                <w:sz w:val="20"/>
                <w:szCs w:val="20"/>
              </w:rPr>
              <w:t>.</w:t>
            </w:r>
          </w:p>
        </w:tc>
      </w:tr>
      <w:tr w:rsidR="002740E6" w:rsidRPr="000224CB" w14:paraId="4CB45B6C" w14:textId="77777777" w:rsidTr="00CA41B9">
        <w:trPr>
          <w:trHeight w:val="420"/>
        </w:trPr>
        <w:tc>
          <w:tcPr>
            <w:tcW w:w="2925" w:type="dxa"/>
            <w:shd w:val="clear" w:color="auto" w:fill="C5E0B3" w:themeFill="accent6" w:themeFillTint="66"/>
            <w:tcMar>
              <w:top w:w="100" w:type="dxa"/>
              <w:left w:w="100" w:type="dxa"/>
              <w:bottom w:w="100" w:type="dxa"/>
              <w:right w:w="100" w:type="dxa"/>
            </w:tcMar>
          </w:tcPr>
          <w:p w14:paraId="4BDAE3C6" w14:textId="77777777" w:rsidR="002740E6" w:rsidRPr="00F73114" w:rsidRDefault="00765500">
            <w:pPr>
              <w:widowControl w:val="0"/>
              <w:spacing w:line="240" w:lineRule="auto"/>
              <w:rPr>
                <w:rFonts w:ascii="Lucida Sans" w:eastAsia="Lucida Sans" w:hAnsi="Lucida Sans" w:cs="Lucida Sans"/>
                <w:b/>
                <w:sz w:val="20"/>
                <w:szCs w:val="20"/>
              </w:rPr>
            </w:pPr>
            <w:r w:rsidRPr="00F73114">
              <w:rPr>
                <w:rFonts w:ascii="Lucida Sans" w:eastAsia="Lucida Sans" w:hAnsi="Lucida Sans" w:cs="Lucida Sans"/>
                <w:b/>
                <w:sz w:val="20"/>
                <w:szCs w:val="20"/>
              </w:rPr>
              <w:t>3-3 Solve and Share</w:t>
            </w:r>
          </w:p>
        </w:tc>
        <w:tc>
          <w:tcPr>
            <w:tcW w:w="11475" w:type="dxa"/>
            <w:shd w:val="clear" w:color="auto" w:fill="C5E0B3" w:themeFill="accent6" w:themeFillTint="66"/>
            <w:tcMar>
              <w:top w:w="100" w:type="dxa"/>
              <w:left w:w="100" w:type="dxa"/>
              <w:bottom w:w="100" w:type="dxa"/>
              <w:right w:w="100" w:type="dxa"/>
            </w:tcMar>
          </w:tcPr>
          <w:p w14:paraId="2760EEC2" w14:textId="149FB2F4"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 good opportunity for use of the distributive property</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which is part of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w:t>
            </w:r>
            <w:r w:rsidR="00D06F3F">
              <w:rPr>
                <w:rFonts w:ascii="Lucida Sans" w:eastAsia="Lucida Sans" w:hAnsi="Lucida Sans" w:cs="Lucida Sans"/>
                <w:sz w:val="20"/>
                <w:szCs w:val="20"/>
              </w:rPr>
              <w:t>.</w:t>
            </w:r>
          </w:p>
        </w:tc>
      </w:tr>
      <w:tr w:rsidR="002740E6" w:rsidRPr="000224CB" w14:paraId="67D89C87" w14:textId="77777777" w:rsidTr="00CA41B9">
        <w:trPr>
          <w:trHeight w:val="420"/>
        </w:trPr>
        <w:tc>
          <w:tcPr>
            <w:tcW w:w="2925" w:type="dxa"/>
            <w:shd w:val="clear" w:color="auto" w:fill="E2EFD9" w:themeFill="accent6" w:themeFillTint="33"/>
            <w:tcMar>
              <w:top w:w="100" w:type="dxa"/>
              <w:left w:w="100" w:type="dxa"/>
              <w:bottom w:w="100" w:type="dxa"/>
              <w:right w:w="100" w:type="dxa"/>
            </w:tcMar>
          </w:tcPr>
          <w:p w14:paraId="3E241AFF" w14:textId="77777777" w:rsidR="002740E6" w:rsidRPr="00F73114" w:rsidRDefault="00765500">
            <w:pPr>
              <w:widowControl w:val="0"/>
              <w:spacing w:line="240" w:lineRule="auto"/>
              <w:rPr>
                <w:rFonts w:ascii="Lucida Sans" w:eastAsia="Lucida Sans" w:hAnsi="Lucida Sans" w:cs="Lucida Sans"/>
                <w:b/>
                <w:sz w:val="20"/>
                <w:szCs w:val="20"/>
              </w:rPr>
            </w:pPr>
            <w:r w:rsidRPr="00F73114">
              <w:rPr>
                <w:rFonts w:ascii="Lucida Sans" w:eastAsia="Lucida Sans" w:hAnsi="Lucida Sans" w:cs="Lucida Sans"/>
                <w:b/>
                <w:sz w:val="20"/>
                <w:szCs w:val="20"/>
              </w:rPr>
              <w:t>3-4 Solve and Share</w:t>
            </w:r>
          </w:p>
        </w:tc>
        <w:tc>
          <w:tcPr>
            <w:tcW w:w="11475" w:type="dxa"/>
            <w:shd w:val="clear" w:color="auto" w:fill="E2EFD9" w:themeFill="accent6" w:themeFillTint="33"/>
            <w:tcMar>
              <w:top w:w="100" w:type="dxa"/>
              <w:left w:w="100" w:type="dxa"/>
              <w:bottom w:w="100" w:type="dxa"/>
              <w:right w:w="100" w:type="dxa"/>
            </w:tcMar>
          </w:tcPr>
          <w:p w14:paraId="0A2C7D89" w14:textId="0CB68EAB"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 good opportunity for use of the distributive property</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which is part of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w:t>
            </w:r>
            <w:r w:rsidR="00D06F3F">
              <w:rPr>
                <w:rFonts w:ascii="Lucida Sans" w:eastAsia="Lucida Sans" w:hAnsi="Lucida Sans" w:cs="Lucida Sans"/>
                <w:sz w:val="20"/>
                <w:szCs w:val="20"/>
              </w:rPr>
              <w:t>.</w:t>
            </w:r>
          </w:p>
        </w:tc>
      </w:tr>
      <w:tr w:rsidR="002740E6" w:rsidRPr="000224CB" w14:paraId="1DF26419" w14:textId="77777777" w:rsidTr="00CA41B9">
        <w:trPr>
          <w:trHeight w:val="420"/>
        </w:trPr>
        <w:tc>
          <w:tcPr>
            <w:tcW w:w="2925" w:type="dxa"/>
            <w:shd w:val="clear" w:color="auto" w:fill="C5E0B3" w:themeFill="accent6" w:themeFillTint="66"/>
            <w:tcMar>
              <w:top w:w="100" w:type="dxa"/>
              <w:left w:w="100" w:type="dxa"/>
              <w:bottom w:w="100" w:type="dxa"/>
              <w:right w:w="100" w:type="dxa"/>
            </w:tcMar>
          </w:tcPr>
          <w:p w14:paraId="7BF9C3E0" w14:textId="77777777" w:rsidR="002740E6" w:rsidRPr="00F73114" w:rsidRDefault="00765500">
            <w:pPr>
              <w:widowControl w:val="0"/>
              <w:spacing w:line="240" w:lineRule="auto"/>
              <w:rPr>
                <w:rFonts w:ascii="Lucida Sans" w:eastAsia="Lucida Sans" w:hAnsi="Lucida Sans" w:cs="Lucida Sans"/>
                <w:b/>
                <w:sz w:val="20"/>
                <w:szCs w:val="20"/>
              </w:rPr>
            </w:pPr>
            <w:r w:rsidRPr="00F73114">
              <w:rPr>
                <w:rFonts w:ascii="Lucida Sans" w:eastAsia="Lucida Sans" w:hAnsi="Lucida Sans" w:cs="Lucida Sans"/>
                <w:b/>
                <w:sz w:val="20"/>
                <w:szCs w:val="20"/>
              </w:rPr>
              <w:t>3-5 Solve and Share</w:t>
            </w:r>
          </w:p>
        </w:tc>
        <w:tc>
          <w:tcPr>
            <w:tcW w:w="11475" w:type="dxa"/>
            <w:shd w:val="clear" w:color="auto" w:fill="C5E0B3" w:themeFill="accent6" w:themeFillTint="66"/>
            <w:tcMar>
              <w:top w:w="100" w:type="dxa"/>
              <w:left w:w="100" w:type="dxa"/>
              <w:bottom w:w="100" w:type="dxa"/>
              <w:right w:w="100" w:type="dxa"/>
            </w:tcMar>
          </w:tcPr>
          <w:p w14:paraId="37DC6A9A" w14:textId="593D2D13"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 good opportunity for use of the distributive property</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which is part of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w:t>
            </w:r>
            <w:r w:rsidR="00D06F3F">
              <w:rPr>
                <w:rFonts w:ascii="Lucida Sans" w:eastAsia="Lucida Sans" w:hAnsi="Lucida Sans" w:cs="Lucida Sans"/>
                <w:sz w:val="20"/>
                <w:szCs w:val="20"/>
              </w:rPr>
              <w:t>.</w:t>
            </w:r>
          </w:p>
        </w:tc>
      </w:tr>
      <w:tr w:rsidR="002740E6" w:rsidRPr="000224CB" w14:paraId="49DB132D" w14:textId="77777777" w:rsidTr="00CA41B9">
        <w:trPr>
          <w:trHeight w:val="420"/>
        </w:trPr>
        <w:tc>
          <w:tcPr>
            <w:tcW w:w="2925" w:type="dxa"/>
            <w:shd w:val="clear" w:color="auto" w:fill="E2EFD9" w:themeFill="accent6" w:themeFillTint="33"/>
            <w:tcMar>
              <w:top w:w="100" w:type="dxa"/>
              <w:left w:w="100" w:type="dxa"/>
              <w:bottom w:w="100" w:type="dxa"/>
              <w:right w:w="100" w:type="dxa"/>
            </w:tcMar>
          </w:tcPr>
          <w:p w14:paraId="76F6D7DD" w14:textId="77777777" w:rsidR="002740E6" w:rsidRPr="00F73114" w:rsidRDefault="00765500">
            <w:pPr>
              <w:widowControl w:val="0"/>
              <w:spacing w:line="240" w:lineRule="auto"/>
              <w:rPr>
                <w:rFonts w:ascii="Lucida Sans" w:eastAsia="Lucida Sans" w:hAnsi="Lucida Sans" w:cs="Lucida Sans"/>
                <w:b/>
                <w:sz w:val="20"/>
                <w:szCs w:val="20"/>
              </w:rPr>
            </w:pPr>
            <w:r w:rsidRPr="00F73114">
              <w:rPr>
                <w:rFonts w:ascii="Lucida Sans" w:eastAsia="Lucida Sans" w:hAnsi="Lucida Sans" w:cs="Lucida Sans"/>
                <w:b/>
                <w:sz w:val="20"/>
                <w:szCs w:val="20"/>
              </w:rPr>
              <w:t>2-2 Solve and Share</w:t>
            </w:r>
          </w:p>
          <w:p w14:paraId="76C42FBE" w14:textId="1ECB2702" w:rsidR="002740E6" w:rsidRPr="00D06F3F" w:rsidRDefault="0059100B">
            <w:pPr>
              <w:widowControl w:val="0"/>
              <w:spacing w:line="240" w:lineRule="auto"/>
              <w:rPr>
                <w:rFonts w:ascii="Lucida Sans" w:eastAsia="Lucida Sans" w:hAnsi="Lucida Sans" w:cs="Lucida Sans"/>
                <w:sz w:val="20"/>
                <w:szCs w:val="20"/>
              </w:rPr>
            </w:pPr>
            <w:r w:rsidRPr="00D06F3F">
              <w:rPr>
                <w:rFonts w:ascii="Lucida Sans" w:eastAsia="Lucida Sans" w:hAnsi="Lucida Sans" w:cs="Lucida Sans"/>
                <w:sz w:val="20"/>
                <w:szCs w:val="20"/>
              </w:rPr>
              <w:t>(</w:t>
            </w:r>
            <w:proofErr w:type="gramStart"/>
            <w:r w:rsidRPr="00D06F3F">
              <w:rPr>
                <w:rFonts w:ascii="Lucida Sans" w:eastAsia="Lucida Sans" w:hAnsi="Lucida Sans" w:cs="Lucida Sans"/>
                <w:sz w:val="20"/>
                <w:szCs w:val="20"/>
              </w:rPr>
              <w:t>problem</w:t>
            </w:r>
            <w:proofErr w:type="gramEnd"/>
            <w:r w:rsidRPr="00D06F3F">
              <w:rPr>
                <w:rFonts w:ascii="Lucida Sans" w:eastAsia="Lucida Sans" w:hAnsi="Lucida Sans" w:cs="Lucida Sans"/>
                <w:sz w:val="20"/>
                <w:szCs w:val="20"/>
              </w:rPr>
              <w:t xml:space="preserve"> o</w:t>
            </w:r>
            <w:r w:rsidR="00765500" w:rsidRPr="00D06F3F">
              <w:rPr>
                <w:rFonts w:ascii="Lucida Sans" w:eastAsia="Lucida Sans" w:hAnsi="Lucida Sans" w:cs="Lucida Sans"/>
                <w:sz w:val="20"/>
                <w:szCs w:val="20"/>
              </w:rPr>
              <w:t>nly</w:t>
            </w:r>
            <w:r w:rsidRPr="00D06F3F">
              <w:rPr>
                <w:rFonts w:ascii="Lucida Sans" w:eastAsia="Lucida Sans" w:hAnsi="Lucida Sans" w:cs="Lucida Sans"/>
                <w:sz w:val="20"/>
                <w:szCs w:val="20"/>
              </w:rPr>
              <w:t>)</w:t>
            </w:r>
          </w:p>
        </w:tc>
        <w:tc>
          <w:tcPr>
            <w:tcW w:w="11475" w:type="dxa"/>
            <w:shd w:val="clear" w:color="auto" w:fill="E2EFD9" w:themeFill="accent6" w:themeFillTint="33"/>
            <w:tcMar>
              <w:top w:w="100" w:type="dxa"/>
              <w:left w:w="100" w:type="dxa"/>
              <w:bottom w:w="100" w:type="dxa"/>
              <w:right w:w="100" w:type="dxa"/>
            </w:tcMar>
          </w:tcPr>
          <w:p w14:paraId="5F6892F8" w14:textId="77777777" w:rsidR="002740E6" w:rsidRPr="000224CB" w:rsidRDefault="00765500" w:rsidP="00546316">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For many students, multiplying by 9s requires using easier facts. Moving the lesson to this topic will allow them to have experience with more multiplication facts and make connections. </w:t>
            </w:r>
          </w:p>
        </w:tc>
      </w:tr>
      <w:tr w:rsidR="002740E6" w:rsidRPr="000224CB" w14:paraId="0132278A" w14:textId="77777777" w:rsidTr="00CA41B9">
        <w:trPr>
          <w:trHeight w:val="420"/>
        </w:trPr>
        <w:tc>
          <w:tcPr>
            <w:tcW w:w="2925" w:type="dxa"/>
            <w:shd w:val="clear" w:color="auto" w:fill="C5E0B3" w:themeFill="accent6" w:themeFillTint="66"/>
            <w:tcMar>
              <w:top w:w="100" w:type="dxa"/>
              <w:left w:w="100" w:type="dxa"/>
              <w:bottom w:w="100" w:type="dxa"/>
              <w:right w:w="100" w:type="dxa"/>
            </w:tcMar>
          </w:tcPr>
          <w:p w14:paraId="747B9271" w14:textId="77777777" w:rsidR="002740E6" w:rsidRPr="00F73114" w:rsidRDefault="00000000">
            <w:pPr>
              <w:widowControl w:val="0"/>
              <w:spacing w:line="240" w:lineRule="auto"/>
              <w:rPr>
                <w:rFonts w:ascii="Lucida Sans" w:eastAsia="Lucida Sans" w:hAnsi="Lucida Sans" w:cs="Lucida Sans"/>
                <w:b/>
                <w:sz w:val="20"/>
                <w:szCs w:val="20"/>
              </w:rPr>
            </w:pPr>
            <w:hyperlink r:id="rId15">
              <w:r w:rsidR="00765500" w:rsidRPr="00F73114">
                <w:rPr>
                  <w:rFonts w:ascii="Lucida Sans" w:eastAsia="Lucida Sans" w:hAnsi="Lucida Sans" w:cs="Lucida Sans"/>
                  <w:b/>
                  <w:color w:val="1155CC"/>
                  <w:sz w:val="20"/>
                  <w:szCs w:val="20"/>
                  <w:u w:val="single"/>
                </w:rPr>
                <w:t>Valid Equalities? (Part 2)</w:t>
              </w:r>
            </w:hyperlink>
          </w:p>
        </w:tc>
        <w:tc>
          <w:tcPr>
            <w:tcW w:w="11475" w:type="dxa"/>
            <w:shd w:val="clear" w:color="auto" w:fill="C5E0B3" w:themeFill="accent6" w:themeFillTint="66"/>
            <w:tcMar>
              <w:top w:w="100" w:type="dxa"/>
              <w:left w:w="100" w:type="dxa"/>
              <w:bottom w:w="100" w:type="dxa"/>
              <w:right w:w="100" w:type="dxa"/>
            </w:tcMar>
          </w:tcPr>
          <w:p w14:paraId="43ADE4DF" w14:textId="77777777" w:rsidR="002740E6" w:rsidRPr="000224CB" w:rsidRDefault="00765500" w:rsidP="00546316">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These problems offer students the opportunity to think about multiplication equations without context, to apply the facts they have learned over Topics 1 and 2, and to use the properties of operations to solve multiplication problems.  </w:t>
            </w:r>
          </w:p>
        </w:tc>
      </w:tr>
      <w:tr w:rsidR="002740E6" w:rsidRPr="000224CB" w14:paraId="39AD7B37" w14:textId="77777777" w:rsidTr="00CA41B9">
        <w:trPr>
          <w:trHeight w:val="420"/>
        </w:trPr>
        <w:tc>
          <w:tcPr>
            <w:tcW w:w="2925" w:type="dxa"/>
            <w:shd w:val="clear" w:color="auto" w:fill="E2EFD9" w:themeFill="accent6" w:themeFillTint="33"/>
            <w:tcMar>
              <w:top w:w="100" w:type="dxa"/>
              <w:left w:w="100" w:type="dxa"/>
              <w:bottom w:w="100" w:type="dxa"/>
              <w:right w:w="100" w:type="dxa"/>
            </w:tcMar>
          </w:tcPr>
          <w:p w14:paraId="7C239B84" w14:textId="77777777" w:rsidR="002740E6" w:rsidRPr="00F73114" w:rsidRDefault="00765500">
            <w:pPr>
              <w:widowControl w:val="0"/>
              <w:spacing w:line="240" w:lineRule="auto"/>
              <w:rPr>
                <w:rFonts w:ascii="Lucida Sans" w:eastAsia="Lucida Sans" w:hAnsi="Lucida Sans" w:cs="Lucida Sans"/>
                <w:b/>
                <w:sz w:val="20"/>
                <w:szCs w:val="20"/>
              </w:rPr>
            </w:pPr>
            <w:r w:rsidRPr="00F73114">
              <w:rPr>
                <w:rFonts w:ascii="Lucida Sans" w:eastAsia="Lucida Sans" w:hAnsi="Lucida Sans" w:cs="Lucida Sans"/>
                <w:b/>
                <w:sz w:val="20"/>
                <w:szCs w:val="20"/>
              </w:rPr>
              <w:t>3-7 Solve and Share</w:t>
            </w:r>
          </w:p>
        </w:tc>
        <w:tc>
          <w:tcPr>
            <w:tcW w:w="11475" w:type="dxa"/>
            <w:shd w:val="clear" w:color="auto" w:fill="E2EFD9" w:themeFill="accent6" w:themeFillTint="33"/>
            <w:tcMar>
              <w:top w:w="100" w:type="dxa"/>
              <w:left w:w="100" w:type="dxa"/>
              <w:bottom w:w="100" w:type="dxa"/>
              <w:right w:w="100" w:type="dxa"/>
            </w:tcMar>
          </w:tcPr>
          <w:p w14:paraId="7D12149B" w14:textId="0D28719C"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problem offers an opportunity for students to use the associative property</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which is part of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w:t>
            </w:r>
          </w:p>
        </w:tc>
      </w:tr>
    </w:tbl>
    <w:p w14:paraId="4F5CBF07" w14:textId="77777777" w:rsidR="002740E6" w:rsidRDefault="002740E6">
      <w:pPr>
        <w:rPr>
          <w:rFonts w:ascii="Lucida Sans" w:eastAsia="Lucida Sans" w:hAnsi="Lucida Sans" w:cs="Lucida Sans"/>
          <w:sz w:val="20"/>
          <w:szCs w:val="20"/>
        </w:rPr>
      </w:pPr>
    </w:p>
    <w:p w14:paraId="2B1199E8" w14:textId="77777777" w:rsidR="00DD1992" w:rsidRDefault="00DD1992">
      <w:r>
        <w:br w:type="page"/>
      </w:r>
    </w:p>
    <w:p w14:paraId="78DF3872" w14:textId="1ED9F826" w:rsidR="007B0286" w:rsidRDefault="007B0286" w:rsidP="007B0286">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673600" behindDoc="0" locked="0" layoutInCell="1" allowOverlap="1" wp14:anchorId="28F11C26" wp14:editId="44D1B133">
                <wp:simplePos x="0" y="0"/>
                <wp:positionH relativeFrom="column">
                  <wp:posOffset>19050</wp:posOffset>
                </wp:positionH>
                <wp:positionV relativeFrom="paragraph">
                  <wp:posOffset>78105</wp:posOffset>
                </wp:positionV>
                <wp:extent cx="504825" cy="414020"/>
                <wp:effectExtent l="38100" t="19050" r="28575" b="43180"/>
                <wp:wrapSquare wrapText="bothSides"/>
                <wp:docPr id="14" name="5-Point Star 14"/>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8A6EC" id="5-Point Star 14" o:spid="_x0000_s1026" style="position:absolute;margin-left:1.5pt;margin-top:6.15pt;width:39.75pt;height:3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EWW/lu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4FE94A8D" w14:textId="3B87D1BC" w:rsidR="007B0286" w:rsidRPr="00225D0F" w:rsidRDefault="007B0286" w:rsidP="007B0286">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225D0F">
        <w:rPr>
          <w:rFonts w:ascii="Lucida Sans" w:eastAsia="Lucida Sans" w:hAnsi="Lucida Sans" w:cs="Lucida Sans"/>
          <w:color w:val="3A8A4F"/>
          <w:sz w:val="30"/>
          <w:szCs w:val="30"/>
        </w:rPr>
        <w:t>Topic Rules of Thumb</w:t>
      </w:r>
    </w:p>
    <w:tbl>
      <w:tblPr>
        <w:tblStyle w:val="a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3E66989D" w14:textId="77777777" w:rsidTr="00CA41B9">
        <w:tc>
          <w:tcPr>
            <w:tcW w:w="7200" w:type="dxa"/>
            <w:shd w:val="clear" w:color="auto" w:fill="A6A6A6" w:themeFill="background1" w:themeFillShade="A6"/>
            <w:tcMar>
              <w:top w:w="100" w:type="dxa"/>
              <w:left w:w="100" w:type="dxa"/>
              <w:bottom w:w="100" w:type="dxa"/>
              <w:right w:w="100" w:type="dxa"/>
            </w:tcMar>
          </w:tcPr>
          <w:p w14:paraId="34194569" w14:textId="3033B453" w:rsidR="002740E6" w:rsidRPr="00CA41B9" w:rsidRDefault="00D7488F">
            <w:pPr>
              <w:widowControl w:val="0"/>
              <w:spacing w:line="240" w:lineRule="auto"/>
              <w:rPr>
                <w:rFonts w:ascii="Lucida Sans" w:eastAsia="Lucida Sans" w:hAnsi="Lucida Sans" w:cs="Lucida Sans"/>
                <w:b/>
                <w:szCs w:val="20"/>
              </w:rPr>
            </w:pPr>
            <w:r w:rsidRPr="00CA41B9">
              <w:rPr>
                <w:rFonts w:ascii="Lucida Sans" w:eastAsia="Lucida Sans" w:hAnsi="Lucida Sans" w:cs="Lucida Sans"/>
                <w:b/>
                <w:szCs w:val="20"/>
              </w:rPr>
              <w:t>Rule</w:t>
            </w:r>
            <w:r w:rsidR="00765500" w:rsidRPr="00CA41B9">
              <w:rPr>
                <w:rFonts w:ascii="Lucida Sans" w:eastAsia="Lucida Sans" w:hAnsi="Lucida Sans" w:cs="Lucida Sans"/>
                <w:b/>
                <w:szCs w:val="20"/>
              </w:rPr>
              <w:t xml:space="preserve"> </w:t>
            </w:r>
          </w:p>
        </w:tc>
        <w:tc>
          <w:tcPr>
            <w:tcW w:w="7200" w:type="dxa"/>
            <w:shd w:val="clear" w:color="auto" w:fill="A6A6A6" w:themeFill="background1" w:themeFillShade="A6"/>
            <w:tcMar>
              <w:top w:w="100" w:type="dxa"/>
              <w:left w:w="100" w:type="dxa"/>
              <w:bottom w:w="100" w:type="dxa"/>
              <w:right w:w="100" w:type="dxa"/>
            </w:tcMar>
          </w:tcPr>
          <w:p w14:paraId="4888AD21" w14:textId="6DF76377" w:rsidR="002740E6" w:rsidRPr="00CA41B9" w:rsidRDefault="000224CB">
            <w:pPr>
              <w:widowControl w:val="0"/>
              <w:spacing w:line="240" w:lineRule="auto"/>
              <w:rPr>
                <w:rFonts w:ascii="Lucida Sans" w:eastAsia="Lucida Sans" w:hAnsi="Lucida Sans" w:cs="Lucida Sans"/>
                <w:b/>
                <w:szCs w:val="20"/>
              </w:rPr>
            </w:pPr>
            <w:r w:rsidRPr="00CA41B9">
              <w:rPr>
                <w:rFonts w:ascii="Lucida Sans" w:eastAsia="Lucida Sans" w:hAnsi="Lucida Sans" w:cs="Lucida Sans"/>
                <w:b/>
                <w:szCs w:val="20"/>
              </w:rPr>
              <w:t>Why?</w:t>
            </w:r>
          </w:p>
        </w:tc>
      </w:tr>
      <w:tr w:rsidR="002740E6" w:rsidRPr="000224CB" w14:paraId="701902B0" w14:textId="77777777" w:rsidTr="00CA41B9">
        <w:tc>
          <w:tcPr>
            <w:tcW w:w="7200" w:type="dxa"/>
            <w:shd w:val="clear" w:color="auto" w:fill="C5E0B3" w:themeFill="accent6" w:themeFillTint="66"/>
            <w:tcMar>
              <w:top w:w="100" w:type="dxa"/>
              <w:left w:w="100" w:type="dxa"/>
              <w:bottom w:w="100" w:type="dxa"/>
              <w:right w:w="100" w:type="dxa"/>
            </w:tcMar>
          </w:tcPr>
          <w:p w14:paraId="00F99FC6" w14:textId="22DA505F" w:rsidR="002740E6" w:rsidRPr="000224CB" w:rsidRDefault="0059100B">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Highlight student thinking </w:t>
            </w:r>
            <w:r w:rsidR="00765500" w:rsidRPr="000224CB">
              <w:rPr>
                <w:rFonts w:ascii="Lucida Sans" w:eastAsia="Lucida Sans" w:hAnsi="Lucida Sans" w:cs="Lucida Sans"/>
                <w:sz w:val="20"/>
                <w:szCs w:val="20"/>
              </w:rPr>
              <w:t>based on the application of properties of operations. Include a variety of strategies so that students can see how to determine unknown facts from facts that they personally know.</w:t>
            </w:r>
          </w:p>
        </w:tc>
        <w:tc>
          <w:tcPr>
            <w:tcW w:w="7200" w:type="dxa"/>
            <w:shd w:val="clear" w:color="auto" w:fill="C5E0B3" w:themeFill="accent6" w:themeFillTint="66"/>
            <w:tcMar>
              <w:top w:w="100" w:type="dxa"/>
              <w:left w:w="100" w:type="dxa"/>
              <w:bottom w:w="100" w:type="dxa"/>
              <w:right w:w="100" w:type="dxa"/>
            </w:tcMar>
          </w:tcPr>
          <w:p w14:paraId="03730F27" w14:textId="1A0BDFDC"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To make sure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 is fully realized and students understand how applying properties helps lead toward fluency. 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p>
        </w:tc>
      </w:tr>
      <w:tr w:rsidR="002740E6" w:rsidRPr="000224CB" w14:paraId="76080554" w14:textId="77777777" w:rsidTr="00CA41B9">
        <w:tc>
          <w:tcPr>
            <w:tcW w:w="7200" w:type="dxa"/>
            <w:shd w:val="clear" w:color="auto" w:fill="E2EFD9" w:themeFill="accent6" w:themeFillTint="33"/>
            <w:tcMar>
              <w:top w:w="100" w:type="dxa"/>
              <w:left w:w="100" w:type="dxa"/>
              <w:bottom w:w="100" w:type="dxa"/>
              <w:right w:w="100" w:type="dxa"/>
            </w:tcMar>
          </w:tcPr>
          <w:p w14:paraId="0A891621"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Do not require students to use formal notation to represent the distributive property. </w:t>
            </w:r>
          </w:p>
        </w:tc>
        <w:tc>
          <w:tcPr>
            <w:tcW w:w="7200" w:type="dxa"/>
            <w:shd w:val="clear" w:color="auto" w:fill="E2EFD9" w:themeFill="accent6" w:themeFillTint="33"/>
            <w:tcMar>
              <w:top w:w="100" w:type="dxa"/>
              <w:left w:w="100" w:type="dxa"/>
              <w:bottom w:w="100" w:type="dxa"/>
              <w:right w:w="100" w:type="dxa"/>
            </w:tcMar>
          </w:tcPr>
          <w:p w14:paraId="4822B1B3" w14:textId="02ACC983"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Parenthetical notation is reserved for grade 5 (</w:t>
            </w:r>
            <w:proofErr w:type="gramStart"/>
            <w:r w:rsidRPr="000224CB">
              <w:rPr>
                <w:rFonts w:ascii="Lucida Sans" w:eastAsia="Lucida Sans" w:hAnsi="Lucida Sans" w:cs="Lucida Sans"/>
                <w:sz w:val="20"/>
                <w:szCs w:val="20"/>
              </w:rPr>
              <w:t>5.OA.A.</w:t>
            </w:r>
            <w:proofErr w:type="gramEnd"/>
            <w:r w:rsidRPr="000224CB">
              <w:rPr>
                <w:rFonts w:ascii="Lucida Sans" w:eastAsia="Lucida Sans" w:hAnsi="Lucida Sans" w:cs="Lucida Sans"/>
                <w:sz w:val="20"/>
                <w:szCs w:val="20"/>
              </w:rPr>
              <w:t>1)</w:t>
            </w:r>
            <w:r w:rsidR="00D06F3F">
              <w:rPr>
                <w:rFonts w:ascii="Lucida Sans" w:eastAsia="Lucida Sans" w:hAnsi="Lucida Sans" w:cs="Lucida Sans"/>
                <w:sz w:val="20"/>
                <w:szCs w:val="20"/>
              </w:rPr>
              <w:t>.</w:t>
            </w:r>
          </w:p>
        </w:tc>
      </w:tr>
      <w:tr w:rsidR="002740E6" w:rsidRPr="000224CB" w14:paraId="32235BD5" w14:textId="77777777" w:rsidTr="00CA41B9">
        <w:tc>
          <w:tcPr>
            <w:tcW w:w="7200" w:type="dxa"/>
            <w:shd w:val="clear" w:color="auto" w:fill="C5E0B3" w:themeFill="accent6" w:themeFillTint="66"/>
            <w:tcMar>
              <w:top w:w="100" w:type="dxa"/>
              <w:left w:w="100" w:type="dxa"/>
              <w:bottom w:w="100" w:type="dxa"/>
              <w:right w:w="100" w:type="dxa"/>
            </w:tcMar>
          </w:tcPr>
          <w:p w14:paraId="2CC1578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As students encounter the anchor tasks and other features of the program, make sure students are accessing a range of factors in multiplication and division.</w:t>
            </w:r>
          </w:p>
        </w:tc>
        <w:tc>
          <w:tcPr>
            <w:tcW w:w="7200" w:type="dxa"/>
            <w:shd w:val="clear" w:color="auto" w:fill="C5E0B3" w:themeFill="accent6" w:themeFillTint="66"/>
            <w:tcMar>
              <w:top w:w="100" w:type="dxa"/>
              <w:left w:w="100" w:type="dxa"/>
              <w:bottom w:w="100" w:type="dxa"/>
              <w:right w:w="100" w:type="dxa"/>
            </w:tcMar>
          </w:tcPr>
          <w:p w14:paraId="1047EB87" w14:textId="5497B417" w:rsidR="002740E6" w:rsidRPr="000224CB" w:rsidRDefault="00765500" w:rsidP="00F73114">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By the end of </w:t>
            </w:r>
            <w:r w:rsidR="00D06F3F">
              <w:rPr>
                <w:rFonts w:ascii="Lucida Sans" w:eastAsia="Lucida Sans" w:hAnsi="Lucida Sans" w:cs="Lucida Sans"/>
                <w:sz w:val="20"/>
                <w:szCs w:val="20"/>
              </w:rPr>
              <w:t>g</w:t>
            </w:r>
            <w:r w:rsidRPr="000224CB">
              <w:rPr>
                <w:rFonts w:ascii="Lucida Sans" w:eastAsia="Lucida Sans" w:hAnsi="Lucida Sans" w:cs="Lucida Sans"/>
                <w:sz w:val="20"/>
                <w:szCs w:val="20"/>
              </w:rPr>
              <w:t>rade 3, students should be in fluent multiplying and dividing of all single-digit numbers and 10.</w:t>
            </w:r>
          </w:p>
        </w:tc>
      </w:tr>
    </w:tbl>
    <w:p w14:paraId="2EAD3036" w14:textId="659C9B76" w:rsidR="00DD1992" w:rsidRDefault="00DD1992">
      <w:pPr>
        <w:rPr>
          <w:rFonts w:ascii="Lucida Sans" w:eastAsia="Lucida Sans" w:hAnsi="Lucida Sans" w:cs="Lucida Sans"/>
          <w:b/>
          <w:sz w:val="20"/>
          <w:szCs w:val="20"/>
        </w:rPr>
      </w:pPr>
    </w:p>
    <w:p w14:paraId="7DD814A3" w14:textId="0C1B66AB" w:rsidR="002740E6" w:rsidRDefault="00DD1992">
      <w:pPr>
        <w:rPr>
          <w:rFonts w:ascii="Lucida Sans" w:eastAsia="Lucida Sans" w:hAnsi="Lucida Sans" w:cs="Lucida Sans"/>
          <w:b/>
          <w:sz w:val="20"/>
          <w:szCs w:val="20"/>
        </w:rPr>
      </w:pPr>
      <w:r>
        <w:rPr>
          <w:rFonts w:ascii="Lucida Sans" w:eastAsia="Lucida Sans" w:hAnsi="Lucida Sans" w:cs="Lucida Sans"/>
          <w:b/>
          <w:sz w:val="20"/>
          <w:szCs w:val="20"/>
        </w:rPr>
        <w:br w:type="page"/>
      </w:r>
    </w:p>
    <w:p w14:paraId="14767101" w14:textId="77777777" w:rsidR="00DD1992" w:rsidRDefault="00DD1992">
      <w:pPr>
        <w:rPr>
          <w:rFonts w:ascii="Lucida Sans" w:eastAsia="Lucida Sans" w:hAnsi="Lucida Sans" w:cs="Lucida Sans"/>
          <w:b/>
          <w:sz w:val="20"/>
          <w:szCs w:val="20"/>
        </w:rPr>
      </w:pPr>
    </w:p>
    <w:p w14:paraId="7EE1B0D0" w14:textId="77777777" w:rsidR="00DD1992" w:rsidRDefault="00DD1992" w:rsidP="00DD1992">
      <w:r>
        <w:rPr>
          <w:noProof/>
          <w:lang w:val="en-US"/>
        </w:rPr>
        <w:drawing>
          <wp:anchor distT="0" distB="0" distL="114300" distR="114300" simplePos="0" relativeHeight="251675648" behindDoc="0" locked="0" layoutInCell="1" allowOverlap="1" wp14:anchorId="64ECA98B" wp14:editId="2D5A93DA">
            <wp:simplePos x="0" y="0"/>
            <wp:positionH relativeFrom="column">
              <wp:posOffset>20320</wp:posOffset>
            </wp:positionH>
            <wp:positionV relativeFrom="paragraph">
              <wp:posOffset>136525</wp:posOffset>
            </wp:positionV>
            <wp:extent cx="438785" cy="118745"/>
            <wp:effectExtent l="140970" t="0" r="102235" b="0"/>
            <wp:wrapSquare wrapText="bothSides"/>
            <wp:docPr id="15" name="Picture 15"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D18D9" w14:textId="25CA5731" w:rsidR="00DD1992" w:rsidRPr="00225D0F" w:rsidRDefault="00DD1992" w:rsidP="00DD1992">
      <w:pPr>
        <w:rPr>
          <w:color w:val="3A8A4F"/>
        </w:rPr>
      </w:pPr>
      <w:r w:rsidRPr="00225D0F">
        <w:rPr>
          <w:rFonts w:ascii="Lucida Sans" w:eastAsia="Lucida Sans" w:hAnsi="Lucida Sans" w:cs="Lucida Sans"/>
          <w:color w:val="3A8A4F"/>
          <w:sz w:val="30"/>
          <w:szCs w:val="30"/>
        </w:rPr>
        <w:t xml:space="preserve">Assessment Guidance, Topic </w:t>
      </w:r>
      <w:r w:rsidR="001E6E5B" w:rsidRPr="00225D0F">
        <w:rPr>
          <w:rFonts w:ascii="Lucida Sans" w:eastAsia="Lucida Sans" w:hAnsi="Lucida Sans" w:cs="Lucida Sans"/>
          <w:color w:val="3A8A4F"/>
          <w:sz w:val="30"/>
          <w:szCs w:val="30"/>
        </w:rPr>
        <w:t>3</w:t>
      </w:r>
    </w:p>
    <w:tbl>
      <w:tblPr>
        <w:tblStyle w:val="a7"/>
        <w:tblW w:w="14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5"/>
        <w:gridCol w:w="7170"/>
      </w:tblGrid>
      <w:tr w:rsidR="002740E6" w:rsidRPr="000224CB" w14:paraId="05205808" w14:textId="77777777" w:rsidTr="00CA41B9">
        <w:trPr>
          <w:trHeight w:val="420"/>
        </w:trPr>
        <w:tc>
          <w:tcPr>
            <w:tcW w:w="14355" w:type="dxa"/>
            <w:gridSpan w:val="2"/>
            <w:shd w:val="clear" w:color="auto" w:fill="D9D9D9" w:themeFill="background1" w:themeFillShade="D9"/>
            <w:tcMar>
              <w:top w:w="100" w:type="dxa"/>
              <w:left w:w="100" w:type="dxa"/>
              <w:bottom w:w="100" w:type="dxa"/>
              <w:right w:w="100" w:type="dxa"/>
            </w:tcMar>
          </w:tcPr>
          <w:p w14:paraId="451F517F" w14:textId="2AAD398C" w:rsidR="002740E6" w:rsidRPr="00CA41B9" w:rsidRDefault="00F40F97" w:rsidP="00F73114">
            <w:pPr>
              <w:widowControl w:val="0"/>
              <w:spacing w:line="240" w:lineRule="auto"/>
              <w:contextualSpacing/>
              <w:rPr>
                <w:rFonts w:ascii="Lucida Sans" w:hAnsi="Lucida Sans"/>
                <w:szCs w:val="20"/>
              </w:rPr>
            </w:pPr>
            <w:proofErr w:type="gramStart"/>
            <w:r w:rsidRPr="00A72D7A">
              <w:rPr>
                <w:rFonts w:eastAsia="Lucida Sans"/>
              </w:rPr>
              <w:t>→</w:t>
            </w:r>
            <w:r>
              <w:rPr>
                <w:rFonts w:eastAsia="Lucida Sans"/>
              </w:rPr>
              <w:t xml:space="preserve">  </w:t>
            </w:r>
            <w:r w:rsidR="00765500" w:rsidRPr="00CA41B9">
              <w:rPr>
                <w:rFonts w:ascii="Lucida Sans" w:eastAsia="Lucida Sans" w:hAnsi="Lucida Sans" w:cs="Lucida Sans"/>
                <w:szCs w:val="20"/>
              </w:rPr>
              <w:t>Topic</w:t>
            </w:r>
            <w:proofErr w:type="gramEnd"/>
            <w:r w:rsidR="00765500" w:rsidRPr="00CA41B9">
              <w:rPr>
                <w:rFonts w:ascii="Lucida Sans" w:eastAsia="Lucida Sans" w:hAnsi="Lucida Sans" w:cs="Lucida Sans"/>
                <w:szCs w:val="20"/>
              </w:rPr>
              <w:t xml:space="preserve"> Assessment</w:t>
            </w:r>
          </w:p>
          <w:p w14:paraId="5D8652B8" w14:textId="77777777" w:rsidR="002740E6" w:rsidRPr="00CA41B9" w:rsidRDefault="00765500" w:rsidP="00CE0F09">
            <w:pPr>
              <w:widowControl w:val="0"/>
              <w:spacing w:line="240" w:lineRule="auto"/>
              <w:ind w:left="360"/>
              <w:rPr>
                <w:rFonts w:ascii="Lucida Sans" w:eastAsia="Lucida Sans" w:hAnsi="Lucida Sans" w:cs="Lucida Sans"/>
                <w:szCs w:val="20"/>
              </w:rPr>
            </w:pPr>
            <w:r w:rsidRPr="00CA41B9">
              <w:rPr>
                <w:rFonts w:ascii="Lucida Sans" w:eastAsia="Lucida Sans" w:hAnsi="Lucida Sans" w:cs="Lucida Sans"/>
                <w:szCs w:val="20"/>
              </w:rPr>
              <w:t>Performance Assessment</w:t>
            </w:r>
            <w:r w:rsidRPr="00CA41B9">
              <w:rPr>
                <w:rFonts w:ascii="Lucida Sans" w:eastAsia="Lucida Sans" w:hAnsi="Lucida Sans" w:cs="Lucida Sans"/>
                <w:szCs w:val="20"/>
              </w:rPr>
              <w:tab/>
            </w:r>
          </w:p>
        </w:tc>
      </w:tr>
      <w:tr w:rsidR="002740E6" w:rsidRPr="000224CB" w14:paraId="1C6B6F40" w14:textId="77777777" w:rsidTr="00CA41B9">
        <w:tc>
          <w:tcPr>
            <w:tcW w:w="7185" w:type="dxa"/>
            <w:shd w:val="clear" w:color="auto" w:fill="A6A6A6" w:themeFill="background1" w:themeFillShade="A6"/>
            <w:tcMar>
              <w:top w:w="100" w:type="dxa"/>
              <w:left w:w="100" w:type="dxa"/>
              <w:bottom w:w="100" w:type="dxa"/>
              <w:right w:w="100" w:type="dxa"/>
            </w:tcMar>
          </w:tcPr>
          <w:p w14:paraId="44DDCFB2" w14:textId="77777777" w:rsidR="002740E6" w:rsidRPr="00CA41B9" w:rsidRDefault="00765500">
            <w:pPr>
              <w:widowControl w:val="0"/>
              <w:spacing w:line="240" w:lineRule="auto"/>
              <w:rPr>
                <w:rFonts w:ascii="Lucida Sans" w:eastAsia="Lucida Sans" w:hAnsi="Lucida Sans" w:cs="Lucida Sans"/>
                <w:b/>
                <w:szCs w:val="20"/>
              </w:rPr>
            </w:pPr>
            <w:r w:rsidRPr="00CA41B9">
              <w:rPr>
                <w:rFonts w:ascii="Lucida Sans" w:eastAsia="Lucida Sans" w:hAnsi="Lucida Sans" w:cs="Lucida Sans"/>
                <w:b/>
                <w:szCs w:val="20"/>
              </w:rPr>
              <w:t>Item #/Action</w:t>
            </w:r>
          </w:p>
        </w:tc>
        <w:tc>
          <w:tcPr>
            <w:tcW w:w="7170" w:type="dxa"/>
            <w:shd w:val="clear" w:color="auto" w:fill="A6A6A6" w:themeFill="background1" w:themeFillShade="A6"/>
            <w:tcMar>
              <w:top w:w="100" w:type="dxa"/>
              <w:left w:w="100" w:type="dxa"/>
              <w:bottom w:w="100" w:type="dxa"/>
              <w:right w:w="100" w:type="dxa"/>
            </w:tcMar>
          </w:tcPr>
          <w:p w14:paraId="0C75C0A0" w14:textId="5D519D63" w:rsidR="002740E6" w:rsidRPr="00CA41B9" w:rsidRDefault="000224CB" w:rsidP="00FF6A25">
            <w:pPr>
              <w:widowControl w:val="0"/>
              <w:spacing w:line="240" w:lineRule="auto"/>
              <w:rPr>
                <w:rFonts w:ascii="Lucida Sans" w:eastAsia="Lucida Sans" w:hAnsi="Lucida Sans" w:cs="Lucida Sans"/>
                <w:b/>
                <w:szCs w:val="20"/>
              </w:rPr>
            </w:pPr>
            <w:r w:rsidRPr="00CA41B9">
              <w:rPr>
                <w:rFonts w:ascii="Lucida Sans" w:eastAsia="Lucida Sans" w:hAnsi="Lucida Sans" w:cs="Lucida Sans"/>
                <w:b/>
                <w:szCs w:val="20"/>
              </w:rPr>
              <w:t>Why?</w:t>
            </w:r>
          </w:p>
        </w:tc>
      </w:tr>
      <w:tr w:rsidR="002740E6" w:rsidRPr="000224CB" w14:paraId="28639412" w14:textId="77777777" w:rsidTr="00CA41B9">
        <w:tc>
          <w:tcPr>
            <w:tcW w:w="7185" w:type="dxa"/>
            <w:shd w:val="clear" w:color="auto" w:fill="C5E0B3" w:themeFill="accent6" w:themeFillTint="66"/>
            <w:tcMar>
              <w:top w:w="100" w:type="dxa"/>
              <w:left w:w="100" w:type="dxa"/>
              <w:bottom w:w="100" w:type="dxa"/>
              <w:right w:w="100" w:type="dxa"/>
            </w:tcMar>
          </w:tcPr>
          <w:p w14:paraId="6097BBC5" w14:textId="77777777"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1. Delete</w:t>
            </w:r>
            <w:r w:rsidRPr="000224CB">
              <w:rPr>
                <w:rFonts w:ascii="Lucida Sans" w:eastAsia="Lucida Sans" w:hAnsi="Lucida Sans" w:cs="Lucida Sans"/>
                <w:sz w:val="20"/>
                <w:szCs w:val="20"/>
              </w:rPr>
              <w:tab/>
            </w:r>
          </w:p>
        </w:tc>
        <w:tc>
          <w:tcPr>
            <w:tcW w:w="7170" w:type="dxa"/>
            <w:shd w:val="clear" w:color="auto" w:fill="C5E0B3" w:themeFill="accent6" w:themeFillTint="66"/>
            <w:tcMar>
              <w:top w:w="100" w:type="dxa"/>
              <w:left w:w="100" w:type="dxa"/>
              <w:bottom w:w="100" w:type="dxa"/>
              <w:right w:w="100" w:type="dxa"/>
            </w:tcMar>
          </w:tcPr>
          <w:p w14:paraId="380B6662" w14:textId="6213F642" w:rsidR="002740E6" w:rsidRPr="000224CB" w:rsidRDefault="0059100B" w:rsidP="0077131E">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77131E" w:rsidRPr="000224CB">
              <w:rPr>
                <w:rFonts w:ascii="Lucida Sans" w:eastAsia="Lucida Sans" w:hAnsi="Lucida Sans" w:cs="Lucida Sans"/>
                <w:sz w:val="20"/>
                <w:szCs w:val="20"/>
              </w:rPr>
              <w:t xml:space="preserve">ligns to </w:t>
            </w:r>
            <w:proofErr w:type="gramStart"/>
            <w:r w:rsidR="0077131E" w:rsidRPr="000224CB">
              <w:rPr>
                <w:rFonts w:ascii="Lucida Sans" w:eastAsia="Lucida Sans" w:hAnsi="Lucida Sans" w:cs="Lucida Sans"/>
                <w:sz w:val="20"/>
                <w:szCs w:val="20"/>
              </w:rPr>
              <w:t>5.OA.A.</w:t>
            </w:r>
            <w:proofErr w:type="gramEnd"/>
            <w:r w:rsidR="0077131E" w:rsidRPr="000224CB">
              <w:rPr>
                <w:rFonts w:ascii="Lucida Sans" w:eastAsia="Lucida Sans" w:hAnsi="Lucida Sans" w:cs="Lucida Sans"/>
                <w:sz w:val="20"/>
                <w:szCs w:val="20"/>
              </w:rPr>
              <w:t xml:space="preserve">1 (using </w:t>
            </w:r>
            <w:r w:rsidR="001359ED" w:rsidRPr="000224CB">
              <w:rPr>
                <w:rFonts w:ascii="Lucida Sans" w:eastAsia="Lucida Sans" w:hAnsi="Lucida Sans" w:cs="Lucida Sans"/>
                <w:sz w:val="20"/>
                <w:szCs w:val="20"/>
              </w:rPr>
              <w:t>parentheses</w:t>
            </w:r>
            <w:r w:rsidR="0077131E" w:rsidRPr="000224CB">
              <w:rPr>
                <w:rFonts w:ascii="Lucida Sans" w:eastAsia="Lucida Sans" w:hAnsi="Lucida Sans" w:cs="Lucida Sans"/>
                <w:sz w:val="20"/>
                <w:szCs w:val="20"/>
              </w:rPr>
              <w:t>)</w:t>
            </w:r>
            <w:r w:rsidR="00D06F3F">
              <w:rPr>
                <w:rFonts w:ascii="Lucida Sans" w:eastAsia="Lucida Sans" w:hAnsi="Lucida Sans" w:cs="Lucida Sans"/>
                <w:sz w:val="20"/>
                <w:szCs w:val="20"/>
              </w:rPr>
              <w:t>.</w:t>
            </w:r>
          </w:p>
        </w:tc>
      </w:tr>
      <w:tr w:rsidR="002740E6" w:rsidRPr="000224CB" w14:paraId="78285FAE" w14:textId="77777777" w:rsidTr="00CA41B9">
        <w:tc>
          <w:tcPr>
            <w:tcW w:w="7185" w:type="dxa"/>
            <w:shd w:val="clear" w:color="auto" w:fill="E2EFD9" w:themeFill="accent6" w:themeFillTint="33"/>
            <w:tcMar>
              <w:top w:w="100" w:type="dxa"/>
              <w:left w:w="100" w:type="dxa"/>
              <w:bottom w:w="100" w:type="dxa"/>
              <w:right w:w="100" w:type="dxa"/>
            </w:tcMar>
          </w:tcPr>
          <w:p w14:paraId="0F34418C" w14:textId="5AE4C6E5"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 xml:space="preserve">2.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62C34484"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1FAD9B13" w14:textId="77777777" w:rsidTr="00CA41B9">
        <w:tc>
          <w:tcPr>
            <w:tcW w:w="7185" w:type="dxa"/>
            <w:shd w:val="clear" w:color="auto" w:fill="C5E0B3" w:themeFill="accent6" w:themeFillTint="66"/>
            <w:tcMar>
              <w:top w:w="100" w:type="dxa"/>
              <w:left w:w="100" w:type="dxa"/>
              <w:bottom w:w="100" w:type="dxa"/>
              <w:right w:w="100" w:type="dxa"/>
            </w:tcMar>
          </w:tcPr>
          <w:p w14:paraId="3FEB8D59" w14:textId="77777777"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3. Delete</w:t>
            </w:r>
          </w:p>
        </w:tc>
        <w:tc>
          <w:tcPr>
            <w:tcW w:w="7170" w:type="dxa"/>
            <w:shd w:val="clear" w:color="auto" w:fill="C5E0B3" w:themeFill="accent6" w:themeFillTint="66"/>
            <w:tcMar>
              <w:top w:w="100" w:type="dxa"/>
              <w:left w:w="100" w:type="dxa"/>
              <w:bottom w:w="100" w:type="dxa"/>
              <w:right w:w="100" w:type="dxa"/>
            </w:tcMar>
          </w:tcPr>
          <w:p w14:paraId="4A9A61FA" w14:textId="0EC9677F" w:rsidR="002740E6" w:rsidRPr="000224CB" w:rsidRDefault="0059100B" w:rsidP="0059100B">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Does not align</w:t>
            </w:r>
            <w:r w:rsidR="001359ED" w:rsidRPr="000224CB">
              <w:rPr>
                <w:rFonts w:ascii="Lucida Sans" w:eastAsia="Lucida Sans" w:hAnsi="Lucida Sans" w:cs="Lucida Sans"/>
                <w:sz w:val="20"/>
                <w:szCs w:val="20"/>
              </w:rPr>
              <w:t xml:space="preserve"> to the central concern of </w:t>
            </w:r>
            <w:proofErr w:type="gramStart"/>
            <w:r w:rsidR="001359ED" w:rsidRPr="000224CB">
              <w:rPr>
                <w:rFonts w:ascii="Lucida Sans" w:eastAsia="Lucida Sans" w:hAnsi="Lucida Sans" w:cs="Lucida Sans"/>
                <w:sz w:val="20"/>
                <w:szCs w:val="20"/>
              </w:rPr>
              <w:t>3.OA.B.</w:t>
            </w:r>
            <w:proofErr w:type="gramEnd"/>
            <w:r w:rsidR="001359ED" w:rsidRPr="000224CB">
              <w:rPr>
                <w:rFonts w:ascii="Lucida Sans" w:eastAsia="Lucida Sans" w:hAnsi="Lucida Sans" w:cs="Lucida Sans"/>
                <w:sz w:val="20"/>
                <w:szCs w:val="20"/>
              </w:rPr>
              <w:t>5</w:t>
            </w:r>
            <w:r w:rsidR="00D06F3F">
              <w:rPr>
                <w:rFonts w:ascii="Lucida Sans" w:eastAsia="Lucida Sans" w:hAnsi="Lucida Sans" w:cs="Lucida Sans"/>
                <w:sz w:val="20"/>
                <w:szCs w:val="20"/>
              </w:rPr>
              <w:t>.</w:t>
            </w:r>
          </w:p>
        </w:tc>
      </w:tr>
      <w:tr w:rsidR="002740E6" w:rsidRPr="000224CB" w14:paraId="07E41C33" w14:textId="77777777" w:rsidTr="00CA41B9">
        <w:tc>
          <w:tcPr>
            <w:tcW w:w="7185" w:type="dxa"/>
            <w:shd w:val="clear" w:color="auto" w:fill="E2EFD9" w:themeFill="accent6" w:themeFillTint="33"/>
            <w:tcMar>
              <w:top w:w="100" w:type="dxa"/>
              <w:left w:w="100" w:type="dxa"/>
              <w:bottom w:w="100" w:type="dxa"/>
              <w:right w:w="100" w:type="dxa"/>
            </w:tcMar>
          </w:tcPr>
          <w:p w14:paraId="6222E6EA" w14:textId="15AF38A7"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 xml:space="preserve">4.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700195FE"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0974F34B" w14:textId="77777777" w:rsidTr="00CA41B9">
        <w:tc>
          <w:tcPr>
            <w:tcW w:w="7185" w:type="dxa"/>
            <w:shd w:val="clear" w:color="auto" w:fill="C5E0B3" w:themeFill="accent6" w:themeFillTint="66"/>
            <w:tcMar>
              <w:top w:w="100" w:type="dxa"/>
              <w:left w:w="100" w:type="dxa"/>
              <w:bottom w:w="100" w:type="dxa"/>
              <w:right w:w="100" w:type="dxa"/>
            </w:tcMar>
          </w:tcPr>
          <w:p w14:paraId="551A8BCB" w14:textId="7E1D2300"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 xml:space="preserve">5. </w:t>
            </w:r>
            <w:r w:rsidR="00781048">
              <w:rPr>
                <w:rFonts w:ascii="Lucida Sans" w:eastAsia="Lucida Sans" w:hAnsi="Lucida Sans" w:cs="Lucida Sans"/>
                <w:sz w:val="20"/>
                <w:szCs w:val="20"/>
              </w:rPr>
              <w:t>As Is</w:t>
            </w:r>
          </w:p>
        </w:tc>
        <w:tc>
          <w:tcPr>
            <w:tcW w:w="7170" w:type="dxa"/>
            <w:shd w:val="clear" w:color="auto" w:fill="C5E0B3" w:themeFill="accent6" w:themeFillTint="66"/>
            <w:tcMar>
              <w:top w:w="100" w:type="dxa"/>
              <w:left w:w="100" w:type="dxa"/>
              <w:bottom w:w="100" w:type="dxa"/>
              <w:right w:w="100" w:type="dxa"/>
            </w:tcMar>
          </w:tcPr>
          <w:p w14:paraId="7671DE95"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71587E17" w14:textId="77777777" w:rsidTr="00CA41B9">
        <w:tc>
          <w:tcPr>
            <w:tcW w:w="7185" w:type="dxa"/>
            <w:shd w:val="clear" w:color="auto" w:fill="E2EFD9" w:themeFill="accent6" w:themeFillTint="33"/>
            <w:tcMar>
              <w:top w:w="100" w:type="dxa"/>
              <w:left w:w="100" w:type="dxa"/>
              <w:bottom w:w="100" w:type="dxa"/>
              <w:right w:w="100" w:type="dxa"/>
            </w:tcMar>
          </w:tcPr>
          <w:p w14:paraId="66A62CC8" w14:textId="7F8B2E65"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 xml:space="preserve">6.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1010D8C4"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049AFEC1" w14:textId="77777777" w:rsidTr="00CA41B9">
        <w:tc>
          <w:tcPr>
            <w:tcW w:w="7185" w:type="dxa"/>
            <w:shd w:val="clear" w:color="auto" w:fill="C5E0B3" w:themeFill="accent6" w:themeFillTint="66"/>
            <w:tcMar>
              <w:top w:w="100" w:type="dxa"/>
              <w:left w:w="100" w:type="dxa"/>
              <w:bottom w:w="100" w:type="dxa"/>
              <w:right w:w="100" w:type="dxa"/>
            </w:tcMar>
          </w:tcPr>
          <w:p w14:paraId="6AEA1C9B" w14:textId="77777777"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7.  Delete</w:t>
            </w:r>
          </w:p>
        </w:tc>
        <w:tc>
          <w:tcPr>
            <w:tcW w:w="7170" w:type="dxa"/>
            <w:shd w:val="clear" w:color="auto" w:fill="C5E0B3" w:themeFill="accent6" w:themeFillTint="66"/>
            <w:tcMar>
              <w:top w:w="100" w:type="dxa"/>
              <w:left w:w="100" w:type="dxa"/>
              <w:bottom w:w="100" w:type="dxa"/>
              <w:right w:w="100" w:type="dxa"/>
            </w:tcMar>
          </w:tcPr>
          <w:p w14:paraId="32586803" w14:textId="63577EEE" w:rsidR="002740E6" w:rsidRPr="000224CB" w:rsidRDefault="0059100B">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1359ED" w:rsidRPr="000224CB">
              <w:rPr>
                <w:rFonts w:ascii="Lucida Sans" w:eastAsia="Lucida Sans" w:hAnsi="Lucida Sans" w:cs="Lucida Sans"/>
                <w:sz w:val="20"/>
                <w:szCs w:val="20"/>
              </w:rPr>
              <w:t xml:space="preserve">ligns to </w:t>
            </w:r>
            <w:proofErr w:type="gramStart"/>
            <w:r w:rsidR="001359ED" w:rsidRPr="000224CB">
              <w:rPr>
                <w:rFonts w:ascii="Lucida Sans" w:eastAsia="Lucida Sans" w:hAnsi="Lucida Sans" w:cs="Lucida Sans"/>
                <w:sz w:val="20"/>
                <w:szCs w:val="20"/>
              </w:rPr>
              <w:t>5.OA.A.</w:t>
            </w:r>
            <w:proofErr w:type="gramEnd"/>
            <w:r w:rsidR="001359ED" w:rsidRPr="000224CB">
              <w:rPr>
                <w:rFonts w:ascii="Lucida Sans" w:eastAsia="Lucida Sans" w:hAnsi="Lucida Sans" w:cs="Lucida Sans"/>
                <w:sz w:val="20"/>
                <w:szCs w:val="20"/>
              </w:rPr>
              <w:t>1 (using parentheses)</w:t>
            </w:r>
            <w:r w:rsidR="00D06F3F">
              <w:rPr>
                <w:rFonts w:ascii="Lucida Sans" w:eastAsia="Lucida Sans" w:hAnsi="Lucida Sans" w:cs="Lucida Sans"/>
                <w:sz w:val="20"/>
                <w:szCs w:val="20"/>
              </w:rPr>
              <w:t>.</w:t>
            </w:r>
          </w:p>
        </w:tc>
      </w:tr>
      <w:tr w:rsidR="002740E6" w:rsidRPr="000224CB" w14:paraId="2D7BD83B" w14:textId="77777777" w:rsidTr="00CA41B9">
        <w:tc>
          <w:tcPr>
            <w:tcW w:w="7185" w:type="dxa"/>
            <w:shd w:val="clear" w:color="auto" w:fill="E2EFD9" w:themeFill="accent6" w:themeFillTint="33"/>
            <w:tcMar>
              <w:top w:w="100" w:type="dxa"/>
              <w:left w:w="100" w:type="dxa"/>
              <w:bottom w:w="100" w:type="dxa"/>
              <w:right w:w="100" w:type="dxa"/>
            </w:tcMar>
          </w:tcPr>
          <w:p w14:paraId="492BE66A" w14:textId="197FDBD2"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 xml:space="preserve">8.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3433421B"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57A145C5" w14:textId="77777777" w:rsidTr="00CA41B9">
        <w:tc>
          <w:tcPr>
            <w:tcW w:w="7185" w:type="dxa"/>
            <w:shd w:val="clear" w:color="auto" w:fill="C5E0B3" w:themeFill="accent6" w:themeFillTint="66"/>
            <w:tcMar>
              <w:top w:w="100" w:type="dxa"/>
              <w:left w:w="100" w:type="dxa"/>
              <w:bottom w:w="100" w:type="dxa"/>
              <w:right w:w="100" w:type="dxa"/>
            </w:tcMar>
          </w:tcPr>
          <w:p w14:paraId="032321C9" w14:textId="77777777"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9. Delete</w:t>
            </w:r>
          </w:p>
        </w:tc>
        <w:tc>
          <w:tcPr>
            <w:tcW w:w="7170" w:type="dxa"/>
            <w:shd w:val="clear" w:color="auto" w:fill="C5E0B3" w:themeFill="accent6" w:themeFillTint="66"/>
            <w:tcMar>
              <w:top w:w="100" w:type="dxa"/>
              <w:left w:w="100" w:type="dxa"/>
              <w:bottom w:w="100" w:type="dxa"/>
              <w:right w:w="100" w:type="dxa"/>
            </w:tcMar>
          </w:tcPr>
          <w:p w14:paraId="75D3C108" w14:textId="48311FCE" w:rsidR="002740E6" w:rsidRPr="000224CB" w:rsidRDefault="0059100B">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Does not align</w:t>
            </w:r>
            <w:r w:rsidR="001359ED" w:rsidRPr="000224CB">
              <w:rPr>
                <w:rFonts w:ascii="Lucida Sans" w:eastAsia="Lucida Sans" w:hAnsi="Lucida Sans" w:cs="Lucida Sans"/>
                <w:sz w:val="20"/>
                <w:szCs w:val="20"/>
              </w:rPr>
              <w:t xml:space="preserve"> to the central concern of </w:t>
            </w:r>
            <w:proofErr w:type="gramStart"/>
            <w:r w:rsidR="001359ED" w:rsidRPr="000224CB">
              <w:rPr>
                <w:rFonts w:ascii="Lucida Sans" w:eastAsia="Lucida Sans" w:hAnsi="Lucida Sans" w:cs="Lucida Sans"/>
                <w:sz w:val="20"/>
                <w:szCs w:val="20"/>
              </w:rPr>
              <w:t>3.OA.A.</w:t>
            </w:r>
            <w:proofErr w:type="gramEnd"/>
            <w:r w:rsidR="001359ED" w:rsidRPr="000224CB">
              <w:rPr>
                <w:rFonts w:ascii="Lucida Sans" w:eastAsia="Lucida Sans" w:hAnsi="Lucida Sans" w:cs="Lucida Sans"/>
                <w:sz w:val="20"/>
                <w:szCs w:val="20"/>
              </w:rPr>
              <w:t>3 or 3.OA.B.5</w:t>
            </w:r>
            <w:r w:rsidR="00D06F3F">
              <w:rPr>
                <w:rFonts w:ascii="Lucida Sans" w:eastAsia="Lucida Sans" w:hAnsi="Lucida Sans" w:cs="Lucida Sans"/>
                <w:sz w:val="20"/>
                <w:szCs w:val="20"/>
              </w:rPr>
              <w:t>.</w:t>
            </w:r>
          </w:p>
        </w:tc>
      </w:tr>
      <w:tr w:rsidR="002740E6" w:rsidRPr="000224CB" w14:paraId="614B6C99" w14:textId="77777777" w:rsidTr="00CA41B9">
        <w:tc>
          <w:tcPr>
            <w:tcW w:w="7185" w:type="dxa"/>
            <w:shd w:val="clear" w:color="auto" w:fill="E2EFD9" w:themeFill="accent6" w:themeFillTint="33"/>
            <w:tcMar>
              <w:top w:w="100" w:type="dxa"/>
              <w:left w:w="100" w:type="dxa"/>
              <w:bottom w:w="100" w:type="dxa"/>
              <w:right w:w="100" w:type="dxa"/>
            </w:tcMar>
          </w:tcPr>
          <w:p w14:paraId="60FE7CB1" w14:textId="5920B5F8"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 xml:space="preserve">10.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1E02823F"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33A941F1" w14:textId="77777777" w:rsidTr="00CA41B9">
        <w:tc>
          <w:tcPr>
            <w:tcW w:w="7185" w:type="dxa"/>
            <w:shd w:val="clear" w:color="auto" w:fill="C5E0B3" w:themeFill="accent6" w:themeFillTint="66"/>
            <w:tcMar>
              <w:top w:w="100" w:type="dxa"/>
              <w:left w:w="100" w:type="dxa"/>
              <w:bottom w:w="100" w:type="dxa"/>
              <w:right w:w="100" w:type="dxa"/>
            </w:tcMar>
          </w:tcPr>
          <w:p w14:paraId="25920EE3" w14:textId="77777777"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11. Delete</w:t>
            </w:r>
          </w:p>
        </w:tc>
        <w:tc>
          <w:tcPr>
            <w:tcW w:w="7170" w:type="dxa"/>
            <w:shd w:val="clear" w:color="auto" w:fill="C5E0B3" w:themeFill="accent6" w:themeFillTint="66"/>
            <w:tcMar>
              <w:top w:w="100" w:type="dxa"/>
              <w:left w:w="100" w:type="dxa"/>
              <w:bottom w:w="100" w:type="dxa"/>
              <w:right w:w="100" w:type="dxa"/>
            </w:tcMar>
          </w:tcPr>
          <w:p w14:paraId="6F51E41E" w14:textId="0D997D69" w:rsidR="002740E6" w:rsidRPr="000224CB" w:rsidRDefault="0059100B">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Does not align </w:t>
            </w:r>
            <w:r w:rsidR="001359ED" w:rsidRPr="000224CB">
              <w:rPr>
                <w:rFonts w:ascii="Lucida Sans" w:eastAsia="Lucida Sans" w:hAnsi="Lucida Sans" w:cs="Lucida Sans"/>
                <w:sz w:val="20"/>
                <w:szCs w:val="20"/>
              </w:rPr>
              <w:t xml:space="preserve">to the central concern of </w:t>
            </w:r>
            <w:proofErr w:type="gramStart"/>
            <w:r w:rsidR="001359ED" w:rsidRPr="000224CB">
              <w:rPr>
                <w:rFonts w:ascii="Lucida Sans" w:eastAsia="Lucida Sans" w:hAnsi="Lucida Sans" w:cs="Lucida Sans"/>
                <w:sz w:val="20"/>
                <w:szCs w:val="20"/>
              </w:rPr>
              <w:t>3.OA.A.</w:t>
            </w:r>
            <w:proofErr w:type="gramEnd"/>
            <w:r w:rsidR="001359ED" w:rsidRPr="000224CB">
              <w:rPr>
                <w:rFonts w:ascii="Lucida Sans" w:eastAsia="Lucida Sans" w:hAnsi="Lucida Sans" w:cs="Lucida Sans"/>
                <w:sz w:val="20"/>
                <w:szCs w:val="20"/>
              </w:rPr>
              <w:t>3 or 3.OA.B.5</w:t>
            </w:r>
            <w:r w:rsidR="00D06F3F">
              <w:rPr>
                <w:rFonts w:ascii="Lucida Sans" w:eastAsia="Lucida Sans" w:hAnsi="Lucida Sans" w:cs="Lucida Sans"/>
                <w:sz w:val="20"/>
                <w:szCs w:val="20"/>
              </w:rPr>
              <w:t>.</w:t>
            </w:r>
          </w:p>
        </w:tc>
      </w:tr>
      <w:tr w:rsidR="002740E6" w:rsidRPr="000224CB" w14:paraId="411F409B" w14:textId="77777777" w:rsidTr="00546316">
        <w:trPr>
          <w:trHeight w:val="240"/>
        </w:trPr>
        <w:tc>
          <w:tcPr>
            <w:tcW w:w="7185" w:type="dxa"/>
            <w:shd w:val="clear" w:color="auto" w:fill="E2EFD9" w:themeFill="accent6" w:themeFillTint="33"/>
            <w:tcMar>
              <w:top w:w="100" w:type="dxa"/>
              <w:left w:w="100" w:type="dxa"/>
              <w:bottom w:w="100" w:type="dxa"/>
              <w:right w:w="100" w:type="dxa"/>
            </w:tcMar>
          </w:tcPr>
          <w:p w14:paraId="7F539BE1" w14:textId="150B6BC4" w:rsidR="002740E6" w:rsidRPr="000224CB" w:rsidRDefault="00765500">
            <w:pPr>
              <w:widowControl w:val="0"/>
              <w:spacing w:line="240" w:lineRule="auto"/>
              <w:ind w:left="720"/>
              <w:rPr>
                <w:rFonts w:ascii="Lucida Sans" w:eastAsia="Lucida Sans" w:hAnsi="Lucida Sans" w:cs="Lucida Sans"/>
                <w:sz w:val="20"/>
                <w:szCs w:val="20"/>
              </w:rPr>
            </w:pPr>
            <w:r w:rsidRPr="000224CB">
              <w:rPr>
                <w:rFonts w:ascii="Lucida Sans" w:eastAsia="Lucida Sans" w:hAnsi="Lucida Sans" w:cs="Lucida Sans"/>
                <w:sz w:val="20"/>
                <w:szCs w:val="20"/>
              </w:rPr>
              <w:t xml:space="preserve">12.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45900511"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bl>
    <w:p w14:paraId="6CDE8431" w14:textId="77777777" w:rsidR="002740E6" w:rsidRPr="000224CB" w:rsidRDefault="00765500">
      <w:pPr>
        <w:rPr>
          <w:rFonts w:ascii="Lucida Sans" w:eastAsia="Lucida Sans" w:hAnsi="Lucida Sans" w:cs="Lucida Sans"/>
          <w:sz w:val="20"/>
          <w:szCs w:val="20"/>
        </w:rPr>
      </w:pPr>
      <w:r w:rsidRPr="000224CB">
        <w:rPr>
          <w:rFonts w:ascii="Lucida Sans" w:hAnsi="Lucida Sans"/>
        </w:rPr>
        <w:br w:type="page"/>
      </w:r>
    </w:p>
    <w:p w14:paraId="2F8247BC" w14:textId="77777777" w:rsidR="002740E6" w:rsidRPr="000224CB" w:rsidRDefault="002740E6">
      <w:pPr>
        <w:rPr>
          <w:rFonts w:ascii="Lucida Sans" w:eastAsia="Lucida Sans" w:hAnsi="Lucida Sans" w:cs="Lucida Sans"/>
          <w:sz w:val="20"/>
          <w:szCs w:val="20"/>
        </w:rPr>
      </w:pPr>
    </w:p>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607B77D7" w14:textId="77777777" w:rsidTr="00A72D7A">
        <w:trPr>
          <w:trHeight w:val="420"/>
        </w:trPr>
        <w:tc>
          <w:tcPr>
            <w:tcW w:w="14400" w:type="dxa"/>
            <w:shd w:val="clear" w:color="auto" w:fill="A6A6A6" w:themeFill="background1" w:themeFillShade="A6"/>
            <w:tcMar>
              <w:top w:w="100" w:type="dxa"/>
              <w:left w:w="100" w:type="dxa"/>
              <w:bottom w:w="100" w:type="dxa"/>
              <w:right w:w="100" w:type="dxa"/>
            </w:tcMar>
          </w:tcPr>
          <w:p w14:paraId="3406BB8F" w14:textId="77777777" w:rsidR="002740E6" w:rsidRPr="00A72D7A" w:rsidRDefault="00765500">
            <w:pPr>
              <w:widowControl w:val="0"/>
              <w:spacing w:line="240" w:lineRule="auto"/>
              <w:jc w:val="center"/>
              <w:rPr>
                <w:rFonts w:ascii="Lucida Sans" w:eastAsia="Lucida Sans" w:hAnsi="Lucida Sans" w:cs="Lucida Sans"/>
                <w:b/>
                <w:color w:val="auto"/>
                <w:sz w:val="30"/>
                <w:szCs w:val="30"/>
              </w:rPr>
            </w:pPr>
            <w:r w:rsidRPr="00A72D7A">
              <w:rPr>
                <w:rFonts w:ascii="Lucida Sans" w:eastAsia="Lucida Sans" w:hAnsi="Lucida Sans" w:cs="Lucida Sans"/>
                <w:b/>
                <w:color w:val="auto"/>
                <w:sz w:val="30"/>
                <w:szCs w:val="30"/>
              </w:rPr>
              <w:t xml:space="preserve">Grade 3, Topic 4: Use Multiplication </w:t>
            </w:r>
            <w:proofErr w:type="gramStart"/>
            <w:r w:rsidRPr="00A72D7A">
              <w:rPr>
                <w:rFonts w:ascii="Lucida Sans" w:eastAsia="Lucida Sans" w:hAnsi="Lucida Sans" w:cs="Lucida Sans"/>
                <w:b/>
                <w:color w:val="auto"/>
                <w:sz w:val="30"/>
                <w:szCs w:val="30"/>
              </w:rPr>
              <w:t>To</w:t>
            </w:r>
            <w:proofErr w:type="gramEnd"/>
            <w:r w:rsidRPr="00A72D7A">
              <w:rPr>
                <w:rFonts w:ascii="Lucida Sans" w:eastAsia="Lucida Sans" w:hAnsi="Lucida Sans" w:cs="Lucida Sans"/>
                <w:b/>
                <w:color w:val="auto"/>
                <w:sz w:val="30"/>
                <w:szCs w:val="30"/>
              </w:rPr>
              <w:t xml:space="preserve"> Divide: Division Facts and</w:t>
            </w:r>
          </w:p>
          <w:p w14:paraId="015622A3" w14:textId="77777777" w:rsidR="002740E6" w:rsidRPr="000224CB" w:rsidRDefault="00765500">
            <w:pPr>
              <w:widowControl w:val="0"/>
              <w:spacing w:line="240" w:lineRule="auto"/>
              <w:jc w:val="center"/>
              <w:rPr>
                <w:rFonts w:ascii="Lucida Sans" w:eastAsia="Lucida Sans" w:hAnsi="Lucida Sans" w:cs="Lucida Sans"/>
                <w:b/>
                <w:color w:val="FFFFFF"/>
                <w:sz w:val="20"/>
                <w:szCs w:val="20"/>
              </w:rPr>
            </w:pPr>
            <w:r w:rsidRPr="00A72D7A">
              <w:rPr>
                <w:rFonts w:ascii="Lucida Sans" w:eastAsia="Lucida Sans" w:hAnsi="Lucida Sans" w:cs="Lucida Sans"/>
                <w:b/>
                <w:color w:val="auto"/>
                <w:sz w:val="30"/>
                <w:szCs w:val="30"/>
              </w:rPr>
              <w:t>Topic 5: Fluently Multiply and Divide Within 100</w:t>
            </w:r>
          </w:p>
        </w:tc>
      </w:tr>
    </w:tbl>
    <w:p w14:paraId="6582BFE2" w14:textId="77777777" w:rsidR="00A72D7A" w:rsidRDefault="00A72D7A"/>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4282EF59" w14:textId="77777777" w:rsidTr="00A72D7A">
        <w:trPr>
          <w:trHeight w:val="420"/>
        </w:trPr>
        <w:tc>
          <w:tcPr>
            <w:tcW w:w="2925" w:type="dxa"/>
            <w:shd w:val="clear" w:color="auto" w:fill="C5E0B3" w:themeFill="accent6" w:themeFillTint="66"/>
            <w:tcMar>
              <w:top w:w="100" w:type="dxa"/>
              <w:left w:w="100" w:type="dxa"/>
              <w:bottom w:w="100" w:type="dxa"/>
              <w:right w:w="100" w:type="dxa"/>
            </w:tcMar>
          </w:tcPr>
          <w:p w14:paraId="7BB16EE3"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Standards addressed</w:t>
            </w:r>
          </w:p>
        </w:tc>
        <w:tc>
          <w:tcPr>
            <w:tcW w:w="11475" w:type="dxa"/>
            <w:shd w:val="clear" w:color="auto" w:fill="C5E0B3" w:themeFill="accent6" w:themeFillTint="66"/>
            <w:tcMar>
              <w:top w:w="100" w:type="dxa"/>
              <w:left w:w="100" w:type="dxa"/>
              <w:bottom w:w="100" w:type="dxa"/>
              <w:right w:w="100" w:type="dxa"/>
            </w:tcMar>
          </w:tcPr>
          <w:p w14:paraId="60F7E277"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Primary in this topic:</w:t>
            </w:r>
          </w:p>
          <w:p w14:paraId="20B7CD91" w14:textId="0E923C09"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3.OA.B.6</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Understand division as an unknown-factor problem. </w:t>
            </w:r>
            <w:r w:rsidRPr="000224CB">
              <w:rPr>
                <w:rFonts w:ascii="Lucida Sans" w:eastAsia="Lucida Sans" w:hAnsi="Lucida Sans" w:cs="Lucida Sans"/>
                <w:i/>
                <w:sz w:val="20"/>
                <w:szCs w:val="20"/>
              </w:rPr>
              <w:t>For example, find 32 ÷ 8 by finding the number that makes 32 when multiplied by 8</w:t>
            </w:r>
            <w:r w:rsidRPr="000224CB">
              <w:rPr>
                <w:rFonts w:ascii="Lucida Sans" w:eastAsia="Lucida Sans" w:hAnsi="Lucida Sans" w:cs="Lucida Sans"/>
                <w:sz w:val="20"/>
                <w:szCs w:val="20"/>
              </w:rPr>
              <w:t>.</w:t>
            </w:r>
          </w:p>
          <w:p w14:paraId="46560174" w14:textId="77777777" w:rsidR="002740E6" w:rsidRPr="000224CB" w:rsidRDefault="002740E6">
            <w:pPr>
              <w:widowControl w:val="0"/>
              <w:spacing w:line="240" w:lineRule="auto"/>
              <w:rPr>
                <w:rFonts w:ascii="Lucida Sans" w:eastAsia="Lucida Sans" w:hAnsi="Lucida Sans" w:cs="Lucida Sans"/>
                <w:sz w:val="20"/>
                <w:szCs w:val="20"/>
              </w:rPr>
            </w:pPr>
          </w:p>
          <w:p w14:paraId="6C828772" w14:textId="1A451D40" w:rsidR="002740E6" w:rsidRPr="000224CB" w:rsidRDefault="00765500">
            <w:pPr>
              <w:widowControl w:val="0"/>
              <w:spacing w:line="240" w:lineRule="auto"/>
              <w:rPr>
                <w:rFonts w:ascii="Lucida Sans" w:eastAsia="Lucida Sans" w:hAnsi="Lucida Sans" w:cs="Lucida Sans"/>
                <w:i/>
                <w:sz w:val="20"/>
                <w:szCs w:val="20"/>
              </w:rPr>
            </w:pPr>
            <w:r w:rsidRPr="000224CB">
              <w:rPr>
                <w:rFonts w:ascii="Lucida Sans" w:eastAsia="Lucida Sans" w:hAnsi="Lucida Sans" w:cs="Lucida Sans"/>
                <w:sz w:val="20"/>
                <w:szCs w:val="20"/>
              </w:rPr>
              <w:t>3.OA.D.9</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Identify arithmetic patterns (including patterns in the addition table or multiplication table</w:t>
            </w:r>
            <w:proofErr w:type="gramStart"/>
            <w:r w:rsidRPr="000224CB">
              <w:rPr>
                <w:rFonts w:ascii="Lucida Sans" w:eastAsia="Lucida Sans" w:hAnsi="Lucida Sans" w:cs="Lucida Sans"/>
                <w:sz w:val="20"/>
                <w:szCs w:val="20"/>
              </w:rPr>
              <w:t>), and</w:t>
            </w:r>
            <w:proofErr w:type="gramEnd"/>
            <w:r w:rsidRPr="000224CB">
              <w:rPr>
                <w:rFonts w:ascii="Lucida Sans" w:eastAsia="Lucida Sans" w:hAnsi="Lucida Sans" w:cs="Lucida Sans"/>
                <w:sz w:val="20"/>
                <w:szCs w:val="20"/>
              </w:rPr>
              <w:t xml:space="preserve"> explain them using properties of operations. </w:t>
            </w:r>
            <w:r w:rsidRPr="000224CB">
              <w:rPr>
                <w:rFonts w:ascii="Lucida Sans" w:eastAsia="Lucida Sans" w:hAnsi="Lucida Sans" w:cs="Lucida Sans"/>
                <w:i/>
                <w:sz w:val="20"/>
                <w:szCs w:val="20"/>
              </w:rPr>
              <w:t>For example, observe that 4 times a number is always even, and explain why 4 times a number can be decomposed into two equal addends</w:t>
            </w:r>
            <w:r w:rsidRPr="000224CB">
              <w:rPr>
                <w:rFonts w:ascii="Lucida Sans" w:eastAsia="Lucida Sans" w:hAnsi="Lucida Sans" w:cs="Lucida Sans"/>
                <w:sz w:val="20"/>
                <w:szCs w:val="20"/>
              </w:rPr>
              <w:t>.</w:t>
            </w:r>
          </w:p>
          <w:p w14:paraId="6693051E" w14:textId="77777777" w:rsidR="002740E6" w:rsidRPr="000224CB" w:rsidRDefault="002740E6">
            <w:pPr>
              <w:widowControl w:val="0"/>
              <w:spacing w:line="240" w:lineRule="auto"/>
              <w:rPr>
                <w:rFonts w:ascii="Lucida Sans" w:eastAsia="Lucida Sans" w:hAnsi="Lucida Sans" w:cs="Lucida Sans"/>
                <w:i/>
                <w:sz w:val="20"/>
                <w:szCs w:val="20"/>
              </w:rPr>
            </w:pPr>
          </w:p>
          <w:p w14:paraId="31382E89" w14:textId="6B4B0129"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3.OA.A.4</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Determine the unknown whole number in a multiplication or division equation relating three whole numbers. </w:t>
            </w:r>
            <w:r w:rsidRPr="000224CB">
              <w:rPr>
                <w:rFonts w:ascii="Lucida Sans" w:eastAsia="Lucida Sans" w:hAnsi="Lucida Sans" w:cs="Lucida Sans"/>
                <w:i/>
                <w:sz w:val="20"/>
                <w:szCs w:val="20"/>
              </w:rPr>
              <w:t xml:space="preserve">For example, determine the unknown number that makes the equation true in each of the equations 8 </w:t>
            </w:r>
            <w:proofErr w:type="gramStart"/>
            <w:r w:rsidRPr="000224CB">
              <w:rPr>
                <w:rFonts w:ascii="Lucida Sans" w:eastAsia="Lucida Sans" w:hAnsi="Lucida Sans" w:cs="Lucida Sans"/>
                <w:i/>
                <w:sz w:val="20"/>
                <w:szCs w:val="20"/>
              </w:rPr>
              <w:t>× ?</w:t>
            </w:r>
            <w:proofErr w:type="gramEnd"/>
            <w:r w:rsidRPr="000224CB">
              <w:rPr>
                <w:rFonts w:ascii="Lucida Sans" w:eastAsia="Lucida Sans" w:hAnsi="Lucida Sans" w:cs="Lucida Sans"/>
                <w:i/>
                <w:sz w:val="20"/>
                <w:szCs w:val="20"/>
              </w:rPr>
              <w:t xml:space="preserve"> = 48, 5 = _ ÷ 3, 6 × 6 </w:t>
            </w:r>
            <w:proofErr w:type="gramStart"/>
            <w:r w:rsidRPr="000224CB">
              <w:rPr>
                <w:rFonts w:ascii="Lucida Sans" w:eastAsia="Lucida Sans" w:hAnsi="Lucida Sans" w:cs="Lucida Sans"/>
                <w:i/>
                <w:sz w:val="20"/>
                <w:szCs w:val="20"/>
              </w:rPr>
              <w:t>= ?</w:t>
            </w:r>
            <w:proofErr w:type="gramEnd"/>
          </w:p>
          <w:p w14:paraId="535E010E" w14:textId="77777777" w:rsidR="002740E6" w:rsidRPr="000224CB" w:rsidRDefault="002740E6">
            <w:pPr>
              <w:widowControl w:val="0"/>
              <w:spacing w:line="240" w:lineRule="auto"/>
              <w:rPr>
                <w:rFonts w:ascii="Lucida Sans" w:eastAsia="Lucida Sans" w:hAnsi="Lucida Sans" w:cs="Lucida Sans"/>
                <w:sz w:val="20"/>
                <w:szCs w:val="20"/>
              </w:rPr>
            </w:pPr>
          </w:p>
          <w:p w14:paraId="585B5445" w14:textId="7231F473" w:rsidR="002740E6" w:rsidRPr="000224CB" w:rsidRDefault="00765500">
            <w:pPr>
              <w:widowControl w:val="0"/>
              <w:spacing w:line="240" w:lineRule="auto"/>
              <w:rPr>
                <w:rFonts w:ascii="Lucida Sans" w:eastAsia="Lucida Sans" w:hAnsi="Lucida Sans" w:cs="Lucida Sans"/>
                <w:sz w:val="20"/>
                <w:szCs w:val="20"/>
              </w:rPr>
            </w:pPr>
            <w:proofErr w:type="gramStart"/>
            <w:r w:rsidRPr="000224CB">
              <w:rPr>
                <w:rFonts w:ascii="Lucida Sans" w:eastAsia="Lucida Sans" w:hAnsi="Lucida Sans" w:cs="Lucida Sans"/>
                <w:sz w:val="20"/>
                <w:szCs w:val="20"/>
              </w:rPr>
              <w:t>3:OA.C.</w:t>
            </w:r>
            <w:proofErr w:type="gramEnd"/>
            <w:r w:rsidRPr="000224CB">
              <w:rPr>
                <w:rFonts w:ascii="Lucida Sans" w:eastAsia="Lucida Sans" w:hAnsi="Lucida Sans" w:cs="Lucida Sans"/>
                <w:sz w:val="20"/>
                <w:szCs w:val="20"/>
              </w:rPr>
              <w:t>7</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Fluently multiply and divide within 100, using strategies such as the relationship between multiplication and division (e.g., knowing that 8 × 5 = 40, one knows 40 ÷ 5 = 8) or properties of operations. By the end of Grade 3, know from memory all products of two one-digit numbers.</w:t>
            </w:r>
          </w:p>
          <w:p w14:paraId="42BCC145" w14:textId="77777777" w:rsidR="002740E6" w:rsidRPr="000224CB" w:rsidRDefault="002740E6">
            <w:pPr>
              <w:widowControl w:val="0"/>
              <w:spacing w:line="240" w:lineRule="auto"/>
              <w:rPr>
                <w:rFonts w:ascii="Lucida Sans" w:eastAsia="Lucida Sans" w:hAnsi="Lucida Sans" w:cs="Lucida Sans"/>
                <w:sz w:val="20"/>
                <w:szCs w:val="20"/>
              </w:rPr>
            </w:pPr>
          </w:p>
          <w:p w14:paraId="5E4F449D"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Secondary in this topic:</w:t>
            </w:r>
          </w:p>
          <w:p w14:paraId="22081EFE" w14:textId="7641D9E8"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3.OA.A.3</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Use multiplication and division within 100 to solve word problems in situations involving equal groups, arrays, and measurement quantities, e.g., by using drawings and equations with a symbol for the unknown number to represent the problem.</w:t>
            </w:r>
          </w:p>
          <w:p w14:paraId="2C99B597" w14:textId="77777777" w:rsidR="002740E6" w:rsidRPr="000224CB" w:rsidRDefault="002740E6">
            <w:pPr>
              <w:widowControl w:val="0"/>
              <w:spacing w:line="240" w:lineRule="auto"/>
              <w:rPr>
                <w:rFonts w:ascii="Lucida Sans" w:eastAsia="Lucida Sans" w:hAnsi="Lucida Sans" w:cs="Lucida Sans"/>
                <w:sz w:val="20"/>
                <w:szCs w:val="20"/>
              </w:rPr>
            </w:pPr>
          </w:p>
          <w:p w14:paraId="1FD827FE" w14:textId="0DE6658D" w:rsidR="002740E6" w:rsidRPr="000224CB" w:rsidRDefault="00765500">
            <w:pPr>
              <w:widowControl w:val="0"/>
              <w:spacing w:line="240" w:lineRule="auto"/>
              <w:rPr>
                <w:rFonts w:ascii="Lucida Sans" w:eastAsia="Lucida Sans" w:hAnsi="Lucida Sans" w:cs="Lucida Sans"/>
                <w:color w:val="202020"/>
                <w:sz w:val="20"/>
                <w:szCs w:val="20"/>
              </w:rPr>
            </w:pPr>
            <w:r w:rsidRPr="000224CB">
              <w:rPr>
                <w:rFonts w:ascii="Lucida Sans" w:eastAsia="Lucida Sans" w:hAnsi="Lucida Sans" w:cs="Lucida Sans"/>
                <w:sz w:val="20"/>
                <w:szCs w:val="20"/>
              </w:rPr>
              <w:t>3.OA.D.8</w:t>
            </w:r>
            <w:r w:rsidR="00D06F3F">
              <w:rPr>
                <w:rFonts w:ascii="Lucida Sans" w:eastAsia="Lucida Sans" w:hAnsi="Lucida Sans" w:cs="Lucida Sans"/>
                <w:sz w:val="20"/>
                <w:szCs w:val="20"/>
              </w:rPr>
              <w:t>:</w:t>
            </w:r>
            <w:r w:rsidRPr="000224CB">
              <w:rPr>
                <w:rFonts w:ascii="Lucida Sans" w:eastAsia="Lucida Sans" w:hAnsi="Lucida Sans" w:cs="Lucida Sans"/>
                <w:sz w:val="20"/>
                <w:szCs w:val="20"/>
              </w:rPr>
              <w:t xml:space="preserve"> Solve two-step word problems using the four operations. Represent these problems using equations with a letter standing for the unknown quantity. Assess the reasonableness of answers using mental computation and estimation strategies including rounding</w:t>
            </w:r>
          </w:p>
        </w:tc>
      </w:tr>
      <w:tr w:rsidR="002740E6" w:rsidRPr="000224CB" w14:paraId="3F7C198F" w14:textId="77777777" w:rsidTr="00A72D7A">
        <w:trPr>
          <w:trHeight w:val="420"/>
        </w:trPr>
        <w:tc>
          <w:tcPr>
            <w:tcW w:w="2925" w:type="dxa"/>
            <w:shd w:val="clear" w:color="auto" w:fill="E2EFD9" w:themeFill="accent6" w:themeFillTint="33"/>
            <w:tcMar>
              <w:top w:w="100" w:type="dxa"/>
              <w:left w:w="100" w:type="dxa"/>
              <w:bottom w:w="100" w:type="dxa"/>
              <w:right w:w="100" w:type="dxa"/>
            </w:tcMar>
          </w:tcPr>
          <w:p w14:paraId="34250C63"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0C5910C1" w14:textId="77777777" w:rsidR="002740E6" w:rsidRPr="000224CB" w:rsidRDefault="00765500">
            <w:pPr>
              <w:widowControl w:val="0"/>
              <w:spacing w:line="240" w:lineRule="auto"/>
              <w:rPr>
                <w:rFonts w:ascii="Lucida Sans" w:eastAsia="Lucida Sans" w:hAnsi="Lucida Sans" w:cs="Lucida Sans"/>
                <w:sz w:val="20"/>
                <w:szCs w:val="20"/>
                <w:u w:val="single"/>
              </w:rPr>
            </w:pPr>
            <w:r w:rsidRPr="000224CB">
              <w:rPr>
                <w:rFonts w:ascii="Lucida Sans" w:eastAsia="Lucida Sans" w:hAnsi="Lucida Sans" w:cs="Lucida Sans"/>
                <w:sz w:val="20"/>
                <w:szCs w:val="20"/>
                <w:u w:val="single"/>
              </w:rPr>
              <w:t>Primary in this topic:</w:t>
            </w:r>
          </w:p>
          <w:p w14:paraId="084F3467" w14:textId="05781286"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Conceptual</w:t>
            </w:r>
            <w:r w:rsidR="00947EF1">
              <w:rPr>
                <w:rFonts w:ascii="Lucida Sans" w:eastAsia="Lucida Sans" w:hAnsi="Lucida Sans" w:cs="Lucida Sans"/>
                <w:sz w:val="20"/>
                <w:szCs w:val="20"/>
              </w:rPr>
              <w:t xml:space="preserve"> Understanding</w:t>
            </w:r>
            <w:r w:rsidR="00D06F3F">
              <w:rPr>
                <w:rFonts w:ascii="Lucida Sans" w:eastAsia="Lucida Sans" w:hAnsi="Lucida Sans" w:cs="Lucida Sans"/>
                <w:sz w:val="20"/>
                <w:szCs w:val="20"/>
              </w:rPr>
              <w:t xml:space="preserve">, </w:t>
            </w:r>
            <w:r w:rsidRPr="000224CB">
              <w:rPr>
                <w:rFonts w:ascii="Lucida Sans" w:eastAsia="Lucida Sans" w:hAnsi="Lucida Sans" w:cs="Lucida Sans"/>
                <w:sz w:val="20"/>
                <w:szCs w:val="20"/>
              </w:rPr>
              <w:t>Procedural Skill and Fluency</w:t>
            </w:r>
          </w:p>
          <w:p w14:paraId="619A1401" w14:textId="77777777" w:rsidR="002740E6" w:rsidRPr="000224CB" w:rsidRDefault="002740E6">
            <w:pPr>
              <w:widowControl w:val="0"/>
              <w:spacing w:line="240" w:lineRule="auto"/>
              <w:rPr>
                <w:rFonts w:ascii="Lucida Sans" w:eastAsia="Lucida Sans" w:hAnsi="Lucida Sans" w:cs="Lucida Sans"/>
                <w:sz w:val="20"/>
                <w:szCs w:val="20"/>
              </w:rPr>
            </w:pPr>
          </w:p>
          <w:p w14:paraId="6EFE5A3B"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u w:val="single"/>
              </w:rPr>
              <w:t>Secondary in this topic:</w:t>
            </w:r>
          </w:p>
          <w:p w14:paraId="2ED86A8B"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Application</w:t>
            </w:r>
          </w:p>
        </w:tc>
      </w:tr>
      <w:tr w:rsidR="002740E6" w:rsidRPr="000224CB" w14:paraId="4999FB36" w14:textId="77777777" w:rsidTr="00A72D7A">
        <w:trPr>
          <w:trHeight w:val="420"/>
        </w:trPr>
        <w:tc>
          <w:tcPr>
            <w:tcW w:w="2925" w:type="dxa"/>
            <w:shd w:val="clear" w:color="auto" w:fill="C5E0B3" w:themeFill="accent6" w:themeFillTint="66"/>
            <w:tcMar>
              <w:top w:w="100" w:type="dxa"/>
              <w:left w:w="100" w:type="dxa"/>
              <w:bottom w:w="100" w:type="dxa"/>
              <w:right w:w="100" w:type="dxa"/>
            </w:tcMar>
          </w:tcPr>
          <w:p w14:paraId="16ED4C3B"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28923FA3" w14:textId="77777777"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In the Array situations, the roles of the factors do not differ. One factor tells the number of rows in the array, and the other factor tells the number of columns in the situation. But rows and columns depend on the orientation of the array. If an array is rotated 90º, the rows become columns and the columns become rows. This is useful for seeing the commutative property for multiplication in rectangular arrays and areas.</w:t>
            </w:r>
          </w:p>
          <w:p w14:paraId="0DA01FA4" w14:textId="77777777"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lastRenderedPageBreak/>
              <w:t>Relating Equal Group situations to Arrays, and indicating rows or columns within arrays, can help students see that a corner object in an array (or a corner square in an area model) is not double counted: at a given time, it is counted as part of a row or as a part of a column but not both.</w:t>
            </w:r>
          </w:p>
          <w:p w14:paraId="52EA9EBC" w14:textId="77777777"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Problems in terms of “rows” and “columns,” e.g., “The apples in the grocery window are in 3 rows and 6 columns,” are difficult because of the distinction between the number of things in a row and the number of rows. There are 3 </w:t>
            </w:r>
            <w:proofErr w:type="gramStart"/>
            <w:r w:rsidRPr="000224CB">
              <w:rPr>
                <w:rFonts w:ascii="Lucida Sans" w:eastAsia="Lucida Sans" w:hAnsi="Lucida Sans" w:cs="Lucida Sans"/>
                <w:sz w:val="20"/>
                <w:szCs w:val="20"/>
              </w:rPr>
              <w:t>rows</w:t>
            </w:r>
            <w:proofErr w:type="gramEnd"/>
            <w:r w:rsidRPr="000224CB">
              <w:rPr>
                <w:rFonts w:ascii="Lucida Sans" w:eastAsia="Lucida Sans" w:hAnsi="Lucida Sans" w:cs="Lucida Sans"/>
                <w:sz w:val="20"/>
                <w:szCs w:val="20"/>
              </w:rPr>
              <w:t xml:space="preserve"> but the number of columns (6) tells how many are in each row. There are 6 </w:t>
            </w:r>
            <w:proofErr w:type="gramStart"/>
            <w:r w:rsidRPr="000224CB">
              <w:rPr>
                <w:rFonts w:ascii="Lucida Sans" w:eastAsia="Lucida Sans" w:hAnsi="Lucida Sans" w:cs="Lucida Sans"/>
                <w:sz w:val="20"/>
                <w:szCs w:val="20"/>
              </w:rPr>
              <w:t>columns</w:t>
            </w:r>
            <w:proofErr w:type="gramEnd"/>
            <w:r w:rsidRPr="000224CB">
              <w:rPr>
                <w:rFonts w:ascii="Lucida Sans" w:eastAsia="Lucida Sans" w:hAnsi="Lucida Sans" w:cs="Lucida Sans"/>
                <w:sz w:val="20"/>
                <w:szCs w:val="20"/>
              </w:rPr>
              <w:t xml:space="preserve"> but the number of rows (3) tells how many are in each column. Students do need to be able to use and understand these words, but this understanding can grow over time while students also learn and use the language in the other multiplication and division situations.</w:t>
            </w:r>
          </w:p>
          <w:p w14:paraId="0DD86911" w14:textId="2E58318E" w:rsidR="002740E6" w:rsidRPr="000224CB" w:rsidRDefault="00765500">
            <w:pPr>
              <w:widowControl w:val="0"/>
              <w:spacing w:before="220" w:after="220" w:line="240" w:lineRule="auto"/>
              <w:rPr>
                <w:rFonts w:ascii="Lucida Sans" w:eastAsia="Lucida Sans" w:hAnsi="Lucida Sans" w:cs="Lucida Sans"/>
                <w:sz w:val="20"/>
                <w:szCs w:val="20"/>
              </w:rPr>
            </w:pPr>
            <w:r w:rsidRPr="00947EF1">
              <w:rPr>
                <w:rFonts w:ascii="Lucida Sans" w:eastAsia="Lucida Sans" w:hAnsi="Lucida Sans" w:cs="Lucida Sans"/>
                <w:sz w:val="20"/>
                <w:szCs w:val="20"/>
              </w:rPr>
              <w:t xml:space="preserve">Multiplication and division problem representations and solution methods can be considered as falling within three levels related to the levels for addition and subtraction (see Appendix). Level 1 is making and counting </w:t>
            </w:r>
            <w:proofErr w:type="gramStart"/>
            <w:r w:rsidRPr="00947EF1">
              <w:rPr>
                <w:rFonts w:ascii="Lucida Sans" w:eastAsia="Lucida Sans" w:hAnsi="Lucida Sans" w:cs="Lucida Sans"/>
                <w:sz w:val="20"/>
                <w:szCs w:val="20"/>
              </w:rPr>
              <w:t>all of</w:t>
            </w:r>
            <w:proofErr w:type="gramEnd"/>
            <w:r w:rsidRPr="00947EF1">
              <w:rPr>
                <w:rFonts w:ascii="Lucida Sans" w:eastAsia="Lucida Sans" w:hAnsi="Lucida Sans" w:cs="Lucida Sans"/>
                <w:sz w:val="20"/>
                <w:szCs w:val="20"/>
              </w:rPr>
              <w:t xml:space="preserve"> the quantities involved in a multiplication or division.  Level 2 is repeated counting on by a given number, such as for 3</w:t>
            </w:r>
            <w:r w:rsidR="00D06F3F" w:rsidRPr="00947EF1">
              <w:rPr>
                <w:rFonts w:ascii="Lucida Sans" w:eastAsia="Lucida Sans" w:hAnsi="Lucida Sans" w:cs="Lucida Sans"/>
                <w:sz w:val="20"/>
                <w:szCs w:val="20"/>
              </w:rPr>
              <w:t>:</w:t>
            </w:r>
            <w:r w:rsidRPr="00947EF1">
              <w:rPr>
                <w:rFonts w:ascii="Lucida Sans" w:eastAsia="Lucida Sans" w:hAnsi="Lucida Sans" w:cs="Lucida Sans"/>
                <w:sz w:val="20"/>
                <w:szCs w:val="20"/>
              </w:rPr>
              <w:t xml:space="preserve"> 3; 6; 9; 12; 15; 18; 21; 24; 27; 30. The count-</w:t>
            </w:r>
            <w:proofErr w:type="spellStart"/>
            <w:r w:rsidRPr="00947EF1">
              <w:rPr>
                <w:rFonts w:ascii="Lucida Sans" w:eastAsia="Lucida Sans" w:hAnsi="Lucida Sans" w:cs="Lucida Sans"/>
                <w:sz w:val="20"/>
                <w:szCs w:val="20"/>
              </w:rPr>
              <w:t>bys</w:t>
            </w:r>
            <w:proofErr w:type="spellEnd"/>
            <w:r w:rsidRPr="00947EF1">
              <w:rPr>
                <w:rFonts w:ascii="Lucida Sans" w:eastAsia="Lucida Sans" w:hAnsi="Lucida Sans" w:cs="Lucida Sans"/>
                <w:sz w:val="20"/>
                <w:szCs w:val="20"/>
              </w:rPr>
              <w:t xml:space="preserve"> give the running total. The number of 3s said is tracked with fingers or a visual or physical (e.g., head bobs) pattern. For</w:t>
            </w:r>
            <w:r w:rsidR="0054593A" w:rsidRPr="00947EF1">
              <w:rPr>
                <w:rFonts w:ascii="Lucida Sans" w:eastAsia="Lucida Sans" w:hAnsi="Lucida Sans" w:cs="Lucida Sans"/>
                <w:sz w:val="20"/>
                <w:szCs w:val="20"/>
              </w:rPr>
              <w:t xml:space="preserve"> 8 * 3</w:t>
            </w:r>
            <w:r w:rsidRPr="00947EF1">
              <w:rPr>
                <w:rFonts w:ascii="Lucida Sans" w:eastAsia="Lucida Sans" w:hAnsi="Lucida Sans" w:cs="Lucida Sans"/>
                <w:sz w:val="20"/>
                <w:szCs w:val="20"/>
              </w:rPr>
              <w:t>, you know the number of 3s and count by 3 until</w:t>
            </w:r>
            <w:r w:rsidR="0054593A" w:rsidRPr="00947EF1">
              <w:rPr>
                <w:rFonts w:ascii="Lucida Sans" w:eastAsia="Lucida Sans" w:hAnsi="Lucida Sans" w:cs="Lucida Sans"/>
                <w:sz w:val="20"/>
                <w:szCs w:val="20"/>
              </w:rPr>
              <w:t xml:space="preserve"> you reach 8 of them. For 24</w:t>
            </w:r>
            <m:oMath>
              <m:r>
                <w:rPr>
                  <w:rFonts w:ascii="Cambria Math" w:eastAsia="Lucida Sans" w:hAnsi="Cambria Math" w:cs="Lucida Sans"/>
                  <w:sz w:val="20"/>
                  <w:szCs w:val="20"/>
                </w:rPr>
                <m:t>÷</m:t>
              </m:r>
            </m:oMath>
            <w:r w:rsidR="0054593A" w:rsidRPr="00947EF1">
              <w:rPr>
                <w:rFonts w:ascii="Lucida Sans" w:eastAsia="Lucida Sans" w:hAnsi="Lucida Sans" w:cs="Lucida Sans"/>
                <w:sz w:val="20"/>
                <w:szCs w:val="20"/>
              </w:rPr>
              <w:t>3</w:t>
            </w:r>
            <w:r w:rsidRPr="00947EF1">
              <w:rPr>
                <w:rFonts w:ascii="Lucida Sans" w:eastAsia="Lucida Sans" w:hAnsi="Lucida Sans" w:cs="Lucida Sans"/>
                <w:sz w:val="20"/>
                <w:szCs w:val="20"/>
              </w:rPr>
              <w:t>, you count by 3 until you hear 24, then look at your tracking method to see how many 3s you have. Because listening for 24 is easier than monitoring the tracking method for 8</w:t>
            </w:r>
            <w:r w:rsidR="00F73114">
              <w:rPr>
                <w:rFonts w:ascii="Lucida Sans" w:eastAsia="Lucida Sans" w:hAnsi="Lucida Sans" w:cs="Lucida Sans"/>
                <w:sz w:val="20"/>
                <w:szCs w:val="20"/>
              </w:rPr>
              <w:t xml:space="preserve"> x 3</w:t>
            </w:r>
            <w:r w:rsidRPr="00947EF1">
              <w:rPr>
                <w:rFonts w:ascii="Lucida Sans" w:eastAsia="Lucida Sans" w:hAnsi="Lucida Sans" w:cs="Lucida Sans"/>
                <w:sz w:val="20"/>
                <w:szCs w:val="20"/>
              </w:rPr>
              <w:t>s to stop at 8, dividing can be easier than multiplying. The difficulty of saying and remembering the count-by for a given number depends on how closely related it is to 10, the base for our written and spoken numbers. For example, the count-by sequence for 5 is easy, but the count-by sequence for 7 is difficult. Decomposing with respect to a ten can be useful in going over a decade within a count-by. For example</w:t>
            </w:r>
            <w:r w:rsidR="00246946" w:rsidRPr="00947EF1">
              <w:rPr>
                <w:rFonts w:ascii="Lucida Sans" w:eastAsia="Lucida Sans" w:hAnsi="Lucida Sans" w:cs="Lucida Sans"/>
                <w:sz w:val="20"/>
                <w:szCs w:val="20"/>
              </w:rPr>
              <w:t>,</w:t>
            </w:r>
            <w:r w:rsidRPr="00947EF1">
              <w:rPr>
                <w:rFonts w:ascii="Lucida Sans" w:eastAsia="Lucida Sans" w:hAnsi="Lucida Sans" w:cs="Lucida Sans"/>
                <w:sz w:val="20"/>
                <w:szCs w:val="20"/>
              </w:rPr>
              <w:t xml:space="preserve"> in the count-by for 7, students might use the following mental decompositions of 7 to compose up to and then go over the next decade, e.g., 14+7 =14+6+1= 20+1 =21. The count-by sequence can also be said with the factors, such as “one times three is three, two times three is six, three times three is nine, etc.” Seeing as well as hearing the count-</w:t>
            </w:r>
            <w:proofErr w:type="spellStart"/>
            <w:r w:rsidRPr="00947EF1">
              <w:rPr>
                <w:rFonts w:ascii="Lucida Sans" w:eastAsia="Lucida Sans" w:hAnsi="Lucida Sans" w:cs="Lucida Sans"/>
                <w:sz w:val="20"/>
                <w:szCs w:val="20"/>
              </w:rPr>
              <w:t>bys</w:t>
            </w:r>
            <w:proofErr w:type="spellEnd"/>
            <w:r w:rsidRPr="00947EF1">
              <w:rPr>
                <w:rFonts w:ascii="Lucida Sans" w:eastAsia="Lucida Sans" w:hAnsi="Lucida Sans" w:cs="Lucida Sans"/>
                <w:sz w:val="20"/>
                <w:szCs w:val="20"/>
              </w:rPr>
              <w:t xml:space="preserve"> and the equations for the multiplications or divisions can be helpful. Level 3 methods use the associative property or the distributive property to compose and decompose. These compositions and decompositions may be additive (as for addition and subtraction) or multiplicative. For example, students multiplicatively compose or decompose:  4</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x 6 is easier to count by 3 eight times:  4</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x</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6 =</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4 x (2 x 3) = (4</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x</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 xml:space="preserve">2) x 3 = 8 x 3: Students may know a product 1 or 2 ahead of or behind a given product and say: </w:t>
            </w:r>
            <w:r w:rsidR="00D06F3F" w:rsidRPr="00947EF1">
              <w:rPr>
                <w:rFonts w:ascii="Lucida Sans" w:eastAsia="Lucida Sans" w:hAnsi="Lucida Sans" w:cs="Lucida Sans"/>
                <w:sz w:val="20"/>
                <w:szCs w:val="20"/>
              </w:rPr>
              <w:t>“</w:t>
            </w:r>
            <w:r w:rsidRPr="00947EF1">
              <w:rPr>
                <w:rFonts w:ascii="Lucida Sans" w:eastAsia="Lucida Sans" w:hAnsi="Lucida Sans" w:cs="Lucida Sans"/>
                <w:sz w:val="20"/>
                <w:szCs w:val="20"/>
              </w:rPr>
              <w:t>I know 6 x 5 is 30, so 7</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x</w:t>
            </w:r>
            <w:r w:rsidR="00D06F3F" w:rsidRPr="00947EF1">
              <w:rPr>
                <w:rFonts w:ascii="Lucida Sans" w:eastAsia="Lucida Sans" w:hAnsi="Lucida Sans" w:cs="Lucida Sans"/>
                <w:sz w:val="20"/>
                <w:szCs w:val="20"/>
              </w:rPr>
              <w:t xml:space="preserve"> </w:t>
            </w:r>
            <w:r w:rsidR="00F73114">
              <w:rPr>
                <w:rFonts w:ascii="Lucida Sans" w:eastAsia="Lucida Sans" w:hAnsi="Lucida Sans" w:cs="Lucida Sans"/>
                <w:sz w:val="20"/>
                <w:szCs w:val="20"/>
              </w:rPr>
              <w:t>5</w:t>
            </w:r>
            <w:r w:rsidRPr="00947EF1">
              <w:rPr>
                <w:rFonts w:ascii="Lucida Sans" w:eastAsia="Lucida Sans" w:hAnsi="Lucida Sans" w:cs="Lucida Sans"/>
                <w:sz w:val="20"/>
                <w:szCs w:val="20"/>
              </w:rPr>
              <w:t xml:space="preserve"> is 30 + 5 more</w:t>
            </w:r>
            <w:r w:rsidR="00D06F3F" w:rsidRPr="00947EF1">
              <w:rPr>
                <w:rFonts w:ascii="Lucida Sans" w:eastAsia="Lucida Sans" w:hAnsi="Lucida Sans" w:cs="Lucida Sans"/>
                <w:sz w:val="20"/>
                <w:szCs w:val="20"/>
              </w:rPr>
              <w:t>,</w:t>
            </w:r>
            <w:r w:rsidRPr="00947EF1">
              <w:rPr>
                <w:rFonts w:ascii="Lucida Sans" w:eastAsia="Lucida Sans" w:hAnsi="Lucida Sans" w:cs="Lucida Sans"/>
                <w:sz w:val="20"/>
                <w:szCs w:val="20"/>
              </w:rPr>
              <w:t xml:space="preserve"> which is 35. This implicitly uses the distributive property: 7</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x 5 = (6</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+1)</w:t>
            </w:r>
            <w:r w:rsidR="00B77605">
              <w:rPr>
                <w:rFonts w:ascii="Lucida Sans" w:eastAsia="Lucida Sans" w:hAnsi="Lucida Sans" w:cs="Lucida Sans"/>
                <w:sz w:val="20"/>
                <w:szCs w:val="20"/>
              </w:rPr>
              <w:t xml:space="preserve"> </w:t>
            </w:r>
            <w:r w:rsidRPr="00947EF1">
              <w:rPr>
                <w:rFonts w:ascii="Lucida Sans" w:eastAsia="Lucida Sans" w:hAnsi="Lucida Sans" w:cs="Lucida Sans"/>
                <w:sz w:val="20"/>
                <w:szCs w:val="20"/>
              </w:rPr>
              <w:t>x 5 = 6 x</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5 +</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1</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x</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5</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w:t>
            </w:r>
            <w:r w:rsidR="00D06F3F" w:rsidRPr="00947EF1">
              <w:rPr>
                <w:rFonts w:ascii="Lucida Sans" w:eastAsia="Lucida Sans" w:hAnsi="Lucida Sans" w:cs="Lucida Sans"/>
                <w:sz w:val="20"/>
                <w:szCs w:val="20"/>
              </w:rPr>
              <w:t xml:space="preserve"> </w:t>
            </w:r>
            <w:r w:rsidRPr="00947EF1">
              <w:rPr>
                <w:rFonts w:ascii="Lucida Sans" w:eastAsia="Lucida Sans" w:hAnsi="Lucida Sans" w:cs="Lucida Sans"/>
                <w:sz w:val="20"/>
                <w:szCs w:val="20"/>
              </w:rPr>
              <w:t>30 + 5 = 35</w:t>
            </w:r>
            <w:r w:rsidR="00F73114">
              <w:rPr>
                <w:rFonts w:ascii="Lucida Sans" w:eastAsia="Lucida Sans" w:hAnsi="Lucida Sans" w:cs="Lucida Sans"/>
                <w:sz w:val="20"/>
                <w:szCs w:val="20"/>
              </w:rPr>
              <w:t>.</w:t>
            </w:r>
          </w:p>
          <w:p w14:paraId="424371B0" w14:textId="61A44230"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Multiplications and divisions can be learned at the same time and can reinforce each other. Level 2 methods can be particularly easy for division, as discussed above. Level 3 methods may be more difficult for division than for multiplication. </w:t>
            </w:r>
          </w:p>
          <w:p w14:paraId="306D55D7" w14:textId="77777777"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Throughout multiplication and division learning, students gain fluency and begin to know certain products and unknown factors.</w:t>
            </w:r>
          </w:p>
          <w:p w14:paraId="6D82D7F8" w14:textId="0871D4BA"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Use of two-step problems involving easy or middle difficulty adding and subtracting within 1,000 or one such adding or subtracting with one step of multiplication or division can help to maintain fluency with addition and subtraction while giving the needed time to the major Grade 3 multiplication and division standards.</w:t>
            </w:r>
          </w:p>
          <w:p w14:paraId="4FA42E25" w14:textId="11FAA9A2" w:rsidR="002740E6" w:rsidRPr="000224CB" w:rsidRDefault="00765500">
            <w:pPr>
              <w:widowControl w:val="0"/>
              <w:spacing w:before="220" w:after="220" w:line="240" w:lineRule="auto"/>
              <w:rPr>
                <w:rFonts w:ascii="Lucida Sans" w:eastAsia="Lucida Sans" w:hAnsi="Lucida Sans" w:cs="Lucida Sans"/>
                <w:sz w:val="20"/>
                <w:szCs w:val="20"/>
              </w:rPr>
            </w:pPr>
            <w:proofErr w:type="gramStart"/>
            <w:r w:rsidRPr="000224CB">
              <w:rPr>
                <w:rFonts w:ascii="Lucida Sans" w:eastAsia="Lucida Sans" w:hAnsi="Lucida Sans" w:cs="Lucida Sans"/>
                <w:sz w:val="20"/>
                <w:szCs w:val="20"/>
              </w:rPr>
              <w:lastRenderedPageBreak/>
              <w:t>All of</w:t>
            </w:r>
            <w:proofErr w:type="gramEnd"/>
            <w:r w:rsidRPr="000224CB">
              <w:rPr>
                <w:rFonts w:ascii="Lucida Sans" w:eastAsia="Lucida Sans" w:hAnsi="Lucida Sans" w:cs="Lucida Sans"/>
                <w:sz w:val="20"/>
                <w:szCs w:val="20"/>
              </w:rPr>
              <w:t xml:space="preserve"> the understandings of multiplication and division situations, of the levels of representation and solving, and of patterns need to culminate by the end of Grade 3 in fluent multiplying and dividing of all single-digit numbers and 10.</w:t>
            </w:r>
          </w:p>
          <w:p w14:paraId="688B0E64" w14:textId="584A58F5" w:rsidR="002740E6" w:rsidRPr="000224CB"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Organizing practice so that it focuses most heavily on understood but not yet fluent products and unknown factors can speed learning. To achieve this by the end of Grade 3, students must begin working toward fluency for the easy numbers as early as possible.</w:t>
            </w:r>
          </w:p>
          <w:p w14:paraId="3743962E" w14:textId="77777777" w:rsidR="002740E6" w:rsidRDefault="00765500">
            <w:pPr>
              <w:widowControl w:val="0"/>
              <w:spacing w:before="220"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Patterns make multiplication by some numbers easier to learn than multiplication by others, so approaches may teach multiplications and divisions in various orders depending on what numbers are seen as or are supported to be easiest.  </w:t>
            </w:r>
          </w:p>
          <w:p w14:paraId="39B40113" w14:textId="3D4080D5" w:rsidR="00F73114" w:rsidRPr="000224CB" w:rsidRDefault="00F73114">
            <w:pPr>
              <w:widowControl w:val="0"/>
              <w:spacing w:before="220" w:after="220" w:line="240" w:lineRule="auto"/>
              <w:rPr>
                <w:rFonts w:ascii="Lucida Sans" w:eastAsia="Lucida Sans" w:hAnsi="Lucida Sans" w:cs="Lucida Sans"/>
                <w:sz w:val="20"/>
                <w:szCs w:val="20"/>
              </w:rPr>
            </w:pPr>
            <w:r>
              <w:rPr>
                <w:rFonts w:ascii="Lucida Sans" w:eastAsia="Lucida Sans" w:hAnsi="Lucida Sans" w:cs="Lucida Sans"/>
                <w:sz w:val="20"/>
                <w:szCs w:val="20"/>
              </w:rPr>
              <w:t>(See pp.24-27 in the OA Progressions.)</w:t>
            </w:r>
          </w:p>
        </w:tc>
      </w:tr>
      <w:tr w:rsidR="002740E6" w:rsidRPr="000224CB" w14:paraId="183C739E" w14:textId="77777777" w:rsidTr="00A72D7A">
        <w:trPr>
          <w:trHeight w:val="420"/>
        </w:trPr>
        <w:tc>
          <w:tcPr>
            <w:tcW w:w="2925" w:type="dxa"/>
            <w:shd w:val="clear" w:color="auto" w:fill="E2EFD9" w:themeFill="accent6" w:themeFillTint="33"/>
            <w:tcMar>
              <w:top w:w="100" w:type="dxa"/>
              <w:left w:w="100" w:type="dxa"/>
              <w:bottom w:w="100" w:type="dxa"/>
              <w:right w:w="100" w:type="dxa"/>
            </w:tcMar>
          </w:tcPr>
          <w:p w14:paraId="33472122" w14:textId="77777777" w:rsidR="002740E6" w:rsidRPr="000224CB" w:rsidRDefault="00765500">
            <w:pPr>
              <w:widowControl w:val="0"/>
              <w:spacing w:line="240" w:lineRule="auto"/>
              <w:rPr>
                <w:rFonts w:ascii="Lucida Sans" w:eastAsia="Lucida Sans" w:hAnsi="Lucida Sans" w:cs="Lucida Sans"/>
                <w:b/>
                <w:sz w:val="20"/>
                <w:szCs w:val="20"/>
              </w:rPr>
            </w:pPr>
            <w:r w:rsidRPr="000224CB">
              <w:rPr>
                <w:rFonts w:ascii="Lucida Sans" w:eastAsia="Lucida Sans" w:hAnsi="Lucida Sans" w:cs="Lucida Sans"/>
                <w:b/>
                <w:sz w:val="20"/>
                <w:szCs w:val="20"/>
              </w:rPr>
              <w:lastRenderedPageBreak/>
              <w:t>Essential Question(s)</w:t>
            </w:r>
          </w:p>
        </w:tc>
        <w:tc>
          <w:tcPr>
            <w:tcW w:w="11475" w:type="dxa"/>
            <w:shd w:val="clear" w:color="auto" w:fill="E2EFD9" w:themeFill="accent6" w:themeFillTint="33"/>
            <w:tcMar>
              <w:top w:w="100" w:type="dxa"/>
              <w:left w:w="100" w:type="dxa"/>
              <w:bottom w:w="100" w:type="dxa"/>
              <w:right w:w="100" w:type="dxa"/>
            </w:tcMar>
          </w:tcPr>
          <w:p w14:paraId="4ACED903"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How are multiplication and division related? </w:t>
            </w:r>
          </w:p>
          <w:p w14:paraId="7C6822C0"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How can unknown division facts be found using known multiplication facts? </w:t>
            </w:r>
          </w:p>
          <w:p w14:paraId="420A17B6" w14:textId="58E4F25D"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How do you use strategies that are accurate and effic</w:t>
            </w:r>
            <w:r w:rsidR="00F242D3">
              <w:rPr>
                <w:rFonts w:ascii="Lucida Sans" w:eastAsia="Lucida Sans" w:hAnsi="Lucida Sans" w:cs="Lucida Sans"/>
                <w:sz w:val="20"/>
                <w:szCs w:val="20"/>
              </w:rPr>
              <w:t>ient to multiply and divide?</w:t>
            </w:r>
          </w:p>
        </w:tc>
      </w:tr>
    </w:tbl>
    <w:p w14:paraId="4AEC312C" w14:textId="77777777" w:rsidR="00A72D7A" w:rsidRDefault="00A72D7A"/>
    <w:p w14:paraId="1F5D3796" w14:textId="77777777" w:rsidR="001C79E6" w:rsidRDefault="001C79E6">
      <w:r>
        <w:br w:type="page"/>
      </w:r>
    </w:p>
    <w:p w14:paraId="3B74A872" w14:textId="488131B8" w:rsidR="00A72D7A" w:rsidRDefault="00A72D7A" w:rsidP="00A72D7A">
      <w:r>
        <w:rPr>
          <w:noProof/>
          <w:lang w:val="en-US"/>
        </w:rPr>
        <w:lastRenderedPageBreak/>
        <w:drawing>
          <wp:anchor distT="0" distB="0" distL="114300" distR="114300" simplePos="0" relativeHeight="251677696" behindDoc="0" locked="0" layoutInCell="1" allowOverlap="1" wp14:anchorId="0A054D56" wp14:editId="7931914D">
            <wp:simplePos x="0" y="0"/>
            <wp:positionH relativeFrom="margin">
              <wp:align>left</wp:align>
            </wp:positionH>
            <wp:positionV relativeFrom="paragraph">
              <wp:posOffset>6350</wp:posOffset>
            </wp:positionV>
            <wp:extent cx="341630" cy="423545"/>
            <wp:effectExtent l="0" t="0" r="1270" b="0"/>
            <wp:wrapSquare wrapText="bothSides"/>
            <wp:docPr id="17" name="Picture 17"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7456A" w14:textId="49FE7DE3" w:rsidR="00A72D7A" w:rsidRPr="00246946" w:rsidRDefault="00A72D7A" w:rsidP="00246946">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20235684" w14:textId="77777777" w:rsidTr="00A72D7A">
        <w:trPr>
          <w:trHeight w:val="420"/>
        </w:trPr>
        <w:tc>
          <w:tcPr>
            <w:tcW w:w="2925" w:type="dxa"/>
            <w:shd w:val="clear" w:color="auto" w:fill="A6A6A6" w:themeFill="background1" w:themeFillShade="A6"/>
            <w:tcMar>
              <w:top w:w="100" w:type="dxa"/>
              <w:left w:w="100" w:type="dxa"/>
              <w:bottom w:w="100" w:type="dxa"/>
              <w:right w:w="100" w:type="dxa"/>
            </w:tcMar>
          </w:tcPr>
          <w:p w14:paraId="622C2759" w14:textId="1DD405FF" w:rsidR="002740E6" w:rsidRPr="00A72D7A" w:rsidRDefault="000224CB">
            <w:pPr>
              <w:widowControl w:val="0"/>
              <w:spacing w:line="240" w:lineRule="auto"/>
              <w:rPr>
                <w:rFonts w:ascii="Lucida Sans" w:eastAsia="Lucida Sans" w:hAnsi="Lucida Sans" w:cs="Lucida Sans"/>
                <w:b/>
                <w:szCs w:val="20"/>
              </w:rPr>
            </w:pPr>
            <w:r w:rsidRPr="00A72D7A">
              <w:rPr>
                <w:rFonts w:ascii="Lucida Sans" w:eastAsia="Lucida Sans" w:hAnsi="Lucida Sans" w:cs="Lucida Sans"/>
                <w:b/>
                <w:szCs w:val="20"/>
              </w:rPr>
              <w:t>Task</w:t>
            </w:r>
          </w:p>
        </w:tc>
        <w:tc>
          <w:tcPr>
            <w:tcW w:w="11475" w:type="dxa"/>
            <w:shd w:val="clear" w:color="auto" w:fill="A6A6A6" w:themeFill="background1" w:themeFillShade="A6"/>
            <w:tcMar>
              <w:top w:w="100" w:type="dxa"/>
              <w:left w:w="100" w:type="dxa"/>
              <w:bottom w:w="100" w:type="dxa"/>
              <w:right w:w="100" w:type="dxa"/>
            </w:tcMar>
          </w:tcPr>
          <w:p w14:paraId="52EE6EF4" w14:textId="77777777" w:rsidR="002740E6" w:rsidRPr="00A72D7A" w:rsidRDefault="00765500">
            <w:pPr>
              <w:widowControl w:val="0"/>
              <w:spacing w:line="240" w:lineRule="auto"/>
              <w:rPr>
                <w:rFonts w:ascii="Lucida Sans" w:eastAsia="Lucida Sans" w:hAnsi="Lucida Sans" w:cs="Lucida Sans"/>
                <w:b/>
                <w:szCs w:val="20"/>
              </w:rPr>
            </w:pPr>
            <w:r w:rsidRPr="00A72D7A">
              <w:rPr>
                <w:rFonts w:ascii="Lucida Sans" w:eastAsia="Lucida Sans" w:hAnsi="Lucida Sans" w:cs="Lucida Sans"/>
                <w:b/>
                <w:szCs w:val="20"/>
              </w:rPr>
              <w:t>Explanation</w:t>
            </w:r>
          </w:p>
        </w:tc>
      </w:tr>
      <w:tr w:rsidR="002740E6" w:rsidRPr="000224CB" w14:paraId="2CF98B09" w14:textId="77777777" w:rsidTr="00A72D7A">
        <w:trPr>
          <w:trHeight w:val="420"/>
        </w:trPr>
        <w:tc>
          <w:tcPr>
            <w:tcW w:w="2925" w:type="dxa"/>
            <w:shd w:val="clear" w:color="auto" w:fill="C5E0B3" w:themeFill="accent6" w:themeFillTint="66"/>
            <w:tcMar>
              <w:top w:w="100" w:type="dxa"/>
              <w:left w:w="100" w:type="dxa"/>
              <w:bottom w:w="100" w:type="dxa"/>
              <w:right w:w="100" w:type="dxa"/>
            </w:tcMar>
          </w:tcPr>
          <w:p w14:paraId="06BAD18F" w14:textId="77777777" w:rsidR="002740E6" w:rsidRPr="00246946" w:rsidRDefault="00765500">
            <w:pPr>
              <w:widowControl w:val="0"/>
              <w:spacing w:line="240" w:lineRule="auto"/>
              <w:rPr>
                <w:rFonts w:ascii="Lucida Sans" w:eastAsia="Lucida Sans" w:hAnsi="Lucida Sans" w:cs="Lucida Sans"/>
                <w:b/>
                <w:sz w:val="20"/>
                <w:szCs w:val="20"/>
              </w:rPr>
            </w:pPr>
            <w:r w:rsidRPr="00573BAA">
              <w:rPr>
                <w:rFonts w:ascii="Lucida Sans" w:eastAsia="Lucida Sans" w:hAnsi="Lucida Sans" w:cs="Lucida Sans"/>
                <w:b/>
                <w:sz w:val="20"/>
                <w:szCs w:val="20"/>
              </w:rPr>
              <w:t>5-6 Solve and Share and 5-7 Solve and Share</w:t>
            </w:r>
          </w:p>
        </w:tc>
        <w:tc>
          <w:tcPr>
            <w:tcW w:w="11475" w:type="dxa"/>
            <w:shd w:val="clear" w:color="auto" w:fill="C5E0B3" w:themeFill="accent6" w:themeFillTint="66"/>
            <w:tcMar>
              <w:top w:w="100" w:type="dxa"/>
              <w:left w:w="100" w:type="dxa"/>
              <w:bottom w:w="100" w:type="dxa"/>
              <w:right w:w="100" w:type="dxa"/>
            </w:tcMar>
          </w:tcPr>
          <w:p w14:paraId="480618FD" w14:textId="2A2465FC" w:rsidR="002740E6" w:rsidRPr="000224CB" w:rsidRDefault="00765500" w:rsidP="001C4028">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Combining these tasks on </w:t>
            </w:r>
            <w:r w:rsidR="001C4028" w:rsidRPr="000224CB">
              <w:rPr>
                <w:rFonts w:ascii="Lucida Sans" w:eastAsia="Lucida Sans" w:hAnsi="Lucida Sans" w:cs="Lucida Sans"/>
                <w:sz w:val="20"/>
                <w:szCs w:val="20"/>
              </w:rPr>
              <w:t xml:space="preserve">writing </w:t>
            </w:r>
            <w:r w:rsidRPr="000224CB">
              <w:rPr>
                <w:rFonts w:ascii="Lucida Sans" w:eastAsia="Lucida Sans" w:hAnsi="Lucida Sans" w:cs="Lucida Sans"/>
                <w:sz w:val="20"/>
                <w:szCs w:val="20"/>
              </w:rPr>
              <w:t xml:space="preserve">multiplication and division story problems provides an opportunity for students to connect the multiplication and division work they have completed in previous topics to do the numerical work of connecting multiplication and division. </w:t>
            </w:r>
          </w:p>
        </w:tc>
      </w:tr>
      <w:tr w:rsidR="002740E6" w:rsidRPr="000224CB" w14:paraId="3FCA8FCA" w14:textId="77777777" w:rsidTr="00A72D7A">
        <w:trPr>
          <w:trHeight w:val="420"/>
        </w:trPr>
        <w:tc>
          <w:tcPr>
            <w:tcW w:w="2925" w:type="dxa"/>
            <w:shd w:val="clear" w:color="auto" w:fill="E2EFD9" w:themeFill="accent6" w:themeFillTint="33"/>
            <w:tcMar>
              <w:top w:w="100" w:type="dxa"/>
              <w:left w:w="100" w:type="dxa"/>
              <w:bottom w:w="100" w:type="dxa"/>
              <w:right w:w="100" w:type="dxa"/>
            </w:tcMar>
          </w:tcPr>
          <w:p w14:paraId="7C57AC09" w14:textId="77777777" w:rsidR="002740E6" w:rsidRPr="00246946" w:rsidRDefault="00765500">
            <w:pPr>
              <w:widowControl w:val="0"/>
              <w:spacing w:line="240" w:lineRule="auto"/>
              <w:rPr>
                <w:rFonts w:ascii="Lucida Sans" w:eastAsia="Lucida Sans" w:hAnsi="Lucida Sans" w:cs="Lucida Sans"/>
                <w:b/>
                <w:sz w:val="20"/>
                <w:szCs w:val="20"/>
              </w:rPr>
            </w:pPr>
            <w:r w:rsidRPr="00573BAA">
              <w:rPr>
                <w:rFonts w:ascii="Lucida Sans" w:eastAsia="Lucida Sans" w:hAnsi="Lucida Sans" w:cs="Lucida Sans"/>
                <w:b/>
                <w:sz w:val="20"/>
                <w:szCs w:val="20"/>
              </w:rPr>
              <w:t>4-1 Solve and Share</w:t>
            </w:r>
          </w:p>
        </w:tc>
        <w:tc>
          <w:tcPr>
            <w:tcW w:w="11475" w:type="dxa"/>
            <w:shd w:val="clear" w:color="auto" w:fill="E2EFD9" w:themeFill="accent6" w:themeFillTint="33"/>
            <w:tcMar>
              <w:top w:w="100" w:type="dxa"/>
              <w:left w:w="100" w:type="dxa"/>
              <w:bottom w:w="100" w:type="dxa"/>
              <w:right w:w="100" w:type="dxa"/>
            </w:tcMar>
          </w:tcPr>
          <w:p w14:paraId="4A6FD852"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task provides an opportunity to make connections between multiplication and division and supports understanding required by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6.</w:t>
            </w:r>
          </w:p>
        </w:tc>
      </w:tr>
      <w:tr w:rsidR="002740E6" w:rsidRPr="000224CB" w14:paraId="27518DB6" w14:textId="77777777" w:rsidTr="00A72D7A">
        <w:trPr>
          <w:trHeight w:val="420"/>
        </w:trPr>
        <w:tc>
          <w:tcPr>
            <w:tcW w:w="2925" w:type="dxa"/>
            <w:shd w:val="clear" w:color="auto" w:fill="C5E0B3" w:themeFill="accent6" w:themeFillTint="66"/>
            <w:tcMar>
              <w:top w:w="100" w:type="dxa"/>
              <w:left w:w="100" w:type="dxa"/>
              <w:bottom w:w="100" w:type="dxa"/>
              <w:right w:w="100" w:type="dxa"/>
            </w:tcMar>
          </w:tcPr>
          <w:p w14:paraId="58FB1598" w14:textId="77777777" w:rsidR="002740E6" w:rsidRPr="00573BAA" w:rsidRDefault="00765500">
            <w:pPr>
              <w:widowControl w:val="0"/>
              <w:spacing w:line="240" w:lineRule="auto"/>
              <w:rPr>
                <w:rFonts w:ascii="Lucida Sans" w:eastAsia="Lucida Sans" w:hAnsi="Lucida Sans" w:cs="Lucida Sans"/>
                <w:b/>
                <w:sz w:val="20"/>
                <w:szCs w:val="20"/>
              </w:rPr>
            </w:pPr>
            <w:r w:rsidRPr="00573BAA">
              <w:rPr>
                <w:rFonts w:ascii="Lucida Sans" w:eastAsia="Lucida Sans" w:hAnsi="Lucida Sans" w:cs="Lucida Sans"/>
                <w:b/>
                <w:sz w:val="20"/>
                <w:szCs w:val="20"/>
              </w:rPr>
              <w:t>4-2 Solve and Share and 4-4 Solve and Share</w:t>
            </w:r>
          </w:p>
        </w:tc>
        <w:tc>
          <w:tcPr>
            <w:tcW w:w="11475" w:type="dxa"/>
            <w:shd w:val="clear" w:color="auto" w:fill="C5E0B3" w:themeFill="accent6" w:themeFillTint="66"/>
            <w:tcMar>
              <w:top w:w="100" w:type="dxa"/>
              <w:left w:w="100" w:type="dxa"/>
              <w:bottom w:w="100" w:type="dxa"/>
              <w:right w:w="100" w:type="dxa"/>
            </w:tcMar>
          </w:tcPr>
          <w:p w14:paraId="3378408F"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Together, these tasks offer an opportunity to solve division problems targeting unknown number of groups and unknown number of objects in each group. These tasks reinforce the connections between multiplication and division.</w:t>
            </w:r>
          </w:p>
        </w:tc>
      </w:tr>
      <w:tr w:rsidR="002740E6" w:rsidRPr="000224CB" w14:paraId="34E57291" w14:textId="77777777" w:rsidTr="00A72D7A">
        <w:trPr>
          <w:trHeight w:val="420"/>
        </w:trPr>
        <w:tc>
          <w:tcPr>
            <w:tcW w:w="2925" w:type="dxa"/>
            <w:shd w:val="clear" w:color="auto" w:fill="E2EFD9" w:themeFill="accent6" w:themeFillTint="33"/>
            <w:tcMar>
              <w:top w:w="100" w:type="dxa"/>
              <w:left w:w="100" w:type="dxa"/>
              <w:bottom w:w="100" w:type="dxa"/>
              <w:right w:w="100" w:type="dxa"/>
            </w:tcMar>
          </w:tcPr>
          <w:p w14:paraId="7EB637D6" w14:textId="77777777" w:rsidR="002740E6" w:rsidRPr="00573BAA" w:rsidRDefault="00000000">
            <w:pPr>
              <w:widowControl w:val="0"/>
              <w:spacing w:line="240" w:lineRule="auto"/>
              <w:rPr>
                <w:rFonts w:ascii="Lucida Sans" w:eastAsia="Lucida Sans" w:hAnsi="Lucida Sans" w:cs="Lucida Sans"/>
                <w:b/>
                <w:sz w:val="20"/>
                <w:szCs w:val="20"/>
              </w:rPr>
            </w:pPr>
            <w:hyperlink r:id="rId16">
              <w:r w:rsidR="00765500" w:rsidRPr="00573BAA">
                <w:rPr>
                  <w:rFonts w:ascii="Lucida Sans" w:eastAsia="Lucida Sans" w:hAnsi="Lucida Sans" w:cs="Lucida Sans"/>
                  <w:b/>
                  <w:color w:val="1155CC"/>
                  <w:sz w:val="20"/>
                  <w:szCs w:val="20"/>
                  <w:u w:val="single"/>
                </w:rPr>
                <w:t>Finding the Unknown in a Division Equation</w:t>
              </w:r>
            </w:hyperlink>
          </w:p>
        </w:tc>
        <w:tc>
          <w:tcPr>
            <w:tcW w:w="11475" w:type="dxa"/>
            <w:shd w:val="clear" w:color="auto" w:fill="E2EFD9" w:themeFill="accent6" w:themeFillTint="33"/>
            <w:tcMar>
              <w:top w:w="100" w:type="dxa"/>
              <w:left w:w="100" w:type="dxa"/>
              <w:bottom w:w="100" w:type="dxa"/>
              <w:right w:w="100" w:type="dxa"/>
            </w:tcMar>
          </w:tcPr>
          <w:p w14:paraId="2F88F9D7"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This task provides an opportunity to reinforce the connections between multiplication and division and identify student misconceptions.</w:t>
            </w:r>
          </w:p>
        </w:tc>
      </w:tr>
      <w:tr w:rsidR="002740E6" w:rsidRPr="000224CB" w14:paraId="4076B72D" w14:textId="77777777" w:rsidTr="00A72D7A">
        <w:trPr>
          <w:trHeight w:val="420"/>
        </w:trPr>
        <w:tc>
          <w:tcPr>
            <w:tcW w:w="2925" w:type="dxa"/>
            <w:shd w:val="clear" w:color="auto" w:fill="C5E0B3" w:themeFill="accent6" w:themeFillTint="66"/>
            <w:tcMar>
              <w:top w:w="100" w:type="dxa"/>
              <w:left w:w="100" w:type="dxa"/>
              <w:bottom w:w="100" w:type="dxa"/>
              <w:right w:w="100" w:type="dxa"/>
            </w:tcMar>
          </w:tcPr>
          <w:p w14:paraId="6168E6C3" w14:textId="77777777" w:rsidR="002740E6" w:rsidRPr="00573BAA" w:rsidRDefault="00765500">
            <w:pPr>
              <w:widowControl w:val="0"/>
              <w:spacing w:line="240" w:lineRule="auto"/>
              <w:rPr>
                <w:rFonts w:ascii="Lucida Sans" w:eastAsia="Lucida Sans" w:hAnsi="Lucida Sans" w:cs="Lucida Sans"/>
                <w:b/>
                <w:sz w:val="20"/>
                <w:szCs w:val="20"/>
              </w:rPr>
            </w:pPr>
            <w:r w:rsidRPr="00573BAA">
              <w:rPr>
                <w:rFonts w:ascii="Lucida Sans" w:eastAsia="Lucida Sans" w:hAnsi="Lucida Sans" w:cs="Lucida Sans"/>
                <w:b/>
                <w:sz w:val="20"/>
                <w:szCs w:val="20"/>
              </w:rPr>
              <w:t>4-6 Visual Learning Bridge and Solve and Share</w:t>
            </w:r>
          </w:p>
        </w:tc>
        <w:tc>
          <w:tcPr>
            <w:tcW w:w="11475" w:type="dxa"/>
            <w:shd w:val="clear" w:color="auto" w:fill="C5E0B3" w:themeFill="accent6" w:themeFillTint="66"/>
            <w:tcMar>
              <w:top w:w="100" w:type="dxa"/>
              <w:left w:w="100" w:type="dxa"/>
              <w:bottom w:w="100" w:type="dxa"/>
              <w:right w:w="100" w:type="dxa"/>
            </w:tcMar>
          </w:tcPr>
          <w:p w14:paraId="1069A8A0"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These tasks offer an opportunity to extend understandings of division to the factors of 0 and 1. Starting with the Visual Learning Bridge will help students think about what the factors 0 and 1 represent in division problems. </w:t>
            </w:r>
          </w:p>
        </w:tc>
      </w:tr>
      <w:tr w:rsidR="002740E6" w:rsidRPr="000224CB" w14:paraId="018FABDF" w14:textId="77777777" w:rsidTr="00A72D7A">
        <w:trPr>
          <w:trHeight w:val="420"/>
        </w:trPr>
        <w:tc>
          <w:tcPr>
            <w:tcW w:w="2925" w:type="dxa"/>
            <w:shd w:val="clear" w:color="auto" w:fill="E2EFD9" w:themeFill="accent6" w:themeFillTint="33"/>
            <w:tcMar>
              <w:top w:w="100" w:type="dxa"/>
              <w:left w:w="100" w:type="dxa"/>
              <w:bottom w:w="100" w:type="dxa"/>
              <w:right w:w="100" w:type="dxa"/>
            </w:tcMar>
          </w:tcPr>
          <w:p w14:paraId="255E03E7" w14:textId="77777777" w:rsidR="002740E6" w:rsidRPr="00573BAA" w:rsidRDefault="00765500">
            <w:pPr>
              <w:widowControl w:val="0"/>
              <w:spacing w:line="240" w:lineRule="auto"/>
              <w:rPr>
                <w:rFonts w:ascii="Lucida Sans" w:eastAsia="Lucida Sans" w:hAnsi="Lucida Sans" w:cs="Lucida Sans"/>
                <w:b/>
                <w:sz w:val="20"/>
                <w:szCs w:val="20"/>
              </w:rPr>
            </w:pPr>
            <w:r w:rsidRPr="00573BAA">
              <w:rPr>
                <w:rFonts w:ascii="Lucida Sans" w:eastAsia="Lucida Sans" w:hAnsi="Lucida Sans" w:cs="Lucida Sans"/>
                <w:b/>
                <w:sz w:val="20"/>
                <w:szCs w:val="20"/>
              </w:rPr>
              <w:t>4-7 Solve and Share</w:t>
            </w:r>
          </w:p>
        </w:tc>
        <w:tc>
          <w:tcPr>
            <w:tcW w:w="11475" w:type="dxa"/>
            <w:shd w:val="clear" w:color="auto" w:fill="E2EFD9" w:themeFill="accent6" w:themeFillTint="33"/>
            <w:tcMar>
              <w:top w:w="100" w:type="dxa"/>
              <w:left w:w="100" w:type="dxa"/>
              <w:bottom w:w="100" w:type="dxa"/>
              <w:right w:w="100" w:type="dxa"/>
            </w:tcMar>
          </w:tcPr>
          <w:p w14:paraId="22C8847E"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This task provides an opportunity to solve for unknown factor as required by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6.</w:t>
            </w:r>
          </w:p>
        </w:tc>
      </w:tr>
      <w:tr w:rsidR="002740E6" w:rsidRPr="000224CB" w14:paraId="14ADB325" w14:textId="77777777" w:rsidTr="00A72D7A">
        <w:trPr>
          <w:trHeight w:val="420"/>
        </w:trPr>
        <w:tc>
          <w:tcPr>
            <w:tcW w:w="2925" w:type="dxa"/>
            <w:shd w:val="clear" w:color="auto" w:fill="C5E0B3" w:themeFill="accent6" w:themeFillTint="66"/>
            <w:tcMar>
              <w:top w:w="100" w:type="dxa"/>
              <w:left w:w="100" w:type="dxa"/>
              <w:bottom w:w="100" w:type="dxa"/>
              <w:right w:w="100" w:type="dxa"/>
            </w:tcMar>
          </w:tcPr>
          <w:p w14:paraId="7FC1322B" w14:textId="77777777" w:rsidR="002740E6" w:rsidRPr="00573BAA" w:rsidRDefault="00765500">
            <w:pPr>
              <w:widowControl w:val="0"/>
              <w:spacing w:line="240" w:lineRule="auto"/>
              <w:rPr>
                <w:rFonts w:ascii="Lucida Sans" w:eastAsia="Lucida Sans" w:hAnsi="Lucida Sans" w:cs="Lucida Sans"/>
                <w:b/>
                <w:sz w:val="20"/>
                <w:szCs w:val="20"/>
              </w:rPr>
            </w:pPr>
            <w:r w:rsidRPr="00573BAA">
              <w:rPr>
                <w:rFonts w:ascii="Lucida Sans" w:eastAsia="Lucida Sans" w:hAnsi="Lucida Sans" w:cs="Lucida Sans"/>
                <w:b/>
                <w:sz w:val="20"/>
                <w:szCs w:val="20"/>
              </w:rPr>
              <w:t>5-2 Solve and Share and 5-3 Solve and Share</w:t>
            </w:r>
          </w:p>
        </w:tc>
        <w:tc>
          <w:tcPr>
            <w:tcW w:w="11475" w:type="dxa"/>
            <w:shd w:val="clear" w:color="auto" w:fill="C5E0B3" w:themeFill="accent6" w:themeFillTint="66"/>
            <w:tcMar>
              <w:top w:w="100" w:type="dxa"/>
              <w:left w:w="100" w:type="dxa"/>
              <w:bottom w:w="100" w:type="dxa"/>
              <w:right w:w="100" w:type="dxa"/>
            </w:tcMar>
          </w:tcPr>
          <w:p w14:paraId="31AEA99D"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These tasks support student understanding of the relationship between multiplication and division, as they will find the solutions to multiplication and division problems in the multiplication table. The tasks also provide students with an opportunity to practice and develop fluency.</w:t>
            </w:r>
          </w:p>
        </w:tc>
      </w:tr>
      <w:tr w:rsidR="002740E6" w:rsidRPr="000224CB" w14:paraId="5F42C648" w14:textId="77777777" w:rsidTr="00A72D7A">
        <w:trPr>
          <w:trHeight w:val="420"/>
        </w:trPr>
        <w:tc>
          <w:tcPr>
            <w:tcW w:w="2925" w:type="dxa"/>
            <w:shd w:val="clear" w:color="auto" w:fill="E2EFD9" w:themeFill="accent6" w:themeFillTint="33"/>
            <w:tcMar>
              <w:top w:w="100" w:type="dxa"/>
              <w:left w:w="100" w:type="dxa"/>
              <w:bottom w:w="100" w:type="dxa"/>
              <w:right w:w="100" w:type="dxa"/>
            </w:tcMar>
          </w:tcPr>
          <w:p w14:paraId="66BE5460" w14:textId="77777777" w:rsidR="002740E6" w:rsidRPr="00573BAA" w:rsidRDefault="00000000">
            <w:pPr>
              <w:widowControl w:val="0"/>
              <w:spacing w:line="240" w:lineRule="auto"/>
              <w:rPr>
                <w:rFonts w:ascii="Lucida Sans" w:eastAsia="Lucida Sans" w:hAnsi="Lucida Sans" w:cs="Lucida Sans"/>
                <w:b/>
                <w:sz w:val="20"/>
                <w:szCs w:val="20"/>
              </w:rPr>
            </w:pPr>
            <w:hyperlink r:id="rId17">
              <w:r w:rsidR="00765500" w:rsidRPr="00573BAA">
                <w:rPr>
                  <w:rFonts w:ascii="Lucida Sans" w:eastAsia="Lucida Sans" w:hAnsi="Lucida Sans" w:cs="Lucida Sans"/>
                  <w:b/>
                  <w:color w:val="1155CC"/>
                  <w:sz w:val="20"/>
                  <w:szCs w:val="20"/>
                  <w:u w:val="single"/>
                </w:rPr>
                <w:t>Isabelle’s Garden</w:t>
              </w:r>
            </w:hyperlink>
          </w:p>
        </w:tc>
        <w:tc>
          <w:tcPr>
            <w:tcW w:w="11475" w:type="dxa"/>
            <w:shd w:val="clear" w:color="auto" w:fill="E2EFD9" w:themeFill="accent6" w:themeFillTint="33"/>
            <w:tcMar>
              <w:top w:w="100" w:type="dxa"/>
              <w:left w:w="100" w:type="dxa"/>
              <w:bottom w:w="100" w:type="dxa"/>
              <w:right w:w="100" w:type="dxa"/>
            </w:tcMar>
          </w:tcPr>
          <w:p w14:paraId="2EB7E116"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These tasks support student understanding of the relationship between multiplication and division, as they will find the solutions to multiplication and division problems in the multiplication table. The tasks also provide students with an opportunity to practice and develop fluency.</w:t>
            </w:r>
          </w:p>
        </w:tc>
      </w:tr>
    </w:tbl>
    <w:p w14:paraId="2E7A7557" w14:textId="77777777" w:rsidR="001C79E6" w:rsidRDefault="001C79E6" w:rsidP="00A72D7A"/>
    <w:p w14:paraId="796E413C" w14:textId="77777777" w:rsidR="001C79E6" w:rsidRDefault="001C79E6">
      <w:r>
        <w:br w:type="page"/>
      </w:r>
    </w:p>
    <w:p w14:paraId="32162ED5" w14:textId="2AF44E58" w:rsidR="00A72D7A" w:rsidRDefault="00A72D7A" w:rsidP="00A72D7A">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679744" behindDoc="0" locked="0" layoutInCell="1" allowOverlap="1" wp14:anchorId="5416B420" wp14:editId="03C3EC5B">
                <wp:simplePos x="0" y="0"/>
                <wp:positionH relativeFrom="column">
                  <wp:posOffset>19050</wp:posOffset>
                </wp:positionH>
                <wp:positionV relativeFrom="paragraph">
                  <wp:posOffset>78105</wp:posOffset>
                </wp:positionV>
                <wp:extent cx="504825" cy="414020"/>
                <wp:effectExtent l="38100" t="19050" r="28575" b="43180"/>
                <wp:wrapSquare wrapText="bothSides"/>
                <wp:docPr id="18" name="5-Point Star 18"/>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51CBC" id="5-Point Star 18" o:spid="_x0000_s1026" style="position:absolute;margin-left:1.5pt;margin-top:6.15pt;width:39.75pt;height:3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DcAZFm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7B4CF0EB" w14:textId="23E809F7" w:rsidR="00A72D7A" w:rsidRPr="00A72D7A" w:rsidRDefault="00A72D7A" w:rsidP="00A72D7A">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2EF2AA02" w14:textId="77777777" w:rsidTr="00A72D7A">
        <w:tc>
          <w:tcPr>
            <w:tcW w:w="7200" w:type="dxa"/>
            <w:shd w:val="clear" w:color="auto" w:fill="A6A6A6" w:themeFill="background1" w:themeFillShade="A6"/>
            <w:tcMar>
              <w:top w:w="100" w:type="dxa"/>
              <w:left w:w="100" w:type="dxa"/>
              <w:bottom w:w="100" w:type="dxa"/>
              <w:right w:w="100" w:type="dxa"/>
            </w:tcMar>
          </w:tcPr>
          <w:p w14:paraId="49EF4EC5" w14:textId="0EE9852A" w:rsidR="002740E6" w:rsidRPr="00A72D7A" w:rsidRDefault="00D7488F">
            <w:pPr>
              <w:widowControl w:val="0"/>
              <w:spacing w:line="240" w:lineRule="auto"/>
              <w:rPr>
                <w:rFonts w:ascii="Lucida Sans" w:eastAsia="Lucida Sans" w:hAnsi="Lucida Sans" w:cs="Lucida Sans"/>
                <w:b/>
                <w:szCs w:val="20"/>
              </w:rPr>
            </w:pPr>
            <w:r w:rsidRPr="00A72D7A">
              <w:rPr>
                <w:rFonts w:ascii="Lucida Sans" w:eastAsia="Lucida Sans" w:hAnsi="Lucida Sans" w:cs="Lucida Sans"/>
                <w:b/>
                <w:szCs w:val="20"/>
              </w:rPr>
              <w:t>Rule</w:t>
            </w:r>
            <w:r w:rsidR="00765500" w:rsidRPr="00A72D7A">
              <w:rPr>
                <w:rFonts w:ascii="Lucida Sans" w:eastAsia="Lucida Sans" w:hAnsi="Lucida Sans" w:cs="Lucida Sans"/>
                <w:b/>
                <w:szCs w:val="20"/>
              </w:rPr>
              <w:t xml:space="preserve"> </w:t>
            </w:r>
          </w:p>
        </w:tc>
        <w:tc>
          <w:tcPr>
            <w:tcW w:w="7200" w:type="dxa"/>
            <w:shd w:val="clear" w:color="auto" w:fill="A6A6A6" w:themeFill="background1" w:themeFillShade="A6"/>
            <w:tcMar>
              <w:top w:w="100" w:type="dxa"/>
              <w:left w:w="100" w:type="dxa"/>
              <w:bottom w:w="100" w:type="dxa"/>
              <w:right w:w="100" w:type="dxa"/>
            </w:tcMar>
          </w:tcPr>
          <w:p w14:paraId="7CADB481" w14:textId="3D2DFA99" w:rsidR="002740E6" w:rsidRPr="00A72D7A" w:rsidRDefault="000224CB">
            <w:pPr>
              <w:widowControl w:val="0"/>
              <w:spacing w:line="240" w:lineRule="auto"/>
              <w:rPr>
                <w:rFonts w:ascii="Lucida Sans" w:eastAsia="Lucida Sans" w:hAnsi="Lucida Sans" w:cs="Lucida Sans"/>
                <w:b/>
                <w:szCs w:val="20"/>
              </w:rPr>
            </w:pPr>
            <w:r w:rsidRPr="00A72D7A">
              <w:rPr>
                <w:rFonts w:ascii="Lucida Sans" w:eastAsia="Lucida Sans" w:hAnsi="Lucida Sans" w:cs="Lucida Sans"/>
                <w:b/>
                <w:szCs w:val="20"/>
              </w:rPr>
              <w:t>Why?</w:t>
            </w:r>
          </w:p>
        </w:tc>
      </w:tr>
      <w:tr w:rsidR="002740E6" w:rsidRPr="000224CB" w14:paraId="7C24FBF4" w14:textId="77777777" w:rsidTr="00A72D7A">
        <w:tc>
          <w:tcPr>
            <w:tcW w:w="7200" w:type="dxa"/>
            <w:shd w:val="clear" w:color="auto" w:fill="C5E0B3" w:themeFill="accent6" w:themeFillTint="66"/>
            <w:tcMar>
              <w:top w:w="100" w:type="dxa"/>
              <w:left w:w="100" w:type="dxa"/>
              <w:bottom w:w="100" w:type="dxa"/>
              <w:right w:w="100" w:type="dxa"/>
            </w:tcMar>
          </w:tcPr>
          <w:p w14:paraId="2E70CCFE"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Highlight student thinking based on the relationship between multiplication and division and application of properties of operations. </w:t>
            </w:r>
          </w:p>
        </w:tc>
        <w:tc>
          <w:tcPr>
            <w:tcW w:w="7200" w:type="dxa"/>
            <w:shd w:val="clear" w:color="auto" w:fill="C5E0B3" w:themeFill="accent6" w:themeFillTint="66"/>
            <w:tcMar>
              <w:top w:w="100" w:type="dxa"/>
              <w:left w:w="100" w:type="dxa"/>
              <w:bottom w:w="100" w:type="dxa"/>
              <w:right w:w="100" w:type="dxa"/>
            </w:tcMar>
          </w:tcPr>
          <w:p w14:paraId="387503F1" w14:textId="5F3A7413"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To make sure </w:t>
            </w:r>
            <w:proofErr w:type="gramStart"/>
            <w:r w:rsidRPr="000224CB">
              <w:rPr>
                <w:rFonts w:ascii="Lucida Sans" w:eastAsia="Lucida Sans" w:hAnsi="Lucida Sans" w:cs="Lucida Sans"/>
                <w:sz w:val="20"/>
                <w:szCs w:val="20"/>
              </w:rPr>
              <w:t>3.OA.B.</w:t>
            </w:r>
            <w:proofErr w:type="gramEnd"/>
            <w:r w:rsidRPr="000224CB">
              <w:rPr>
                <w:rFonts w:ascii="Lucida Sans" w:eastAsia="Lucida Sans" w:hAnsi="Lucida Sans" w:cs="Lucida Sans"/>
                <w:sz w:val="20"/>
                <w:szCs w:val="20"/>
              </w:rPr>
              <w:t>5 is fully realized and students understand how applying properties helps lead toward fluency. 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p>
        </w:tc>
      </w:tr>
      <w:tr w:rsidR="002740E6" w:rsidRPr="000224CB" w14:paraId="173B91AD" w14:textId="77777777" w:rsidTr="00A72D7A">
        <w:tc>
          <w:tcPr>
            <w:tcW w:w="7200" w:type="dxa"/>
            <w:shd w:val="clear" w:color="auto" w:fill="E2EFD9" w:themeFill="accent6" w:themeFillTint="33"/>
            <w:tcMar>
              <w:top w:w="100" w:type="dxa"/>
              <w:left w:w="100" w:type="dxa"/>
              <w:bottom w:w="100" w:type="dxa"/>
              <w:right w:w="100" w:type="dxa"/>
            </w:tcMar>
          </w:tcPr>
          <w:p w14:paraId="31E2C3D1"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Include a variety of strategies so that students can see how to determine unknown facts build from facts that they personally know.</w:t>
            </w:r>
          </w:p>
        </w:tc>
        <w:tc>
          <w:tcPr>
            <w:tcW w:w="7200" w:type="dxa"/>
            <w:shd w:val="clear" w:color="auto" w:fill="E2EFD9" w:themeFill="accent6" w:themeFillTint="33"/>
            <w:tcMar>
              <w:top w:w="100" w:type="dxa"/>
              <w:left w:w="100" w:type="dxa"/>
              <w:bottom w:w="100" w:type="dxa"/>
              <w:right w:w="100" w:type="dxa"/>
            </w:tcMar>
          </w:tcPr>
          <w:p w14:paraId="637EEC49"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3.OA.C.7 suggests strategies such as the relationship between multiplication and division and the properties of operations. Strategies that use the relationship between multiplication and division help students to learn unknown facts from known facts, but not all students will have the same “known” facts. </w:t>
            </w:r>
          </w:p>
        </w:tc>
      </w:tr>
      <w:tr w:rsidR="002740E6" w:rsidRPr="000224CB" w14:paraId="0D5B0C87" w14:textId="77777777" w:rsidTr="00090984">
        <w:trPr>
          <w:trHeight w:val="186"/>
        </w:trPr>
        <w:tc>
          <w:tcPr>
            <w:tcW w:w="7200" w:type="dxa"/>
            <w:shd w:val="clear" w:color="auto" w:fill="C5E0B3" w:themeFill="accent6" w:themeFillTint="66"/>
            <w:tcMar>
              <w:top w:w="100" w:type="dxa"/>
              <w:left w:w="100" w:type="dxa"/>
              <w:bottom w:w="100" w:type="dxa"/>
              <w:right w:w="100" w:type="dxa"/>
            </w:tcMar>
          </w:tcPr>
          <w:p w14:paraId="63505590" w14:textId="765514F8" w:rsidR="002740E6" w:rsidRPr="000224CB" w:rsidRDefault="00765500" w:rsidP="001C4028">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As student encounter the </w:t>
            </w:r>
            <w:r w:rsidR="001C4028" w:rsidRPr="000224CB">
              <w:rPr>
                <w:rFonts w:ascii="Lucida Sans" w:eastAsia="Lucida Sans" w:hAnsi="Lucida Sans" w:cs="Lucida Sans"/>
                <w:sz w:val="20"/>
                <w:szCs w:val="20"/>
              </w:rPr>
              <w:t>Anchor T</w:t>
            </w:r>
            <w:r w:rsidRPr="000224CB">
              <w:rPr>
                <w:rFonts w:ascii="Lucida Sans" w:eastAsia="Lucida Sans" w:hAnsi="Lucida Sans" w:cs="Lucida Sans"/>
                <w:sz w:val="20"/>
                <w:szCs w:val="20"/>
              </w:rPr>
              <w:t>asks and other features of the program, make sure students are accessing a range of factors in multiplication and division.</w:t>
            </w:r>
          </w:p>
        </w:tc>
        <w:tc>
          <w:tcPr>
            <w:tcW w:w="7200" w:type="dxa"/>
            <w:shd w:val="clear" w:color="auto" w:fill="C5E0B3" w:themeFill="accent6" w:themeFillTint="66"/>
            <w:tcMar>
              <w:top w:w="100" w:type="dxa"/>
              <w:left w:w="100" w:type="dxa"/>
              <w:bottom w:w="100" w:type="dxa"/>
              <w:right w:w="100" w:type="dxa"/>
            </w:tcMar>
          </w:tcPr>
          <w:p w14:paraId="4B260A04" w14:textId="6083E8B9" w:rsidR="002740E6" w:rsidRPr="000224CB" w:rsidRDefault="00765500" w:rsidP="00090984">
            <w:pPr>
              <w:widowControl w:val="0"/>
              <w:spacing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By the end of </w:t>
            </w:r>
            <w:r w:rsidR="00246946">
              <w:rPr>
                <w:rFonts w:ascii="Lucida Sans" w:eastAsia="Lucida Sans" w:hAnsi="Lucida Sans" w:cs="Lucida Sans"/>
                <w:sz w:val="20"/>
                <w:szCs w:val="20"/>
              </w:rPr>
              <w:t>g</w:t>
            </w:r>
            <w:r w:rsidRPr="000224CB">
              <w:rPr>
                <w:rFonts w:ascii="Lucida Sans" w:eastAsia="Lucida Sans" w:hAnsi="Lucida Sans" w:cs="Lucida Sans"/>
                <w:sz w:val="20"/>
                <w:szCs w:val="20"/>
              </w:rPr>
              <w:t>rade 3, students should be in fluent multiplying and dividing of all single-digit numbers and 10.</w:t>
            </w:r>
          </w:p>
        </w:tc>
      </w:tr>
      <w:tr w:rsidR="002740E6" w:rsidRPr="000224CB" w14:paraId="50879657" w14:textId="77777777" w:rsidTr="00090984">
        <w:trPr>
          <w:trHeight w:val="447"/>
        </w:trPr>
        <w:tc>
          <w:tcPr>
            <w:tcW w:w="7200" w:type="dxa"/>
            <w:shd w:val="clear" w:color="auto" w:fill="E2EFD9" w:themeFill="accent6" w:themeFillTint="33"/>
            <w:tcMar>
              <w:top w:w="100" w:type="dxa"/>
              <w:left w:w="100" w:type="dxa"/>
              <w:bottom w:w="100" w:type="dxa"/>
              <w:right w:w="100" w:type="dxa"/>
            </w:tcMar>
          </w:tcPr>
          <w:p w14:paraId="78FC5F0C" w14:textId="77777777" w:rsidR="002740E6" w:rsidRPr="000224CB" w:rsidRDefault="00765500">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Teachers do not need to expect students to have mastered multiplication and division fluency by the end of this topic; rather, fluency practice should continue throughout the year. </w:t>
            </w:r>
          </w:p>
        </w:tc>
        <w:tc>
          <w:tcPr>
            <w:tcW w:w="7200" w:type="dxa"/>
            <w:shd w:val="clear" w:color="auto" w:fill="E2EFD9" w:themeFill="accent6" w:themeFillTint="33"/>
            <w:tcMar>
              <w:top w:w="100" w:type="dxa"/>
              <w:left w:w="100" w:type="dxa"/>
              <w:bottom w:w="100" w:type="dxa"/>
              <w:right w:w="100" w:type="dxa"/>
            </w:tcMar>
          </w:tcPr>
          <w:p w14:paraId="04D73E8F" w14:textId="42A7B3D0" w:rsidR="002740E6" w:rsidRPr="000224CB" w:rsidRDefault="00765500" w:rsidP="00090984">
            <w:pPr>
              <w:widowControl w:val="0"/>
              <w:spacing w:after="220" w:line="240" w:lineRule="auto"/>
              <w:rPr>
                <w:rFonts w:ascii="Lucida Sans" w:eastAsia="Lucida Sans" w:hAnsi="Lucida Sans" w:cs="Lucida Sans"/>
                <w:sz w:val="20"/>
                <w:szCs w:val="20"/>
              </w:rPr>
            </w:pPr>
            <w:r w:rsidRPr="000224CB">
              <w:rPr>
                <w:rFonts w:ascii="Lucida Sans" w:eastAsia="Lucida Sans" w:hAnsi="Lucida Sans" w:cs="Lucida Sans"/>
                <w:sz w:val="20"/>
                <w:szCs w:val="20"/>
              </w:rPr>
              <w:t>3.OA.C.7 requires that</w:t>
            </w:r>
            <w:r w:rsidR="00246946">
              <w:rPr>
                <w:rFonts w:ascii="Lucida Sans" w:eastAsia="Lucida Sans" w:hAnsi="Lucida Sans" w:cs="Lucida Sans"/>
                <w:sz w:val="20"/>
                <w:szCs w:val="20"/>
              </w:rPr>
              <w:t>,</w:t>
            </w:r>
            <w:r w:rsidRPr="000224CB">
              <w:rPr>
                <w:rFonts w:ascii="Lucida Sans" w:eastAsia="Lucida Sans" w:hAnsi="Lucida Sans" w:cs="Lucida Sans"/>
                <w:sz w:val="20"/>
                <w:szCs w:val="20"/>
              </w:rPr>
              <w:t xml:space="preserve"> by the end of </w:t>
            </w:r>
            <w:r w:rsidR="00246946">
              <w:rPr>
                <w:rFonts w:ascii="Lucida Sans" w:eastAsia="Lucida Sans" w:hAnsi="Lucida Sans" w:cs="Lucida Sans"/>
                <w:sz w:val="20"/>
                <w:szCs w:val="20"/>
              </w:rPr>
              <w:t>g</w:t>
            </w:r>
            <w:r w:rsidRPr="000224CB">
              <w:rPr>
                <w:rFonts w:ascii="Lucida Sans" w:eastAsia="Lucida Sans" w:hAnsi="Lucida Sans" w:cs="Lucida Sans"/>
                <w:sz w:val="20"/>
                <w:szCs w:val="20"/>
              </w:rPr>
              <w:t xml:space="preserve">rade 3, students should </w:t>
            </w:r>
            <w:proofErr w:type="gramStart"/>
            <w:r w:rsidRPr="000224CB">
              <w:rPr>
                <w:rFonts w:ascii="Lucida Sans" w:eastAsia="Lucida Sans" w:hAnsi="Lucida Sans" w:cs="Lucida Sans"/>
                <w:sz w:val="20"/>
                <w:szCs w:val="20"/>
              </w:rPr>
              <w:t>be  fluent</w:t>
            </w:r>
            <w:proofErr w:type="gramEnd"/>
            <w:r w:rsidRPr="000224CB">
              <w:rPr>
                <w:rFonts w:ascii="Lucida Sans" w:eastAsia="Lucida Sans" w:hAnsi="Lucida Sans" w:cs="Lucida Sans"/>
                <w:sz w:val="20"/>
                <w:szCs w:val="20"/>
              </w:rPr>
              <w:t xml:space="preserve"> multiplying and dividing of all single-digit numbers and 10.</w:t>
            </w:r>
          </w:p>
        </w:tc>
      </w:tr>
    </w:tbl>
    <w:p w14:paraId="1B97045E" w14:textId="456EBB96" w:rsidR="00B77605" w:rsidRDefault="00B77605" w:rsidP="006F5304"/>
    <w:p w14:paraId="441F47AD" w14:textId="77777777" w:rsidR="00B77605" w:rsidRDefault="00B77605">
      <w:r>
        <w:br w:type="page"/>
      </w:r>
    </w:p>
    <w:p w14:paraId="55CA1AB0" w14:textId="5D19B547" w:rsidR="006F5304" w:rsidRDefault="006F5304" w:rsidP="006F5304"/>
    <w:p w14:paraId="063360CC" w14:textId="3E4C55C9" w:rsidR="002740E6" w:rsidRPr="00B77605" w:rsidRDefault="00B77605" w:rsidP="00B77605">
      <w:pPr>
        <w:pBdr>
          <w:top w:val="none" w:sz="0" w:space="0" w:color="auto"/>
          <w:left w:val="none" w:sz="0" w:space="0" w:color="auto"/>
          <w:bottom w:val="none" w:sz="0" w:space="0" w:color="auto"/>
          <w:right w:val="none" w:sz="0" w:space="0" w:color="auto"/>
        </w:pBdr>
        <w:rPr>
          <w:color w:val="3A8A4F"/>
        </w:rPr>
      </w:pPr>
      <w:r>
        <w:rPr>
          <w:noProof/>
          <w:lang w:val="en-US"/>
        </w:rPr>
        <w:drawing>
          <wp:anchor distT="0" distB="0" distL="114300" distR="114300" simplePos="0" relativeHeight="251681792" behindDoc="0" locked="0" layoutInCell="1" allowOverlap="1" wp14:anchorId="12D42270" wp14:editId="2D280924">
            <wp:simplePos x="0" y="0"/>
            <wp:positionH relativeFrom="column">
              <wp:posOffset>73025</wp:posOffset>
            </wp:positionH>
            <wp:positionV relativeFrom="paragraph">
              <wp:posOffset>3810</wp:posOffset>
            </wp:positionV>
            <wp:extent cx="438785" cy="118745"/>
            <wp:effectExtent l="140970" t="0" r="102235" b="0"/>
            <wp:wrapSquare wrapText="bothSides"/>
            <wp:docPr id="21" name="Picture 21"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304" w:rsidRPr="008221F2">
        <w:rPr>
          <w:rFonts w:ascii="Lucida Sans" w:eastAsia="Lucida Sans" w:hAnsi="Lucida Sans" w:cs="Lucida Sans"/>
          <w:color w:val="3A8A4F"/>
          <w:sz w:val="30"/>
          <w:szCs w:val="30"/>
        </w:rPr>
        <w:t>Assessment Guidance, Topic</w:t>
      </w:r>
      <w:r w:rsidR="00246946">
        <w:rPr>
          <w:rFonts w:ascii="Lucida Sans" w:eastAsia="Lucida Sans" w:hAnsi="Lucida Sans" w:cs="Lucida Sans"/>
          <w:color w:val="3A8A4F"/>
          <w:sz w:val="30"/>
          <w:szCs w:val="30"/>
        </w:rPr>
        <w:t>s</w:t>
      </w:r>
      <w:r w:rsidR="006F5304" w:rsidRPr="008221F2">
        <w:rPr>
          <w:rFonts w:ascii="Lucida Sans" w:eastAsia="Lucida Sans" w:hAnsi="Lucida Sans" w:cs="Lucida Sans"/>
          <w:color w:val="3A8A4F"/>
          <w:sz w:val="30"/>
          <w:szCs w:val="30"/>
        </w:rPr>
        <w:t xml:space="preserve"> 4 and 5</w:t>
      </w:r>
    </w:p>
    <w:tbl>
      <w:tblPr>
        <w:tblStyle w:val="aa"/>
        <w:tblW w:w="14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5"/>
        <w:gridCol w:w="7170"/>
      </w:tblGrid>
      <w:tr w:rsidR="002740E6" w:rsidRPr="000224CB" w14:paraId="056BC596" w14:textId="77777777" w:rsidTr="00573BAA">
        <w:trPr>
          <w:trHeight w:val="402"/>
        </w:trPr>
        <w:tc>
          <w:tcPr>
            <w:tcW w:w="14355" w:type="dxa"/>
            <w:gridSpan w:val="2"/>
            <w:shd w:val="clear" w:color="auto" w:fill="D9D9D9" w:themeFill="background1" w:themeFillShade="D9"/>
            <w:tcMar>
              <w:top w:w="100" w:type="dxa"/>
              <w:left w:w="100" w:type="dxa"/>
              <w:bottom w:w="100" w:type="dxa"/>
              <w:right w:w="100" w:type="dxa"/>
            </w:tcMar>
          </w:tcPr>
          <w:p w14:paraId="7C15244F" w14:textId="208A2AC1" w:rsidR="002740E6" w:rsidRPr="00A72D7A" w:rsidRDefault="00765500">
            <w:pPr>
              <w:widowControl w:val="0"/>
              <w:spacing w:line="240" w:lineRule="auto"/>
              <w:rPr>
                <w:rFonts w:ascii="Lucida Sans" w:eastAsia="Lucida Sans" w:hAnsi="Lucida Sans" w:cs="Lucida Sans"/>
                <w:highlight w:val="green"/>
              </w:rPr>
            </w:pPr>
            <w:r w:rsidRPr="00A72D7A">
              <w:rPr>
                <w:rFonts w:eastAsia="Lucida Sans"/>
              </w:rPr>
              <w:t>→</w:t>
            </w:r>
            <w:r w:rsidRPr="00A72D7A">
              <w:rPr>
                <w:rFonts w:ascii="Lucida Sans" w:eastAsia="Lucida Sans" w:hAnsi="Lucida Sans" w:cs="Lucida Sans"/>
              </w:rPr>
              <w:t xml:space="preserve"> Topic Assessment</w:t>
            </w:r>
            <w:r w:rsidR="001359ED" w:rsidRPr="00A72D7A">
              <w:rPr>
                <w:rFonts w:ascii="Lucida Sans" w:eastAsia="Lucida Sans" w:hAnsi="Lucida Sans" w:cs="Lucida Sans"/>
              </w:rPr>
              <w:t xml:space="preserve"> </w:t>
            </w:r>
            <w:r w:rsidR="001359ED" w:rsidRPr="00573BAA">
              <w:rPr>
                <w:rFonts w:ascii="Lucida Sans" w:eastAsia="Lucida Sans" w:hAnsi="Lucida Sans" w:cs="Lucida Sans"/>
              </w:rPr>
              <w:t>(Topic 4 only)</w:t>
            </w:r>
          </w:p>
          <w:p w14:paraId="521EDF5D" w14:textId="77777777" w:rsidR="002740E6" w:rsidRPr="00A72D7A" w:rsidRDefault="00765500">
            <w:pPr>
              <w:widowControl w:val="0"/>
              <w:spacing w:line="240" w:lineRule="auto"/>
              <w:rPr>
                <w:rFonts w:ascii="Lucida Sans" w:eastAsia="Lucida Sans" w:hAnsi="Lucida Sans" w:cs="Lucida Sans"/>
              </w:rPr>
            </w:pPr>
            <w:r w:rsidRPr="00A72D7A">
              <w:rPr>
                <w:rFonts w:ascii="Lucida Sans" w:eastAsia="Lucida Sans" w:hAnsi="Lucida Sans" w:cs="Lucida Sans"/>
              </w:rPr>
              <w:t xml:space="preserve">    Performance Assessment</w:t>
            </w:r>
            <w:r w:rsidRPr="00A72D7A">
              <w:rPr>
                <w:rFonts w:ascii="Lucida Sans" w:eastAsia="Lucida Sans" w:hAnsi="Lucida Sans" w:cs="Lucida Sans"/>
              </w:rPr>
              <w:tab/>
            </w:r>
          </w:p>
        </w:tc>
      </w:tr>
      <w:tr w:rsidR="002740E6" w:rsidRPr="000224CB" w14:paraId="7B0F74C6" w14:textId="77777777" w:rsidTr="00573BAA">
        <w:trPr>
          <w:trHeight w:val="213"/>
        </w:trPr>
        <w:tc>
          <w:tcPr>
            <w:tcW w:w="14355" w:type="dxa"/>
            <w:gridSpan w:val="2"/>
            <w:shd w:val="clear" w:color="auto" w:fill="D9D9D9" w:themeFill="background1" w:themeFillShade="D9"/>
            <w:tcMar>
              <w:top w:w="100" w:type="dxa"/>
              <w:left w:w="100" w:type="dxa"/>
              <w:bottom w:w="100" w:type="dxa"/>
              <w:right w:w="100" w:type="dxa"/>
            </w:tcMar>
          </w:tcPr>
          <w:p w14:paraId="1287B3F5" w14:textId="77777777" w:rsidR="002740E6" w:rsidRPr="00A72D7A" w:rsidRDefault="00765500">
            <w:pPr>
              <w:widowControl w:val="0"/>
              <w:spacing w:line="240" w:lineRule="auto"/>
              <w:rPr>
                <w:rFonts w:ascii="Lucida Sans" w:eastAsia="Lucida Sans" w:hAnsi="Lucida Sans" w:cs="Lucida Sans"/>
              </w:rPr>
            </w:pPr>
            <w:r w:rsidRPr="00A72D7A">
              <w:rPr>
                <w:rFonts w:ascii="Lucida Sans" w:eastAsia="Lucida Sans" w:hAnsi="Lucida Sans" w:cs="Lucida Sans"/>
              </w:rPr>
              <w:t>To assess the fluency requirements of 3.OA.C.7, use the</w:t>
            </w:r>
            <w:hyperlink r:id="rId18">
              <w:r w:rsidRPr="00A72D7A">
                <w:rPr>
                  <w:rFonts w:ascii="Lucida Sans" w:eastAsia="Lucida Sans" w:hAnsi="Lucida Sans" w:cs="Lucida Sans"/>
                  <w:color w:val="1155CC"/>
                  <w:u w:val="single"/>
                </w:rPr>
                <w:t xml:space="preserve"> Multiplication and Division within 100 Mini-Assessment.</w:t>
              </w:r>
            </w:hyperlink>
          </w:p>
        </w:tc>
      </w:tr>
      <w:tr w:rsidR="002740E6" w:rsidRPr="000224CB" w14:paraId="2BA713AB" w14:textId="77777777" w:rsidTr="00A72D7A">
        <w:tc>
          <w:tcPr>
            <w:tcW w:w="7185" w:type="dxa"/>
            <w:shd w:val="clear" w:color="auto" w:fill="A6A6A6" w:themeFill="background1" w:themeFillShade="A6"/>
            <w:tcMar>
              <w:top w:w="100" w:type="dxa"/>
              <w:left w:w="100" w:type="dxa"/>
              <w:bottom w:w="100" w:type="dxa"/>
              <w:right w:w="100" w:type="dxa"/>
            </w:tcMar>
          </w:tcPr>
          <w:p w14:paraId="1AFFC7AB" w14:textId="77777777" w:rsidR="002740E6" w:rsidRPr="00A72D7A" w:rsidRDefault="00765500">
            <w:pPr>
              <w:widowControl w:val="0"/>
              <w:spacing w:line="240" w:lineRule="auto"/>
              <w:rPr>
                <w:rFonts w:ascii="Lucida Sans" w:eastAsia="Lucida Sans" w:hAnsi="Lucida Sans" w:cs="Lucida Sans"/>
                <w:b/>
              </w:rPr>
            </w:pPr>
            <w:r w:rsidRPr="00A72D7A">
              <w:rPr>
                <w:rFonts w:ascii="Lucida Sans" w:eastAsia="Lucida Sans" w:hAnsi="Lucida Sans" w:cs="Lucida Sans"/>
                <w:b/>
              </w:rPr>
              <w:t>Item #/Action</w:t>
            </w:r>
          </w:p>
        </w:tc>
        <w:tc>
          <w:tcPr>
            <w:tcW w:w="7170" w:type="dxa"/>
            <w:shd w:val="clear" w:color="auto" w:fill="A6A6A6" w:themeFill="background1" w:themeFillShade="A6"/>
            <w:tcMar>
              <w:top w:w="100" w:type="dxa"/>
              <w:left w:w="100" w:type="dxa"/>
              <w:bottom w:w="100" w:type="dxa"/>
              <w:right w:w="100" w:type="dxa"/>
            </w:tcMar>
          </w:tcPr>
          <w:p w14:paraId="619BA8C9" w14:textId="4679FF9B" w:rsidR="002740E6" w:rsidRPr="00A72D7A" w:rsidRDefault="000224CB" w:rsidP="00FF6A25">
            <w:pPr>
              <w:widowControl w:val="0"/>
              <w:spacing w:line="240" w:lineRule="auto"/>
              <w:ind w:left="76"/>
              <w:rPr>
                <w:rFonts w:ascii="Lucida Sans" w:eastAsia="Lucida Sans" w:hAnsi="Lucida Sans" w:cs="Lucida Sans"/>
                <w:b/>
              </w:rPr>
            </w:pPr>
            <w:r w:rsidRPr="00A72D7A">
              <w:rPr>
                <w:rFonts w:ascii="Lucida Sans" w:eastAsia="Lucida Sans" w:hAnsi="Lucida Sans" w:cs="Lucida Sans"/>
                <w:b/>
              </w:rPr>
              <w:t>Why?</w:t>
            </w:r>
          </w:p>
        </w:tc>
      </w:tr>
      <w:tr w:rsidR="002740E6" w:rsidRPr="000224CB" w14:paraId="6A42C2CA" w14:textId="77777777" w:rsidTr="00A72D7A">
        <w:tc>
          <w:tcPr>
            <w:tcW w:w="7185" w:type="dxa"/>
            <w:shd w:val="clear" w:color="auto" w:fill="C5E0B3" w:themeFill="accent6" w:themeFillTint="66"/>
            <w:tcMar>
              <w:top w:w="100" w:type="dxa"/>
              <w:left w:w="100" w:type="dxa"/>
              <w:bottom w:w="100" w:type="dxa"/>
              <w:right w:w="100" w:type="dxa"/>
            </w:tcMar>
          </w:tcPr>
          <w:p w14:paraId="43AA4922" w14:textId="36AA0DFA" w:rsidR="002740E6" w:rsidRPr="000224CB" w:rsidRDefault="00781048">
            <w:pPr>
              <w:widowControl w:val="0"/>
              <w:numPr>
                <w:ilvl w:val="0"/>
                <w:numId w:val="110"/>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170" w:type="dxa"/>
            <w:shd w:val="clear" w:color="auto" w:fill="C5E0B3" w:themeFill="accent6" w:themeFillTint="66"/>
            <w:tcMar>
              <w:top w:w="100" w:type="dxa"/>
              <w:left w:w="100" w:type="dxa"/>
              <w:bottom w:w="100" w:type="dxa"/>
              <w:right w:w="100" w:type="dxa"/>
            </w:tcMar>
          </w:tcPr>
          <w:p w14:paraId="76C47829"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7DBFAE63" w14:textId="77777777" w:rsidTr="00A72D7A">
        <w:tc>
          <w:tcPr>
            <w:tcW w:w="7185" w:type="dxa"/>
            <w:shd w:val="clear" w:color="auto" w:fill="E2EFD9" w:themeFill="accent6" w:themeFillTint="33"/>
            <w:tcMar>
              <w:top w:w="100" w:type="dxa"/>
              <w:left w:w="100" w:type="dxa"/>
              <w:bottom w:w="100" w:type="dxa"/>
              <w:right w:w="100" w:type="dxa"/>
            </w:tcMar>
          </w:tcPr>
          <w:p w14:paraId="1E37B001" w14:textId="34E6FA60" w:rsidR="002740E6" w:rsidRPr="000224CB" w:rsidRDefault="00781048">
            <w:pPr>
              <w:widowControl w:val="0"/>
              <w:numPr>
                <w:ilvl w:val="0"/>
                <w:numId w:val="12"/>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5967CA10"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42881E55" w14:textId="77777777" w:rsidTr="00A72D7A">
        <w:tc>
          <w:tcPr>
            <w:tcW w:w="7185" w:type="dxa"/>
            <w:shd w:val="clear" w:color="auto" w:fill="C5E0B3" w:themeFill="accent6" w:themeFillTint="66"/>
            <w:tcMar>
              <w:top w:w="100" w:type="dxa"/>
              <w:left w:w="100" w:type="dxa"/>
              <w:bottom w:w="100" w:type="dxa"/>
              <w:right w:w="100" w:type="dxa"/>
            </w:tcMar>
          </w:tcPr>
          <w:p w14:paraId="3D91FF5B" w14:textId="77777777" w:rsidR="002740E6" w:rsidRPr="000224CB" w:rsidRDefault="00765500">
            <w:pPr>
              <w:widowControl w:val="0"/>
              <w:numPr>
                <w:ilvl w:val="0"/>
                <w:numId w:val="21"/>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p>
        </w:tc>
        <w:tc>
          <w:tcPr>
            <w:tcW w:w="7170" w:type="dxa"/>
            <w:shd w:val="clear" w:color="auto" w:fill="C5E0B3" w:themeFill="accent6" w:themeFillTint="66"/>
            <w:tcMar>
              <w:top w:w="100" w:type="dxa"/>
              <w:left w:w="100" w:type="dxa"/>
              <w:bottom w:w="100" w:type="dxa"/>
              <w:right w:w="100" w:type="dxa"/>
            </w:tcMar>
          </w:tcPr>
          <w:p w14:paraId="24FE1569" w14:textId="6B0BF560" w:rsidR="002740E6" w:rsidRPr="000224CB" w:rsidRDefault="00392D14">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1359ED" w:rsidRPr="000224CB">
              <w:rPr>
                <w:rFonts w:ascii="Lucida Sans" w:eastAsia="Lucida Sans" w:hAnsi="Lucida Sans" w:cs="Lucida Sans"/>
                <w:sz w:val="20"/>
                <w:szCs w:val="20"/>
              </w:rPr>
              <w:t xml:space="preserve">ligns to </w:t>
            </w:r>
            <w:proofErr w:type="gramStart"/>
            <w:r w:rsidR="001359ED" w:rsidRPr="000224CB">
              <w:rPr>
                <w:rFonts w:ascii="Lucida Sans" w:eastAsia="Lucida Sans" w:hAnsi="Lucida Sans" w:cs="Lucida Sans"/>
                <w:sz w:val="20"/>
                <w:szCs w:val="20"/>
              </w:rPr>
              <w:t>4.OA.A.</w:t>
            </w:r>
            <w:proofErr w:type="gramEnd"/>
            <w:r w:rsidR="001359ED" w:rsidRPr="000224CB">
              <w:rPr>
                <w:rFonts w:ascii="Lucida Sans" w:eastAsia="Lucida Sans" w:hAnsi="Lucida Sans" w:cs="Lucida Sans"/>
                <w:sz w:val="20"/>
                <w:szCs w:val="20"/>
              </w:rPr>
              <w:t>3 (interpreting remainders)</w:t>
            </w:r>
            <w:r w:rsidR="00246946">
              <w:rPr>
                <w:rFonts w:ascii="Lucida Sans" w:eastAsia="Lucida Sans" w:hAnsi="Lucida Sans" w:cs="Lucida Sans"/>
                <w:sz w:val="20"/>
                <w:szCs w:val="20"/>
              </w:rPr>
              <w:t>.</w:t>
            </w:r>
          </w:p>
        </w:tc>
      </w:tr>
      <w:tr w:rsidR="002740E6" w:rsidRPr="000224CB" w14:paraId="726C1BCF" w14:textId="77777777" w:rsidTr="00A72D7A">
        <w:tc>
          <w:tcPr>
            <w:tcW w:w="7185" w:type="dxa"/>
            <w:shd w:val="clear" w:color="auto" w:fill="E2EFD9" w:themeFill="accent6" w:themeFillTint="33"/>
            <w:tcMar>
              <w:top w:w="100" w:type="dxa"/>
              <w:left w:w="100" w:type="dxa"/>
              <w:bottom w:w="100" w:type="dxa"/>
              <w:right w:w="100" w:type="dxa"/>
            </w:tcMar>
          </w:tcPr>
          <w:p w14:paraId="7B007DC3" w14:textId="1C200474" w:rsidR="002740E6" w:rsidRPr="000224CB" w:rsidRDefault="00781048">
            <w:pPr>
              <w:widowControl w:val="0"/>
              <w:numPr>
                <w:ilvl w:val="0"/>
                <w:numId w:val="77"/>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5CE5AEB4"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0B13F3C9" w14:textId="77777777" w:rsidTr="00A72D7A">
        <w:tc>
          <w:tcPr>
            <w:tcW w:w="7185" w:type="dxa"/>
            <w:shd w:val="clear" w:color="auto" w:fill="C5E0B3" w:themeFill="accent6" w:themeFillTint="66"/>
            <w:tcMar>
              <w:top w:w="100" w:type="dxa"/>
              <w:left w:w="100" w:type="dxa"/>
              <w:bottom w:w="100" w:type="dxa"/>
              <w:right w:w="100" w:type="dxa"/>
            </w:tcMar>
          </w:tcPr>
          <w:p w14:paraId="3873CE09" w14:textId="135785DF" w:rsidR="002740E6" w:rsidRPr="000224CB" w:rsidRDefault="00781048">
            <w:pPr>
              <w:widowControl w:val="0"/>
              <w:numPr>
                <w:ilvl w:val="0"/>
                <w:numId w:val="99"/>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170" w:type="dxa"/>
            <w:shd w:val="clear" w:color="auto" w:fill="C5E0B3" w:themeFill="accent6" w:themeFillTint="66"/>
            <w:tcMar>
              <w:top w:w="100" w:type="dxa"/>
              <w:left w:w="100" w:type="dxa"/>
              <w:bottom w:w="100" w:type="dxa"/>
              <w:right w:w="100" w:type="dxa"/>
            </w:tcMar>
          </w:tcPr>
          <w:p w14:paraId="4DB3F03B"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38E2B40D" w14:textId="77777777" w:rsidTr="00A72D7A">
        <w:tc>
          <w:tcPr>
            <w:tcW w:w="7185" w:type="dxa"/>
            <w:shd w:val="clear" w:color="auto" w:fill="E2EFD9" w:themeFill="accent6" w:themeFillTint="33"/>
            <w:tcMar>
              <w:top w:w="100" w:type="dxa"/>
              <w:left w:w="100" w:type="dxa"/>
              <w:bottom w:w="100" w:type="dxa"/>
              <w:right w:w="100" w:type="dxa"/>
            </w:tcMar>
          </w:tcPr>
          <w:p w14:paraId="177C0C29" w14:textId="1FB78A8A" w:rsidR="002740E6" w:rsidRPr="000224CB" w:rsidRDefault="00781048">
            <w:pPr>
              <w:widowControl w:val="0"/>
              <w:numPr>
                <w:ilvl w:val="0"/>
                <w:numId w:val="20"/>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0CEB45D5"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7A304E4E" w14:textId="77777777" w:rsidTr="00A72D7A">
        <w:tc>
          <w:tcPr>
            <w:tcW w:w="7185" w:type="dxa"/>
            <w:shd w:val="clear" w:color="auto" w:fill="C5E0B3" w:themeFill="accent6" w:themeFillTint="66"/>
            <w:tcMar>
              <w:top w:w="100" w:type="dxa"/>
              <w:left w:w="100" w:type="dxa"/>
              <w:bottom w:w="100" w:type="dxa"/>
              <w:right w:w="100" w:type="dxa"/>
            </w:tcMar>
          </w:tcPr>
          <w:p w14:paraId="6C222EFC" w14:textId="5F4A9165" w:rsidR="002740E6" w:rsidRPr="000224CB" w:rsidRDefault="00781048">
            <w:pPr>
              <w:widowControl w:val="0"/>
              <w:numPr>
                <w:ilvl w:val="0"/>
                <w:numId w:val="81"/>
              </w:numPr>
              <w:spacing w:line="240" w:lineRule="auto"/>
              <w:contextualSpacing/>
              <w:rPr>
                <w:rFonts w:ascii="Lucida Sans" w:eastAsia="Lucida Sans" w:hAnsi="Lucida Sans" w:cs="Lucida Sans"/>
                <w:sz w:val="20"/>
                <w:szCs w:val="20"/>
              </w:rPr>
            </w:pPr>
            <w:r>
              <w:rPr>
                <w:rFonts w:ascii="Lucida Sans" w:eastAsia="Lucida Sans" w:hAnsi="Lucida Sans" w:cs="Lucida Sans"/>
                <w:sz w:val="20"/>
                <w:szCs w:val="20"/>
              </w:rPr>
              <w:t>As Is</w:t>
            </w:r>
          </w:p>
        </w:tc>
        <w:tc>
          <w:tcPr>
            <w:tcW w:w="7170" w:type="dxa"/>
            <w:shd w:val="clear" w:color="auto" w:fill="C5E0B3" w:themeFill="accent6" w:themeFillTint="66"/>
            <w:tcMar>
              <w:top w:w="100" w:type="dxa"/>
              <w:left w:w="100" w:type="dxa"/>
              <w:bottom w:w="100" w:type="dxa"/>
              <w:right w:w="100" w:type="dxa"/>
            </w:tcMar>
          </w:tcPr>
          <w:p w14:paraId="767178B2"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27BEC73F" w14:textId="77777777" w:rsidTr="00A72D7A">
        <w:tc>
          <w:tcPr>
            <w:tcW w:w="7185" w:type="dxa"/>
            <w:shd w:val="clear" w:color="auto" w:fill="E2EFD9" w:themeFill="accent6" w:themeFillTint="33"/>
            <w:tcMar>
              <w:top w:w="100" w:type="dxa"/>
              <w:left w:w="100" w:type="dxa"/>
              <w:bottom w:w="100" w:type="dxa"/>
              <w:right w:w="100" w:type="dxa"/>
            </w:tcMar>
          </w:tcPr>
          <w:p w14:paraId="2A38FA1A" w14:textId="77777777" w:rsidR="002740E6" w:rsidRPr="000224CB" w:rsidRDefault="00765500">
            <w:pPr>
              <w:widowControl w:val="0"/>
              <w:numPr>
                <w:ilvl w:val="0"/>
                <w:numId w:val="35"/>
              </w:numPr>
              <w:spacing w:line="240" w:lineRule="auto"/>
              <w:contextualSpacing/>
              <w:rPr>
                <w:rFonts w:ascii="Lucida Sans" w:eastAsia="Lucida Sans" w:hAnsi="Lucida Sans" w:cs="Lucida Sans"/>
                <w:sz w:val="20"/>
                <w:szCs w:val="20"/>
              </w:rPr>
            </w:pPr>
            <w:r w:rsidRPr="000224CB">
              <w:rPr>
                <w:rFonts w:ascii="Lucida Sans" w:eastAsia="Lucida Sans" w:hAnsi="Lucida Sans" w:cs="Lucida Sans"/>
                <w:sz w:val="20"/>
                <w:szCs w:val="20"/>
              </w:rPr>
              <w:t>Delete</w:t>
            </w:r>
            <w:r w:rsidRPr="000224CB">
              <w:rPr>
                <w:rFonts w:ascii="Lucida Sans" w:eastAsia="Lucida Sans" w:hAnsi="Lucida Sans" w:cs="Lucida Sans"/>
                <w:sz w:val="20"/>
                <w:szCs w:val="20"/>
              </w:rPr>
              <w:tab/>
            </w:r>
          </w:p>
        </w:tc>
        <w:tc>
          <w:tcPr>
            <w:tcW w:w="7170" w:type="dxa"/>
            <w:shd w:val="clear" w:color="auto" w:fill="E2EFD9" w:themeFill="accent6" w:themeFillTint="33"/>
            <w:tcMar>
              <w:top w:w="100" w:type="dxa"/>
              <w:left w:w="100" w:type="dxa"/>
              <w:bottom w:w="100" w:type="dxa"/>
              <w:right w:w="100" w:type="dxa"/>
            </w:tcMar>
          </w:tcPr>
          <w:p w14:paraId="66DF8358" w14:textId="638CB370" w:rsidR="002740E6" w:rsidRPr="000224CB" w:rsidRDefault="00392D14">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1359ED" w:rsidRPr="000224CB">
              <w:rPr>
                <w:rFonts w:ascii="Lucida Sans" w:eastAsia="Lucida Sans" w:hAnsi="Lucida Sans" w:cs="Lucida Sans"/>
                <w:sz w:val="20"/>
                <w:szCs w:val="20"/>
              </w:rPr>
              <w:t xml:space="preserve">ligns to </w:t>
            </w:r>
            <w:proofErr w:type="gramStart"/>
            <w:r w:rsidR="001359ED" w:rsidRPr="000224CB">
              <w:rPr>
                <w:rFonts w:ascii="Lucida Sans" w:eastAsia="Lucida Sans" w:hAnsi="Lucida Sans" w:cs="Lucida Sans"/>
                <w:sz w:val="20"/>
                <w:szCs w:val="20"/>
              </w:rPr>
              <w:t>4.OA.A.</w:t>
            </w:r>
            <w:proofErr w:type="gramEnd"/>
            <w:r w:rsidR="001359ED" w:rsidRPr="000224CB">
              <w:rPr>
                <w:rFonts w:ascii="Lucida Sans" w:eastAsia="Lucida Sans" w:hAnsi="Lucida Sans" w:cs="Lucida Sans"/>
                <w:sz w:val="20"/>
                <w:szCs w:val="20"/>
              </w:rPr>
              <w:t>3 (interpreting remainders)</w:t>
            </w:r>
            <w:r w:rsidR="00246946">
              <w:rPr>
                <w:rFonts w:ascii="Lucida Sans" w:eastAsia="Lucida Sans" w:hAnsi="Lucida Sans" w:cs="Lucida Sans"/>
                <w:sz w:val="20"/>
                <w:szCs w:val="20"/>
              </w:rPr>
              <w:t>.</w:t>
            </w:r>
          </w:p>
        </w:tc>
      </w:tr>
      <w:tr w:rsidR="002740E6" w:rsidRPr="000224CB" w14:paraId="6511CFA9" w14:textId="77777777" w:rsidTr="00A72D7A">
        <w:tc>
          <w:tcPr>
            <w:tcW w:w="7185" w:type="dxa"/>
            <w:shd w:val="clear" w:color="auto" w:fill="C5E0B3" w:themeFill="accent6" w:themeFillTint="66"/>
            <w:tcMar>
              <w:top w:w="100" w:type="dxa"/>
              <w:left w:w="100" w:type="dxa"/>
              <w:bottom w:w="100" w:type="dxa"/>
              <w:right w:w="100" w:type="dxa"/>
            </w:tcMar>
          </w:tcPr>
          <w:p w14:paraId="5CEE9487" w14:textId="77777777"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9. Delete</w:t>
            </w:r>
          </w:p>
        </w:tc>
        <w:tc>
          <w:tcPr>
            <w:tcW w:w="7170" w:type="dxa"/>
            <w:shd w:val="clear" w:color="auto" w:fill="C5E0B3" w:themeFill="accent6" w:themeFillTint="66"/>
            <w:tcMar>
              <w:top w:w="100" w:type="dxa"/>
              <w:left w:w="100" w:type="dxa"/>
              <w:bottom w:w="100" w:type="dxa"/>
              <w:right w:w="100" w:type="dxa"/>
            </w:tcMar>
          </w:tcPr>
          <w:p w14:paraId="47C4D450" w14:textId="5ABAF4D3" w:rsidR="002740E6" w:rsidRPr="000224CB" w:rsidRDefault="00392D14" w:rsidP="001359ED">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w:t>
            </w:r>
            <w:r w:rsidR="00765500" w:rsidRPr="000224CB">
              <w:rPr>
                <w:rFonts w:ascii="Lucida Sans" w:eastAsia="Lucida Sans" w:hAnsi="Lucida Sans" w:cs="Lucida Sans"/>
                <w:sz w:val="20"/>
                <w:szCs w:val="20"/>
              </w:rPr>
              <w:t xml:space="preserve"> require</w:t>
            </w:r>
            <w:r w:rsidRPr="000224CB">
              <w:rPr>
                <w:rFonts w:ascii="Lucida Sans" w:eastAsia="Lucida Sans" w:hAnsi="Lucida Sans" w:cs="Lucida Sans"/>
                <w:sz w:val="20"/>
                <w:szCs w:val="20"/>
              </w:rPr>
              <w:t>s</w:t>
            </w:r>
            <w:r w:rsidR="00765500" w:rsidRPr="000224CB">
              <w:rPr>
                <w:rFonts w:ascii="Lucida Sans" w:eastAsia="Lucida Sans" w:hAnsi="Lucida Sans" w:cs="Lucida Sans"/>
                <w:sz w:val="20"/>
                <w:szCs w:val="20"/>
              </w:rPr>
              <w:t xml:space="preserve"> </w:t>
            </w:r>
            <w:r w:rsidR="001359ED" w:rsidRPr="000224CB">
              <w:rPr>
                <w:rFonts w:ascii="Lucida Sans" w:eastAsia="Lucida Sans" w:hAnsi="Lucida Sans" w:cs="Lucida Sans"/>
                <w:sz w:val="20"/>
                <w:szCs w:val="20"/>
              </w:rPr>
              <w:t>a specific model</w:t>
            </w:r>
            <w:r w:rsidRPr="000224CB">
              <w:rPr>
                <w:rFonts w:ascii="Lucida Sans" w:eastAsia="Lucida Sans" w:hAnsi="Lucida Sans" w:cs="Lucida Sans"/>
                <w:sz w:val="20"/>
                <w:szCs w:val="20"/>
              </w:rPr>
              <w:t xml:space="preserve"> or strategy</w:t>
            </w:r>
            <w:r w:rsidR="00246946">
              <w:rPr>
                <w:rFonts w:ascii="Lucida Sans" w:eastAsia="Lucida Sans" w:hAnsi="Lucida Sans" w:cs="Lucida Sans"/>
                <w:sz w:val="20"/>
                <w:szCs w:val="20"/>
              </w:rPr>
              <w:t>.</w:t>
            </w:r>
          </w:p>
        </w:tc>
      </w:tr>
      <w:tr w:rsidR="002740E6" w:rsidRPr="000224CB" w14:paraId="1438FBC6" w14:textId="77777777" w:rsidTr="00A72D7A">
        <w:tc>
          <w:tcPr>
            <w:tcW w:w="7185" w:type="dxa"/>
            <w:shd w:val="clear" w:color="auto" w:fill="E2EFD9" w:themeFill="accent6" w:themeFillTint="33"/>
            <w:tcMar>
              <w:top w:w="100" w:type="dxa"/>
              <w:left w:w="100" w:type="dxa"/>
              <w:bottom w:w="100" w:type="dxa"/>
              <w:right w:w="100" w:type="dxa"/>
            </w:tcMar>
          </w:tcPr>
          <w:p w14:paraId="775874FC" w14:textId="77777777"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10. Delete</w:t>
            </w:r>
          </w:p>
        </w:tc>
        <w:tc>
          <w:tcPr>
            <w:tcW w:w="7170" w:type="dxa"/>
            <w:shd w:val="clear" w:color="auto" w:fill="E2EFD9" w:themeFill="accent6" w:themeFillTint="33"/>
            <w:tcMar>
              <w:top w:w="100" w:type="dxa"/>
              <w:left w:w="100" w:type="dxa"/>
              <w:bottom w:w="100" w:type="dxa"/>
              <w:right w:w="100" w:type="dxa"/>
            </w:tcMar>
          </w:tcPr>
          <w:p w14:paraId="178CEBA6" w14:textId="357B227F" w:rsidR="002740E6" w:rsidRPr="000224CB" w:rsidRDefault="00392D14">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1359ED" w:rsidRPr="000224CB">
              <w:rPr>
                <w:rFonts w:ascii="Lucida Sans" w:eastAsia="Lucida Sans" w:hAnsi="Lucida Sans" w:cs="Lucida Sans"/>
                <w:sz w:val="20"/>
                <w:szCs w:val="20"/>
              </w:rPr>
              <w:t xml:space="preserve">ligns to </w:t>
            </w:r>
            <w:proofErr w:type="gramStart"/>
            <w:r w:rsidR="001359ED" w:rsidRPr="000224CB">
              <w:rPr>
                <w:rFonts w:ascii="Lucida Sans" w:eastAsia="Lucida Sans" w:hAnsi="Lucida Sans" w:cs="Lucida Sans"/>
                <w:sz w:val="20"/>
                <w:szCs w:val="20"/>
              </w:rPr>
              <w:t>4.OA.A.</w:t>
            </w:r>
            <w:proofErr w:type="gramEnd"/>
            <w:r w:rsidR="001359ED" w:rsidRPr="000224CB">
              <w:rPr>
                <w:rFonts w:ascii="Lucida Sans" w:eastAsia="Lucida Sans" w:hAnsi="Lucida Sans" w:cs="Lucida Sans"/>
                <w:sz w:val="20"/>
                <w:szCs w:val="20"/>
              </w:rPr>
              <w:t>3 (interpreting remainders)</w:t>
            </w:r>
            <w:r w:rsidR="00246946">
              <w:rPr>
                <w:rFonts w:ascii="Lucida Sans" w:eastAsia="Lucida Sans" w:hAnsi="Lucida Sans" w:cs="Lucida Sans"/>
                <w:sz w:val="20"/>
                <w:szCs w:val="20"/>
              </w:rPr>
              <w:t>.</w:t>
            </w:r>
          </w:p>
        </w:tc>
      </w:tr>
      <w:tr w:rsidR="002740E6" w:rsidRPr="000224CB" w14:paraId="3F93D1D7" w14:textId="77777777" w:rsidTr="00A72D7A">
        <w:tc>
          <w:tcPr>
            <w:tcW w:w="7185" w:type="dxa"/>
            <w:shd w:val="clear" w:color="auto" w:fill="C5E0B3" w:themeFill="accent6" w:themeFillTint="66"/>
            <w:tcMar>
              <w:top w:w="100" w:type="dxa"/>
              <w:left w:w="100" w:type="dxa"/>
              <w:bottom w:w="100" w:type="dxa"/>
              <w:right w:w="100" w:type="dxa"/>
            </w:tcMar>
          </w:tcPr>
          <w:p w14:paraId="691FA4CF" w14:textId="4AB8B18C"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11. </w:t>
            </w:r>
            <w:r w:rsidR="00781048">
              <w:rPr>
                <w:rFonts w:ascii="Lucida Sans" w:eastAsia="Lucida Sans" w:hAnsi="Lucida Sans" w:cs="Lucida Sans"/>
                <w:sz w:val="20"/>
                <w:szCs w:val="20"/>
              </w:rPr>
              <w:t>As Is</w:t>
            </w:r>
          </w:p>
        </w:tc>
        <w:tc>
          <w:tcPr>
            <w:tcW w:w="7170" w:type="dxa"/>
            <w:shd w:val="clear" w:color="auto" w:fill="C5E0B3" w:themeFill="accent6" w:themeFillTint="66"/>
            <w:tcMar>
              <w:top w:w="100" w:type="dxa"/>
              <w:left w:w="100" w:type="dxa"/>
              <w:bottom w:w="100" w:type="dxa"/>
              <w:right w:w="100" w:type="dxa"/>
            </w:tcMar>
          </w:tcPr>
          <w:p w14:paraId="7E0276C8"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1E475050" w14:textId="77777777" w:rsidTr="00A72D7A">
        <w:tc>
          <w:tcPr>
            <w:tcW w:w="7185" w:type="dxa"/>
            <w:shd w:val="clear" w:color="auto" w:fill="E2EFD9" w:themeFill="accent6" w:themeFillTint="33"/>
            <w:tcMar>
              <w:top w:w="100" w:type="dxa"/>
              <w:left w:w="100" w:type="dxa"/>
              <w:bottom w:w="100" w:type="dxa"/>
              <w:right w:w="100" w:type="dxa"/>
            </w:tcMar>
          </w:tcPr>
          <w:p w14:paraId="24E5F043" w14:textId="2A802A3E"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12.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243EF4F0"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39B37962" w14:textId="77777777" w:rsidTr="00A72D7A">
        <w:tc>
          <w:tcPr>
            <w:tcW w:w="7185" w:type="dxa"/>
            <w:shd w:val="clear" w:color="auto" w:fill="C5E0B3" w:themeFill="accent6" w:themeFillTint="66"/>
            <w:tcMar>
              <w:top w:w="100" w:type="dxa"/>
              <w:left w:w="100" w:type="dxa"/>
              <w:bottom w:w="100" w:type="dxa"/>
              <w:right w:w="100" w:type="dxa"/>
            </w:tcMar>
          </w:tcPr>
          <w:p w14:paraId="30E0DE96" w14:textId="79DAF32E" w:rsidR="002740E6" w:rsidRPr="000224CB" w:rsidRDefault="00765500" w:rsidP="001359ED">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13. Modify: </w:t>
            </w:r>
            <w:r w:rsidR="001359ED" w:rsidRPr="000224CB">
              <w:rPr>
                <w:rFonts w:ascii="Lucida Sans" w:eastAsia="Lucida Sans" w:hAnsi="Lucida Sans" w:cs="Lucida Sans"/>
                <w:sz w:val="20"/>
                <w:szCs w:val="20"/>
              </w:rPr>
              <w:t>Delete</w:t>
            </w:r>
            <w:r w:rsidRPr="000224CB">
              <w:rPr>
                <w:rFonts w:ascii="Lucida Sans" w:eastAsia="Lucida Sans" w:hAnsi="Lucida Sans" w:cs="Lucida Sans"/>
                <w:sz w:val="20"/>
                <w:szCs w:val="20"/>
              </w:rPr>
              <w:t xml:space="preserve"> the bar diagram</w:t>
            </w:r>
            <w:r w:rsidR="00246946">
              <w:rPr>
                <w:rFonts w:ascii="Lucida Sans" w:eastAsia="Lucida Sans" w:hAnsi="Lucida Sans" w:cs="Lucida Sans"/>
                <w:sz w:val="20"/>
                <w:szCs w:val="20"/>
              </w:rPr>
              <w:t>.</w:t>
            </w:r>
          </w:p>
        </w:tc>
        <w:tc>
          <w:tcPr>
            <w:tcW w:w="7170" w:type="dxa"/>
            <w:shd w:val="clear" w:color="auto" w:fill="C5E0B3" w:themeFill="accent6" w:themeFillTint="66"/>
            <w:tcMar>
              <w:top w:w="100" w:type="dxa"/>
              <w:left w:w="100" w:type="dxa"/>
              <w:bottom w:w="100" w:type="dxa"/>
              <w:right w:w="100" w:type="dxa"/>
            </w:tcMar>
          </w:tcPr>
          <w:p w14:paraId="3DC7EBF2" w14:textId="451BE790" w:rsidR="002740E6" w:rsidRPr="000224CB" w:rsidRDefault="00392D14">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requires a specific model or strategy</w:t>
            </w:r>
            <w:r w:rsidR="00246946">
              <w:rPr>
                <w:rFonts w:ascii="Lucida Sans" w:eastAsia="Lucida Sans" w:hAnsi="Lucida Sans" w:cs="Lucida Sans"/>
                <w:sz w:val="20"/>
                <w:szCs w:val="20"/>
              </w:rPr>
              <w:t>.</w:t>
            </w:r>
          </w:p>
        </w:tc>
      </w:tr>
      <w:tr w:rsidR="002740E6" w:rsidRPr="000224CB" w14:paraId="7ACE5A3E" w14:textId="77777777" w:rsidTr="00A72D7A">
        <w:tc>
          <w:tcPr>
            <w:tcW w:w="7185" w:type="dxa"/>
            <w:shd w:val="clear" w:color="auto" w:fill="E2EFD9" w:themeFill="accent6" w:themeFillTint="33"/>
            <w:tcMar>
              <w:top w:w="100" w:type="dxa"/>
              <w:left w:w="100" w:type="dxa"/>
              <w:bottom w:w="100" w:type="dxa"/>
              <w:right w:w="100" w:type="dxa"/>
            </w:tcMar>
          </w:tcPr>
          <w:p w14:paraId="35446F9B" w14:textId="77777777"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14. Delete</w:t>
            </w:r>
          </w:p>
        </w:tc>
        <w:tc>
          <w:tcPr>
            <w:tcW w:w="7170" w:type="dxa"/>
            <w:shd w:val="clear" w:color="auto" w:fill="E2EFD9" w:themeFill="accent6" w:themeFillTint="33"/>
            <w:tcMar>
              <w:top w:w="100" w:type="dxa"/>
              <w:left w:w="100" w:type="dxa"/>
              <w:bottom w:w="100" w:type="dxa"/>
              <w:right w:w="100" w:type="dxa"/>
            </w:tcMar>
          </w:tcPr>
          <w:p w14:paraId="1D7A6055" w14:textId="676BE39A" w:rsidR="002740E6" w:rsidRPr="000224CB" w:rsidRDefault="00392D14">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requires a specific model or strategy</w:t>
            </w:r>
            <w:r w:rsidR="00246946">
              <w:rPr>
                <w:rFonts w:ascii="Lucida Sans" w:eastAsia="Lucida Sans" w:hAnsi="Lucida Sans" w:cs="Lucida Sans"/>
                <w:sz w:val="20"/>
                <w:szCs w:val="20"/>
              </w:rPr>
              <w:t>.</w:t>
            </w:r>
          </w:p>
        </w:tc>
      </w:tr>
      <w:tr w:rsidR="002740E6" w:rsidRPr="000224CB" w14:paraId="1D5BFFE3" w14:textId="77777777" w:rsidTr="00A72D7A">
        <w:tc>
          <w:tcPr>
            <w:tcW w:w="7185" w:type="dxa"/>
            <w:shd w:val="clear" w:color="auto" w:fill="C5E0B3" w:themeFill="accent6" w:themeFillTint="66"/>
            <w:tcMar>
              <w:top w:w="100" w:type="dxa"/>
              <w:left w:w="100" w:type="dxa"/>
              <w:bottom w:w="100" w:type="dxa"/>
              <w:right w:w="100" w:type="dxa"/>
            </w:tcMar>
          </w:tcPr>
          <w:p w14:paraId="5968F3A9" w14:textId="77777777"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15. Delete</w:t>
            </w:r>
          </w:p>
        </w:tc>
        <w:tc>
          <w:tcPr>
            <w:tcW w:w="7170" w:type="dxa"/>
            <w:shd w:val="clear" w:color="auto" w:fill="C5E0B3" w:themeFill="accent6" w:themeFillTint="66"/>
            <w:tcMar>
              <w:top w:w="100" w:type="dxa"/>
              <w:left w:w="100" w:type="dxa"/>
              <w:bottom w:w="100" w:type="dxa"/>
              <w:right w:w="100" w:type="dxa"/>
            </w:tcMar>
          </w:tcPr>
          <w:p w14:paraId="2A586D0B" w14:textId="0844CC54" w:rsidR="002740E6" w:rsidRPr="000224CB" w:rsidRDefault="00392D14" w:rsidP="001359ED">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Item a</w:t>
            </w:r>
            <w:r w:rsidR="00765500" w:rsidRPr="000224CB">
              <w:rPr>
                <w:rFonts w:ascii="Lucida Sans" w:eastAsia="Lucida Sans" w:hAnsi="Lucida Sans" w:cs="Lucida Sans"/>
                <w:sz w:val="20"/>
                <w:szCs w:val="20"/>
              </w:rPr>
              <w:t>ligns to</w:t>
            </w:r>
            <w:r w:rsidR="00C6554D" w:rsidRPr="000224CB">
              <w:rPr>
                <w:rFonts w:ascii="Lucida Sans" w:eastAsia="Lucida Sans" w:hAnsi="Lucida Sans" w:cs="Lucida Sans"/>
                <w:sz w:val="20"/>
                <w:szCs w:val="20"/>
              </w:rPr>
              <w:t xml:space="preserve"> </w:t>
            </w:r>
            <w:proofErr w:type="gramStart"/>
            <w:r w:rsidR="00765500" w:rsidRPr="000224CB">
              <w:rPr>
                <w:rFonts w:ascii="Lucida Sans" w:eastAsia="Lucida Sans" w:hAnsi="Lucida Sans" w:cs="Lucida Sans"/>
                <w:sz w:val="20"/>
                <w:szCs w:val="20"/>
              </w:rPr>
              <w:t>2.OA.C.</w:t>
            </w:r>
            <w:proofErr w:type="gramEnd"/>
            <w:r w:rsidR="00765500" w:rsidRPr="000224CB">
              <w:rPr>
                <w:rFonts w:ascii="Lucida Sans" w:eastAsia="Lucida Sans" w:hAnsi="Lucida Sans" w:cs="Lucida Sans"/>
                <w:sz w:val="20"/>
                <w:szCs w:val="20"/>
              </w:rPr>
              <w:t>3</w:t>
            </w:r>
            <w:r w:rsidR="001359ED" w:rsidRPr="000224CB">
              <w:rPr>
                <w:rFonts w:ascii="Lucida Sans" w:eastAsia="Lucida Sans" w:hAnsi="Lucida Sans" w:cs="Lucida Sans"/>
                <w:sz w:val="20"/>
                <w:szCs w:val="20"/>
              </w:rPr>
              <w:t xml:space="preserve"> (even and odd numbers)</w:t>
            </w:r>
            <w:r w:rsidR="00246946">
              <w:rPr>
                <w:rFonts w:ascii="Lucida Sans" w:eastAsia="Lucida Sans" w:hAnsi="Lucida Sans" w:cs="Lucida Sans"/>
                <w:sz w:val="20"/>
                <w:szCs w:val="20"/>
              </w:rPr>
              <w:t>.</w:t>
            </w:r>
          </w:p>
        </w:tc>
      </w:tr>
      <w:tr w:rsidR="002740E6" w:rsidRPr="000224CB" w14:paraId="127E9443" w14:textId="77777777" w:rsidTr="00A72D7A">
        <w:tc>
          <w:tcPr>
            <w:tcW w:w="7185" w:type="dxa"/>
            <w:shd w:val="clear" w:color="auto" w:fill="E2EFD9" w:themeFill="accent6" w:themeFillTint="33"/>
            <w:tcMar>
              <w:top w:w="100" w:type="dxa"/>
              <w:left w:w="100" w:type="dxa"/>
              <w:bottom w:w="100" w:type="dxa"/>
              <w:right w:w="100" w:type="dxa"/>
            </w:tcMar>
          </w:tcPr>
          <w:p w14:paraId="6D74667A" w14:textId="11E152F6"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 xml:space="preserve">16. </w:t>
            </w:r>
            <w:r w:rsidR="00781048">
              <w:rPr>
                <w:rFonts w:ascii="Lucida Sans" w:eastAsia="Lucida Sans" w:hAnsi="Lucida Sans" w:cs="Lucida Sans"/>
                <w:sz w:val="20"/>
                <w:szCs w:val="20"/>
              </w:rPr>
              <w:t>As Is</w:t>
            </w:r>
          </w:p>
        </w:tc>
        <w:tc>
          <w:tcPr>
            <w:tcW w:w="7170" w:type="dxa"/>
            <w:shd w:val="clear" w:color="auto" w:fill="E2EFD9" w:themeFill="accent6" w:themeFillTint="33"/>
            <w:tcMar>
              <w:top w:w="100" w:type="dxa"/>
              <w:left w:w="100" w:type="dxa"/>
              <w:bottom w:w="100" w:type="dxa"/>
              <w:right w:w="100" w:type="dxa"/>
            </w:tcMar>
          </w:tcPr>
          <w:p w14:paraId="258C4D4F" w14:textId="77777777" w:rsidR="002740E6" w:rsidRPr="000224CB" w:rsidRDefault="002740E6">
            <w:pPr>
              <w:widowControl w:val="0"/>
              <w:spacing w:line="240" w:lineRule="auto"/>
              <w:ind w:left="720" w:hanging="360"/>
              <w:rPr>
                <w:rFonts w:ascii="Lucida Sans" w:eastAsia="Lucida Sans" w:hAnsi="Lucida Sans" w:cs="Lucida Sans"/>
                <w:sz w:val="20"/>
                <w:szCs w:val="20"/>
              </w:rPr>
            </w:pPr>
          </w:p>
        </w:tc>
      </w:tr>
      <w:tr w:rsidR="002740E6" w:rsidRPr="000224CB" w14:paraId="332F61B6" w14:textId="77777777" w:rsidTr="00A72D7A">
        <w:tc>
          <w:tcPr>
            <w:tcW w:w="7185" w:type="dxa"/>
            <w:shd w:val="clear" w:color="auto" w:fill="C5E0B3" w:themeFill="accent6" w:themeFillTint="66"/>
            <w:tcMar>
              <w:top w:w="100" w:type="dxa"/>
              <w:left w:w="100" w:type="dxa"/>
              <w:bottom w:w="100" w:type="dxa"/>
              <w:right w:w="100" w:type="dxa"/>
            </w:tcMar>
          </w:tcPr>
          <w:p w14:paraId="1D0A8989" w14:textId="77777777" w:rsidR="002740E6" w:rsidRPr="000224CB" w:rsidRDefault="00765500">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t>17. Delete</w:t>
            </w:r>
          </w:p>
        </w:tc>
        <w:tc>
          <w:tcPr>
            <w:tcW w:w="7170" w:type="dxa"/>
            <w:shd w:val="clear" w:color="auto" w:fill="C5E0B3" w:themeFill="accent6" w:themeFillTint="66"/>
            <w:tcMar>
              <w:top w:w="100" w:type="dxa"/>
              <w:left w:w="100" w:type="dxa"/>
              <w:bottom w:w="100" w:type="dxa"/>
              <w:right w:w="100" w:type="dxa"/>
            </w:tcMar>
          </w:tcPr>
          <w:p w14:paraId="384B1347" w14:textId="5A1C1830" w:rsidR="002740E6" w:rsidRPr="000224CB" w:rsidRDefault="001359ED">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Repeats content from previous questions</w:t>
            </w:r>
          </w:p>
        </w:tc>
      </w:tr>
      <w:tr w:rsidR="002740E6" w:rsidRPr="000224CB" w14:paraId="659E8ADB" w14:textId="77777777" w:rsidTr="00A72D7A">
        <w:tc>
          <w:tcPr>
            <w:tcW w:w="7185" w:type="dxa"/>
            <w:shd w:val="clear" w:color="auto" w:fill="E2EFD9" w:themeFill="accent6" w:themeFillTint="33"/>
            <w:tcMar>
              <w:top w:w="100" w:type="dxa"/>
              <w:left w:w="100" w:type="dxa"/>
              <w:bottom w:w="100" w:type="dxa"/>
              <w:right w:w="100" w:type="dxa"/>
            </w:tcMar>
          </w:tcPr>
          <w:p w14:paraId="3BC45191" w14:textId="26E261B7" w:rsidR="002740E6" w:rsidRPr="000224CB" w:rsidRDefault="00765500" w:rsidP="00D8525F">
            <w:pPr>
              <w:widowControl w:val="0"/>
              <w:spacing w:line="240" w:lineRule="auto"/>
              <w:ind w:left="720" w:hanging="360"/>
              <w:rPr>
                <w:rFonts w:ascii="Lucida Sans" w:eastAsia="Lucida Sans" w:hAnsi="Lucida Sans" w:cs="Lucida Sans"/>
                <w:sz w:val="20"/>
                <w:szCs w:val="20"/>
              </w:rPr>
            </w:pPr>
            <w:r w:rsidRPr="000224CB">
              <w:rPr>
                <w:rFonts w:ascii="Lucida Sans" w:eastAsia="Lucida Sans" w:hAnsi="Lucida Sans" w:cs="Lucida Sans"/>
                <w:sz w:val="20"/>
                <w:szCs w:val="20"/>
              </w:rPr>
              <w:lastRenderedPageBreak/>
              <w:t xml:space="preserve">18. Modify: </w:t>
            </w:r>
            <w:r w:rsidR="00D8525F" w:rsidRPr="000224CB">
              <w:rPr>
                <w:rFonts w:ascii="Lucida Sans" w:eastAsia="Lucida Sans" w:hAnsi="Lucida Sans" w:cs="Lucida Sans"/>
                <w:sz w:val="20"/>
                <w:szCs w:val="20"/>
              </w:rPr>
              <w:t>Delete Part A and Part B</w:t>
            </w:r>
            <w:r w:rsidR="00246946">
              <w:rPr>
                <w:rFonts w:ascii="Lucida Sans" w:eastAsia="Lucida Sans" w:hAnsi="Lucida Sans" w:cs="Lucida Sans"/>
                <w:sz w:val="20"/>
                <w:szCs w:val="20"/>
              </w:rPr>
              <w:t>.</w:t>
            </w:r>
          </w:p>
        </w:tc>
        <w:tc>
          <w:tcPr>
            <w:tcW w:w="7170" w:type="dxa"/>
            <w:shd w:val="clear" w:color="auto" w:fill="E2EFD9" w:themeFill="accent6" w:themeFillTint="33"/>
            <w:tcMar>
              <w:top w:w="100" w:type="dxa"/>
              <w:left w:w="100" w:type="dxa"/>
              <w:bottom w:w="100" w:type="dxa"/>
              <w:right w:w="100" w:type="dxa"/>
            </w:tcMar>
          </w:tcPr>
          <w:p w14:paraId="757A0855" w14:textId="340B1FD9" w:rsidR="002740E6" w:rsidRPr="000224CB" w:rsidRDefault="00392D14" w:rsidP="00392D14">
            <w:pPr>
              <w:widowControl w:val="0"/>
              <w:spacing w:line="240" w:lineRule="auto"/>
              <w:rPr>
                <w:rFonts w:ascii="Lucida Sans" w:eastAsia="Lucida Sans" w:hAnsi="Lucida Sans" w:cs="Lucida Sans"/>
                <w:sz w:val="20"/>
                <w:szCs w:val="20"/>
              </w:rPr>
            </w:pPr>
            <w:r w:rsidRPr="000224CB">
              <w:rPr>
                <w:rFonts w:ascii="Lucida Sans" w:eastAsia="Lucida Sans" w:hAnsi="Lucida Sans" w:cs="Lucida Sans"/>
                <w:sz w:val="20"/>
                <w:szCs w:val="20"/>
              </w:rPr>
              <w:t xml:space="preserve">Does not align to the central concern of </w:t>
            </w:r>
            <w:proofErr w:type="gramStart"/>
            <w:r w:rsidR="00D8525F" w:rsidRPr="000224CB">
              <w:rPr>
                <w:rFonts w:ascii="Lucida Sans" w:eastAsia="Lucida Sans" w:hAnsi="Lucida Sans" w:cs="Lucida Sans"/>
                <w:sz w:val="20"/>
                <w:szCs w:val="20"/>
              </w:rPr>
              <w:t>3.OA.A.</w:t>
            </w:r>
            <w:proofErr w:type="gramEnd"/>
            <w:r w:rsidR="00D8525F" w:rsidRPr="000224CB">
              <w:rPr>
                <w:rFonts w:ascii="Lucida Sans" w:eastAsia="Lucida Sans" w:hAnsi="Lucida Sans" w:cs="Lucida Sans"/>
                <w:sz w:val="20"/>
                <w:szCs w:val="20"/>
              </w:rPr>
              <w:t>3</w:t>
            </w:r>
          </w:p>
        </w:tc>
      </w:tr>
    </w:tbl>
    <w:p w14:paraId="0E41D5A5" w14:textId="77777777" w:rsidR="002740E6" w:rsidRPr="000224CB" w:rsidRDefault="002740E6">
      <w:pPr>
        <w:rPr>
          <w:rFonts w:ascii="Lucida Sans" w:eastAsia="Lucida Sans" w:hAnsi="Lucida Sans" w:cs="Lucida Sans"/>
          <w:sz w:val="20"/>
          <w:szCs w:val="20"/>
        </w:rPr>
      </w:pPr>
    </w:p>
    <w:p w14:paraId="0EADC581" w14:textId="77777777" w:rsidR="002740E6" w:rsidRPr="000224CB" w:rsidRDefault="002740E6">
      <w:pPr>
        <w:rPr>
          <w:rFonts w:ascii="Lucida Sans" w:hAnsi="Lucida Sans"/>
        </w:rPr>
      </w:pPr>
    </w:p>
    <w:p w14:paraId="03CA64E7" w14:textId="36F361DC" w:rsidR="002740E6" w:rsidRPr="0033369F" w:rsidRDefault="0033369F" w:rsidP="0033369F">
      <w:pPr>
        <w:rPr>
          <w:rFonts w:ascii="Lucida Sans" w:hAnsi="Lucida Sans"/>
          <w:b/>
        </w:rPr>
      </w:pPr>
      <w:r>
        <w:rPr>
          <w:rFonts w:ascii="Lucida Sans" w:hAnsi="Lucida Sans"/>
          <w:b/>
        </w:rPr>
        <w:br w:type="page"/>
      </w:r>
    </w:p>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0062C426" w14:textId="77777777" w:rsidTr="00090984">
        <w:trPr>
          <w:trHeight w:val="420"/>
        </w:trPr>
        <w:tc>
          <w:tcPr>
            <w:tcW w:w="14400" w:type="dxa"/>
            <w:shd w:val="clear" w:color="auto" w:fill="A6A6A6" w:themeFill="background1" w:themeFillShade="A6"/>
            <w:tcMar>
              <w:top w:w="100" w:type="dxa"/>
              <w:left w:w="100" w:type="dxa"/>
              <w:bottom w:w="100" w:type="dxa"/>
              <w:right w:w="100" w:type="dxa"/>
            </w:tcMar>
          </w:tcPr>
          <w:p w14:paraId="068D9391" w14:textId="77777777" w:rsidR="002740E6" w:rsidRPr="00090984" w:rsidRDefault="00765500">
            <w:pPr>
              <w:widowControl w:val="0"/>
              <w:spacing w:line="240" w:lineRule="auto"/>
              <w:jc w:val="center"/>
              <w:rPr>
                <w:rFonts w:ascii="Lucida Sans" w:hAnsi="Lucida Sans"/>
                <w:b/>
                <w:color w:val="F3F3F3"/>
                <w:sz w:val="30"/>
                <w:szCs w:val="30"/>
              </w:rPr>
            </w:pPr>
            <w:r w:rsidRPr="00090984">
              <w:rPr>
                <w:rFonts w:ascii="Lucida Sans" w:hAnsi="Lucida Sans"/>
                <w:b/>
                <w:color w:val="auto"/>
                <w:sz w:val="30"/>
                <w:szCs w:val="30"/>
              </w:rPr>
              <w:lastRenderedPageBreak/>
              <w:t xml:space="preserve">Grade 3, Topic 6: Connect Area </w:t>
            </w:r>
            <w:proofErr w:type="gramStart"/>
            <w:r w:rsidRPr="00090984">
              <w:rPr>
                <w:rFonts w:ascii="Lucida Sans" w:hAnsi="Lucida Sans"/>
                <w:b/>
                <w:color w:val="auto"/>
                <w:sz w:val="30"/>
                <w:szCs w:val="30"/>
              </w:rPr>
              <w:t>To</w:t>
            </w:r>
            <w:proofErr w:type="gramEnd"/>
            <w:r w:rsidRPr="00090984">
              <w:rPr>
                <w:rFonts w:ascii="Lucida Sans" w:hAnsi="Lucida Sans"/>
                <w:b/>
                <w:color w:val="auto"/>
                <w:sz w:val="30"/>
                <w:szCs w:val="30"/>
              </w:rPr>
              <w:t xml:space="preserve"> Multiplication and Addition</w:t>
            </w:r>
          </w:p>
        </w:tc>
      </w:tr>
    </w:tbl>
    <w:p w14:paraId="3DEBBE60" w14:textId="77777777" w:rsidR="00090984" w:rsidRDefault="00090984"/>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1F87C1B3" w14:textId="77777777" w:rsidTr="00A465C2">
        <w:trPr>
          <w:trHeight w:val="420"/>
        </w:trPr>
        <w:tc>
          <w:tcPr>
            <w:tcW w:w="2925" w:type="dxa"/>
            <w:shd w:val="clear" w:color="auto" w:fill="C5E0B3" w:themeFill="accent6" w:themeFillTint="66"/>
            <w:tcMar>
              <w:top w:w="100" w:type="dxa"/>
              <w:left w:w="100" w:type="dxa"/>
              <w:bottom w:w="100" w:type="dxa"/>
              <w:right w:w="100" w:type="dxa"/>
            </w:tcMar>
          </w:tcPr>
          <w:p w14:paraId="680B8832" w14:textId="77777777" w:rsidR="002740E6" w:rsidRPr="00090984" w:rsidRDefault="00765500">
            <w:pPr>
              <w:widowControl w:val="0"/>
              <w:spacing w:line="240" w:lineRule="auto"/>
              <w:rPr>
                <w:rFonts w:ascii="Lucida Sans" w:hAnsi="Lucida Sans"/>
                <w:b/>
                <w:sz w:val="20"/>
              </w:rPr>
            </w:pPr>
            <w:r w:rsidRPr="00090984">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1D74CE51" w14:textId="77777777" w:rsidR="002740E6" w:rsidRPr="00090984" w:rsidRDefault="00765500">
            <w:pPr>
              <w:widowControl w:val="0"/>
              <w:spacing w:line="240" w:lineRule="auto"/>
              <w:rPr>
                <w:rFonts w:ascii="Lucida Sans" w:hAnsi="Lucida Sans"/>
                <w:sz w:val="20"/>
                <w:u w:val="single"/>
              </w:rPr>
            </w:pPr>
            <w:r w:rsidRPr="00090984">
              <w:rPr>
                <w:rFonts w:ascii="Lucida Sans" w:hAnsi="Lucida Sans"/>
                <w:sz w:val="20"/>
                <w:u w:val="single"/>
              </w:rPr>
              <w:t>Primary in this topic:</w:t>
            </w:r>
          </w:p>
          <w:p w14:paraId="251BCDB9" w14:textId="77777777" w:rsidR="002740E6" w:rsidRPr="00090984" w:rsidRDefault="00765500">
            <w:pPr>
              <w:widowControl w:val="0"/>
              <w:spacing w:line="240" w:lineRule="auto"/>
              <w:rPr>
                <w:rFonts w:ascii="Lucida Sans" w:hAnsi="Lucida Sans"/>
                <w:color w:val="202020"/>
                <w:sz w:val="20"/>
              </w:rPr>
            </w:pPr>
            <w:r w:rsidRPr="00090984">
              <w:rPr>
                <w:rFonts w:ascii="Lucida Sans" w:hAnsi="Lucida Sans"/>
                <w:sz w:val="20"/>
              </w:rPr>
              <w:t xml:space="preserve">3.MD.C.5a: </w:t>
            </w:r>
            <w:r w:rsidRPr="00090984">
              <w:rPr>
                <w:rFonts w:ascii="Lucida Sans" w:hAnsi="Lucida Sans"/>
                <w:color w:val="202020"/>
                <w:sz w:val="20"/>
              </w:rPr>
              <w:t>A square with side length 1 unit, called "a unit square," is said to have "one square unit" of area, and can be used to measure area.</w:t>
            </w:r>
          </w:p>
          <w:p w14:paraId="2612E334" w14:textId="77777777" w:rsidR="00B77605" w:rsidRDefault="00B77605">
            <w:pPr>
              <w:widowControl w:val="0"/>
              <w:spacing w:line="240" w:lineRule="auto"/>
              <w:rPr>
                <w:rFonts w:ascii="Lucida Sans" w:hAnsi="Lucida Sans"/>
                <w:color w:val="202020"/>
                <w:sz w:val="20"/>
              </w:rPr>
            </w:pPr>
          </w:p>
          <w:p w14:paraId="36AFF2F2" w14:textId="5059F4D8" w:rsidR="002740E6" w:rsidRPr="00090984" w:rsidRDefault="00765500">
            <w:pPr>
              <w:widowControl w:val="0"/>
              <w:spacing w:line="240" w:lineRule="auto"/>
              <w:rPr>
                <w:rFonts w:ascii="Lucida Sans" w:hAnsi="Lucida Sans"/>
                <w:color w:val="202020"/>
                <w:sz w:val="20"/>
              </w:rPr>
            </w:pPr>
            <w:r w:rsidRPr="00090984">
              <w:rPr>
                <w:rFonts w:ascii="Lucida Sans" w:hAnsi="Lucida Sans"/>
                <w:color w:val="202020"/>
                <w:sz w:val="20"/>
              </w:rPr>
              <w:t>3.MD.C.6: Measure areas by counting unit squares (square cm, square m, square in, square ft, and improvised units).</w:t>
            </w:r>
          </w:p>
          <w:p w14:paraId="70880A41" w14:textId="77777777" w:rsidR="00B77605" w:rsidRDefault="00B77605">
            <w:pPr>
              <w:widowControl w:val="0"/>
              <w:spacing w:line="240" w:lineRule="auto"/>
              <w:rPr>
                <w:rFonts w:ascii="Lucida Sans" w:hAnsi="Lucida Sans"/>
                <w:color w:val="202020"/>
                <w:sz w:val="20"/>
              </w:rPr>
            </w:pPr>
          </w:p>
          <w:p w14:paraId="1708055C" w14:textId="0CE2B6B6" w:rsidR="002740E6" w:rsidRPr="00090984" w:rsidRDefault="00765500">
            <w:pPr>
              <w:widowControl w:val="0"/>
              <w:spacing w:line="240" w:lineRule="auto"/>
              <w:rPr>
                <w:rFonts w:ascii="Lucida Sans" w:hAnsi="Lucida Sans"/>
                <w:color w:val="202020"/>
                <w:sz w:val="20"/>
              </w:rPr>
            </w:pPr>
            <w:r w:rsidRPr="00090984">
              <w:rPr>
                <w:rFonts w:ascii="Lucida Sans" w:hAnsi="Lucida Sans"/>
                <w:color w:val="202020"/>
                <w:sz w:val="20"/>
              </w:rPr>
              <w:t xml:space="preserve">3.MD.C.7a: Find the area of a rectangle with whole-number side lengths by tiling </w:t>
            </w:r>
            <w:proofErr w:type="gramStart"/>
            <w:r w:rsidRPr="00090984">
              <w:rPr>
                <w:rFonts w:ascii="Lucida Sans" w:hAnsi="Lucida Sans"/>
                <w:color w:val="202020"/>
                <w:sz w:val="20"/>
              </w:rPr>
              <w:t>it, and</w:t>
            </w:r>
            <w:proofErr w:type="gramEnd"/>
            <w:r w:rsidRPr="00090984">
              <w:rPr>
                <w:rFonts w:ascii="Lucida Sans" w:hAnsi="Lucida Sans"/>
                <w:color w:val="202020"/>
                <w:sz w:val="20"/>
              </w:rPr>
              <w:t xml:space="preserve"> show that the area is the same as would be found by multiplying the side lengths.</w:t>
            </w:r>
          </w:p>
          <w:p w14:paraId="6C0A3028" w14:textId="77777777" w:rsidR="00B77605" w:rsidRDefault="00B77605">
            <w:pPr>
              <w:widowControl w:val="0"/>
              <w:spacing w:line="240" w:lineRule="auto"/>
              <w:rPr>
                <w:rFonts w:ascii="Lucida Sans" w:hAnsi="Lucida Sans"/>
                <w:color w:val="202020"/>
                <w:sz w:val="20"/>
              </w:rPr>
            </w:pPr>
          </w:p>
          <w:p w14:paraId="29C24CED" w14:textId="2E32C05B" w:rsidR="002740E6" w:rsidRPr="00090984" w:rsidRDefault="00765500">
            <w:pPr>
              <w:widowControl w:val="0"/>
              <w:spacing w:line="240" w:lineRule="auto"/>
              <w:rPr>
                <w:rFonts w:ascii="Lucida Sans" w:hAnsi="Lucida Sans"/>
                <w:color w:val="202020"/>
                <w:sz w:val="20"/>
              </w:rPr>
            </w:pPr>
            <w:r w:rsidRPr="00090984">
              <w:rPr>
                <w:rFonts w:ascii="Lucida Sans" w:hAnsi="Lucida Sans"/>
                <w:color w:val="202020"/>
                <w:sz w:val="20"/>
              </w:rPr>
              <w:t xml:space="preserve">3.MD.C.7c: Use tiling to show in a concrete case that the area of a rectangle with whole-number side lengths </w:t>
            </w:r>
            <w:r w:rsidRPr="00090984">
              <w:rPr>
                <w:rFonts w:ascii="Lucida Sans" w:hAnsi="Lucida Sans"/>
                <w:i/>
                <w:color w:val="202020"/>
                <w:sz w:val="20"/>
              </w:rPr>
              <w:t>a</w:t>
            </w:r>
            <w:r w:rsidRPr="00090984">
              <w:rPr>
                <w:rFonts w:ascii="Lucida Sans" w:hAnsi="Lucida Sans"/>
                <w:color w:val="202020"/>
                <w:sz w:val="20"/>
              </w:rPr>
              <w:t xml:space="preserve"> and </w:t>
            </w:r>
            <w:r w:rsidRPr="00090984">
              <w:rPr>
                <w:rFonts w:ascii="Lucida Sans" w:hAnsi="Lucida Sans"/>
                <w:i/>
                <w:color w:val="202020"/>
                <w:sz w:val="20"/>
              </w:rPr>
              <w:t>b</w:t>
            </w:r>
            <w:r w:rsidRPr="00090984">
              <w:rPr>
                <w:rFonts w:ascii="Lucida Sans" w:hAnsi="Lucida Sans"/>
                <w:color w:val="202020"/>
                <w:sz w:val="20"/>
              </w:rPr>
              <w:t xml:space="preserve"> + </w:t>
            </w:r>
            <w:r w:rsidRPr="00090984">
              <w:rPr>
                <w:rFonts w:ascii="Lucida Sans" w:hAnsi="Lucida Sans"/>
                <w:i/>
                <w:color w:val="202020"/>
                <w:sz w:val="20"/>
              </w:rPr>
              <w:t>c</w:t>
            </w:r>
            <w:r w:rsidRPr="00090984">
              <w:rPr>
                <w:rFonts w:ascii="Lucida Sans" w:hAnsi="Lucida Sans"/>
                <w:color w:val="202020"/>
                <w:sz w:val="20"/>
              </w:rPr>
              <w:t xml:space="preserve"> is the sum of </w:t>
            </w:r>
            <w:r w:rsidRPr="00090984">
              <w:rPr>
                <w:rFonts w:ascii="Lucida Sans" w:hAnsi="Lucida Sans"/>
                <w:i/>
                <w:color w:val="202020"/>
                <w:sz w:val="20"/>
              </w:rPr>
              <w:t>a</w:t>
            </w:r>
            <w:r w:rsidRPr="00090984">
              <w:rPr>
                <w:rFonts w:ascii="Lucida Sans" w:hAnsi="Lucida Sans"/>
                <w:color w:val="202020"/>
                <w:sz w:val="20"/>
              </w:rPr>
              <w:t xml:space="preserve"> × </w:t>
            </w:r>
            <w:r w:rsidRPr="00090984">
              <w:rPr>
                <w:rFonts w:ascii="Lucida Sans" w:hAnsi="Lucida Sans"/>
                <w:i/>
                <w:color w:val="202020"/>
                <w:sz w:val="20"/>
              </w:rPr>
              <w:t>b</w:t>
            </w:r>
            <w:r w:rsidRPr="00090984">
              <w:rPr>
                <w:rFonts w:ascii="Lucida Sans" w:hAnsi="Lucida Sans"/>
                <w:color w:val="202020"/>
                <w:sz w:val="20"/>
              </w:rPr>
              <w:t xml:space="preserve"> and </w:t>
            </w:r>
            <w:r w:rsidRPr="00090984">
              <w:rPr>
                <w:rFonts w:ascii="Lucida Sans" w:hAnsi="Lucida Sans"/>
                <w:i/>
                <w:color w:val="202020"/>
                <w:sz w:val="20"/>
              </w:rPr>
              <w:t>a</w:t>
            </w:r>
            <w:r w:rsidRPr="00090984">
              <w:rPr>
                <w:rFonts w:ascii="Lucida Sans" w:hAnsi="Lucida Sans"/>
                <w:color w:val="202020"/>
                <w:sz w:val="20"/>
              </w:rPr>
              <w:t xml:space="preserve"> × </w:t>
            </w:r>
            <w:r w:rsidRPr="00090984">
              <w:rPr>
                <w:rFonts w:ascii="Lucida Sans" w:hAnsi="Lucida Sans"/>
                <w:i/>
                <w:color w:val="202020"/>
                <w:sz w:val="20"/>
              </w:rPr>
              <w:t>c</w:t>
            </w:r>
            <w:r w:rsidRPr="00090984">
              <w:rPr>
                <w:rFonts w:ascii="Lucida Sans" w:hAnsi="Lucida Sans"/>
                <w:color w:val="202020"/>
                <w:sz w:val="20"/>
              </w:rPr>
              <w:t>. Use area models to represent the distributive property in mathematical reasoning.</w:t>
            </w:r>
          </w:p>
          <w:p w14:paraId="385D7683" w14:textId="77777777" w:rsidR="00B77605" w:rsidRDefault="00B77605">
            <w:pPr>
              <w:widowControl w:val="0"/>
              <w:spacing w:line="240" w:lineRule="auto"/>
              <w:rPr>
                <w:rFonts w:ascii="Lucida Sans" w:hAnsi="Lucida Sans"/>
                <w:color w:val="202020"/>
                <w:sz w:val="20"/>
              </w:rPr>
            </w:pPr>
          </w:p>
          <w:p w14:paraId="1E0DE3E9" w14:textId="1F5FC6E1" w:rsidR="002740E6" w:rsidRPr="00090984" w:rsidRDefault="00765500">
            <w:pPr>
              <w:widowControl w:val="0"/>
              <w:spacing w:line="240" w:lineRule="auto"/>
              <w:rPr>
                <w:rFonts w:ascii="Lucida Sans" w:hAnsi="Lucida Sans"/>
                <w:color w:val="202020"/>
                <w:sz w:val="20"/>
              </w:rPr>
            </w:pPr>
            <w:r w:rsidRPr="00090984">
              <w:rPr>
                <w:rFonts w:ascii="Lucida Sans" w:hAnsi="Lucida Sans"/>
                <w:color w:val="202020"/>
                <w:sz w:val="20"/>
              </w:rPr>
              <w:t>3.MD.C.7d: Recognize area as additive. Find areas of rectilinear figures by decomposing them into non-overlapping rectangles and adding the areas of the non-overlapping parts, applying this technique to solve real world problems.</w:t>
            </w:r>
          </w:p>
          <w:p w14:paraId="7966405B" w14:textId="77777777" w:rsidR="00246946" w:rsidRDefault="00246946">
            <w:pPr>
              <w:widowControl w:val="0"/>
              <w:spacing w:line="240" w:lineRule="auto"/>
              <w:rPr>
                <w:rFonts w:ascii="Lucida Sans" w:hAnsi="Lucida Sans"/>
                <w:sz w:val="20"/>
                <w:u w:val="single"/>
              </w:rPr>
            </w:pPr>
          </w:p>
          <w:p w14:paraId="15ED23E2" w14:textId="4AD21B18" w:rsidR="002740E6" w:rsidRPr="00090984" w:rsidRDefault="00765500">
            <w:pPr>
              <w:widowControl w:val="0"/>
              <w:spacing w:line="240" w:lineRule="auto"/>
              <w:rPr>
                <w:rFonts w:ascii="Lucida Sans" w:hAnsi="Lucida Sans"/>
                <w:sz w:val="20"/>
                <w:u w:val="single"/>
              </w:rPr>
            </w:pPr>
            <w:r w:rsidRPr="00090984">
              <w:rPr>
                <w:rFonts w:ascii="Lucida Sans" w:hAnsi="Lucida Sans"/>
                <w:sz w:val="20"/>
                <w:u w:val="single"/>
              </w:rPr>
              <w:t>Secondary in this topic:</w:t>
            </w:r>
          </w:p>
          <w:p w14:paraId="45865E75" w14:textId="77777777" w:rsidR="002740E6" w:rsidRPr="00090984" w:rsidRDefault="00765500">
            <w:pPr>
              <w:widowControl w:val="0"/>
              <w:spacing w:line="240" w:lineRule="auto"/>
              <w:rPr>
                <w:rFonts w:ascii="Lucida Sans" w:hAnsi="Lucida Sans"/>
                <w:color w:val="202020"/>
                <w:sz w:val="20"/>
              </w:rPr>
            </w:pPr>
            <w:r w:rsidRPr="00090984">
              <w:rPr>
                <w:rFonts w:ascii="Lucida Sans" w:hAnsi="Lucida Sans"/>
                <w:color w:val="202020"/>
                <w:sz w:val="20"/>
              </w:rPr>
              <w:t xml:space="preserve">3.MD.C.5b: A plane figure which can be covered without gaps or overlaps by </w:t>
            </w:r>
            <w:r w:rsidRPr="00090984">
              <w:rPr>
                <w:rFonts w:ascii="Lucida Sans" w:hAnsi="Lucida Sans"/>
                <w:i/>
                <w:color w:val="202020"/>
                <w:sz w:val="20"/>
              </w:rPr>
              <w:t>n</w:t>
            </w:r>
            <w:r w:rsidRPr="00090984">
              <w:rPr>
                <w:rFonts w:ascii="Lucida Sans" w:hAnsi="Lucida Sans"/>
                <w:color w:val="202020"/>
                <w:sz w:val="20"/>
              </w:rPr>
              <w:t xml:space="preserve"> unit squares is said to have an area of </w:t>
            </w:r>
            <w:r w:rsidRPr="00090984">
              <w:rPr>
                <w:rFonts w:ascii="Lucida Sans" w:hAnsi="Lucida Sans"/>
                <w:i/>
                <w:color w:val="202020"/>
                <w:sz w:val="20"/>
              </w:rPr>
              <w:t>n</w:t>
            </w:r>
            <w:r w:rsidRPr="00090984">
              <w:rPr>
                <w:rFonts w:ascii="Lucida Sans" w:hAnsi="Lucida Sans"/>
                <w:color w:val="202020"/>
                <w:sz w:val="20"/>
              </w:rPr>
              <w:t xml:space="preserve"> square units.</w:t>
            </w:r>
          </w:p>
          <w:p w14:paraId="0D8D42B8" w14:textId="77777777" w:rsidR="00B77605" w:rsidRDefault="00B77605">
            <w:pPr>
              <w:widowControl w:val="0"/>
              <w:spacing w:line="240" w:lineRule="auto"/>
              <w:rPr>
                <w:rFonts w:ascii="Lucida Sans" w:hAnsi="Lucida Sans"/>
                <w:color w:val="202020"/>
                <w:sz w:val="20"/>
              </w:rPr>
            </w:pPr>
          </w:p>
          <w:p w14:paraId="4EE281AC" w14:textId="1782BCAF" w:rsidR="002740E6" w:rsidRPr="00090984" w:rsidRDefault="00765500">
            <w:pPr>
              <w:widowControl w:val="0"/>
              <w:spacing w:line="240" w:lineRule="auto"/>
              <w:rPr>
                <w:rFonts w:ascii="Lucida Sans" w:hAnsi="Lucida Sans"/>
                <w:color w:val="202020"/>
                <w:sz w:val="20"/>
              </w:rPr>
            </w:pPr>
            <w:r w:rsidRPr="00090984">
              <w:rPr>
                <w:rFonts w:ascii="Lucida Sans" w:hAnsi="Lucida Sans"/>
                <w:color w:val="202020"/>
                <w:sz w:val="20"/>
              </w:rPr>
              <w:t>3.MD.C.6: Measure areas by counting unit squares (square cm, square m, square in, square ft, and improvised units).</w:t>
            </w:r>
          </w:p>
          <w:p w14:paraId="4773DF19" w14:textId="77777777" w:rsidR="00B77605" w:rsidRDefault="00B77605">
            <w:pPr>
              <w:widowControl w:val="0"/>
              <w:spacing w:line="240" w:lineRule="auto"/>
              <w:rPr>
                <w:rFonts w:ascii="Lucida Sans" w:hAnsi="Lucida Sans"/>
                <w:color w:val="202020"/>
                <w:sz w:val="20"/>
              </w:rPr>
            </w:pPr>
          </w:p>
          <w:p w14:paraId="2ECE8243" w14:textId="433AF272" w:rsidR="002740E6" w:rsidRDefault="00765500">
            <w:pPr>
              <w:widowControl w:val="0"/>
              <w:spacing w:line="240" w:lineRule="auto"/>
              <w:rPr>
                <w:rFonts w:ascii="Lucida Sans" w:hAnsi="Lucida Sans"/>
                <w:color w:val="202020"/>
                <w:sz w:val="20"/>
              </w:rPr>
            </w:pPr>
            <w:r w:rsidRPr="00090984">
              <w:rPr>
                <w:rFonts w:ascii="Lucida Sans" w:hAnsi="Lucida Sans"/>
                <w:color w:val="202020"/>
                <w:sz w:val="20"/>
              </w:rPr>
              <w:t xml:space="preserve">3.MD.C.7.b: Multiply side lengths to find areas of rectangles with whole-number side lengths in the context of solving real world and mathematical </w:t>
            </w:r>
            <w:proofErr w:type="gramStart"/>
            <w:r w:rsidRPr="00090984">
              <w:rPr>
                <w:rFonts w:ascii="Lucida Sans" w:hAnsi="Lucida Sans"/>
                <w:color w:val="202020"/>
                <w:sz w:val="20"/>
              </w:rPr>
              <w:t>problems, and</w:t>
            </w:r>
            <w:proofErr w:type="gramEnd"/>
            <w:r w:rsidRPr="00090984">
              <w:rPr>
                <w:rFonts w:ascii="Lucida Sans" w:hAnsi="Lucida Sans"/>
                <w:color w:val="202020"/>
                <w:sz w:val="20"/>
              </w:rPr>
              <w:t xml:space="preserve"> represent whole-number products as rectangular areas in mathematical reasoning.</w:t>
            </w:r>
          </w:p>
          <w:p w14:paraId="62959526" w14:textId="78CB6AD6" w:rsidR="00B77605" w:rsidRPr="00090984" w:rsidRDefault="00B77605">
            <w:pPr>
              <w:widowControl w:val="0"/>
              <w:spacing w:line="240" w:lineRule="auto"/>
              <w:rPr>
                <w:rFonts w:ascii="Lucida Sans" w:hAnsi="Lucida Sans"/>
                <w:color w:val="202020"/>
                <w:sz w:val="20"/>
                <w:szCs w:val="20"/>
              </w:rPr>
            </w:pPr>
          </w:p>
        </w:tc>
      </w:tr>
      <w:tr w:rsidR="002740E6" w:rsidRPr="000224CB" w14:paraId="7A5ECD61" w14:textId="77777777" w:rsidTr="0078579C">
        <w:trPr>
          <w:trHeight w:val="420"/>
        </w:trPr>
        <w:tc>
          <w:tcPr>
            <w:tcW w:w="2925" w:type="dxa"/>
            <w:shd w:val="clear" w:color="auto" w:fill="E2EFD9" w:themeFill="accent6" w:themeFillTint="33"/>
            <w:tcMar>
              <w:top w:w="100" w:type="dxa"/>
              <w:left w:w="100" w:type="dxa"/>
              <w:bottom w:w="100" w:type="dxa"/>
              <w:right w:w="100" w:type="dxa"/>
            </w:tcMar>
          </w:tcPr>
          <w:p w14:paraId="361EC346" w14:textId="77777777" w:rsidR="002740E6" w:rsidRPr="00090984" w:rsidRDefault="00765500">
            <w:pPr>
              <w:widowControl w:val="0"/>
              <w:spacing w:line="240" w:lineRule="auto"/>
              <w:rPr>
                <w:rFonts w:ascii="Lucida Sans" w:hAnsi="Lucida Sans"/>
                <w:b/>
                <w:sz w:val="20"/>
              </w:rPr>
            </w:pPr>
            <w:r w:rsidRPr="00090984">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553626B3" w14:textId="77777777" w:rsidR="002740E6" w:rsidRPr="00090984" w:rsidRDefault="00765500">
            <w:pPr>
              <w:widowControl w:val="0"/>
              <w:spacing w:line="240" w:lineRule="auto"/>
              <w:rPr>
                <w:rFonts w:ascii="Lucida Sans" w:hAnsi="Lucida Sans"/>
                <w:sz w:val="20"/>
                <w:u w:val="single"/>
              </w:rPr>
            </w:pPr>
            <w:r w:rsidRPr="00090984">
              <w:rPr>
                <w:rFonts w:ascii="Lucida Sans" w:hAnsi="Lucida Sans"/>
                <w:sz w:val="20"/>
                <w:u w:val="single"/>
              </w:rPr>
              <w:t>Primary in this topic:</w:t>
            </w:r>
          </w:p>
          <w:p w14:paraId="19778BCE"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Conceptual Understanding</w:t>
            </w:r>
          </w:p>
          <w:p w14:paraId="1A3B0B18" w14:textId="77777777" w:rsidR="002740E6" w:rsidRPr="00090984" w:rsidRDefault="002740E6">
            <w:pPr>
              <w:widowControl w:val="0"/>
              <w:spacing w:line="240" w:lineRule="auto"/>
              <w:rPr>
                <w:rFonts w:ascii="Lucida Sans" w:hAnsi="Lucida Sans"/>
                <w:sz w:val="20"/>
              </w:rPr>
            </w:pPr>
          </w:p>
          <w:p w14:paraId="66256677" w14:textId="77777777" w:rsidR="002740E6" w:rsidRPr="00090984" w:rsidRDefault="00765500">
            <w:pPr>
              <w:widowControl w:val="0"/>
              <w:spacing w:line="240" w:lineRule="auto"/>
              <w:rPr>
                <w:rFonts w:ascii="Lucida Sans" w:hAnsi="Lucida Sans"/>
                <w:sz w:val="20"/>
                <w:u w:val="single"/>
              </w:rPr>
            </w:pPr>
            <w:r w:rsidRPr="00090984">
              <w:rPr>
                <w:rFonts w:ascii="Lucida Sans" w:hAnsi="Lucida Sans"/>
                <w:sz w:val="20"/>
                <w:u w:val="single"/>
              </w:rPr>
              <w:t>Secondary in this topic:</w:t>
            </w:r>
          </w:p>
          <w:p w14:paraId="720D1155" w14:textId="43872C48" w:rsidR="002740E6" w:rsidRPr="00090984" w:rsidRDefault="00765500">
            <w:pPr>
              <w:widowControl w:val="0"/>
              <w:spacing w:line="240" w:lineRule="auto"/>
              <w:rPr>
                <w:rFonts w:ascii="Lucida Sans" w:hAnsi="Lucida Sans"/>
                <w:sz w:val="20"/>
              </w:rPr>
            </w:pPr>
            <w:r w:rsidRPr="00090984">
              <w:rPr>
                <w:rFonts w:ascii="Lucida Sans" w:hAnsi="Lucida Sans"/>
                <w:sz w:val="20"/>
              </w:rPr>
              <w:t>Procedural Skill and Fluency</w:t>
            </w:r>
            <w:r w:rsidR="00246946">
              <w:rPr>
                <w:rFonts w:ascii="Lucida Sans" w:hAnsi="Lucida Sans"/>
                <w:sz w:val="20"/>
              </w:rPr>
              <w:t xml:space="preserve">, </w:t>
            </w:r>
            <w:r w:rsidRPr="00090984">
              <w:rPr>
                <w:rFonts w:ascii="Lucida Sans" w:hAnsi="Lucida Sans"/>
                <w:sz w:val="20"/>
              </w:rPr>
              <w:t>Application</w:t>
            </w:r>
          </w:p>
        </w:tc>
      </w:tr>
      <w:tr w:rsidR="002740E6" w:rsidRPr="000224CB" w14:paraId="7CB64D7B" w14:textId="77777777" w:rsidTr="00A465C2">
        <w:trPr>
          <w:trHeight w:val="420"/>
        </w:trPr>
        <w:tc>
          <w:tcPr>
            <w:tcW w:w="2925" w:type="dxa"/>
            <w:shd w:val="clear" w:color="auto" w:fill="C5E0B3" w:themeFill="accent6" w:themeFillTint="66"/>
            <w:tcMar>
              <w:top w:w="100" w:type="dxa"/>
              <w:left w:w="100" w:type="dxa"/>
              <w:bottom w:w="100" w:type="dxa"/>
              <w:right w:w="100" w:type="dxa"/>
            </w:tcMar>
          </w:tcPr>
          <w:p w14:paraId="21FA0AD6" w14:textId="77777777" w:rsidR="002740E6" w:rsidRPr="00090984" w:rsidRDefault="00765500">
            <w:pPr>
              <w:widowControl w:val="0"/>
              <w:spacing w:line="240" w:lineRule="auto"/>
              <w:rPr>
                <w:rFonts w:ascii="Lucida Sans" w:hAnsi="Lucida Sans"/>
                <w:b/>
                <w:sz w:val="20"/>
              </w:rPr>
            </w:pPr>
            <w:r w:rsidRPr="00090984">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107E6C51" w14:textId="33BAA2B2" w:rsidR="002740E6" w:rsidRPr="00090984" w:rsidRDefault="00765500" w:rsidP="00573BAA">
            <w:pPr>
              <w:widowControl w:val="0"/>
              <w:spacing w:before="220" w:line="240" w:lineRule="auto"/>
              <w:contextualSpacing/>
              <w:rPr>
                <w:rFonts w:ascii="Lucida Sans" w:hAnsi="Lucida Sans"/>
                <w:sz w:val="20"/>
              </w:rPr>
            </w:pPr>
            <w:r w:rsidRPr="00090984">
              <w:rPr>
                <w:rFonts w:ascii="Lucida Sans" w:hAnsi="Lucida Sans"/>
                <w:sz w:val="20"/>
              </w:rPr>
              <w:t>Students need to learn to conceptualize area as the amount of two</w:t>
            </w:r>
            <w:r w:rsidR="00246946">
              <w:rPr>
                <w:rFonts w:ascii="Lucida Sans" w:hAnsi="Lucida Sans"/>
                <w:sz w:val="20"/>
              </w:rPr>
              <w:t>-</w:t>
            </w:r>
            <w:r w:rsidRPr="00090984">
              <w:rPr>
                <w:rFonts w:ascii="Lucida Sans" w:hAnsi="Lucida Sans"/>
                <w:sz w:val="20"/>
              </w:rPr>
              <w:t>dimensional space in a bounded region and to measure it by choosing a unit of area, often a square. A two-dimensional geometric figure that is covered by a certain number of squares without gaps or overlaps can be said to have an area of that number of square units.</w:t>
            </w:r>
          </w:p>
          <w:p w14:paraId="1A0046A8" w14:textId="77777777" w:rsidR="00573BAA" w:rsidRDefault="00573BAA" w:rsidP="00573BAA">
            <w:pPr>
              <w:widowControl w:val="0"/>
              <w:spacing w:line="240" w:lineRule="auto"/>
              <w:contextualSpacing/>
              <w:rPr>
                <w:rFonts w:ascii="Lucida Sans" w:hAnsi="Lucida Sans"/>
                <w:sz w:val="20"/>
              </w:rPr>
            </w:pPr>
          </w:p>
          <w:p w14:paraId="5D0E1838" w14:textId="7085C1DC" w:rsidR="002740E6" w:rsidRPr="00090984" w:rsidRDefault="00C334ED" w:rsidP="00573BAA">
            <w:pPr>
              <w:widowControl w:val="0"/>
              <w:spacing w:line="240" w:lineRule="auto"/>
              <w:contextualSpacing/>
              <w:rPr>
                <w:rFonts w:ascii="Lucida Sans" w:hAnsi="Lucida Sans"/>
                <w:sz w:val="20"/>
              </w:rPr>
            </w:pPr>
            <w:r>
              <w:rPr>
                <w:rFonts w:ascii="Lucida Sans" w:hAnsi="Lucida Sans"/>
                <w:sz w:val="20"/>
              </w:rPr>
              <w:lastRenderedPageBreak/>
              <w:t>…s</w:t>
            </w:r>
            <w:r w:rsidR="00765500" w:rsidRPr="00090984">
              <w:rPr>
                <w:rFonts w:ascii="Lucida Sans" w:hAnsi="Lucida Sans"/>
                <w:sz w:val="20"/>
              </w:rPr>
              <w:t>tudents can be taught to multiply length measurements to find the area of a rectangular region. But, in order that they make sense of these quantities, they first learn to interpret measurement of rectangular regions as a multiplicative relationship of the number of square units in a row and the number of rows.</w:t>
            </w:r>
          </w:p>
          <w:p w14:paraId="17A35328" w14:textId="77777777" w:rsidR="00573BAA" w:rsidRDefault="00573BAA" w:rsidP="00573BAA">
            <w:pPr>
              <w:widowControl w:val="0"/>
              <w:spacing w:after="220" w:line="240" w:lineRule="auto"/>
              <w:contextualSpacing/>
              <w:rPr>
                <w:rFonts w:ascii="Lucida Sans" w:hAnsi="Lucida Sans"/>
                <w:sz w:val="20"/>
              </w:rPr>
            </w:pPr>
          </w:p>
          <w:p w14:paraId="6FB9DAE1" w14:textId="015A3179" w:rsidR="002740E6" w:rsidRDefault="00C940B3" w:rsidP="00573BAA">
            <w:pPr>
              <w:widowControl w:val="0"/>
              <w:spacing w:after="220" w:line="240" w:lineRule="auto"/>
              <w:contextualSpacing/>
              <w:rPr>
                <w:rFonts w:ascii="Lucida Sans" w:hAnsi="Lucida Sans"/>
                <w:sz w:val="20"/>
              </w:rPr>
            </w:pPr>
            <w:r>
              <w:rPr>
                <w:rFonts w:ascii="Lucida Sans" w:hAnsi="Lucida Sans"/>
                <w:sz w:val="20"/>
              </w:rPr>
              <w:t>They also</w:t>
            </w:r>
            <w:r w:rsidR="00765500" w:rsidRPr="00090984">
              <w:rPr>
                <w:rFonts w:ascii="Lucida Sans" w:hAnsi="Lucida Sans"/>
                <w:sz w:val="20"/>
              </w:rPr>
              <w:t xml:space="preserve"> learn to understand and explain that the area of a rectangular region of, for example, 12 length-units by 5 length-units can be found either by multiplying 12 x 5 or by adding two products, e.g., 10 x 5 and 2 x 5, illustrating the distributive property.</w:t>
            </w:r>
          </w:p>
          <w:p w14:paraId="480ED02A" w14:textId="77777777" w:rsidR="00573BAA" w:rsidRDefault="00573BAA" w:rsidP="00573BAA">
            <w:pPr>
              <w:widowControl w:val="0"/>
              <w:spacing w:after="220" w:line="240" w:lineRule="auto"/>
              <w:contextualSpacing/>
              <w:rPr>
                <w:rFonts w:ascii="Lucida Sans" w:hAnsi="Lucida Sans"/>
                <w:sz w:val="20"/>
              </w:rPr>
            </w:pPr>
          </w:p>
          <w:p w14:paraId="00C41069" w14:textId="3ABEC69A" w:rsidR="00573BAA" w:rsidRPr="00090984" w:rsidRDefault="00573BAA" w:rsidP="00573BAA">
            <w:pPr>
              <w:widowControl w:val="0"/>
              <w:spacing w:after="220" w:line="240" w:lineRule="auto"/>
              <w:contextualSpacing/>
              <w:rPr>
                <w:rFonts w:ascii="Lucida Sans" w:hAnsi="Lucida Sans"/>
                <w:sz w:val="20"/>
              </w:rPr>
            </w:pPr>
            <w:r>
              <w:rPr>
                <w:rFonts w:ascii="Lucida Sans" w:hAnsi="Lucida Sans"/>
                <w:sz w:val="20"/>
              </w:rPr>
              <w:t>(See p</w:t>
            </w:r>
            <w:r w:rsidR="00C940B3">
              <w:rPr>
                <w:rFonts w:ascii="Lucida Sans" w:hAnsi="Lucida Sans"/>
                <w:sz w:val="20"/>
              </w:rPr>
              <w:t xml:space="preserve">p. </w:t>
            </w:r>
            <w:r>
              <w:rPr>
                <w:rFonts w:ascii="Lucida Sans" w:hAnsi="Lucida Sans"/>
                <w:sz w:val="20"/>
              </w:rPr>
              <w:t>16</w:t>
            </w:r>
            <w:r w:rsidR="00C940B3">
              <w:rPr>
                <w:rFonts w:ascii="Lucida Sans" w:hAnsi="Lucida Sans"/>
                <w:sz w:val="20"/>
              </w:rPr>
              <w:t xml:space="preserve">-18 </w:t>
            </w:r>
            <w:r w:rsidR="00AC1C62">
              <w:rPr>
                <w:rFonts w:ascii="Lucida Sans" w:hAnsi="Lucida Sans"/>
                <w:sz w:val="20"/>
              </w:rPr>
              <w:t>in</w:t>
            </w:r>
            <w:r>
              <w:rPr>
                <w:rFonts w:ascii="Lucida Sans" w:hAnsi="Lucida Sans"/>
                <w:sz w:val="20"/>
              </w:rPr>
              <w:t xml:space="preserve"> the MD Progressions.)</w:t>
            </w:r>
          </w:p>
        </w:tc>
      </w:tr>
      <w:tr w:rsidR="002740E6" w:rsidRPr="000224CB" w14:paraId="7EF7D8B1" w14:textId="77777777" w:rsidTr="008221F2">
        <w:trPr>
          <w:trHeight w:val="420"/>
        </w:trPr>
        <w:tc>
          <w:tcPr>
            <w:tcW w:w="2925" w:type="dxa"/>
            <w:shd w:val="clear" w:color="auto" w:fill="E2EFD9" w:themeFill="accent6" w:themeFillTint="33"/>
            <w:tcMar>
              <w:top w:w="100" w:type="dxa"/>
              <w:left w:w="100" w:type="dxa"/>
              <w:bottom w:w="100" w:type="dxa"/>
              <w:right w:w="100" w:type="dxa"/>
            </w:tcMar>
          </w:tcPr>
          <w:p w14:paraId="78C75082" w14:textId="7638B6D0" w:rsidR="002740E6" w:rsidRPr="00090984" w:rsidRDefault="00765500">
            <w:pPr>
              <w:widowControl w:val="0"/>
              <w:spacing w:line="240" w:lineRule="auto"/>
              <w:rPr>
                <w:rFonts w:ascii="Lucida Sans" w:hAnsi="Lucida Sans"/>
                <w:b/>
                <w:sz w:val="20"/>
              </w:rPr>
            </w:pPr>
            <w:r w:rsidRPr="00090984">
              <w:rPr>
                <w:rFonts w:ascii="Lucida Sans" w:hAnsi="Lucida Sans"/>
                <w:b/>
                <w:sz w:val="20"/>
              </w:rPr>
              <w:lastRenderedPageBreak/>
              <w:t>Essential Question</w:t>
            </w:r>
            <w:r w:rsidR="002D0156">
              <w:rPr>
                <w:rFonts w:ascii="Lucida Sans" w:hAnsi="Lucida Sans"/>
                <w:b/>
                <w:sz w:val="20"/>
              </w:rPr>
              <w:t>(</w:t>
            </w:r>
            <w:r w:rsidRPr="00090984">
              <w:rPr>
                <w:rFonts w:ascii="Lucida Sans" w:hAnsi="Lucida Sans"/>
                <w:b/>
                <w:sz w:val="20"/>
              </w:rPr>
              <w:t>s</w:t>
            </w:r>
            <w:r w:rsidR="002D0156">
              <w:rPr>
                <w:rFonts w:ascii="Lucida Sans" w:hAnsi="Lucida Sans"/>
                <w:b/>
                <w:sz w:val="20"/>
              </w:rPr>
              <w:t>)</w:t>
            </w:r>
          </w:p>
        </w:tc>
        <w:tc>
          <w:tcPr>
            <w:tcW w:w="11475" w:type="dxa"/>
            <w:shd w:val="clear" w:color="auto" w:fill="E2EFD9" w:themeFill="accent6" w:themeFillTint="33"/>
            <w:tcMar>
              <w:top w:w="100" w:type="dxa"/>
              <w:left w:w="100" w:type="dxa"/>
              <w:bottom w:w="100" w:type="dxa"/>
              <w:right w:w="100" w:type="dxa"/>
            </w:tcMar>
          </w:tcPr>
          <w:p w14:paraId="1168751A"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How can you find the area of a figure?</w:t>
            </w:r>
          </w:p>
          <w:p w14:paraId="6F61333F"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How does area connect to multiplication and addition? </w:t>
            </w:r>
          </w:p>
        </w:tc>
      </w:tr>
    </w:tbl>
    <w:p w14:paraId="17F33EE5" w14:textId="77777777" w:rsidR="00090984" w:rsidRDefault="00090984"/>
    <w:p w14:paraId="01F295CE" w14:textId="77777777" w:rsidR="0014166F" w:rsidRDefault="0014166F">
      <w:r>
        <w:br w:type="page"/>
      </w:r>
    </w:p>
    <w:p w14:paraId="1C110FA2" w14:textId="61292162" w:rsidR="0078579C" w:rsidRDefault="0078579C" w:rsidP="0078579C">
      <w:r>
        <w:rPr>
          <w:noProof/>
          <w:lang w:val="en-US"/>
        </w:rPr>
        <w:lastRenderedPageBreak/>
        <w:drawing>
          <wp:anchor distT="0" distB="0" distL="114300" distR="114300" simplePos="0" relativeHeight="251683840" behindDoc="0" locked="0" layoutInCell="1" allowOverlap="1" wp14:anchorId="4721C0EE" wp14:editId="005EF7A6">
            <wp:simplePos x="0" y="0"/>
            <wp:positionH relativeFrom="margin">
              <wp:align>left</wp:align>
            </wp:positionH>
            <wp:positionV relativeFrom="paragraph">
              <wp:posOffset>25400</wp:posOffset>
            </wp:positionV>
            <wp:extent cx="341630" cy="423545"/>
            <wp:effectExtent l="0" t="0" r="1270" b="0"/>
            <wp:wrapSquare wrapText="bothSides"/>
            <wp:docPr id="22" name="Picture 22"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70F38" w14:textId="416E74B4" w:rsidR="0078579C" w:rsidRPr="00B77605" w:rsidRDefault="0078579C" w:rsidP="00B77605">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33E7A6F6" w14:textId="77777777" w:rsidTr="00090984">
        <w:trPr>
          <w:trHeight w:val="420"/>
        </w:trPr>
        <w:tc>
          <w:tcPr>
            <w:tcW w:w="2925" w:type="dxa"/>
            <w:shd w:val="clear" w:color="auto" w:fill="A6A6A6" w:themeFill="background1" w:themeFillShade="A6"/>
            <w:tcMar>
              <w:top w:w="100" w:type="dxa"/>
              <w:left w:w="100" w:type="dxa"/>
              <w:bottom w:w="100" w:type="dxa"/>
              <w:right w:w="100" w:type="dxa"/>
            </w:tcMar>
          </w:tcPr>
          <w:p w14:paraId="0540F238" w14:textId="3CD65248" w:rsidR="002740E6" w:rsidRPr="000224CB" w:rsidRDefault="000224CB">
            <w:pPr>
              <w:widowControl w:val="0"/>
              <w:spacing w:line="240" w:lineRule="auto"/>
              <w:rPr>
                <w:rFonts w:ascii="Lucida Sans" w:hAnsi="Lucida Sans"/>
                <w:b/>
              </w:rPr>
            </w:pPr>
            <w:r>
              <w:rPr>
                <w:rFonts w:ascii="Lucida Sans" w:hAnsi="Lucida Sans"/>
                <w:b/>
              </w:rPr>
              <w:t>Task</w:t>
            </w:r>
          </w:p>
        </w:tc>
        <w:tc>
          <w:tcPr>
            <w:tcW w:w="11475" w:type="dxa"/>
            <w:shd w:val="clear" w:color="auto" w:fill="A6A6A6" w:themeFill="background1" w:themeFillShade="A6"/>
            <w:tcMar>
              <w:top w:w="100" w:type="dxa"/>
              <w:left w:w="100" w:type="dxa"/>
              <w:bottom w:w="100" w:type="dxa"/>
              <w:right w:w="100" w:type="dxa"/>
            </w:tcMar>
          </w:tcPr>
          <w:p w14:paraId="279901D2" w14:textId="77777777" w:rsidR="002740E6" w:rsidRPr="000224CB" w:rsidRDefault="00765500">
            <w:pPr>
              <w:widowControl w:val="0"/>
              <w:spacing w:line="240" w:lineRule="auto"/>
              <w:rPr>
                <w:rFonts w:ascii="Lucida Sans" w:hAnsi="Lucida Sans"/>
                <w:b/>
              </w:rPr>
            </w:pPr>
            <w:r w:rsidRPr="000224CB">
              <w:rPr>
                <w:rFonts w:ascii="Lucida Sans" w:hAnsi="Lucida Sans"/>
                <w:b/>
              </w:rPr>
              <w:t>Explanation</w:t>
            </w:r>
          </w:p>
        </w:tc>
      </w:tr>
      <w:tr w:rsidR="002740E6" w:rsidRPr="000224CB" w14:paraId="573A4924" w14:textId="77777777" w:rsidTr="00A465C2">
        <w:trPr>
          <w:trHeight w:val="420"/>
        </w:trPr>
        <w:tc>
          <w:tcPr>
            <w:tcW w:w="2925" w:type="dxa"/>
            <w:shd w:val="clear" w:color="auto" w:fill="C5E0B3" w:themeFill="accent6" w:themeFillTint="66"/>
            <w:tcMar>
              <w:top w:w="100" w:type="dxa"/>
              <w:left w:w="100" w:type="dxa"/>
              <w:bottom w:w="100" w:type="dxa"/>
              <w:right w:w="100" w:type="dxa"/>
            </w:tcMar>
          </w:tcPr>
          <w:p w14:paraId="58FD04C1" w14:textId="77777777" w:rsidR="002740E6" w:rsidRPr="00564304" w:rsidRDefault="00000000">
            <w:pPr>
              <w:widowControl w:val="0"/>
              <w:spacing w:line="240" w:lineRule="auto"/>
              <w:rPr>
                <w:rFonts w:ascii="Lucida Sans" w:hAnsi="Lucida Sans"/>
                <w:b/>
                <w:sz w:val="20"/>
              </w:rPr>
            </w:pPr>
            <w:hyperlink r:id="rId19">
              <w:r w:rsidR="00765500" w:rsidRPr="00564304">
                <w:rPr>
                  <w:rFonts w:ascii="Lucida Sans" w:hAnsi="Lucida Sans"/>
                  <w:b/>
                  <w:color w:val="0563C1"/>
                  <w:sz w:val="20"/>
                  <w:u w:val="single"/>
                </w:rPr>
                <w:t>Understand area as an attribute of plane figures</w:t>
              </w:r>
            </w:hyperlink>
          </w:p>
        </w:tc>
        <w:tc>
          <w:tcPr>
            <w:tcW w:w="11475" w:type="dxa"/>
            <w:shd w:val="clear" w:color="auto" w:fill="C5E0B3" w:themeFill="accent6" w:themeFillTint="66"/>
            <w:tcMar>
              <w:top w:w="100" w:type="dxa"/>
              <w:left w:w="100" w:type="dxa"/>
              <w:bottom w:w="100" w:type="dxa"/>
              <w:right w:w="100" w:type="dxa"/>
            </w:tcMar>
          </w:tcPr>
          <w:p w14:paraId="7DAC54B3" w14:textId="2D073554" w:rsidR="002740E6" w:rsidRPr="00090984" w:rsidRDefault="00765500">
            <w:pPr>
              <w:widowControl w:val="0"/>
              <w:spacing w:line="240" w:lineRule="auto"/>
              <w:rPr>
                <w:rFonts w:ascii="Lucida Sans" w:hAnsi="Lucida Sans"/>
                <w:sz w:val="20"/>
              </w:rPr>
            </w:pPr>
            <w:r w:rsidRPr="00090984">
              <w:rPr>
                <w:rFonts w:ascii="Lucida Sans" w:hAnsi="Lucida Sans"/>
                <w:sz w:val="20"/>
              </w:rPr>
              <w:t>Establishes concept of area</w:t>
            </w:r>
            <w:r w:rsidR="00246946">
              <w:rPr>
                <w:rFonts w:ascii="Lucida Sans" w:hAnsi="Lucida Sans"/>
                <w:sz w:val="20"/>
              </w:rPr>
              <w:t>.</w:t>
            </w:r>
          </w:p>
        </w:tc>
      </w:tr>
      <w:tr w:rsidR="002740E6" w:rsidRPr="000224CB" w14:paraId="4A538BAC" w14:textId="77777777" w:rsidTr="0078579C">
        <w:trPr>
          <w:trHeight w:val="420"/>
        </w:trPr>
        <w:tc>
          <w:tcPr>
            <w:tcW w:w="2925" w:type="dxa"/>
            <w:shd w:val="clear" w:color="auto" w:fill="E2EFD9" w:themeFill="accent6" w:themeFillTint="33"/>
            <w:tcMar>
              <w:top w:w="100" w:type="dxa"/>
              <w:left w:w="100" w:type="dxa"/>
              <w:bottom w:w="100" w:type="dxa"/>
              <w:right w:w="100" w:type="dxa"/>
            </w:tcMar>
          </w:tcPr>
          <w:p w14:paraId="7214DC7E" w14:textId="60C89DD6" w:rsidR="002740E6" w:rsidRPr="00564304" w:rsidRDefault="00765500">
            <w:pPr>
              <w:widowControl w:val="0"/>
              <w:spacing w:line="240" w:lineRule="auto"/>
              <w:rPr>
                <w:rFonts w:ascii="Lucida Sans" w:hAnsi="Lucida Sans"/>
                <w:b/>
                <w:sz w:val="20"/>
              </w:rPr>
            </w:pPr>
            <w:r w:rsidRPr="00564304">
              <w:rPr>
                <w:rFonts w:ascii="Lucida Sans" w:hAnsi="Lucida Sans"/>
                <w:b/>
                <w:sz w:val="20"/>
              </w:rPr>
              <w:t xml:space="preserve">6-1 Solve and Share and Visual Learning Bridge </w:t>
            </w:r>
            <w:r w:rsidR="00F40F97">
              <w:rPr>
                <w:rFonts w:ascii="Lucida Sans" w:hAnsi="Lucida Sans"/>
                <w:sz w:val="20"/>
              </w:rPr>
              <w:t>(</w:t>
            </w:r>
            <w:r w:rsidRPr="00F40F97">
              <w:rPr>
                <w:rFonts w:ascii="Lucida Sans" w:hAnsi="Lucida Sans"/>
                <w:sz w:val="20"/>
              </w:rPr>
              <w:t>problem only</w:t>
            </w:r>
            <w:r w:rsidR="00F40F97">
              <w:rPr>
                <w:rFonts w:ascii="Lucida Sans" w:hAnsi="Lucida Sans"/>
                <w:sz w:val="20"/>
              </w:rPr>
              <w:t>)</w:t>
            </w:r>
            <w:r w:rsidRPr="00564304">
              <w:rPr>
                <w:rFonts w:ascii="Lucida Sans" w:hAnsi="Lucida Sans"/>
                <w:b/>
                <w:sz w:val="20"/>
              </w:rPr>
              <w:t xml:space="preserve"> </w:t>
            </w:r>
          </w:p>
        </w:tc>
        <w:tc>
          <w:tcPr>
            <w:tcW w:w="11475" w:type="dxa"/>
            <w:shd w:val="clear" w:color="auto" w:fill="E2EFD9" w:themeFill="accent6" w:themeFillTint="33"/>
            <w:tcMar>
              <w:top w:w="100" w:type="dxa"/>
              <w:left w:w="100" w:type="dxa"/>
              <w:bottom w:w="100" w:type="dxa"/>
              <w:right w:w="100" w:type="dxa"/>
            </w:tcMar>
          </w:tcPr>
          <w:p w14:paraId="255BB5A0" w14:textId="40A540A2"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These tasks develop students’ understanding of a unit square as required by </w:t>
            </w:r>
            <w:proofErr w:type="gramStart"/>
            <w:r w:rsidRPr="00090984">
              <w:rPr>
                <w:rFonts w:ascii="Lucida Sans" w:hAnsi="Lucida Sans"/>
                <w:sz w:val="20"/>
              </w:rPr>
              <w:t>3.MD.C.</w:t>
            </w:r>
            <w:proofErr w:type="gramEnd"/>
            <w:r w:rsidRPr="00090984">
              <w:rPr>
                <w:rFonts w:ascii="Lucida Sans" w:hAnsi="Lucida Sans"/>
                <w:sz w:val="20"/>
              </w:rPr>
              <w:t xml:space="preserve">5a and 3.MD.C.6. </w:t>
            </w:r>
          </w:p>
        </w:tc>
      </w:tr>
      <w:tr w:rsidR="002740E6" w:rsidRPr="000224CB" w14:paraId="58CE4348" w14:textId="77777777" w:rsidTr="00A465C2">
        <w:trPr>
          <w:trHeight w:val="420"/>
        </w:trPr>
        <w:tc>
          <w:tcPr>
            <w:tcW w:w="2925" w:type="dxa"/>
            <w:shd w:val="clear" w:color="auto" w:fill="C5E0B3" w:themeFill="accent6" w:themeFillTint="66"/>
            <w:tcMar>
              <w:top w:w="100" w:type="dxa"/>
              <w:left w:w="100" w:type="dxa"/>
              <w:bottom w:w="100" w:type="dxa"/>
              <w:right w:w="100" w:type="dxa"/>
            </w:tcMar>
          </w:tcPr>
          <w:p w14:paraId="02222971" w14:textId="77777777" w:rsidR="002740E6" w:rsidRPr="00564304" w:rsidRDefault="00000000">
            <w:pPr>
              <w:widowControl w:val="0"/>
              <w:spacing w:line="240" w:lineRule="auto"/>
              <w:rPr>
                <w:rFonts w:ascii="Lucida Sans" w:hAnsi="Lucida Sans"/>
                <w:b/>
                <w:sz w:val="20"/>
              </w:rPr>
            </w:pPr>
            <w:hyperlink r:id="rId20">
              <w:r w:rsidR="00765500" w:rsidRPr="00564304">
                <w:rPr>
                  <w:rFonts w:ascii="Lucida Sans" w:hAnsi="Lucida Sans"/>
                  <w:b/>
                  <w:color w:val="1155CC"/>
                  <w:sz w:val="20"/>
                  <w:u w:val="single"/>
                </w:rPr>
                <w:t>Finding the Area of Polygons</w:t>
              </w:r>
            </w:hyperlink>
          </w:p>
        </w:tc>
        <w:tc>
          <w:tcPr>
            <w:tcW w:w="11475" w:type="dxa"/>
            <w:shd w:val="clear" w:color="auto" w:fill="C5E0B3" w:themeFill="accent6" w:themeFillTint="66"/>
            <w:tcMar>
              <w:top w:w="100" w:type="dxa"/>
              <w:left w:w="100" w:type="dxa"/>
              <w:bottom w:w="100" w:type="dxa"/>
              <w:right w:w="100" w:type="dxa"/>
            </w:tcMar>
          </w:tcPr>
          <w:p w14:paraId="739C935D" w14:textId="1EAD5CA6"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This task builds on students’ understanding of a unit square as required by </w:t>
            </w:r>
            <w:proofErr w:type="gramStart"/>
            <w:r w:rsidRPr="00090984">
              <w:rPr>
                <w:rFonts w:ascii="Lucida Sans" w:hAnsi="Lucida Sans"/>
                <w:sz w:val="20"/>
              </w:rPr>
              <w:t>3.MD.C.</w:t>
            </w:r>
            <w:proofErr w:type="gramEnd"/>
            <w:r w:rsidRPr="00090984">
              <w:rPr>
                <w:rFonts w:ascii="Lucida Sans" w:hAnsi="Lucida Sans"/>
                <w:sz w:val="20"/>
              </w:rPr>
              <w:t xml:space="preserve">5a and 3.MD.C.6. </w:t>
            </w:r>
          </w:p>
        </w:tc>
      </w:tr>
      <w:tr w:rsidR="002740E6" w:rsidRPr="000224CB" w14:paraId="1E0297B1" w14:textId="77777777" w:rsidTr="0078579C">
        <w:trPr>
          <w:trHeight w:val="420"/>
        </w:trPr>
        <w:tc>
          <w:tcPr>
            <w:tcW w:w="2925" w:type="dxa"/>
            <w:shd w:val="clear" w:color="auto" w:fill="E2EFD9" w:themeFill="accent6" w:themeFillTint="33"/>
            <w:tcMar>
              <w:top w:w="100" w:type="dxa"/>
              <w:left w:w="100" w:type="dxa"/>
              <w:bottom w:w="100" w:type="dxa"/>
              <w:right w:w="100" w:type="dxa"/>
            </w:tcMar>
          </w:tcPr>
          <w:p w14:paraId="7BF812AB" w14:textId="77777777" w:rsidR="002740E6" w:rsidRPr="00564304" w:rsidRDefault="00765500">
            <w:pPr>
              <w:widowControl w:val="0"/>
              <w:spacing w:line="240" w:lineRule="auto"/>
              <w:rPr>
                <w:rFonts w:ascii="Lucida Sans" w:hAnsi="Lucida Sans"/>
                <w:b/>
                <w:sz w:val="20"/>
              </w:rPr>
            </w:pPr>
            <w:r w:rsidRPr="00564304">
              <w:rPr>
                <w:rFonts w:ascii="Lucida Sans" w:hAnsi="Lucida Sans"/>
                <w:b/>
                <w:sz w:val="20"/>
              </w:rPr>
              <w:t>6-2 Solve and Share</w:t>
            </w:r>
          </w:p>
        </w:tc>
        <w:tc>
          <w:tcPr>
            <w:tcW w:w="11475" w:type="dxa"/>
            <w:shd w:val="clear" w:color="auto" w:fill="E2EFD9" w:themeFill="accent6" w:themeFillTint="33"/>
            <w:tcMar>
              <w:top w:w="100" w:type="dxa"/>
              <w:left w:w="100" w:type="dxa"/>
              <w:bottom w:w="100" w:type="dxa"/>
              <w:right w:w="100" w:type="dxa"/>
            </w:tcMar>
          </w:tcPr>
          <w:p w14:paraId="76F13170"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This task provides an opportunity for students to connect their emerging understanding of a unit square to measuring and making sense of area. </w:t>
            </w:r>
          </w:p>
        </w:tc>
      </w:tr>
      <w:tr w:rsidR="002740E6" w:rsidRPr="000224CB" w14:paraId="69AE37CF" w14:textId="77777777" w:rsidTr="00A465C2">
        <w:trPr>
          <w:trHeight w:val="420"/>
        </w:trPr>
        <w:tc>
          <w:tcPr>
            <w:tcW w:w="2925" w:type="dxa"/>
            <w:shd w:val="clear" w:color="auto" w:fill="C5E0B3" w:themeFill="accent6" w:themeFillTint="66"/>
            <w:tcMar>
              <w:top w:w="100" w:type="dxa"/>
              <w:left w:w="100" w:type="dxa"/>
              <w:bottom w:w="100" w:type="dxa"/>
              <w:right w:w="100" w:type="dxa"/>
            </w:tcMar>
          </w:tcPr>
          <w:p w14:paraId="64821A78" w14:textId="77777777" w:rsidR="002740E6" w:rsidRPr="00564304" w:rsidRDefault="00765500">
            <w:pPr>
              <w:widowControl w:val="0"/>
              <w:spacing w:line="240" w:lineRule="auto"/>
              <w:rPr>
                <w:rFonts w:ascii="Lucida Sans" w:hAnsi="Lucida Sans"/>
                <w:b/>
                <w:sz w:val="20"/>
              </w:rPr>
            </w:pPr>
            <w:r w:rsidRPr="00564304">
              <w:rPr>
                <w:rFonts w:ascii="Lucida Sans" w:hAnsi="Lucida Sans"/>
                <w:b/>
                <w:sz w:val="20"/>
              </w:rPr>
              <w:t>6-3 Solve and Share</w:t>
            </w:r>
          </w:p>
        </w:tc>
        <w:tc>
          <w:tcPr>
            <w:tcW w:w="11475" w:type="dxa"/>
            <w:shd w:val="clear" w:color="auto" w:fill="C5E0B3" w:themeFill="accent6" w:themeFillTint="66"/>
            <w:tcMar>
              <w:top w:w="100" w:type="dxa"/>
              <w:left w:w="100" w:type="dxa"/>
              <w:bottom w:w="100" w:type="dxa"/>
              <w:right w:w="100" w:type="dxa"/>
            </w:tcMar>
          </w:tcPr>
          <w:p w14:paraId="6E3E5E22"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This task provides students with an opportunity to deepen their conceptual understanding of a square unit and area. </w:t>
            </w:r>
          </w:p>
        </w:tc>
      </w:tr>
      <w:tr w:rsidR="002740E6" w:rsidRPr="000224CB" w14:paraId="1A411BA0" w14:textId="77777777" w:rsidTr="0078579C">
        <w:trPr>
          <w:trHeight w:val="420"/>
        </w:trPr>
        <w:tc>
          <w:tcPr>
            <w:tcW w:w="2925" w:type="dxa"/>
            <w:shd w:val="clear" w:color="auto" w:fill="E2EFD9" w:themeFill="accent6" w:themeFillTint="33"/>
            <w:tcMar>
              <w:top w:w="100" w:type="dxa"/>
              <w:left w:w="100" w:type="dxa"/>
              <w:bottom w:w="100" w:type="dxa"/>
              <w:right w:w="100" w:type="dxa"/>
            </w:tcMar>
          </w:tcPr>
          <w:p w14:paraId="5B9FEAF8" w14:textId="77777777" w:rsidR="002740E6" w:rsidRPr="00564304" w:rsidRDefault="00765500">
            <w:pPr>
              <w:widowControl w:val="0"/>
              <w:spacing w:line="240" w:lineRule="auto"/>
              <w:rPr>
                <w:rFonts w:ascii="Lucida Sans" w:hAnsi="Lucida Sans"/>
                <w:b/>
                <w:sz w:val="20"/>
              </w:rPr>
            </w:pPr>
            <w:r w:rsidRPr="00564304">
              <w:rPr>
                <w:rFonts w:ascii="Lucida Sans" w:hAnsi="Lucida Sans"/>
                <w:b/>
                <w:sz w:val="20"/>
              </w:rPr>
              <w:t xml:space="preserve">6-4 Solve and Share </w:t>
            </w:r>
          </w:p>
        </w:tc>
        <w:tc>
          <w:tcPr>
            <w:tcW w:w="11475" w:type="dxa"/>
            <w:shd w:val="clear" w:color="auto" w:fill="E2EFD9" w:themeFill="accent6" w:themeFillTint="33"/>
            <w:tcMar>
              <w:top w:w="100" w:type="dxa"/>
              <w:left w:w="100" w:type="dxa"/>
              <w:bottom w:w="100" w:type="dxa"/>
              <w:right w:w="100" w:type="dxa"/>
            </w:tcMar>
          </w:tcPr>
          <w:p w14:paraId="21062614" w14:textId="7BC7FEF4" w:rsidR="002740E6" w:rsidRPr="00090984" w:rsidRDefault="00765500">
            <w:pPr>
              <w:widowControl w:val="0"/>
              <w:spacing w:line="240" w:lineRule="auto"/>
              <w:rPr>
                <w:rFonts w:ascii="Lucida Sans" w:hAnsi="Lucida Sans"/>
                <w:sz w:val="20"/>
              </w:rPr>
            </w:pPr>
            <w:r w:rsidRPr="00090984">
              <w:rPr>
                <w:rFonts w:ascii="Lucida Sans" w:hAnsi="Lucida Sans"/>
                <w:sz w:val="20"/>
              </w:rPr>
              <w:t>These tasks connect students’ emerging understanding of area to their understanding of multiplication and arrays.</w:t>
            </w:r>
          </w:p>
          <w:p w14:paraId="03EF9C05" w14:textId="77777777" w:rsidR="002740E6" w:rsidRPr="00090984" w:rsidRDefault="002740E6">
            <w:pPr>
              <w:widowControl w:val="0"/>
              <w:spacing w:line="240" w:lineRule="auto"/>
              <w:rPr>
                <w:rFonts w:ascii="Lucida Sans" w:hAnsi="Lucida Sans"/>
                <w:sz w:val="20"/>
              </w:rPr>
            </w:pPr>
          </w:p>
        </w:tc>
      </w:tr>
      <w:tr w:rsidR="002740E6" w:rsidRPr="000224CB" w14:paraId="671B1621" w14:textId="77777777" w:rsidTr="00A465C2">
        <w:trPr>
          <w:trHeight w:val="420"/>
        </w:trPr>
        <w:tc>
          <w:tcPr>
            <w:tcW w:w="2925" w:type="dxa"/>
            <w:shd w:val="clear" w:color="auto" w:fill="C5E0B3" w:themeFill="accent6" w:themeFillTint="66"/>
            <w:tcMar>
              <w:top w:w="100" w:type="dxa"/>
              <w:left w:w="100" w:type="dxa"/>
              <w:bottom w:w="100" w:type="dxa"/>
              <w:right w:w="100" w:type="dxa"/>
            </w:tcMar>
          </w:tcPr>
          <w:p w14:paraId="4ECD7841" w14:textId="77777777" w:rsidR="002740E6" w:rsidRPr="00564304" w:rsidRDefault="00765500">
            <w:pPr>
              <w:widowControl w:val="0"/>
              <w:spacing w:line="240" w:lineRule="auto"/>
              <w:rPr>
                <w:rFonts w:ascii="Lucida Sans" w:hAnsi="Lucida Sans"/>
                <w:b/>
                <w:sz w:val="20"/>
              </w:rPr>
            </w:pPr>
            <w:r w:rsidRPr="00564304">
              <w:rPr>
                <w:rFonts w:ascii="Lucida Sans" w:hAnsi="Lucida Sans"/>
                <w:b/>
                <w:sz w:val="20"/>
              </w:rPr>
              <w:t xml:space="preserve">6-5 Solve and Share </w:t>
            </w:r>
          </w:p>
        </w:tc>
        <w:tc>
          <w:tcPr>
            <w:tcW w:w="11475" w:type="dxa"/>
            <w:shd w:val="clear" w:color="auto" w:fill="C5E0B3" w:themeFill="accent6" w:themeFillTint="66"/>
            <w:tcMar>
              <w:top w:w="100" w:type="dxa"/>
              <w:left w:w="100" w:type="dxa"/>
              <w:bottom w:w="100" w:type="dxa"/>
              <w:right w:w="100" w:type="dxa"/>
            </w:tcMar>
          </w:tcPr>
          <w:p w14:paraId="3B8B391E"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These tasks provide students with an opportunity to develop conceptual understanding of area and connect their understanding of the distributive property of multiplication to finding area. </w:t>
            </w:r>
          </w:p>
        </w:tc>
      </w:tr>
      <w:tr w:rsidR="002740E6" w:rsidRPr="000224CB" w14:paraId="1C9A3F01" w14:textId="77777777" w:rsidTr="0078579C">
        <w:trPr>
          <w:trHeight w:val="420"/>
        </w:trPr>
        <w:tc>
          <w:tcPr>
            <w:tcW w:w="2925" w:type="dxa"/>
            <w:shd w:val="clear" w:color="auto" w:fill="E2EFD9" w:themeFill="accent6" w:themeFillTint="33"/>
            <w:tcMar>
              <w:top w:w="100" w:type="dxa"/>
              <w:left w:w="100" w:type="dxa"/>
              <w:bottom w:w="100" w:type="dxa"/>
              <w:right w:w="100" w:type="dxa"/>
            </w:tcMar>
          </w:tcPr>
          <w:p w14:paraId="152CCEDA" w14:textId="77777777" w:rsidR="002740E6" w:rsidRPr="00564304" w:rsidRDefault="00765500">
            <w:pPr>
              <w:widowControl w:val="0"/>
              <w:spacing w:line="240" w:lineRule="auto"/>
              <w:rPr>
                <w:rFonts w:ascii="Lucida Sans" w:hAnsi="Lucida Sans"/>
                <w:b/>
                <w:sz w:val="20"/>
              </w:rPr>
            </w:pPr>
            <w:r w:rsidRPr="00564304">
              <w:rPr>
                <w:rFonts w:ascii="Lucida Sans" w:hAnsi="Lucida Sans"/>
                <w:b/>
                <w:sz w:val="20"/>
              </w:rPr>
              <w:t xml:space="preserve">6-6 Solve and Share </w:t>
            </w:r>
          </w:p>
        </w:tc>
        <w:tc>
          <w:tcPr>
            <w:tcW w:w="11475" w:type="dxa"/>
            <w:shd w:val="clear" w:color="auto" w:fill="E2EFD9" w:themeFill="accent6" w:themeFillTint="33"/>
            <w:tcMar>
              <w:top w:w="100" w:type="dxa"/>
              <w:left w:w="100" w:type="dxa"/>
              <w:bottom w:w="100" w:type="dxa"/>
              <w:right w:w="100" w:type="dxa"/>
            </w:tcMar>
          </w:tcPr>
          <w:p w14:paraId="73083305"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These tasks allow students to extend their understanding of area to apply to irregular shapes and connects to students’ previous work in breaking apart arrays.</w:t>
            </w:r>
          </w:p>
        </w:tc>
      </w:tr>
      <w:tr w:rsidR="002740E6" w:rsidRPr="000224CB" w14:paraId="50E60100" w14:textId="77777777" w:rsidTr="00A465C2">
        <w:trPr>
          <w:trHeight w:val="420"/>
        </w:trPr>
        <w:tc>
          <w:tcPr>
            <w:tcW w:w="2925" w:type="dxa"/>
            <w:shd w:val="clear" w:color="auto" w:fill="C5E0B3" w:themeFill="accent6" w:themeFillTint="66"/>
            <w:tcMar>
              <w:top w:w="100" w:type="dxa"/>
              <w:left w:w="100" w:type="dxa"/>
              <w:bottom w:w="100" w:type="dxa"/>
              <w:right w:w="100" w:type="dxa"/>
            </w:tcMar>
          </w:tcPr>
          <w:p w14:paraId="646FCA53" w14:textId="77777777" w:rsidR="002740E6" w:rsidRPr="00564304" w:rsidRDefault="00765500">
            <w:pPr>
              <w:widowControl w:val="0"/>
              <w:spacing w:line="240" w:lineRule="auto"/>
              <w:rPr>
                <w:rFonts w:ascii="Lucida Sans" w:hAnsi="Lucida Sans"/>
                <w:b/>
                <w:sz w:val="20"/>
              </w:rPr>
            </w:pPr>
            <w:r w:rsidRPr="00564304">
              <w:rPr>
                <w:rFonts w:ascii="Lucida Sans" w:hAnsi="Lucida Sans"/>
                <w:b/>
                <w:sz w:val="20"/>
              </w:rPr>
              <w:t xml:space="preserve">6-7 Solve and Share </w:t>
            </w:r>
          </w:p>
        </w:tc>
        <w:tc>
          <w:tcPr>
            <w:tcW w:w="11475" w:type="dxa"/>
            <w:shd w:val="clear" w:color="auto" w:fill="C5E0B3" w:themeFill="accent6" w:themeFillTint="66"/>
            <w:tcMar>
              <w:top w:w="100" w:type="dxa"/>
              <w:left w:w="100" w:type="dxa"/>
              <w:bottom w:w="100" w:type="dxa"/>
              <w:right w:w="100" w:type="dxa"/>
            </w:tcMar>
          </w:tcPr>
          <w:p w14:paraId="2FB1BE80" w14:textId="4E2810EF" w:rsidR="002740E6" w:rsidRPr="00090984" w:rsidRDefault="00765500">
            <w:pPr>
              <w:widowControl w:val="0"/>
              <w:spacing w:line="240" w:lineRule="auto"/>
              <w:rPr>
                <w:rFonts w:ascii="Lucida Sans" w:hAnsi="Lucida Sans"/>
                <w:sz w:val="20"/>
              </w:rPr>
            </w:pPr>
            <w:r w:rsidRPr="00090984">
              <w:rPr>
                <w:rFonts w:ascii="Lucida Sans" w:hAnsi="Lucida Sans"/>
                <w:sz w:val="20"/>
              </w:rPr>
              <w:t>This task builds on students’ understanding of area and targets recognizing area as additive (</w:t>
            </w:r>
            <w:proofErr w:type="gramStart"/>
            <w:r w:rsidRPr="00090984">
              <w:rPr>
                <w:rFonts w:ascii="Lucida Sans" w:hAnsi="Lucida Sans"/>
                <w:sz w:val="20"/>
              </w:rPr>
              <w:t>3.MD.C.</w:t>
            </w:r>
            <w:proofErr w:type="gramEnd"/>
            <w:r w:rsidRPr="00090984">
              <w:rPr>
                <w:rFonts w:ascii="Lucida Sans" w:hAnsi="Lucida Sans"/>
                <w:sz w:val="20"/>
              </w:rPr>
              <w:t>7d)</w:t>
            </w:r>
            <w:r w:rsidR="00246946">
              <w:rPr>
                <w:rFonts w:ascii="Lucida Sans" w:hAnsi="Lucida Sans"/>
                <w:sz w:val="20"/>
              </w:rPr>
              <w:t>.</w:t>
            </w:r>
          </w:p>
        </w:tc>
      </w:tr>
    </w:tbl>
    <w:p w14:paraId="22C1484D" w14:textId="6E2EBF0C" w:rsidR="0078579C" w:rsidRDefault="0078579C">
      <w:pPr>
        <w:rPr>
          <w:rFonts w:ascii="Lucida Sans" w:hAnsi="Lucida Sans"/>
        </w:rPr>
      </w:pPr>
    </w:p>
    <w:p w14:paraId="39222694" w14:textId="2928318F" w:rsidR="002740E6" w:rsidRDefault="0078579C">
      <w:pPr>
        <w:rPr>
          <w:rFonts w:ascii="Lucida Sans" w:hAnsi="Lucida Sans"/>
        </w:rPr>
      </w:pPr>
      <w:r>
        <w:rPr>
          <w:rFonts w:ascii="Lucida Sans" w:hAnsi="Lucida Sans"/>
        </w:rPr>
        <w:br w:type="page"/>
      </w:r>
    </w:p>
    <w:p w14:paraId="406942A6" w14:textId="77777777" w:rsidR="0078579C" w:rsidRDefault="0078579C" w:rsidP="0078579C">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685888" behindDoc="0" locked="0" layoutInCell="1" allowOverlap="1" wp14:anchorId="150180CD" wp14:editId="75B6F7B6">
                <wp:simplePos x="0" y="0"/>
                <wp:positionH relativeFrom="column">
                  <wp:posOffset>19050</wp:posOffset>
                </wp:positionH>
                <wp:positionV relativeFrom="paragraph">
                  <wp:posOffset>78105</wp:posOffset>
                </wp:positionV>
                <wp:extent cx="504825" cy="414020"/>
                <wp:effectExtent l="38100" t="19050" r="28575" b="43180"/>
                <wp:wrapSquare wrapText="bothSides"/>
                <wp:docPr id="23" name="5-Point Star 23"/>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32301" id="5-Point Star 23" o:spid="_x0000_s1026" style="position:absolute;margin-left:1.5pt;margin-top:6.15pt;width:39.75pt;height:3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Gkhg8O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3F35498A" w14:textId="57B8EE09" w:rsidR="0078579C" w:rsidRPr="00246946" w:rsidRDefault="0078579C" w:rsidP="00246946">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c"/>
        <w:tblW w:w="143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5"/>
        <w:gridCol w:w="7200"/>
      </w:tblGrid>
      <w:tr w:rsidR="002740E6" w:rsidRPr="000224CB" w14:paraId="3E754532" w14:textId="77777777" w:rsidTr="00090984">
        <w:tc>
          <w:tcPr>
            <w:tcW w:w="7185" w:type="dxa"/>
            <w:shd w:val="clear" w:color="auto" w:fill="A6A6A6" w:themeFill="background1" w:themeFillShade="A6"/>
            <w:tcMar>
              <w:top w:w="100" w:type="dxa"/>
              <w:left w:w="100" w:type="dxa"/>
              <w:bottom w:w="100" w:type="dxa"/>
              <w:right w:w="100" w:type="dxa"/>
            </w:tcMar>
          </w:tcPr>
          <w:p w14:paraId="6BFF69A4" w14:textId="1CC8F464" w:rsidR="002740E6" w:rsidRPr="000224CB" w:rsidRDefault="00D7488F">
            <w:pPr>
              <w:widowControl w:val="0"/>
              <w:spacing w:line="240" w:lineRule="auto"/>
              <w:rPr>
                <w:rFonts w:ascii="Lucida Sans" w:hAnsi="Lucida Sans"/>
                <w:b/>
              </w:rPr>
            </w:pPr>
            <w:r>
              <w:rPr>
                <w:rFonts w:ascii="Lucida Sans" w:hAnsi="Lucida Sans"/>
                <w:b/>
              </w:rPr>
              <w:t>Rule</w:t>
            </w:r>
            <w:r w:rsidR="00765500" w:rsidRPr="000224CB">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4084B735" w14:textId="7A741B80" w:rsidR="002740E6" w:rsidRPr="000224CB" w:rsidRDefault="000224CB">
            <w:pPr>
              <w:widowControl w:val="0"/>
              <w:spacing w:line="240" w:lineRule="auto"/>
              <w:rPr>
                <w:rFonts w:ascii="Lucida Sans" w:hAnsi="Lucida Sans"/>
                <w:b/>
              </w:rPr>
            </w:pPr>
            <w:r>
              <w:rPr>
                <w:rFonts w:ascii="Lucida Sans" w:hAnsi="Lucida Sans"/>
                <w:b/>
              </w:rPr>
              <w:t>Why?</w:t>
            </w:r>
          </w:p>
        </w:tc>
      </w:tr>
      <w:tr w:rsidR="002740E6" w:rsidRPr="000224CB" w14:paraId="6B6E97A2" w14:textId="77777777" w:rsidTr="00A465C2">
        <w:tc>
          <w:tcPr>
            <w:tcW w:w="7185" w:type="dxa"/>
            <w:shd w:val="clear" w:color="auto" w:fill="C5E0B3" w:themeFill="accent6" w:themeFillTint="66"/>
            <w:tcMar>
              <w:top w:w="100" w:type="dxa"/>
              <w:left w:w="100" w:type="dxa"/>
              <w:bottom w:w="100" w:type="dxa"/>
              <w:right w:w="100" w:type="dxa"/>
            </w:tcMar>
          </w:tcPr>
          <w:p w14:paraId="33EC59F2"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As students employ the distributive property to find area, do not hold students responsible for writing equations using parentheses.</w:t>
            </w:r>
          </w:p>
        </w:tc>
        <w:tc>
          <w:tcPr>
            <w:tcW w:w="7200" w:type="dxa"/>
            <w:shd w:val="clear" w:color="auto" w:fill="C5E0B3" w:themeFill="accent6" w:themeFillTint="66"/>
            <w:tcMar>
              <w:top w:w="100" w:type="dxa"/>
              <w:left w:w="100" w:type="dxa"/>
              <w:bottom w:w="100" w:type="dxa"/>
              <w:right w:w="100" w:type="dxa"/>
            </w:tcMar>
          </w:tcPr>
          <w:p w14:paraId="0D435708"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Grouping symbols are not required until </w:t>
            </w:r>
            <w:proofErr w:type="gramStart"/>
            <w:r w:rsidRPr="00090984">
              <w:rPr>
                <w:rFonts w:ascii="Lucida Sans" w:hAnsi="Lucida Sans"/>
                <w:sz w:val="20"/>
              </w:rPr>
              <w:t>5.OA.A.</w:t>
            </w:r>
            <w:proofErr w:type="gramEnd"/>
            <w:r w:rsidRPr="00090984">
              <w:rPr>
                <w:rFonts w:ascii="Lucida Sans" w:hAnsi="Lucida Sans"/>
                <w:sz w:val="20"/>
              </w:rPr>
              <w:t>1.</w:t>
            </w:r>
          </w:p>
        </w:tc>
      </w:tr>
      <w:tr w:rsidR="002740E6" w:rsidRPr="000224CB" w14:paraId="77BAA42F" w14:textId="77777777" w:rsidTr="0078579C">
        <w:tc>
          <w:tcPr>
            <w:tcW w:w="7185" w:type="dxa"/>
            <w:shd w:val="clear" w:color="auto" w:fill="E2EFD9" w:themeFill="accent6" w:themeFillTint="33"/>
            <w:tcMar>
              <w:top w:w="100" w:type="dxa"/>
              <w:left w:w="100" w:type="dxa"/>
              <w:bottom w:w="100" w:type="dxa"/>
              <w:right w:w="100" w:type="dxa"/>
            </w:tcMar>
          </w:tcPr>
          <w:p w14:paraId="0CBC17DE"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 xml:space="preserve">To avoid confusion in later grades, use precise language when talking about definition of area. Do not define area as length times width; instead, refer to the definition provided in the Measurement and Data Progression Document. </w:t>
            </w:r>
          </w:p>
        </w:tc>
        <w:tc>
          <w:tcPr>
            <w:tcW w:w="7200" w:type="dxa"/>
            <w:shd w:val="clear" w:color="auto" w:fill="E2EFD9" w:themeFill="accent6" w:themeFillTint="33"/>
            <w:tcMar>
              <w:top w:w="100" w:type="dxa"/>
              <w:left w:w="100" w:type="dxa"/>
              <w:bottom w:w="100" w:type="dxa"/>
              <w:right w:w="100" w:type="dxa"/>
            </w:tcMar>
          </w:tcPr>
          <w:p w14:paraId="26EC566C" w14:textId="77777777" w:rsidR="002740E6" w:rsidRPr="00090984" w:rsidRDefault="00765500">
            <w:pPr>
              <w:widowControl w:val="0"/>
              <w:spacing w:line="240" w:lineRule="auto"/>
              <w:rPr>
                <w:rFonts w:ascii="Lucida Sans" w:hAnsi="Lucida Sans"/>
                <w:sz w:val="20"/>
              </w:rPr>
            </w:pPr>
            <w:r w:rsidRPr="00090984">
              <w:rPr>
                <w:rFonts w:ascii="Lucida Sans" w:hAnsi="Lucida Sans"/>
                <w:sz w:val="20"/>
              </w:rPr>
              <w:t>Students need to learn to conceptualize area as the amount of two-dimensional space in a bounded region and to measure it by choosing a unit of area, often a square. (Progression Document Measurement and Data)</w:t>
            </w:r>
          </w:p>
          <w:p w14:paraId="53BC3E9B" w14:textId="77777777" w:rsidR="002740E6" w:rsidRPr="00090984" w:rsidRDefault="002740E6">
            <w:pPr>
              <w:widowControl w:val="0"/>
              <w:spacing w:line="240" w:lineRule="auto"/>
              <w:rPr>
                <w:rFonts w:ascii="Lucida Sans" w:hAnsi="Lucida Sans"/>
                <w:sz w:val="20"/>
              </w:rPr>
            </w:pPr>
          </w:p>
        </w:tc>
      </w:tr>
      <w:tr w:rsidR="002740E6" w:rsidRPr="000224CB" w14:paraId="0483E984" w14:textId="77777777" w:rsidTr="00A465C2">
        <w:tc>
          <w:tcPr>
            <w:tcW w:w="7185" w:type="dxa"/>
            <w:shd w:val="clear" w:color="auto" w:fill="C5E0B3" w:themeFill="accent6" w:themeFillTint="66"/>
            <w:tcMar>
              <w:top w:w="100" w:type="dxa"/>
              <w:left w:w="100" w:type="dxa"/>
              <w:bottom w:w="100" w:type="dxa"/>
              <w:right w:w="100" w:type="dxa"/>
            </w:tcMar>
          </w:tcPr>
          <w:p w14:paraId="4E39A425" w14:textId="428CCEC0" w:rsidR="002740E6" w:rsidRPr="00090984" w:rsidRDefault="00765500">
            <w:pPr>
              <w:widowControl w:val="0"/>
              <w:spacing w:line="240" w:lineRule="auto"/>
              <w:rPr>
                <w:rFonts w:ascii="Lucida Sans" w:hAnsi="Lucida Sans"/>
                <w:sz w:val="20"/>
              </w:rPr>
            </w:pPr>
            <w:r w:rsidRPr="00090984">
              <w:rPr>
                <w:rFonts w:ascii="Lucida Sans" w:hAnsi="Lucida Sans"/>
                <w:sz w:val="20"/>
              </w:rPr>
              <w:t>Connect students’ work in Topics 1</w:t>
            </w:r>
            <w:r w:rsidR="00246946">
              <w:rPr>
                <w:rFonts w:ascii="Lucida Sans" w:hAnsi="Lucida Sans"/>
                <w:sz w:val="20"/>
              </w:rPr>
              <w:t>–</w:t>
            </w:r>
            <w:r w:rsidRPr="00090984">
              <w:rPr>
                <w:rFonts w:ascii="Lucida Sans" w:hAnsi="Lucida Sans"/>
                <w:sz w:val="20"/>
              </w:rPr>
              <w:t>5 using arrays to the area model to reinforce the connection between the two models.</w:t>
            </w:r>
          </w:p>
        </w:tc>
        <w:tc>
          <w:tcPr>
            <w:tcW w:w="7200" w:type="dxa"/>
            <w:shd w:val="clear" w:color="auto" w:fill="C5E0B3" w:themeFill="accent6" w:themeFillTint="66"/>
            <w:tcMar>
              <w:top w:w="100" w:type="dxa"/>
              <w:left w:w="100" w:type="dxa"/>
              <w:bottom w:w="100" w:type="dxa"/>
              <w:right w:w="100" w:type="dxa"/>
            </w:tcMar>
          </w:tcPr>
          <w:p w14:paraId="145B1010" w14:textId="3D1E5645" w:rsidR="002740E6" w:rsidRPr="00090984" w:rsidRDefault="000B0BDC">
            <w:pPr>
              <w:widowControl w:val="0"/>
              <w:spacing w:line="240" w:lineRule="auto"/>
              <w:rPr>
                <w:rFonts w:ascii="Lucida Sans" w:hAnsi="Lucida Sans"/>
                <w:sz w:val="20"/>
              </w:rPr>
            </w:pPr>
            <w:r w:rsidRPr="00090984">
              <w:rPr>
                <w:rFonts w:ascii="Lucida Sans" w:hAnsi="Lucida Sans"/>
                <w:sz w:val="20"/>
              </w:rPr>
              <w:t>Strengthens c</w:t>
            </w:r>
            <w:r w:rsidR="00765500" w:rsidRPr="00090984">
              <w:rPr>
                <w:rFonts w:ascii="Lucida Sans" w:hAnsi="Lucida Sans"/>
                <w:sz w:val="20"/>
              </w:rPr>
              <w:t xml:space="preserve">oherence between </w:t>
            </w:r>
            <w:proofErr w:type="gramStart"/>
            <w:r w:rsidR="00765500" w:rsidRPr="00090984">
              <w:rPr>
                <w:rFonts w:ascii="Lucida Sans" w:hAnsi="Lucida Sans"/>
                <w:sz w:val="20"/>
              </w:rPr>
              <w:t>3.OA</w:t>
            </w:r>
            <w:proofErr w:type="gramEnd"/>
            <w:r w:rsidR="00765500" w:rsidRPr="00090984">
              <w:rPr>
                <w:rFonts w:ascii="Lucida Sans" w:hAnsi="Lucida Sans"/>
                <w:sz w:val="20"/>
              </w:rPr>
              <w:t xml:space="preserve"> standards and 3.MD.C.7.</w:t>
            </w:r>
          </w:p>
        </w:tc>
      </w:tr>
    </w:tbl>
    <w:p w14:paraId="35051038" w14:textId="3B140495" w:rsidR="0078579C" w:rsidRDefault="0078579C">
      <w:pPr>
        <w:rPr>
          <w:rFonts w:ascii="Lucida Sans" w:hAnsi="Lucida Sans"/>
        </w:rPr>
      </w:pPr>
    </w:p>
    <w:p w14:paraId="7EF29390" w14:textId="53F98849" w:rsidR="002740E6" w:rsidRPr="000224CB" w:rsidRDefault="0078579C">
      <w:pPr>
        <w:rPr>
          <w:rFonts w:ascii="Lucida Sans" w:hAnsi="Lucida Sans"/>
        </w:rPr>
      </w:pPr>
      <w:r>
        <w:rPr>
          <w:rFonts w:ascii="Lucida Sans" w:hAnsi="Lucida Sans"/>
        </w:rPr>
        <w:br w:type="page"/>
      </w:r>
    </w:p>
    <w:p w14:paraId="2224DDA0" w14:textId="77777777" w:rsidR="0078579C" w:rsidRDefault="0078579C" w:rsidP="0078579C">
      <w:r>
        <w:rPr>
          <w:noProof/>
          <w:lang w:val="en-US"/>
        </w:rPr>
        <w:lastRenderedPageBreak/>
        <w:drawing>
          <wp:anchor distT="0" distB="0" distL="114300" distR="114300" simplePos="0" relativeHeight="251687936" behindDoc="0" locked="0" layoutInCell="1" allowOverlap="1" wp14:anchorId="52929FDE" wp14:editId="56BDBA28">
            <wp:simplePos x="0" y="0"/>
            <wp:positionH relativeFrom="column">
              <wp:posOffset>20320</wp:posOffset>
            </wp:positionH>
            <wp:positionV relativeFrom="paragraph">
              <wp:posOffset>60325</wp:posOffset>
            </wp:positionV>
            <wp:extent cx="438912" cy="118872"/>
            <wp:effectExtent l="140970" t="0" r="102235" b="0"/>
            <wp:wrapSquare wrapText="bothSides"/>
            <wp:docPr id="24" name="Picture 2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130EF" w14:textId="2DAAD922" w:rsidR="002740E6" w:rsidRPr="0014166F" w:rsidRDefault="0078579C">
      <w:pPr>
        <w:rPr>
          <w:rFonts w:ascii="Lucida Sans" w:hAnsi="Lucida Sans"/>
          <w:b/>
          <w:color w:val="3A8A4F"/>
        </w:rPr>
      </w:pPr>
      <w:r w:rsidRPr="0014166F">
        <w:rPr>
          <w:rFonts w:ascii="Lucida Sans" w:eastAsia="Lucida Sans" w:hAnsi="Lucida Sans" w:cs="Lucida Sans"/>
          <w:color w:val="3A8A4F"/>
          <w:sz w:val="30"/>
          <w:szCs w:val="30"/>
        </w:rPr>
        <w:t xml:space="preserve">Assessment Guidance, Topic 6 </w:t>
      </w:r>
    </w:p>
    <w:tbl>
      <w:tblPr>
        <w:tblStyle w:val="ad"/>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80"/>
        <w:gridCol w:w="20"/>
      </w:tblGrid>
      <w:tr w:rsidR="002740E6" w:rsidRPr="000224CB" w14:paraId="184C933D" w14:textId="77777777" w:rsidTr="00A465C2">
        <w:trPr>
          <w:gridAfter w:val="1"/>
          <w:wAfter w:w="20" w:type="dxa"/>
          <w:trHeight w:val="420"/>
        </w:trPr>
        <w:tc>
          <w:tcPr>
            <w:tcW w:w="14380" w:type="dxa"/>
            <w:gridSpan w:val="2"/>
            <w:shd w:val="clear" w:color="auto" w:fill="D9D9D9" w:themeFill="background1" w:themeFillShade="D9"/>
            <w:tcMar>
              <w:top w:w="100" w:type="dxa"/>
              <w:left w:w="100" w:type="dxa"/>
              <w:bottom w:w="100" w:type="dxa"/>
              <w:right w:w="100" w:type="dxa"/>
            </w:tcMar>
          </w:tcPr>
          <w:p w14:paraId="4DEF2D3F" w14:textId="77777777" w:rsidR="002740E6" w:rsidRPr="000224CB" w:rsidRDefault="00765500">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w:t>
            </w:r>
            <w:r w:rsidRPr="000224CB">
              <w:rPr>
                <w:rFonts w:ascii="Lucida Sans" w:hAnsi="Lucida Sans"/>
              </w:rPr>
              <w:t>Topic Assessment</w:t>
            </w:r>
          </w:p>
          <w:p w14:paraId="6BA79D5B" w14:textId="764FA928" w:rsidR="002740E6" w:rsidRPr="000224CB" w:rsidRDefault="009072C4">
            <w:pPr>
              <w:widowControl w:val="0"/>
              <w:spacing w:line="240" w:lineRule="auto"/>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762FB713" w14:textId="77777777" w:rsidTr="00A465C2">
        <w:tc>
          <w:tcPr>
            <w:tcW w:w="7200" w:type="dxa"/>
            <w:shd w:val="clear" w:color="auto" w:fill="A6A6A6" w:themeFill="background1" w:themeFillShade="A6"/>
            <w:tcMar>
              <w:top w:w="100" w:type="dxa"/>
              <w:left w:w="100" w:type="dxa"/>
              <w:bottom w:w="100" w:type="dxa"/>
              <w:right w:w="100" w:type="dxa"/>
            </w:tcMar>
          </w:tcPr>
          <w:p w14:paraId="4CB94348"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7A56FCDE" w14:textId="3BFEB402" w:rsidR="002740E6" w:rsidRPr="000224CB" w:rsidRDefault="000224CB" w:rsidP="00FF6A25">
            <w:pPr>
              <w:widowControl w:val="0"/>
              <w:spacing w:line="240" w:lineRule="auto"/>
              <w:ind w:left="61" w:hanging="61"/>
              <w:rPr>
                <w:rFonts w:ascii="Lucida Sans" w:hAnsi="Lucida Sans"/>
                <w:b/>
              </w:rPr>
            </w:pPr>
            <w:r>
              <w:rPr>
                <w:rFonts w:ascii="Lucida Sans" w:hAnsi="Lucida Sans"/>
                <w:b/>
              </w:rPr>
              <w:t>Why?</w:t>
            </w:r>
          </w:p>
        </w:tc>
      </w:tr>
      <w:tr w:rsidR="002740E6" w:rsidRPr="000224CB" w14:paraId="5BB223DE" w14:textId="77777777" w:rsidTr="00A465C2">
        <w:tc>
          <w:tcPr>
            <w:tcW w:w="7200" w:type="dxa"/>
            <w:shd w:val="clear" w:color="auto" w:fill="C5E0B3" w:themeFill="accent6" w:themeFillTint="66"/>
            <w:tcMar>
              <w:top w:w="100" w:type="dxa"/>
              <w:left w:w="100" w:type="dxa"/>
              <w:bottom w:w="100" w:type="dxa"/>
              <w:right w:w="100" w:type="dxa"/>
            </w:tcMar>
          </w:tcPr>
          <w:p w14:paraId="1F8F396F" w14:textId="2EE47C2F" w:rsidR="002740E6" w:rsidRPr="00090984" w:rsidRDefault="00781048">
            <w:pPr>
              <w:widowControl w:val="0"/>
              <w:numPr>
                <w:ilvl w:val="0"/>
                <w:numId w:val="83"/>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49B0F98" w14:textId="77777777" w:rsidR="002740E6" w:rsidRPr="00090984" w:rsidRDefault="002740E6">
            <w:pPr>
              <w:widowControl w:val="0"/>
              <w:spacing w:line="240" w:lineRule="auto"/>
              <w:ind w:left="720" w:hanging="360"/>
              <w:rPr>
                <w:rFonts w:ascii="Lucida Sans" w:hAnsi="Lucida Sans"/>
                <w:sz w:val="20"/>
              </w:rPr>
            </w:pPr>
          </w:p>
        </w:tc>
      </w:tr>
      <w:tr w:rsidR="002740E6" w:rsidRPr="000224CB" w14:paraId="349672AE" w14:textId="77777777" w:rsidTr="0078579C">
        <w:tc>
          <w:tcPr>
            <w:tcW w:w="7200" w:type="dxa"/>
            <w:shd w:val="clear" w:color="auto" w:fill="E2EFD9" w:themeFill="accent6" w:themeFillTint="33"/>
            <w:tcMar>
              <w:top w:w="100" w:type="dxa"/>
              <w:left w:w="100" w:type="dxa"/>
              <w:bottom w:w="100" w:type="dxa"/>
              <w:right w:w="100" w:type="dxa"/>
            </w:tcMar>
          </w:tcPr>
          <w:p w14:paraId="5C16D9D5" w14:textId="77777777" w:rsidR="002740E6" w:rsidRPr="00090984" w:rsidRDefault="00765500">
            <w:pPr>
              <w:widowControl w:val="0"/>
              <w:numPr>
                <w:ilvl w:val="0"/>
                <w:numId w:val="87"/>
              </w:numPr>
              <w:spacing w:line="240" w:lineRule="auto"/>
              <w:contextualSpacing/>
              <w:rPr>
                <w:rFonts w:ascii="Lucida Sans" w:hAnsi="Lucida Sans"/>
                <w:sz w:val="20"/>
              </w:rPr>
            </w:pPr>
            <w:r w:rsidRPr="00090984">
              <w:rPr>
                <w:rFonts w:ascii="Lucida Sans" w:hAnsi="Lucida Sans"/>
                <w:sz w:val="20"/>
              </w:rPr>
              <w:t>Delete</w:t>
            </w:r>
          </w:p>
        </w:tc>
        <w:tc>
          <w:tcPr>
            <w:tcW w:w="7200" w:type="dxa"/>
            <w:gridSpan w:val="2"/>
            <w:shd w:val="clear" w:color="auto" w:fill="E2EFD9" w:themeFill="accent6" w:themeFillTint="33"/>
            <w:tcMar>
              <w:top w:w="100" w:type="dxa"/>
              <w:left w:w="100" w:type="dxa"/>
              <w:bottom w:w="100" w:type="dxa"/>
              <w:right w:w="100" w:type="dxa"/>
            </w:tcMar>
          </w:tcPr>
          <w:p w14:paraId="73AFA694" w14:textId="08FF0A81" w:rsidR="002740E6" w:rsidRPr="00090984" w:rsidRDefault="001F3210" w:rsidP="00C6554D">
            <w:pPr>
              <w:widowControl w:val="0"/>
              <w:spacing w:line="240" w:lineRule="auto"/>
              <w:rPr>
                <w:rFonts w:ascii="Lucida Sans" w:hAnsi="Lucida Sans"/>
                <w:sz w:val="20"/>
              </w:rPr>
            </w:pPr>
            <w:r w:rsidRPr="00090984">
              <w:rPr>
                <w:rFonts w:ascii="Lucida Sans" w:eastAsia="Lucida Sans" w:hAnsi="Lucida Sans" w:cs="Lucida Sans"/>
                <w:sz w:val="20"/>
                <w:szCs w:val="20"/>
              </w:rPr>
              <w:t>Item a</w:t>
            </w:r>
            <w:r w:rsidR="00D8525F" w:rsidRPr="00090984">
              <w:rPr>
                <w:rFonts w:ascii="Lucida Sans" w:eastAsia="Lucida Sans" w:hAnsi="Lucida Sans" w:cs="Lucida Sans"/>
                <w:sz w:val="20"/>
                <w:szCs w:val="20"/>
              </w:rPr>
              <w:t xml:space="preserve">ligns to </w:t>
            </w:r>
            <w:proofErr w:type="gramStart"/>
            <w:r w:rsidR="00D8525F" w:rsidRPr="00090984">
              <w:rPr>
                <w:rFonts w:ascii="Lucida Sans" w:eastAsia="Lucida Sans" w:hAnsi="Lucida Sans" w:cs="Lucida Sans"/>
                <w:sz w:val="20"/>
                <w:szCs w:val="20"/>
              </w:rPr>
              <w:t>5.OA.A.</w:t>
            </w:r>
            <w:proofErr w:type="gramEnd"/>
            <w:r w:rsidR="00D8525F" w:rsidRPr="00090984">
              <w:rPr>
                <w:rFonts w:ascii="Lucida Sans" w:eastAsia="Lucida Sans" w:hAnsi="Lucida Sans" w:cs="Lucida Sans"/>
                <w:sz w:val="20"/>
                <w:szCs w:val="20"/>
              </w:rPr>
              <w:t>1 (using parentheses)</w:t>
            </w:r>
            <w:r w:rsidR="00246946">
              <w:rPr>
                <w:rFonts w:ascii="Lucida Sans" w:eastAsia="Lucida Sans" w:hAnsi="Lucida Sans" w:cs="Lucida Sans"/>
                <w:sz w:val="20"/>
                <w:szCs w:val="20"/>
              </w:rPr>
              <w:t>.</w:t>
            </w:r>
          </w:p>
        </w:tc>
      </w:tr>
      <w:tr w:rsidR="002740E6" w:rsidRPr="000224CB" w14:paraId="10AEF832" w14:textId="77777777" w:rsidTr="00A465C2">
        <w:tc>
          <w:tcPr>
            <w:tcW w:w="7200" w:type="dxa"/>
            <w:shd w:val="clear" w:color="auto" w:fill="C5E0B3" w:themeFill="accent6" w:themeFillTint="66"/>
            <w:tcMar>
              <w:top w:w="100" w:type="dxa"/>
              <w:left w:w="100" w:type="dxa"/>
              <w:bottom w:w="100" w:type="dxa"/>
              <w:right w:w="100" w:type="dxa"/>
            </w:tcMar>
          </w:tcPr>
          <w:p w14:paraId="0ABA3AE1" w14:textId="0E7CE826" w:rsidR="002740E6" w:rsidRPr="00090984" w:rsidRDefault="00781048">
            <w:pPr>
              <w:widowControl w:val="0"/>
              <w:numPr>
                <w:ilvl w:val="0"/>
                <w:numId w:val="96"/>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25719006" w14:textId="77777777" w:rsidR="002740E6" w:rsidRPr="00090984" w:rsidRDefault="002740E6">
            <w:pPr>
              <w:widowControl w:val="0"/>
              <w:spacing w:line="240" w:lineRule="auto"/>
              <w:ind w:left="720" w:hanging="360"/>
              <w:rPr>
                <w:rFonts w:ascii="Lucida Sans" w:hAnsi="Lucida Sans"/>
                <w:sz w:val="20"/>
              </w:rPr>
            </w:pPr>
          </w:p>
        </w:tc>
      </w:tr>
      <w:tr w:rsidR="002740E6" w:rsidRPr="000224CB" w14:paraId="456FD338" w14:textId="77777777" w:rsidTr="0078579C">
        <w:tc>
          <w:tcPr>
            <w:tcW w:w="7200" w:type="dxa"/>
            <w:shd w:val="clear" w:color="auto" w:fill="E2EFD9" w:themeFill="accent6" w:themeFillTint="33"/>
            <w:tcMar>
              <w:top w:w="100" w:type="dxa"/>
              <w:left w:w="100" w:type="dxa"/>
              <w:bottom w:w="100" w:type="dxa"/>
              <w:right w:w="100" w:type="dxa"/>
            </w:tcMar>
          </w:tcPr>
          <w:p w14:paraId="23744A9E" w14:textId="68E2C1CF" w:rsidR="002740E6" w:rsidRPr="00090984" w:rsidRDefault="00781048">
            <w:pPr>
              <w:widowControl w:val="0"/>
              <w:numPr>
                <w:ilvl w:val="0"/>
                <w:numId w:val="85"/>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3F5F4892" w14:textId="46A8E99C" w:rsidR="002740E6" w:rsidRPr="00090984" w:rsidRDefault="002740E6">
            <w:pPr>
              <w:widowControl w:val="0"/>
              <w:spacing w:line="240" w:lineRule="auto"/>
              <w:rPr>
                <w:rFonts w:ascii="Lucida Sans" w:hAnsi="Lucida Sans"/>
                <w:sz w:val="20"/>
              </w:rPr>
            </w:pPr>
          </w:p>
        </w:tc>
      </w:tr>
      <w:tr w:rsidR="002740E6" w:rsidRPr="000224CB" w14:paraId="74C1F79D" w14:textId="77777777" w:rsidTr="00A465C2">
        <w:tc>
          <w:tcPr>
            <w:tcW w:w="7200" w:type="dxa"/>
            <w:shd w:val="clear" w:color="auto" w:fill="C5E0B3" w:themeFill="accent6" w:themeFillTint="66"/>
            <w:tcMar>
              <w:top w:w="100" w:type="dxa"/>
              <w:left w:w="100" w:type="dxa"/>
              <w:bottom w:w="100" w:type="dxa"/>
              <w:right w:w="100" w:type="dxa"/>
            </w:tcMar>
          </w:tcPr>
          <w:p w14:paraId="6E06DE70" w14:textId="5E321164" w:rsidR="002740E6" w:rsidRPr="00090984" w:rsidRDefault="00781048">
            <w:pPr>
              <w:widowControl w:val="0"/>
              <w:numPr>
                <w:ilvl w:val="0"/>
                <w:numId w:val="48"/>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18905963" w14:textId="77777777" w:rsidR="002740E6" w:rsidRPr="00090984" w:rsidRDefault="002740E6">
            <w:pPr>
              <w:widowControl w:val="0"/>
              <w:spacing w:line="240" w:lineRule="auto"/>
              <w:ind w:left="720" w:hanging="360"/>
              <w:rPr>
                <w:rFonts w:ascii="Lucida Sans" w:hAnsi="Lucida Sans"/>
                <w:sz w:val="20"/>
              </w:rPr>
            </w:pPr>
          </w:p>
        </w:tc>
      </w:tr>
      <w:tr w:rsidR="002740E6" w:rsidRPr="000224CB" w14:paraId="0B10DFAE" w14:textId="77777777" w:rsidTr="0078579C">
        <w:tc>
          <w:tcPr>
            <w:tcW w:w="7200" w:type="dxa"/>
            <w:shd w:val="clear" w:color="auto" w:fill="E2EFD9" w:themeFill="accent6" w:themeFillTint="33"/>
            <w:tcMar>
              <w:top w:w="100" w:type="dxa"/>
              <w:left w:w="100" w:type="dxa"/>
              <w:bottom w:w="100" w:type="dxa"/>
              <w:right w:w="100" w:type="dxa"/>
            </w:tcMar>
          </w:tcPr>
          <w:p w14:paraId="50453B45" w14:textId="41D21872" w:rsidR="002740E6" w:rsidRPr="00090984" w:rsidRDefault="00781048">
            <w:pPr>
              <w:widowControl w:val="0"/>
              <w:numPr>
                <w:ilvl w:val="0"/>
                <w:numId w:val="14"/>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0AFF9C03" w14:textId="77777777" w:rsidR="002740E6" w:rsidRPr="00090984" w:rsidRDefault="002740E6">
            <w:pPr>
              <w:widowControl w:val="0"/>
              <w:spacing w:line="240" w:lineRule="auto"/>
              <w:ind w:left="720" w:hanging="360"/>
              <w:rPr>
                <w:rFonts w:ascii="Lucida Sans" w:hAnsi="Lucida Sans"/>
                <w:sz w:val="20"/>
              </w:rPr>
            </w:pPr>
          </w:p>
        </w:tc>
      </w:tr>
      <w:tr w:rsidR="002740E6" w:rsidRPr="000224CB" w14:paraId="4CB073EA" w14:textId="77777777" w:rsidTr="00A465C2">
        <w:tc>
          <w:tcPr>
            <w:tcW w:w="7200" w:type="dxa"/>
            <w:shd w:val="clear" w:color="auto" w:fill="C5E0B3" w:themeFill="accent6" w:themeFillTint="66"/>
            <w:tcMar>
              <w:top w:w="100" w:type="dxa"/>
              <w:left w:w="100" w:type="dxa"/>
              <w:bottom w:w="100" w:type="dxa"/>
              <w:right w:w="100" w:type="dxa"/>
            </w:tcMar>
          </w:tcPr>
          <w:p w14:paraId="2161DFB8" w14:textId="3400B591" w:rsidR="002740E6" w:rsidRPr="00090984" w:rsidRDefault="00781048">
            <w:pPr>
              <w:widowControl w:val="0"/>
              <w:numPr>
                <w:ilvl w:val="0"/>
                <w:numId w:val="13"/>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42D05096" w14:textId="77777777" w:rsidR="002740E6" w:rsidRPr="00090984" w:rsidRDefault="002740E6">
            <w:pPr>
              <w:widowControl w:val="0"/>
              <w:spacing w:line="240" w:lineRule="auto"/>
              <w:ind w:left="720" w:hanging="360"/>
              <w:rPr>
                <w:rFonts w:ascii="Lucida Sans" w:hAnsi="Lucida Sans"/>
                <w:sz w:val="20"/>
              </w:rPr>
            </w:pPr>
          </w:p>
        </w:tc>
      </w:tr>
      <w:tr w:rsidR="002740E6" w:rsidRPr="000224CB" w14:paraId="0011C371" w14:textId="77777777" w:rsidTr="0078579C">
        <w:tc>
          <w:tcPr>
            <w:tcW w:w="7200" w:type="dxa"/>
            <w:shd w:val="clear" w:color="auto" w:fill="E2EFD9" w:themeFill="accent6" w:themeFillTint="33"/>
            <w:tcMar>
              <w:top w:w="100" w:type="dxa"/>
              <w:left w:w="100" w:type="dxa"/>
              <w:bottom w:w="100" w:type="dxa"/>
              <w:right w:w="100" w:type="dxa"/>
            </w:tcMar>
          </w:tcPr>
          <w:p w14:paraId="285BC7A7" w14:textId="1A424196" w:rsidR="002740E6" w:rsidRPr="00090984" w:rsidRDefault="00781048">
            <w:pPr>
              <w:widowControl w:val="0"/>
              <w:numPr>
                <w:ilvl w:val="0"/>
                <w:numId w:val="102"/>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4071DDE" w14:textId="77777777" w:rsidR="002740E6" w:rsidRPr="00090984" w:rsidRDefault="002740E6">
            <w:pPr>
              <w:widowControl w:val="0"/>
              <w:spacing w:line="240" w:lineRule="auto"/>
              <w:rPr>
                <w:rFonts w:ascii="Lucida Sans" w:hAnsi="Lucida Sans"/>
                <w:sz w:val="20"/>
              </w:rPr>
            </w:pPr>
          </w:p>
        </w:tc>
      </w:tr>
      <w:tr w:rsidR="002740E6" w:rsidRPr="000224CB" w14:paraId="5797124F" w14:textId="77777777" w:rsidTr="00A465C2">
        <w:tc>
          <w:tcPr>
            <w:tcW w:w="7200" w:type="dxa"/>
            <w:shd w:val="clear" w:color="auto" w:fill="C5E0B3" w:themeFill="accent6" w:themeFillTint="66"/>
            <w:tcMar>
              <w:top w:w="100" w:type="dxa"/>
              <w:left w:w="100" w:type="dxa"/>
              <w:bottom w:w="100" w:type="dxa"/>
              <w:right w:w="100" w:type="dxa"/>
            </w:tcMar>
          </w:tcPr>
          <w:p w14:paraId="448367D8" w14:textId="7ADADD06"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 xml:space="preserve">9.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0033A03E" w14:textId="77777777" w:rsidR="002740E6" w:rsidRPr="00090984" w:rsidRDefault="002740E6">
            <w:pPr>
              <w:widowControl w:val="0"/>
              <w:spacing w:line="240" w:lineRule="auto"/>
              <w:rPr>
                <w:rFonts w:ascii="Lucida Sans" w:hAnsi="Lucida Sans"/>
                <w:sz w:val="20"/>
              </w:rPr>
            </w:pPr>
          </w:p>
        </w:tc>
      </w:tr>
      <w:tr w:rsidR="002740E6" w:rsidRPr="000224CB" w14:paraId="5537D923" w14:textId="77777777" w:rsidTr="0078579C">
        <w:tc>
          <w:tcPr>
            <w:tcW w:w="7200" w:type="dxa"/>
            <w:shd w:val="clear" w:color="auto" w:fill="E2EFD9" w:themeFill="accent6" w:themeFillTint="33"/>
            <w:tcMar>
              <w:top w:w="100" w:type="dxa"/>
              <w:left w:w="100" w:type="dxa"/>
              <w:bottom w:w="100" w:type="dxa"/>
              <w:right w:w="100" w:type="dxa"/>
            </w:tcMar>
          </w:tcPr>
          <w:p w14:paraId="59A64BD9" w14:textId="395E1E99"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 xml:space="preserve">10.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5BB8A251" w14:textId="77777777" w:rsidR="002740E6" w:rsidRPr="00090984" w:rsidRDefault="002740E6">
            <w:pPr>
              <w:widowControl w:val="0"/>
              <w:spacing w:line="240" w:lineRule="auto"/>
              <w:rPr>
                <w:rFonts w:ascii="Lucida Sans" w:hAnsi="Lucida Sans"/>
                <w:sz w:val="20"/>
              </w:rPr>
            </w:pPr>
          </w:p>
        </w:tc>
      </w:tr>
      <w:tr w:rsidR="002740E6" w:rsidRPr="000224CB" w14:paraId="0FF16500" w14:textId="77777777" w:rsidTr="00A465C2">
        <w:tc>
          <w:tcPr>
            <w:tcW w:w="7200" w:type="dxa"/>
            <w:shd w:val="clear" w:color="auto" w:fill="C5E0B3" w:themeFill="accent6" w:themeFillTint="66"/>
            <w:tcMar>
              <w:top w:w="100" w:type="dxa"/>
              <w:left w:w="100" w:type="dxa"/>
              <w:bottom w:w="100" w:type="dxa"/>
              <w:right w:w="100" w:type="dxa"/>
            </w:tcMar>
          </w:tcPr>
          <w:p w14:paraId="5A91FA24" w14:textId="6AC8B151"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 xml:space="preserve">11.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2D361C88" w14:textId="77777777" w:rsidR="002740E6" w:rsidRPr="00090984" w:rsidRDefault="002740E6">
            <w:pPr>
              <w:widowControl w:val="0"/>
              <w:spacing w:line="240" w:lineRule="auto"/>
              <w:rPr>
                <w:rFonts w:ascii="Lucida Sans" w:hAnsi="Lucida Sans"/>
                <w:sz w:val="20"/>
              </w:rPr>
            </w:pPr>
          </w:p>
        </w:tc>
      </w:tr>
      <w:tr w:rsidR="002740E6" w:rsidRPr="000224CB" w14:paraId="688911BF" w14:textId="77777777" w:rsidTr="0078579C">
        <w:tc>
          <w:tcPr>
            <w:tcW w:w="7200" w:type="dxa"/>
            <w:shd w:val="clear" w:color="auto" w:fill="E2EFD9" w:themeFill="accent6" w:themeFillTint="33"/>
            <w:tcMar>
              <w:top w:w="100" w:type="dxa"/>
              <w:left w:w="100" w:type="dxa"/>
              <w:bottom w:w="100" w:type="dxa"/>
              <w:right w:w="100" w:type="dxa"/>
            </w:tcMar>
          </w:tcPr>
          <w:p w14:paraId="3ABC7170" w14:textId="3047532F"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 xml:space="preserve">12.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A58B79E" w14:textId="77777777" w:rsidR="002740E6" w:rsidRPr="00090984" w:rsidRDefault="002740E6">
            <w:pPr>
              <w:widowControl w:val="0"/>
              <w:spacing w:line="240" w:lineRule="auto"/>
              <w:rPr>
                <w:rFonts w:ascii="Lucida Sans" w:hAnsi="Lucida Sans"/>
                <w:sz w:val="20"/>
              </w:rPr>
            </w:pPr>
          </w:p>
        </w:tc>
      </w:tr>
      <w:tr w:rsidR="002740E6" w:rsidRPr="000224CB" w14:paraId="4995C8C4" w14:textId="77777777" w:rsidTr="00A465C2">
        <w:tc>
          <w:tcPr>
            <w:tcW w:w="7200" w:type="dxa"/>
            <w:shd w:val="clear" w:color="auto" w:fill="C5E0B3" w:themeFill="accent6" w:themeFillTint="66"/>
            <w:tcMar>
              <w:top w:w="100" w:type="dxa"/>
              <w:left w:w="100" w:type="dxa"/>
              <w:bottom w:w="100" w:type="dxa"/>
              <w:right w:w="100" w:type="dxa"/>
            </w:tcMar>
          </w:tcPr>
          <w:p w14:paraId="6D7AB50F" w14:textId="3B4EF523"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 xml:space="preserve">13.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1780F723" w14:textId="77777777" w:rsidR="002740E6" w:rsidRPr="00090984" w:rsidRDefault="002740E6">
            <w:pPr>
              <w:widowControl w:val="0"/>
              <w:spacing w:line="240" w:lineRule="auto"/>
              <w:rPr>
                <w:rFonts w:ascii="Lucida Sans" w:hAnsi="Lucida Sans"/>
                <w:sz w:val="20"/>
              </w:rPr>
            </w:pPr>
          </w:p>
        </w:tc>
      </w:tr>
      <w:tr w:rsidR="002740E6" w:rsidRPr="000224CB" w14:paraId="7E7E302C" w14:textId="77777777" w:rsidTr="0078579C">
        <w:tc>
          <w:tcPr>
            <w:tcW w:w="7200" w:type="dxa"/>
            <w:shd w:val="clear" w:color="auto" w:fill="E2EFD9" w:themeFill="accent6" w:themeFillTint="33"/>
            <w:tcMar>
              <w:top w:w="100" w:type="dxa"/>
              <w:left w:w="100" w:type="dxa"/>
              <w:bottom w:w="100" w:type="dxa"/>
              <w:right w:w="100" w:type="dxa"/>
            </w:tcMar>
          </w:tcPr>
          <w:p w14:paraId="1243D2E2" w14:textId="5F1F08FE"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 xml:space="preserve">14.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4EFDED1C" w14:textId="77777777" w:rsidR="002740E6" w:rsidRPr="00090984" w:rsidRDefault="002740E6">
            <w:pPr>
              <w:widowControl w:val="0"/>
              <w:spacing w:line="240" w:lineRule="auto"/>
              <w:rPr>
                <w:rFonts w:ascii="Lucida Sans" w:hAnsi="Lucida Sans"/>
                <w:sz w:val="20"/>
              </w:rPr>
            </w:pPr>
          </w:p>
        </w:tc>
      </w:tr>
      <w:tr w:rsidR="002740E6" w:rsidRPr="000224CB" w14:paraId="6C74DABD" w14:textId="77777777" w:rsidTr="00A465C2">
        <w:tc>
          <w:tcPr>
            <w:tcW w:w="7200" w:type="dxa"/>
            <w:shd w:val="clear" w:color="auto" w:fill="C5E0B3" w:themeFill="accent6" w:themeFillTint="66"/>
            <w:tcMar>
              <w:top w:w="100" w:type="dxa"/>
              <w:left w:w="100" w:type="dxa"/>
              <w:bottom w:w="100" w:type="dxa"/>
              <w:right w:w="100" w:type="dxa"/>
            </w:tcMar>
          </w:tcPr>
          <w:p w14:paraId="4A0B027E" w14:textId="44A8EAD7" w:rsidR="002740E6" w:rsidRPr="00090984" w:rsidRDefault="00765500">
            <w:pPr>
              <w:widowControl w:val="0"/>
              <w:spacing w:line="240" w:lineRule="auto"/>
              <w:ind w:left="720" w:hanging="360"/>
              <w:rPr>
                <w:rFonts w:ascii="Lucida Sans" w:hAnsi="Lucida Sans"/>
                <w:sz w:val="20"/>
              </w:rPr>
            </w:pPr>
            <w:bookmarkStart w:id="0" w:name="_gjdgxs" w:colFirst="0" w:colLast="0"/>
            <w:bookmarkEnd w:id="0"/>
            <w:r w:rsidRPr="00090984">
              <w:rPr>
                <w:rFonts w:ascii="Lucida Sans" w:hAnsi="Lucida Sans"/>
                <w:sz w:val="20"/>
              </w:rPr>
              <w:t xml:space="preserve">15.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236B7504" w14:textId="77777777" w:rsidR="002740E6" w:rsidRPr="00090984" w:rsidRDefault="002740E6">
            <w:pPr>
              <w:widowControl w:val="0"/>
              <w:spacing w:line="240" w:lineRule="auto"/>
              <w:rPr>
                <w:rFonts w:ascii="Lucida Sans" w:hAnsi="Lucida Sans"/>
                <w:sz w:val="20"/>
              </w:rPr>
            </w:pPr>
          </w:p>
        </w:tc>
      </w:tr>
      <w:tr w:rsidR="002740E6" w:rsidRPr="000224CB" w14:paraId="4C7DA3CB" w14:textId="77777777" w:rsidTr="0078579C">
        <w:tc>
          <w:tcPr>
            <w:tcW w:w="7200" w:type="dxa"/>
            <w:shd w:val="clear" w:color="auto" w:fill="E2EFD9" w:themeFill="accent6" w:themeFillTint="33"/>
            <w:tcMar>
              <w:top w:w="100" w:type="dxa"/>
              <w:left w:w="100" w:type="dxa"/>
              <w:bottom w:w="100" w:type="dxa"/>
              <w:right w:w="100" w:type="dxa"/>
            </w:tcMar>
          </w:tcPr>
          <w:p w14:paraId="59F87F04" w14:textId="77777777"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16. Delete</w:t>
            </w:r>
          </w:p>
        </w:tc>
        <w:tc>
          <w:tcPr>
            <w:tcW w:w="7200" w:type="dxa"/>
            <w:gridSpan w:val="2"/>
            <w:shd w:val="clear" w:color="auto" w:fill="E2EFD9" w:themeFill="accent6" w:themeFillTint="33"/>
            <w:tcMar>
              <w:top w:w="100" w:type="dxa"/>
              <w:left w:w="100" w:type="dxa"/>
              <w:bottom w:w="100" w:type="dxa"/>
              <w:right w:w="100" w:type="dxa"/>
            </w:tcMar>
          </w:tcPr>
          <w:p w14:paraId="2D2DAE1F" w14:textId="02E0D832" w:rsidR="002740E6" w:rsidRPr="00090984" w:rsidRDefault="00D8525F">
            <w:pPr>
              <w:widowControl w:val="0"/>
              <w:spacing w:line="240" w:lineRule="auto"/>
              <w:rPr>
                <w:rFonts w:ascii="Lucida Sans" w:hAnsi="Lucida Sans"/>
                <w:sz w:val="20"/>
              </w:rPr>
            </w:pPr>
            <w:r w:rsidRPr="00090984">
              <w:rPr>
                <w:rFonts w:ascii="Lucida Sans" w:hAnsi="Lucida Sans"/>
                <w:sz w:val="20"/>
              </w:rPr>
              <w:t>Repeats content from</w:t>
            </w:r>
            <w:r w:rsidR="00C6554D" w:rsidRPr="00090984">
              <w:rPr>
                <w:rFonts w:ascii="Lucida Sans" w:hAnsi="Lucida Sans"/>
                <w:sz w:val="20"/>
              </w:rPr>
              <w:t xml:space="preserve"> question</w:t>
            </w:r>
            <w:r w:rsidR="00765500" w:rsidRPr="00090984">
              <w:rPr>
                <w:rFonts w:ascii="Lucida Sans" w:hAnsi="Lucida Sans"/>
                <w:sz w:val="20"/>
              </w:rPr>
              <w:t xml:space="preserve"> #8</w:t>
            </w:r>
            <w:r w:rsidR="00246946">
              <w:rPr>
                <w:rFonts w:ascii="Lucida Sans" w:hAnsi="Lucida Sans"/>
                <w:sz w:val="20"/>
              </w:rPr>
              <w:t>.</w:t>
            </w:r>
          </w:p>
        </w:tc>
      </w:tr>
      <w:tr w:rsidR="002740E6" w:rsidRPr="000224CB" w14:paraId="0CAFB646" w14:textId="77777777" w:rsidTr="00A465C2">
        <w:tc>
          <w:tcPr>
            <w:tcW w:w="7200" w:type="dxa"/>
            <w:shd w:val="clear" w:color="auto" w:fill="C5E0B3" w:themeFill="accent6" w:themeFillTint="66"/>
            <w:tcMar>
              <w:top w:w="100" w:type="dxa"/>
              <w:left w:w="100" w:type="dxa"/>
              <w:bottom w:w="100" w:type="dxa"/>
              <w:right w:w="100" w:type="dxa"/>
            </w:tcMar>
          </w:tcPr>
          <w:p w14:paraId="0B0175FF" w14:textId="77777777"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17. Delete</w:t>
            </w:r>
          </w:p>
        </w:tc>
        <w:tc>
          <w:tcPr>
            <w:tcW w:w="7200" w:type="dxa"/>
            <w:gridSpan w:val="2"/>
            <w:shd w:val="clear" w:color="auto" w:fill="C5E0B3" w:themeFill="accent6" w:themeFillTint="66"/>
            <w:tcMar>
              <w:top w:w="100" w:type="dxa"/>
              <w:left w:w="100" w:type="dxa"/>
              <w:bottom w:w="100" w:type="dxa"/>
              <w:right w:w="100" w:type="dxa"/>
            </w:tcMar>
          </w:tcPr>
          <w:p w14:paraId="5218638B" w14:textId="7FB18C6A" w:rsidR="002740E6" w:rsidRPr="00090984" w:rsidRDefault="001F3210" w:rsidP="00D8525F">
            <w:pPr>
              <w:widowControl w:val="0"/>
              <w:spacing w:line="240" w:lineRule="auto"/>
              <w:rPr>
                <w:rFonts w:ascii="Lucida Sans" w:hAnsi="Lucida Sans"/>
                <w:sz w:val="20"/>
              </w:rPr>
            </w:pPr>
            <w:r w:rsidRPr="00090984">
              <w:rPr>
                <w:rFonts w:ascii="Lucida Sans" w:hAnsi="Lucida Sans"/>
                <w:sz w:val="20"/>
              </w:rPr>
              <w:t>Does not align</w:t>
            </w:r>
            <w:r w:rsidR="00765500" w:rsidRPr="00090984">
              <w:rPr>
                <w:rFonts w:ascii="Lucida Sans" w:hAnsi="Lucida Sans"/>
                <w:sz w:val="20"/>
              </w:rPr>
              <w:t xml:space="preserve"> to </w:t>
            </w:r>
            <w:r w:rsidR="00D8525F" w:rsidRPr="00090984">
              <w:rPr>
                <w:rFonts w:ascii="Lucida Sans" w:hAnsi="Lucida Sans"/>
                <w:sz w:val="20"/>
              </w:rPr>
              <w:t xml:space="preserve">central concern of </w:t>
            </w:r>
            <w:proofErr w:type="gramStart"/>
            <w:r w:rsidR="00D8525F" w:rsidRPr="00090984">
              <w:rPr>
                <w:rFonts w:ascii="Lucida Sans" w:hAnsi="Lucida Sans"/>
                <w:sz w:val="20"/>
              </w:rPr>
              <w:t>3.MD.C.</w:t>
            </w:r>
            <w:proofErr w:type="gramEnd"/>
            <w:r w:rsidR="00D8525F" w:rsidRPr="00090984">
              <w:rPr>
                <w:rFonts w:ascii="Lucida Sans" w:hAnsi="Lucida Sans"/>
                <w:sz w:val="20"/>
              </w:rPr>
              <w:t>6 or 3.MD.C.7a</w:t>
            </w:r>
            <w:r w:rsidR="00246946">
              <w:rPr>
                <w:rFonts w:ascii="Lucida Sans" w:hAnsi="Lucida Sans"/>
                <w:sz w:val="20"/>
              </w:rPr>
              <w:t>.</w:t>
            </w:r>
          </w:p>
        </w:tc>
      </w:tr>
      <w:tr w:rsidR="002740E6" w:rsidRPr="000224CB" w14:paraId="0607741C" w14:textId="77777777" w:rsidTr="0078579C">
        <w:tc>
          <w:tcPr>
            <w:tcW w:w="7200" w:type="dxa"/>
            <w:shd w:val="clear" w:color="auto" w:fill="E2EFD9" w:themeFill="accent6" w:themeFillTint="33"/>
            <w:tcMar>
              <w:top w:w="100" w:type="dxa"/>
              <w:left w:w="100" w:type="dxa"/>
              <w:bottom w:w="100" w:type="dxa"/>
              <w:right w:w="100" w:type="dxa"/>
            </w:tcMar>
          </w:tcPr>
          <w:p w14:paraId="4BF048B0" w14:textId="1EA1EA94" w:rsidR="002740E6" w:rsidRPr="00090984" w:rsidRDefault="00765500">
            <w:pPr>
              <w:widowControl w:val="0"/>
              <w:spacing w:line="240" w:lineRule="auto"/>
              <w:ind w:left="720" w:hanging="360"/>
              <w:rPr>
                <w:rFonts w:ascii="Lucida Sans" w:hAnsi="Lucida Sans"/>
                <w:sz w:val="20"/>
              </w:rPr>
            </w:pPr>
            <w:r w:rsidRPr="00090984">
              <w:rPr>
                <w:rFonts w:ascii="Lucida Sans" w:hAnsi="Lucida Sans"/>
                <w:sz w:val="20"/>
              </w:rPr>
              <w:t>18.Modify: Delete Part A</w:t>
            </w:r>
            <w:r w:rsidR="00246946">
              <w:rPr>
                <w:rFonts w:ascii="Lucida Sans" w:hAnsi="Lucida Sans"/>
                <w:sz w:val="20"/>
              </w:rPr>
              <w:t>.</w:t>
            </w:r>
          </w:p>
        </w:tc>
        <w:tc>
          <w:tcPr>
            <w:tcW w:w="7200" w:type="dxa"/>
            <w:gridSpan w:val="2"/>
            <w:shd w:val="clear" w:color="auto" w:fill="E2EFD9" w:themeFill="accent6" w:themeFillTint="33"/>
            <w:tcMar>
              <w:top w:w="100" w:type="dxa"/>
              <w:left w:w="100" w:type="dxa"/>
              <w:bottom w:w="100" w:type="dxa"/>
              <w:right w:w="100" w:type="dxa"/>
            </w:tcMar>
          </w:tcPr>
          <w:p w14:paraId="5C2156B0" w14:textId="1F460988" w:rsidR="002740E6" w:rsidRPr="00090984" w:rsidRDefault="001F3210">
            <w:pPr>
              <w:widowControl w:val="0"/>
              <w:spacing w:line="240" w:lineRule="auto"/>
              <w:rPr>
                <w:rFonts w:ascii="Lucida Sans" w:hAnsi="Lucida Sans"/>
                <w:sz w:val="20"/>
              </w:rPr>
            </w:pPr>
            <w:r w:rsidRPr="00090984">
              <w:rPr>
                <w:rFonts w:ascii="Lucida Sans" w:hAnsi="Lucida Sans"/>
                <w:sz w:val="20"/>
              </w:rPr>
              <w:t>Item a</w:t>
            </w:r>
            <w:r w:rsidR="00F52161" w:rsidRPr="00090984">
              <w:rPr>
                <w:rFonts w:ascii="Lucida Sans" w:hAnsi="Lucida Sans"/>
                <w:sz w:val="20"/>
              </w:rPr>
              <w:t>l</w:t>
            </w:r>
            <w:r w:rsidR="00D8525F" w:rsidRPr="00090984">
              <w:rPr>
                <w:rFonts w:ascii="Lucida Sans" w:hAnsi="Lucida Sans"/>
                <w:sz w:val="20"/>
              </w:rPr>
              <w:t xml:space="preserve">igns to </w:t>
            </w:r>
            <w:proofErr w:type="gramStart"/>
            <w:r w:rsidR="00D8525F" w:rsidRPr="00090984">
              <w:rPr>
                <w:rFonts w:ascii="Lucida Sans" w:hAnsi="Lucida Sans"/>
                <w:sz w:val="20"/>
              </w:rPr>
              <w:t>4.OA.A.</w:t>
            </w:r>
            <w:proofErr w:type="gramEnd"/>
            <w:r w:rsidR="00D8525F" w:rsidRPr="00090984">
              <w:rPr>
                <w:rFonts w:ascii="Lucida Sans" w:hAnsi="Lucida Sans"/>
                <w:sz w:val="20"/>
              </w:rPr>
              <w:t>3</w:t>
            </w:r>
            <w:r w:rsidR="00246946">
              <w:rPr>
                <w:rFonts w:ascii="Lucida Sans" w:hAnsi="Lucida Sans"/>
                <w:sz w:val="20"/>
              </w:rPr>
              <w:t>.</w:t>
            </w:r>
          </w:p>
        </w:tc>
      </w:tr>
    </w:tbl>
    <w:p w14:paraId="3A1E3E7A" w14:textId="77777777" w:rsidR="002740E6" w:rsidRPr="000224CB" w:rsidRDefault="002740E6">
      <w:pPr>
        <w:rPr>
          <w:rFonts w:ascii="Lucida Sans" w:hAnsi="Lucida Sans"/>
        </w:rPr>
      </w:pPr>
    </w:p>
    <w:tbl>
      <w:tblPr>
        <w:tblStyle w:val="a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4D34F015" w14:textId="77777777" w:rsidTr="0078579C">
        <w:trPr>
          <w:trHeight w:val="420"/>
        </w:trPr>
        <w:tc>
          <w:tcPr>
            <w:tcW w:w="14400" w:type="dxa"/>
            <w:shd w:val="clear" w:color="auto" w:fill="A6A6A6" w:themeFill="background1" w:themeFillShade="A6"/>
            <w:tcMar>
              <w:top w:w="100" w:type="dxa"/>
              <w:left w:w="100" w:type="dxa"/>
              <w:bottom w:w="100" w:type="dxa"/>
              <w:right w:w="100" w:type="dxa"/>
            </w:tcMar>
          </w:tcPr>
          <w:p w14:paraId="354FB08D" w14:textId="77777777" w:rsidR="002740E6" w:rsidRPr="0078579C" w:rsidRDefault="00765500">
            <w:pPr>
              <w:widowControl w:val="0"/>
              <w:spacing w:line="240" w:lineRule="auto"/>
              <w:jc w:val="center"/>
              <w:rPr>
                <w:rFonts w:ascii="Lucida Sans" w:hAnsi="Lucida Sans"/>
                <w:b/>
                <w:color w:val="F3F3F3"/>
                <w:sz w:val="30"/>
                <w:szCs w:val="30"/>
              </w:rPr>
            </w:pPr>
            <w:r w:rsidRPr="0078579C">
              <w:rPr>
                <w:rFonts w:ascii="Lucida Sans" w:hAnsi="Lucida Sans"/>
                <w:b/>
                <w:color w:val="auto"/>
                <w:sz w:val="30"/>
                <w:szCs w:val="30"/>
              </w:rPr>
              <w:lastRenderedPageBreak/>
              <w:t>Grade 3, Topic 7: Represent and Interpret Data</w:t>
            </w:r>
          </w:p>
        </w:tc>
      </w:tr>
    </w:tbl>
    <w:p w14:paraId="26EE2DB7" w14:textId="77777777" w:rsidR="0078579C" w:rsidRDefault="0078579C"/>
    <w:tbl>
      <w:tblPr>
        <w:tblStyle w:val="a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1E6D6419" w14:textId="77777777" w:rsidTr="0078579C">
        <w:trPr>
          <w:trHeight w:val="420"/>
        </w:trPr>
        <w:tc>
          <w:tcPr>
            <w:tcW w:w="2925" w:type="dxa"/>
            <w:shd w:val="clear" w:color="auto" w:fill="C5E0B3" w:themeFill="accent6" w:themeFillTint="66"/>
            <w:tcMar>
              <w:top w:w="100" w:type="dxa"/>
              <w:left w:w="100" w:type="dxa"/>
              <w:bottom w:w="100" w:type="dxa"/>
              <w:right w:w="100" w:type="dxa"/>
            </w:tcMar>
          </w:tcPr>
          <w:p w14:paraId="02EB2DD3" w14:textId="77777777" w:rsidR="002740E6" w:rsidRPr="0078579C" w:rsidRDefault="00765500">
            <w:pPr>
              <w:widowControl w:val="0"/>
              <w:spacing w:line="240" w:lineRule="auto"/>
              <w:rPr>
                <w:rFonts w:ascii="Lucida Sans" w:hAnsi="Lucida Sans"/>
                <w:b/>
                <w:sz w:val="20"/>
              </w:rPr>
            </w:pPr>
            <w:r w:rsidRPr="0078579C">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1349A31D" w14:textId="77777777" w:rsidR="002740E6" w:rsidRPr="0078579C" w:rsidRDefault="00765500">
            <w:pPr>
              <w:widowControl w:val="0"/>
              <w:spacing w:line="240" w:lineRule="auto"/>
              <w:rPr>
                <w:rFonts w:ascii="Lucida Sans" w:hAnsi="Lucida Sans"/>
                <w:sz w:val="20"/>
                <w:u w:val="single"/>
              </w:rPr>
            </w:pPr>
            <w:r w:rsidRPr="0078579C">
              <w:rPr>
                <w:rFonts w:ascii="Lucida Sans" w:hAnsi="Lucida Sans"/>
                <w:sz w:val="20"/>
                <w:u w:val="single"/>
              </w:rPr>
              <w:t>Primary in this topic:</w:t>
            </w:r>
          </w:p>
          <w:p w14:paraId="0B035081" w14:textId="4AF87D78" w:rsidR="002740E6" w:rsidRPr="0078579C" w:rsidRDefault="00765500">
            <w:pPr>
              <w:widowControl w:val="0"/>
              <w:spacing w:line="240" w:lineRule="auto"/>
              <w:rPr>
                <w:rFonts w:ascii="Lucida Sans" w:hAnsi="Lucida Sans"/>
                <w:sz w:val="20"/>
              </w:rPr>
            </w:pPr>
            <w:r w:rsidRPr="0078579C">
              <w:rPr>
                <w:rFonts w:ascii="Lucida Sans" w:hAnsi="Lucida Sans"/>
                <w:sz w:val="20"/>
              </w:rPr>
              <w:t>3.MD.B.3:</w:t>
            </w:r>
            <w:r w:rsidR="00246946">
              <w:rPr>
                <w:rFonts w:ascii="Lucida Sans" w:hAnsi="Lucida Sans"/>
                <w:sz w:val="20"/>
              </w:rPr>
              <w:t xml:space="preserve"> </w:t>
            </w:r>
            <w:r w:rsidRPr="0078579C">
              <w:rPr>
                <w:rFonts w:ascii="Lucida Sans" w:hAnsi="Lucida Sans"/>
                <w:color w:val="202020"/>
                <w:sz w:val="20"/>
              </w:rPr>
              <w:t xml:space="preserve">Draw a scaled picture graph and a scaled bar graph to represent a data set with several categories. Solve one- and two-step "how many more" and "how many less" problems using information presented in scaled bar graphs. </w:t>
            </w:r>
            <w:r w:rsidRPr="0078579C">
              <w:rPr>
                <w:rFonts w:ascii="Lucida Sans" w:hAnsi="Lucida Sans"/>
                <w:i/>
                <w:color w:val="202020"/>
                <w:sz w:val="20"/>
              </w:rPr>
              <w:t>For example, draw a bar graph in which each square in the bar graph might represent 5 pets</w:t>
            </w:r>
            <w:r w:rsidRPr="0078579C">
              <w:rPr>
                <w:rFonts w:ascii="Lucida Sans" w:hAnsi="Lucida Sans"/>
                <w:color w:val="202020"/>
                <w:sz w:val="20"/>
              </w:rPr>
              <w:t>.</w:t>
            </w:r>
          </w:p>
          <w:p w14:paraId="19341B7D" w14:textId="77777777" w:rsidR="002740E6" w:rsidRPr="0078579C" w:rsidRDefault="002740E6">
            <w:pPr>
              <w:widowControl w:val="0"/>
              <w:spacing w:line="240" w:lineRule="auto"/>
              <w:rPr>
                <w:rFonts w:ascii="Lucida Sans" w:hAnsi="Lucida Sans"/>
                <w:sz w:val="20"/>
                <w:u w:val="single"/>
              </w:rPr>
            </w:pPr>
          </w:p>
          <w:p w14:paraId="7F0F4DD8" w14:textId="77777777" w:rsidR="002740E6" w:rsidRPr="0078579C" w:rsidRDefault="00765500">
            <w:pPr>
              <w:widowControl w:val="0"/>
              <w:spacing w:line="240" w:lineRule="auto"/>
              <w:rPr>
                <w:rFonts w:ascii="Lucida Sans" w:hAnsi="Lucida Sans"/>
                <w:sz w:val="20"/>
                <w:u w:val="single"/>
              </w:rPr>
            </w:pPr>
            <w:r w:rsidRPr="0078579C">
              <w:rPr>
                <w:rFonts w:ascii="Lucida Sans" w:hAnsi="Lucida Sans"/>
                <w:sz w:val="20"/>
                <w:u w:val="single"/>
              </w:rPr>
              <w:t>Secondary in this topic:</w:t>
            </w:r>
          </w:p>
          <w:p w14:paraId="092A4398" w14:textId="77777777" w:rsidR="002740E6" w:rsidRPr="0078579C" w:rsidRDefault="00765500">
            <w:pPr>
              <w:widowControl w:val="0"/>
              <w:spacing w:line="240" w:lineRule="auto"/>
              <w:rPr>
                <w:rFonts w:ascii="Lucida Sans" w:hAnsi="Lucida Sans"/>
                <w:color w:val="202020"/>
                <w:sz w:val="20"/>
              </w:rPr>
            </w:pPr>
            <w:r w:rsidRPr="0078579C">
              <w:rPr>
                <w:rFonts w:ascii="Lucida Sans" w:hAnsi="Lucida Sans"/>
                <w:color w:val="202020"/>
                <w:sz w:val="20"/>
              </w:rPr>
              <w:t>3.OA.A.3: Use multiplication and division within 100 to solve word problems in situations involving equal groups, arrays, and measurement quantities, e.g., by using drawings and equations with a symbol for the unknown number to represent the problem.</w:t>
            </w:r>
          </w:p>
          <w:p w14:paraId="6433B340" w14:textId="77777777" w:rsidR="00F40F97" w:rsidRDefault="00F40F97">
            <w:pPr>
              <w:widowControl w:val="0"/>
              <w:spacing w:line="240" w:lineRule="auto"/>
              <w:rPr>
                <w:rFonts w:ascii="Lucida Sans" w:hAnsi="Lucida Sans"/>
                <w:color w:val="202020"/>
                <w:sz w:val="20"/>
              </w:rPr>
            </w:pPr>
          </w:p>
          <w:p w14:paraId="356FD5E4" w14:textId="4262D289" w:rsidR="002740E6" w:rsidRPr="0078579C" w:rsidRDefault="00765500">
            <w:pPr>
              <w:widowControl w:val="0"/>
              <w:spacing w:line="240" w:lineRule="auto"/>
              <w:rPr>
                <w:rFonts w:ascii="Lucida Sans" w:hAnsi="Lucida Sans"/>
                <w:color w:val="202020"/>
                <w:sz w:val="20"/>
                <w:szCs w:val="20"/>
              </w:rPr>
            </w:pPr>
            <w:r w:rsidRPr="0078579C">
              <w:rPr>
                <w:rFonts w:ascii="Lucida Sans" w:hAnsi="Lucida Sans"/>
                <w:color w:val="202020"/>
                <w:sz w:val="20"/>
              </w:rPr>
              <w:t>3.OA.D.8: Solve two-step word problems using the four operations. Represent these problems using equations with a letter standing for the unknown quantity. Assess the reasonableness of answers using mental computation and estimation strategies including rounding.</w:t>
            </w:r>
          </w:p>
        </w:tc>
      </w:tr>
      <w:tr w:rsidR="002740E6" w:rsidRPr="000224CB" w14:paraId="76821BC8" w14:textId="77777777" w:rsidTr="0078579C">
        <w:trPr>
          <w:trHeight w:val="420"/>
        </w:trPr>
        <w:tc>
          <w:tcPr>
            <w:tcW w:w="2925" w:type="dxa"/>
            <w:shd w:val="clear" w:color="auto" w:fill="E2EFD9" w:themeFill="accent6" w:themeFillTint="33"/>
            <w:tcMar>
              <w:top w:w="100" w:type="dxa"/>
              <w:left w:w="100" w:type="dxa"/>
              <w:bottom w:w="100" w:type="dxa"/>
              <w:right w:w="100" w:type="dxa"/>
            </w:tcMar>
          </w:tcPr>
          <w:p w14:paraId="65A5C582" w14:textId="77777777" w:rsidR="002740E6" w:rsidRPr="0078579C" w:rsidRDefault="00765500">
            <w:pPr>
              <w:widowControl w:val="0"/>
              <w:spacing w:line="240" w:lineRule="auto"/>
              <w:rPr>
                <w:rFonts w:ascii="Lucida Sans" w:hAnsi="Lucida Sans"/>
                <w:b/>
                <w:sz w:val="20"/>
              </w:rPr>
            </w:pPr>
            <w:r w:rsidRPr="0078579C">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2396EF6F" w14:textId="77777777" w:rsidR="002740E6" w:rsidRPr="0078579C" w:rsidRDefault="00765500">
            <w:pPr>
              <w:widowControl w:val="0"/>
              <w:spacing w:line="240" w:lineRule="auto"/>
              <w:rPr>
                <w:rFonts w:ascii="Lucida Sans" w:hAnsi="Lucida Sans"/>
                <w:sz w:val="20"/>
                <w:u w:val="single"/>
              </w:rPr>
            </w:pPr>
            <w:r w:rsidRPr="0078579C">
              <w:rPr>
                <w:rFonts w:ascii="Lucida Sans" w:hAnsi="Lucida Sans"/>
                <w:sz w:val="20"/>
                <w:u w:val="single"/>
              </w:rPr>
              <w:t>Primary in this topic:</w:t>
            </w:r>
          </w:p>
          <w:p w14:paraId="706C3BAE" w14:textId="77777777" w:rsidR="002740E6" w:rsidRPr="0078579C" w:rsidRDefault="00765500">
            <w:pPr>
              <w:widowControl w:val="0"/>
              <w:spacing w:line="240" w:lineRule="auto"/>
              <w:rPr>
                <w:rFonts w:ascii="Lucida Sans" w:hAnsi="Lucida Sans"/>
                <w:sz w:val="20"/>
              </w:rPr>
            </w:pPr>
            <w:r w:rsidRPr="0078579C">
              <w:rPr>
                <w:rFonts w:ascii="Lucida Sans" w:hAnsi="Lucida Sans"/>
                <w:sz w:val="20"/>
              </w:rPr>
              <w:t>Application</w:t>
            </w:r>
          </w:p>
          <w:p w14:paraId="033A718F" w14:textId="77777777" w:rsidR="002740E6" w:rsidRPr="0078579C" w:rsidRDefault="002740E6">
            <w:pPr>
              <w:widowControl w:val="0"/>
              <w:spacing w:line="240" w:lineRule="auto"/>
              <w:rPr>
                <w:rFonts w:ascii="Lucida Sans" w:hAnsi="Lucida Sans"/>
                <w:sz w:val="20"/>
              </w:rPr>
            </w:pPr>
          </w:p>
          <w:p w14:paraId="74232B6D" w14:textId="77777777" w:rsidR="002740E6" w:rsidRPr="0078579C" w:rsidRDefault="00765500">
            <w:pPr>
              <w:widowControl w:val="0"/>
              <w:spacing w:line="240" w:lineRule="auto"/>
              <w:rPr>
                <w:rFonts w:ascii="Lucida Sans" w:hAnsi="Lucida Sans"/>
                <w:sz w:val="20"/>
                <w:u w:val="single"/>
              </w:rPr>
            </w:pPr>
            <w:r w:rsidRPr="0078579C">
              <w:rPr>
                <w:rFonts w:ascii="Lucida Sans" w:hAnsi="Lucida Sans"/>
                <w:sz w:val="20"/>
                <w:u w:val="single"/>
              </w:rPr>
              <w:t>Secondary in this topic:</w:t>
            </w:r>
          </w:p>
          <w:p w14:paraId="080D04E9" w14:textId="5CE86E90" w:rsidR="002740E6" w:rsidRPr="0078579C" w:rsidRDefault="00765500">
            <w:pPr>
              <w:widowControl w:val="0"/>
              <w:spacing w:line="240" w:lineRule="auto"/>
              <w:rPr>
                <w:rFonts w:ascii="Lucida Sans" w:hAnsi="Lucida Sans"/>
                <w:sz w:val="20"/>
              </w:rPr>
            </w:pPr>
            <w:r w:rsidRPr="0078579C">
              <w:rPr>
                <w:rFonts w:ascii="Lucida Sans" w:hAnsi="Lucida Sans"/>
                <w:sz w:val="20"/>
              </w:rPr>
              <w:t>Procedural Skill and Fluency</w:t>
            </w:r>
            <w:r w:rsidR="00246946">
              <w:rPr>
                <w:rFonts w:ascii="Lucida Sans" w:hAnsi="Lucida Sans"/>
                <w:sz w:val="20"/>
              </w:rPr>
              <w:t xml:space="preserve">, </w:t>
            </w:r>
            <w:r w:rsidRPr="0078579C">
              <w:rPr>
                <w:rFonts w:ascii="Lucida Sans" w:hAnsi="Lucida Sans"/>
                <w:sz w:val="20"/>
              </w:rPr>
              <w:t>Conceptual Understanding</w:t>
            </w:r>
          </w:p>
        </w:tc>
      </w:tr>
      <w:tr w:rsidR="002740E6" w:rsidRPr="000224CB" w14:paraId="3641F0BB" w14:textId="77777777" w:rsidTr="0078579C">
        <w:trPr>
          <w:trHeight w:val="420"/>
        </w:trPr>
        <w:tc>
          <w:tcPr>
            <w:tcW w:w="2925" w:type="dxa"/>
            <w:shd w:val="clear" w:color="auto" w:fill="C5E0B3" w:themeFill="accent6" w:themeFillTint="66"/>
            <w:tcMar>
              <w:top w:w="100" w:type="dxa"/>
              <w:left w:w="100" w:type="dxa"/>
              <w:bottom w:w="100" w:type="dxa"/>
              <w:right w:w="100" w:type="dxa"/>
            </w:tcMar>
          </w:tcPr>
          <w:p w14:paraId="7870D03F" w14:textId="77777777" w:rsidR="002740E6" w:rsidRPr="0078579C" w:rsidRDefault="00765500">
            <w:pPr>
              <w:widowControl w:val="0"/>
              <w:spacing w:line="240" w:lineRule="auto"/>
              <w:rPr>
                <w:rFonts w:ascii="Lucida Sans" w:hAnsi="Lucida Sans"/>
                <w:b/>
                <w:sz w:val="20"/>
              </w:rPr>
            </w:pPr>
            <w:r w:rsidRPr="0078579C">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51E4184F" w14:textId="3FE1754E" w:rsidR="002740E6" w:rsidRPr="0078579C" w:rsidRDefault="00765500" w:rsidP="00F24778">
            <w:pPr>
              <w:widowControl w:val="0"/>
              <w:spacing w:before="220" w:after="220" w:line="240" w:lineRule="auto"/>
              <w:contextualSpacing/>
              <w:rPr>
                <w:rFonts w:ascii="Lucida Sans" w:hAnsi="Lucida Sans"/>
                <w:sz w:val="20"/>
              </w:rPr>
            </w:pPr>
            <w:r w:rsidRPr="0078579C">
              <w:rPr>
                <w:rFonts w:ascii="Lucida Sans" w:hAnsi="Lucida Sans"/>
                <w:sz w:val="20"/>
              </w:rPr>
              <w:t xml:space="preserve">In Grade 3, the most important development in data representation for categorical data is that students now draw picture graphs in which each picture represents more than one object, and they draw bar graphs in which the height of a given bar in tick marks must be multiplied by the scale factor in order to yield the number of objects in the given category. These developments connect with the emphasis on multiplication in this grade. At the end of Grade 3, students can draw a scaled picture graph or a scaled bar graph to represent a data set with several categories (six or fewer </w:t>
            </w:r>
            <w:proofErr w:type="gramStart"/>
            <w:r w:rsidRPr="0078579C">
              <w:rPr>
                <w:rFonts w:ascii="Lucida Sans" w:hAnsi="Lucida Sans"/>
                <w:sz w:val="20"/>
              </w:rPr>
              <w:t>categories)</w:t>
            </w:r>
            <w:r w:rsidR="00564304">
              <w:rPr>
                <w:rFonts w:ascii="Lucida Sans" w:hAnsi="Lucida Sans"/>
                <w:sz w:val="20"/>
              </w:rPr>
              <w:t>…</w:t>
            </w:r>
            <w:proofErr w:type="gramEnd"/>
            <w:r w:rsidRPr="0078579C">
              <w:rPr>
                <w:rFonts w:ascii="Lucida Sans" w:hAnsi="Lucida Sans"/>
                <w:sz w:val="20"/>
              </w:rPr>
              <w:t>Students can gather categorical data in authentic contexts, including contexts arising in their study of science, history, health, and so on. Of course, students do not have to generate the data every time they work on making bar graphs and picture graphs. That would be too time-consuming. After some experiences in generating the data, most work in producing bar graphs and picture graphs can be done by providing students with data sets. The Standards in Grades 1–3 do not require students to gather categorical data.</w:t>
            </w:r>
          </w:p>
          <w:p w14:paraId="42326931" w14:textId="4A001A38" w:rsidR="00F24778" w:rsidRDefault="00564304" w:rsidP="00F24778">
            <w:pPr>
              <w:widowControl w:val="0"/>
              <w:spacing w:before="220" w:after="220" w:line="240" w:lineRule="auto"/>
              <w:contextualSpacing/>
              <w:rPr>
                <w:rFonts w:ascii="Lucida Sans" w:hAnsi="Lucida Sans"/>
                <w:sz w:val="20"/>
              </w:rPr>
            </w:pPr>
            <w:r>
              <w:rPr>
                <w:rFonts w:ascii="Lucida Sans" w:hAnsi="Lucida Sans"/>
                <w:sz w:val="20"/>
              </w:rPr>
              <w:t>(See p. 7 in the MD Progressions.)</w:t>
            </w:r>
          </w:p>
          <w:p w14:paraId="57E9487B" w14:textId="77777777" w:rsidR="00564304" w:rsidRPr="0078579C" w:rsidRDefault="00564304" w:rsidP="00F24778">
            <w:pPr>
              <w:widowControl w:val="0"/>
              <w:spacing w:before="220" w:after="220" w:line="240" w:lineRule="auto"/>
              <w:contextualSpacing/>
              <w:rPr>
                <w:rFonts w:ascii="Lucida Sans" w:hAnsi="Lucida Sans"/>
                <w:sz w:val="20"/>
              </w:rPr>
            </w:pPr>
          </w:p>
          <w:p w14:paraId="3CA87977" w14:textId="77777777" w:rsidR="002740E6" w:rsidRDefault="00765500" w:rsidP="00F24778">
            <w:pPr>
              <w:widowControl w:val="0"/>
              <w:spacing w:before="220" w:after="220" w:line="240" w:lineRule="auto"/>
              <w:contextualSpacing/>
              <w:rPr>
                <w:rFonts w:ascii="Lucida Sans" w:hAnsi="Lucida Sans"/>
                <w:sz w:val="20"/>
              </w:rPr>
            </w:pPr>
            <w:r w:rsidRPr="0078579C">
              <w:rPr>
                <w:rFonts w:ascii="Lucida Sans" w:hAnsi="Lucida Sans"/>
                <w:sz w:val="20"/>
              </w:rPr>
              <w:t>Use of two-step problems involving easy or middle difficulty adding and subtracting within 1,000 or one such adding or subtracting with one step of multiplication or division can help to maintain fluency with addition and subtraction while giving the needed time to the major Grade 3 multiplication and division standards.</w:t>
            </w:r>
          </w:p>
          <w:p w14:paraId="3685635E" w14:textId="2A9F3FC2" w:rsidR="00564304" w:rsidRPr="0078579C" w:rsidRDefault="00564304" w:rsidP="00564304">
            <w:pPr>
              <w:widowControl w:val="0"/>
              <w:spacing w:before="220" w:after="220" w:line="240" w:lineRule="auto"/>
              <w:contextualSpacing/>
              <w:rPr>
                <w:rFonts w:ascii="Lucida Sans" w:hAnsi="Lucida Sans"/>
                <w:sz w:val="20"/>
              </w:rPr>
            </w:pPr>
            <w:r>
              <w:rPr>
                <w:rFonts w:ascii="Lucida Sans" w:hAnsi="Lucida Sans"/>
                <w:sz w:val="20"/>
              </w:rPr>
              <w:t>(See p. 28 of the OA Progressions.)</w:t>
            </w:r>
          </w:p>
        </w:tc>
      </w:tr>
      <w:tr w:rsidR="00426BA7" w:rsidRPr="000224CB" w14:paraId="71E18AB8" w14:textId="77777777" w:rsidTr="0014166F">
        <w:trPr>
          <w:trHeight w:val="420"/>
        </w:trPr>
        <w:tc>
          <w:tcPr>
            <w:tcW w:w="2925" w:type="dxa"/>
            <w:shd w:val="clear" w:color="auto" w:fill="E2EFD9" w:themeFill="accent6" w:themeFillTint="33"/>
            <w:tcMar>
              <w:top w:w="100" w:type="dxa"/>
              <w:left w:w="100" w:type="dxa"/>
              <w:bottom w:w="100" w:type="dxa"/>
              <w:right w:w="100" w:type="dxa"/>
            </w:tcMar>
          </w:tcPr>
          <w:p w14:paraId="6FEC417C" w14:textId="03BDBFBC" w:rsidR="00426BA7" w:rsidRDefault="00426BA7" w:rsidP="00426BA7">
            <w:pPr>
              <w:widowControl w:val="0"/>
              <w:spacing w:line="240" w:lineRule="auto"/>
              <w:rPr>
                <w:rFonts w:ascii="Lucida Sans" w:hAnsi="Lucida Sans"/>
                <w:b/>
                <w:sz w:val="20"/>
              </w:rPr>
            </w:pPr>
            <w:r>
              <w:rPr>
                <w:rFonts w:ascii="Lucida Sans" w:hAnsi="Lucida Sans"/>
                <w:b/>
                <w:sz w:val="20"/>
              </w:rPr>
              <w:t>Essential Question(s)</w:t>
            </w:r>
          </w:p>
        </w:tc>
        <w:tc>
          <w:tcPr>
            <w:tcW w:w="11475" w:type="dxa"/>
            <w:shd w:val="clear" w:color="auto" w:fill="E2EFD9" w:themeFill="accent6" w:themeFillTint="33"/>
            <w:tcMar>
              <w:top w:w="100" w:type="dxa"/>
              <w:left w:w="100" w:type="dxa"/>
              <w:bottom w:w="100" w:type="dxa"/>
              <w:right w:w="100" w:type="dxa"/>
            </w:tcMar>
          </w:tcPr>
          <w:p w14:paraId="5599370B" w14:textId="217144CC" w:rsidR="00426BA7" w:rsidRDefault="00426BA7" w:rsidP="00426BA7">
            <w:pPr>
              <w:widowControl w:val="0"/>
              <w:spacing w:before="220" w:after="220" w:line="240" w:lineRule="auto"/>
              <w:contextualSpacing/>
              <w:rPr>
                <w:rFonts w:ascii="Lucida Sans" w:hAnsi="Lucida Sans"/>
                <w:sz w:val="20"/>
              </w:rPr>
            </w:pPr>
            <w:r>
              <w:rPr>
                <w:rFonts w:ascii="Lucida Sans" w:hAnsi="Lucida Sans"/>
                <w:sz w:val="20"/>
              </w:rPr>
              <w:t>N/A</w:t>
            </w:r>
          </w:p>
        </w:tc>
      </w:tr>
    </w:tbl>
    <w:p w14:paraId="29200A25" w14:textId="525AD7AE" w:rsidR="002740E6" w:rsidRPr="000224CB" w:rsidRDefault="002740E6">
      <w:pPr>
        <w:rPr>
          <w:rFonts w:ascii="Lucida Sans" w:hAnsi="Lucida Sans"/>
          <w:b/>
        </w:rPr>
      </w:pPr>
    </w:p>
    <w:p w14:paraId="12205469" w14:textId="77777777" w:rsidR="00F331CC" w:rsidRDefault="00F331CC" w:rsidP="00F331CC">
      <w:r>
        <w:rPr>
          <w:noProof/>
          <w:lang w:val="en-US"/>
        </w:rPr>
        <w:drawing>
          <wp:anchor distT="0" distB="0" distL="114300" distR="114300" simplePos="0" relativeHeight="251689984" behindDoc="0" locked="0" layoutInCell="1" allowOverlap="1" wp14:anchorId="73E2BAB7" wp14:editId="5C21E2CF">
            <wp:simplePos x="0" y="0"/>
            <wp:positionH relativeFrom="column">
              <wp:posOffset>20320</wp:posOffset>
            </wp:positionH>
            <wp:positionV relativeFrom="paragraph">
              <wp:posOffset>60325</wp:posOffset>
            </wp:positionV>
            <wp:extent cx="604520" cy="163195"/>
            <wp:effectExtent l="125412" t="0" r="149543" b="0"/>
            <wp:wrapSquare wrapText="bothSides"/>
            <wp:docPr id="25" name="Picture 25"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8599357">
                      <a:off x="0" y="0"/>
                      <a:ext cx="604520" cy="163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420E7" w14:textId="7BD9BF22" w:rsidR="002740E6" w:rsidRPr="0014166F" w:rsidRDefault="00F331CC" w:rsidP="00F331CC">
      <w:pPr>
        <w:pBdr>
          <w:top w:val="none" w:sz="0" w:space="0" w:color="auto"/>
          <w:left w:val="none" w:sz="0" w:space="0" w:color="auto"/>
          <w:bottom w:val="none" w:sz="0" w:space="0" w:color="auto"/>
          <w:right w:val="none" w:sz="0" w:space="0" w:color="auto"/>
        </w:pBdr>
        <w:rPr>
          <w:color w:val="3A8A4F"/>
        </w:rPr>
      </w:pPr>
      <w:r w:rsidRPr="0014166F">
        <w:rPr>
          <w:rFonts w:ascii="Lucida Sans" w:eastAsia="Lucida Sans" w:hAnsi="Lucida Sans" w:cs="Lucida Sans"/>
          <w:color w:val="3A8A4F"/>
          <w:sz w:val="30"/>
          <w:szCs w:val="30"/>
        </w:rPr>
        <w:t>Assessment Guidance, Topic 7</w:t>
      </w:r>
    </w:p>
    <w:tbl>
      <w:tblPr>
        <w:tblStyle w:val="a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80"/>
        <w:gridCol w:w="20"/>
      </w:tblGrid>
      <w:tr w:rsidR="002740E6" w:rsidRPr="000224CB" w14:paraId="21EABB09" w14:textId="77777777" w:rsidTr="009072C4">
        <w:trPr>
          <w:gridAfter w:val="1"/>
          <w:wAfter w:w="20" w:type="dxa"/>
          <w:trHeight w:val="420"/>
        </w:trPr>
        <w:tc>
          <w:tcPr>
            <w:tcW w:w="14380" w:type="dxa"/>
            <w:gridSpan w:val="2"/>
            <w:shd w:val="clear" w:color="auto" w:fill="D9D9D9" w:themeFill="background1" w:themeFillShade="D9"/>
            <w:tcMar>
              <w:top w:w="100" w:type="dxa"/>
              <w:left w:w="100" w:type="dxa"/>
              <w:bottom w:w="100" w:type="dxa"/>
              <w:right w:w="100" w:type="dxa"/>
            </w:tcMar>
          </w:tcPr>
          <w:p w14:paraId="3D9A4714" w14:textId="0952FD70" w:rsidR="0078579C" w:rsidRDefault="00765500" w:rsidP="0078579C">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Topic Assessment</w:t>
            </w:r>
          </w:p>
          <w:p w14:paraId="7EE49310" w14:textId="4FD17220" w:rsidR="002740E6" w:rsidRPr="000224CB" w:rsidRDefault="0078579C" w:rsidP="0078579C">
            <w:pPr>
              <w:widowControl w:val="0"/>
              <w:spacing w:line="240" w:lineRule="auto"/>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70F595E7" w14:textId="77777777" w:rsidTr="009072C4">
        <w:tc>
          <w:tcPr>
            <w:tcW w:w="7200" w:type="dxa"/>
            <w:shd w:val="clear" w:color="auto" w:fill="A6A6A6" w:themeFill="background1" w:themeFillShade="A6"/>
            <w:tcMar>
              <w:top w:w="100" w:type="dxa"/>
              <w:left w:w="100" w:type="dxa"/>
              <w:bottom w:w="100" w:type="dxa"/>
              <w:right w:w="100" w:type="dxa"/>
            </w:tcMar>
          </w:tcPr>
          <w:p w14:paraId="4516033D"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7887131F" w14:textId="51AC6E08" w:rsidR="002740E6" w:rsidRPr="000224CB" w:rsidRDefault="000224CB" w:rsidP="00FF6A25">
            <w:pPr>
              <w:widowControl w:val="0"/>
              <w:spacing w:line="240" w:lineRule="auto"/>
              <w:ind w:left="61"/>
              <w:rPr>
                <w:rFonts w:ascii="Lucida Sans" w:hAnsi="Lucida Sans"/>
                <w:b/>
              </w:rPr>
            </w:pPr>
            <w:r>
              <w:rPr>
                <w:rFonts w:ascii="Lucida Sans" w:hAnsi="Lucida Sans"/>
                <w:b/>
              </w:rPr>
              <w:t>Why?</w:t>
            </w:r>
          </w:p>
        </w:tc>
      </w:tr>
      <w:tr w:rsidR="002740E6" w:rsidRPr="000224CB" w14:paraId="48A3B53C" w14:textId="77777777" w:rsidTr="009072C4">
        <w:tc>
          <w:tcPr>
            <w:tcW w:w="7200" w:type="dxa"/>
            <w:shd w:val="clear" w:color="auto" w:fill="C5E0B3" w:themeFill="accent6" w:themeFillTint="66"/>
            <w:tcMar>
              <w:top w:w="100" w:type="dxa"/>
              <w:left w:w="100" w:type="dxa"/>
              <w:bottom w:w="100" w:type="dxa"/>
              <w:right w:w="100" w:type="dxa"/>
            </w:tcMar>
          </w:tcPr>
          <w:p w14:paraId="1884B2AF" w14:textId="6FF44E26" w:rsidR="002740E6" w:rsidRPr="0078579C" w:rsidRDefault="00972F04">
            <w:pPr>
              <w:widowControl w:val="0"/>
              <w:numPr>
                <w:ilvl w:val="0"/>
                <w:numId w:val="89"/>
              </w:numPr>
              <w:spacing w:line="240" w:lineRule="auto"/>
              <w:contextualSpacing/>
              <w:rPr>
                <w:rFonts w:ascii="Lucida Sans" w:hAnsi="Lucida Sans"/>
                <w:sz w:val="20"/>
              </w:rPr>
            </w:pPr>
            <w:r>
              <w:rPr>
                <w:rFonts w:ascii="Lucida Sans" w:hAnsi="Lucida Sans"/>
                <w:sz w:val="20"/>
              </w:rPr>
              <w:t>Modify: Delete Part A.</w:t>
            </w:r>
          </w:p>
        </w:tc>
        <w:tc>
          <w:tcPr>
            <w:tcW w:w="7200" w:type="dxa"/>
            <w:gridSpan w:val="2"/>
            <w:shd w:val="clear" w:color="auto" w:fill="C5E0B3" w:themeFill="accent6" w:themeFillTint="66"/>
            <w:tcMar>
              <w:top w:w="100" w:type="dxa"/>
              <w:left w:w="100" w:type="dxa"/>
              <w:bottom w:w="100" w:type="dxa"/>
              <w:right w:w="100" w:type="dxa"/>
            </w:tcMar>
          </w:tcPr>
          <w:p w14:paraId="35C7AF7A" w14:textId="39511DC8" w:rsidR="002740E6" w:rsidRPr="0078579C" w:rsidRDefault="00765500" w:rsidP="00972F04">
            <w:pPr>
              <w:widowControl w:val="0"/>
              <w:spacing w:line="240" w:lineRule="auto"/>
              <w:ind w:left="61"/>
              <w:rPr>
                <w:rFonts w:ascii="Lucida Sans" w:hAnsi="Lucida Sans"/>
                <w:sz w:val="20"/>
              </w:rPr>
            </w:pPr>
            <w:r w:rsidRPr="0078579C">
              <w:rPr>
                <w:rFonts w:ascii="Lucida Sans" w:hAnsi="Lucida Sans"/>
                <w:sz w:val="20"/>
              </w:rPr>
              <w:t>Part A has multiple correct answers</w:t>
            </w:r>
            <w:r w:rsidR="007F6A1A" w:rsidRPr="0078579C">
              <w:rPr>
                <w:rFonts w:ascii="Lucida Sans" w:hAnsi="Lucida Sans"/>
                <w:sz w:val="20"/>
              </w:rPr>
              <w:t>.</w:t>
            </w:r>
          </w:p>
        </w:tc>
      </w:tr>
      <w:tr w:rsidR="002740E6" w:rsidRPr="000224CB" w14:paraId="66FF1D9A" w14:textId="77777777" w:rsidTr="009072C4">
        <w:tc>
          <w:tcPr>
            <w:tcW w:w="7200" w:type="dxa"/>
            <w:shd w:val="clear" w:color="auto" w:fill="E2EFD9" w:themeFill="accent6" w:themeFillTint="33"/>
            <w:tcMar>
              <w:top w:w="100" w:type="dxa"/>
              <w:left w:w="100" w:type="dxa"/>
              <w:bottom w:w="100" w:type="dxa"/>
              <w:right w:w="100" w:type="dxa"/>
            </w:tcMar>
          </w:tcPr>
          <w:p w14:paraId="4B6C9770" w14:textId="0A67041D" w:rsidR="002740E6" w:rsidRPr="0078579C" w:rsidRDefault="00781048">
            <w:pPr>
              <w:widowControl w:val="0"/>
              <w:numPr>
                <w:ilvl w:val="0"/>
                <w:numId w:val="1"/>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FFA78F5"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0C62C968" w14:textId="77777777" w:rsidTr="009072C4">
        <w:tc>
          <w:tcPr>
            <w:tcW w:w="7200" w:type="dxa"/>
            <w:shd w:val="clear" w:color="auto" w:fill="C5E0B3" w:themeFill="accent6" w:themeFillTint="66"/>
            <w:tcMar>
              <w:top w:w="100" w:type="dxa"/>
              <w:left w:w="100" w:type="dxa"/>
              <w:bottom w:w="100" w:type="dxa"/>
              <w:right w:w="100" w:type="dxa"/>
            </w:tcMar>
          </w:tcPr>
          <w:p w14:paraId="641F8B8A" w14:textId="2D158D33" w:rsidR="002740E6" w:rsidRPr="0078579C" w:rsidRDefault="00781048">
            <w:pPr>
              <w:widowControl w:val="0"/>
              <w:numPr>
                <w:ilvl w:val="0"/>
                <w:numId w:val="29"/>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29390ADF"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45FCEE2C" w14:textId="77777777" w:rsidTr="009072C4">
        <w:tc>
          <w:tcPr>
            <w:tcW w:w="7200" w:type="dxa"/>
            <w:shd w:val="clear" w:color="auto" w:fill="E2EFD9" w:themeFill="accent6" w:themeFillTint="33"/>
            <w:tcMar>
              <w:top w:w="100" w:type="dxa"/>
              <w:left w:w="100" w:type="dxa"/>
              <w:bottom w:w="100" w:type="dxa"/>
              <w:right w:w="100" w:type="dxa"/>
            </w:tcMar>
          </w:tcPr>
          <w:p w14:paraId="44D55DB1" w14:textId="2ED6AE00" w:rsidR="002740E6" w:rsidRPr="0078579C" w:rsidRDefault="00781048">
            <w:pPr>
              <w:widowControl w:val="0"/>
              <w:numPr>
                <w:ilvl w:val="0"/>
                <w:numId w:val="56"/>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48783102"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7173B6D5" w14:textId="77777777" w:rsidTr="009072C4">
        <w:tc>
          <w:tcPr>
            <w:tcW w:w="7200" w:type="dxa"/>
            <w:shd w:val="clear" w:color="auto" w:fill="C5E0B3" w:themeFill="accent6" w:themeFillTint="66"/>
            <w:tcMar>
              <w:top w:w="100" w:type="dxa"/>
              <w:left w:w="100" w:type="dxa"/>
              <w:bottom w:w="100" w:type="dxa"/>
              <w:right w:w="100" w:type="dxa"/>
            </w:tcMar>
          </w:tcPr>
          <w:p w14:paraId="1349DCAA" w14:textId="7CDE12FC" w:rsidR="002740E6" w:rsidRPr="0078579C" w:rsidRDefault="00781048">
            <w:pPr>
              <w:widowControl w:val="0"/>
              <w:numPr>
                <w:ilvl w:val="0"/>
                <w:numId w:val="40"/>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13A30E99"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7FEE763A" w14:textId="77777777" w:rsidTr="009072C4">
        <w:tc>
          <w:tcPr>
            <w:tcW w:w="7200" w:type="dxa"/>
            <w:shd w:val="clear" w:color="auto" w:fill="E2EFD9" w:themeFill="accent6" w:themeFillTint="33"/>
            <w:tcMar>
              <w:top w:w="100" w:type="dxa"/>
              <w:left w:w="100" w:type="dxa"/>
              <w:bottom w:w="100" w:type="dxa"/>
              <w:right w:w="100" w:type="dxa"/>
            </w:tcMar>
          </w:tcPr>
          <w:p w14:paraId="7F39EC81" w14:textId="6E8B3758" w:rsidR="002740E6" w:rsidRPr="0078579C" w:rsidRDefault="00781048">
            <w:pPr>
              <w:widowControl w:val="0"/>
              <w:numPr>
                <w:ilvl w:val="0"/>
                <w:numId w:val="36"/>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C331D0D"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5A9F49A7" w14:textId="77777777" w:rsidTr="009072C4">
        <w:tc>
          <w:tcPr>
            <w:tcW w:w="7200" w:type="dxa"/>
            <w:shd w:val="clear" w:color="auto" w:fill="C5E0B3" w:themeFill="accent6" w:themeFillTint="66"/>
            <w:tcMar>
              <w:top w:w="100" w:type="dxa"/>
              <w:left w:w="100" w:type="dxa"/>
              <w:bottom w:w="100" w:type="dxa"/>
              <w:right w:w="100" w:type="dxa"/>
            </w:tcMar>
          </w:tcPr>
          <w:p w14:paraId="7A3A8EAC" w14:textId="6DD71716" w:rsidR="002740E6" w:rsidRPr="0078579C" w:rsidRDefault="00781048">
            <w:pPr>
              <w:widowControl w:val="0"/>
              <w:numPr>
                <w:ilvl w:val="0"/>
                <w:numId w:val="98"/>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33804336" w14:textId="77CDBB25" w:rsidR="002740E6" w:rsidRPr="0078579C" w:rsidRDefault="002740E6" w:rsidP="00972F04">
            <w:pPr>
              <w:widowControl w:val="0"/>
              <w:spacing w:line="240" w:lineRule="auto"/>
              <w:ind w:left="61"/>
              <w:rPr>
                <w:rFonts w:ascii="Lucida Sans" w:hAnsi="Lucida Sans"/>
                <w:sz w:val="20"/>
              </w:rPr>
            </w:pPr>
          </w:p>
        </w:tc>
      </w:tr>
      <w:tr w:rsidR="002740E6" w:rsidRPr="000224CB" w14:paraId="75191120" w14:textId="77777777" w:rsidTr="009072C4">
        <w:tc>
          <w:tcPr>
            <w:tcW w:w="7200" w:type="dxa"/>
            <w:shd w:val="clear" w:color="auto" w:fill="E2EFD9" w:themeFill="accent6" w:themeFillTint="33"/>
            <w:tcMar>
              <w:top w:w="100" w:type="dxa"/>
              <w:left w:w="100" w:type="dxa"/>
              <w:bottom w:w="100" w:type="dxa"/>
              <w:right w:w="100" w:type="dxa"/>
            </w:tcMar>
          </w:tcPr>
          <w:p w14:paraId="2BD9801C" w14:textId="6F9DAB63" w:rsidR="002740E6" w:rsidRPr="0078579C" w:rsidRDefault="00781048">
            <w:pPr>
              <w:widowControl w:val="0"/>
              <w:numPr>
                <w:ilvl w:val="0"/>
                <w:numId w:val="27"/>
              </w:numPr>
              <w:spacing w:line="240" w:lineRule="auto"/>
              <w:contextualSpacing/>
              <w:rPr>
                <w:rFonts w:ascii="Lucida Sans" w:hAnsi="Lucida Sans"/>
                <w:sz w:val="20"/>
              </w:rPr>
            </w:pPr>
            <w:r>
              <w:rPr>
                <w:rFonts w:ascii="Lucida Sans" w:hAnsi="Lucida Sans"/>
                <w:sz w:val="20"/>
              </w:rPr>
              <w:t>As Is</w:t>
            </w:r>
            <w:r w:rsidR="00765500" w:rsidRPr="0078579C">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52146FFD"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02580E04" w14:textId="77777777" w:rsidTr="009072C4">
        <w:tc>
          <w:tcPr>
            <w:tcW w:w="7200" w:type="dxa"/>
            <w:shd w:val="clear" w:color="auto" w:fill="C5E0B3" w:themeFill="accent6" w:themeFillTint="66"/>
            <w:tcMar>
              <w:top w:w="100" w:type="dxa"/>
              <w:left w:w="100" w:type="dxa"/>
              <w:bottom w:w="100" w:type="dxa"/>
              <w:right w:w="100" w:type="dxa"/>
            </w:tcMar>
          </w:tcPr>
          <w:p w14:paraId="5DB2FF1F" w14:textId="77777777" w:rsidR="002740E6" w:rsidRPr="0078579C" w:rsidRDefault="00765500">
            <w:pPr>
              <w:widowControl w:val="0"/>
              <w:spacing w:line="240" w:lineRule="auto"/>
              <w:ind w:left="720" w:hanging="360"/>
              <w:rPr>
                <w:rFonts w:ascii="Lucida Sans" w:hAnsi="Lucida Sans"/>
                <w:sz w:val="20"/>
              </w:rPr>
            </w:pPr>
            <w:r w:rsidRPr="0078579C">
              <w:rPr>
                <w:rFonts w:ascii="Lucida Sans" w:hAnsi="Lucida Sans"/>
                <w:sz w:val="20"/>
              </w:rPr>
              <w:t>9. Delete</w:t>
            </w:r>
          </w:p>
        </w:tc>
        <w:tc>
          <w:tcPr>
            <w:tcW w:w="7200" w:type="dxa"/>
            <w:gridSpan w:val="2"/>
            <w:shd w:val="clear" w:color="auto" w:fill="C5E0B3" w:themeFill="accent6" w:themeFillTint="66"/>
            <w:tcMar>
              <w:top w:w="100" w:type="dxa"/>
              <w:left w:w="100" w:type="dxa"/>
              <w:bottom w:w="100" w:type="dxa"/>
              <w:right w:w="100" w:type="dxa"/>
            </w:tcMar>
          </w:tcPr>
          <w:p w14:paraId="36F223E6" w14:textId="332114CD" w:rsidR="002740E6" w:rsidRPr="0078579C" w:rsidRDefault="00D8525F" w:rsidP="00972F04">
            <w:pPr>
              <w:widowControl w:val="0"/>
              <w:spacing w:line="240" w:lineRule="auto"/>
              <w:ind w:left="61"/>
              <w:rPr>
                <w:rFonts w:ascii="Lucida Sans" w:hAnsi="Lucida Sans"/>
                <w:sz w:val="20"/>
              </w:rPr>
            </w:pPr>
            <w:r w:rsidRPr="0078579C">
              <w:rPr>
                <w:rFonts w:ascii="Lucida Sans" w:hAnsi="Lucida Sans"/>
                <w:sz w:val="20"/>
              </w:rPr>
              <w:t>Item has</w:t>
            </w:r>
            <w:r w:rsidR="00765500" w:rsidRPr="0078579C">
              <w:rPr>
                <w:rFonts w:ascii="Lucida Sans" w:hAnsi="Lucida Sans"/>
                <w:sz w:val="20"/>
              </w:rPr>
              <w:t xml:space="preserve"> multiple correct answers</w:t>
            </w:r>
            <w:r w:rsidR="007F6A1A" w:rsidRPr="0078579C">
              <w:rPr>
                <w:rFonts w:ascii="Lucida Sans" w:hAnsi="Lucida Sans"/>
                <w:sz w:val="20"/>
              </w:rPr>
              <w:t>.</w:t>
            </w:r>
          </w:p>
        </w:tc>
      </w:tr>
      <w:tr w:rsidR="002740E6" w:rsidRPr="000224CB" w14:paraId="470EE3C6" w14:textId="77777777" w:rsidTr="009072C4">
        <w:tc>
          <w:tcPr>
            <w:tcW w:w="7200" w:type="dxa"/>
            <w:shd w:val="clear" w:color="auto" w:fill="E2EFD9" w:themeFill="accent6" w:themeFillTint="33"/>
            <w:tcMar>
              <w:top w:w="100" w:type="dxa"/>
              <w:left w:w="100" w:type="dxa"/>
              <w:bottom w:w="100" w:type="dxa"/>
              <w:right w:w="100" w:type="dxa"/>
            </w:tcMar>
          </w:tcPr>
          <w:p w14:paraId="071E72AB" w14:textId="0EC4F3AC" w:rsidR="002740E6" w:rsidRPr="0078579C" w:rsidRDefault="00765500">
            <w:pPr>
              <w:widowControl w:val="0"/>
              <w:spacing w:line="240" w:lineRule="auto"/>
              <w:ind w:left="720" w:hanging="360"/>
              <w:rPr>
                <w:rFonts w:ascii="Lucida Sans" w:hAnsi="Lucida Sans"/>
                <w:sz w:val="20"/>
              </w:rPr>
            </w:pPr>
            <w:r w:rsidRPr="0078579C">
              <w:rPr>
                <w:rFonts w:ascii="Lucida Sans" w:hAnsi="Lucida Sans"/>
                <w:sz w:val="20"/>
              </w:rPr>
              <w:t xml:space="preserve">10.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3621BAFA"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4F8B7235" w14:textId="77777777" w:rsidTr="009072C4">
        <w:tc>
          <w:tcPr>
            <w:tcW w:w="7200" w:type="dxa"/>
            <w:shd w:val="clear" w:color="auto" w:fill="C5E0B3" w:themeFill="accent6" w:themeFillTint="66"/>
            <w:tcMar>
              <w:top w:w="100" w:type="dxa"/>
              <w:left w:w="100" w:type="dxa"/>
              <w:bottom w:w="100" w:type="dxa"/>
              <w:right w:w="100" w:type="dxa"/>
            </w:tcMar>
          </w:tcPr>
          <w:p w14:paraId="2145011E" w14:textId="34C4C6F5" w:rsidR="002740E6" w:rsidRPr="0078579C" w:rsidRDefault="00765500">
            <w:pPr>
              <w:widowControl w:val="0"/>
              <w:spacing w:line="240" w:lineRule="auto"/>
              <w:ind w:left="720" w:hanging="360"/>
              <w:rPr>
                <w:rFonts w:ascii="Lucida Sans" w:hAnsi="Lucida Sans"/>
                <w:sz w:val="20"/>
              </w:rPr>
            </w:pPr>
            <w:r w:rsidRPr="0078579C">
              <w:rPr>
                <w:rFonts w:ascii="Lucida Sans" w:hAnsi="Lucida Sans"/>
                <w:sz w:val="20"/>
              </w:rPr>
              <w:t xml:space="preserve">11.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6F489BBC"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7C3235D8" w14:textId="77777777" w:rsidTr="009072C4">
        <w:tc>
          <w:tcPr>
            <w:tcW w:w="7200" w:type="dxa"/>
            <w:shd w:val="clear" w:color="auto" w:fill="E2EFD9" w:themeFill="accent6" w:themeFillTint="33"/>
            <w:tcMar>
              <w:top w:w="100" w:type="dxa"/>
              <w:left w:w="100" w:type="dxa"/>
              <w:bottom w:w="100" w:type="dxa"/>
              <w:right w:w="100" w:type="dxa"/>
            </w:tcMar>
          </w:tcPr>
          <w:p w14:paraId="33A93F49" w14:textId="77777777" w:rsidR="002740E6" w:rsidRPr="0078579C" w:rsidRDefault="00765500">
            <w:pPr>
              <w:widowControl w:val="0"/>
              <w:spacing w:line="240" w:lineRule="auto"/>
              <w:ind w:left="720" w:hanging="360"/>
              <w:rPr>
                <w:rFonts w:ascii="Lucida Sans" w:hAnsi="Lucida Sans"/>
                <w:sz w:val="20"/>
              </w:rPr>
            </w:pPr>
            <w:r w:rsidRPr="0078579C">
              <w:rPr>
                <w:rFonts w:ascii="Lucida Sans" w:hAnsi="Lucida Sans"/>
                <w:sz w:val="20"/>
              </w:rPr>
              <w:t>12. Delete</w:t>
            </w:r>
          </w:p>
        </w:tc>
        <w:tc>
          <w:tcPr>
            <w:tcW w:w="7200" w:type="dxa"/>
            <w:gridSpan w:val="2"/>
            <w:shd w:val="clear" w:color="auto" w:fill="E2EFD9" w:themeFill="accent6" w:themeFillTint="33"/>
            <w:tcMar>
              <w:top w:w="100" w:type="dxa"/>
              <w:left w:w="100" w:type="dxa"/>
              <w:bottom w:w="100" w:type="dxa"/>
              <w:right w:w="100" w:type="dxa"/>
            </w:tcMar>
          </w:tcPr>
          <w:p w14:paraId="7EED99CC" w14:textId="528A2AEC" w:rsidR="002740E6" w:rsidRPr="0078579C" w:rsidRDefault="00D8525F" w:rsidP="00972F04">
            <w:pPr>
              <w:widowControl w:val="0"/>
              <w:spacing w:line="240" w:lineRule="auto"/>
              <w:ind w:left="61"/>
              <w:rPr>
                <w:rFonts w:ascii="Lucida Sans" w:hAnsi="Lucida Sans"/>
                <w:sz w:val="20"/>
              </w:rPr>
            </w:pPr>
            <w:r w:rsidRPr="0078579C">
              <w:rPr>
                <w:rFonts w:ascii="Lucida Sans" w:hAnsi="Lucida Sans"/>
                <w:sz w:val="20"/>
              </w:rPr>
              <w:t>Repeats</w:t>
            </w:r>
            <w:r w:rsidR="007F6A1A" w:rsidRPr="0078579C">
              <w:rPr>
                <w:rFonts w:ascii="Lucida Sans" w:eastAsia="Lucida Sans" w:hAnsi="Lucida Sans" w:cs="Lucida Sans"/>
                <w:sz w:val="20"/>
                <w:szCs w:val="20"/>
              </w:rPr>
              <w:t xml:space="preserve"> </w:t>
            </w:r>
            <w:r w:rsidRPr="0078579C">
              <w:rPr>
                <w:rFonts w:ascii="Lucida Sans" w:eastAsia="Lucida Sans" w:hAnsi="Lucida Sans" w:cs="Lucida Sans"/>
                <w:sz w:val="20"/>
                <w:szCs w:val="20"/>
              </w:rPr>
              <w:t>content from other questions.</w:t>
            </w:r>
          </w:p>
        </w:tc>
      </w:tr>
      <w:tr w:rsidR="00D8525F" w:rsidRPr="000224CB" w14:paraId="06EC9144" w14:textId="77777777" w:rsidTr="009072C4">
        <w:tc>
          <w:tcPr>
            <w:tcW w:w="7200" w:type="dxa"/>
            <w:shd w:val="clear" w:color="auto" w:fill="C5E0B3" w:themeFill="accent6" w:themeFillTint="66"/>
            <w:tcMar>
              <w:top w:w="100" w:type="dxa"/>
              <w:left w:w="100" w:type="dxa"/>
              <w:bottom w:w="100" w:type="dxa"/>
              <w:right w:w="100" w:type="dxa"/>
            </w:tcMar>
          </w:tcPr>
          <w:p w14:paraId="2D48A0B9" w14:textId="77777777" w:rsidR="00D8525F" w:rsidRPr="0078579C" w:rsidRDefault="00D8525F" w:rsidP="00D8525F">
            <w:pPr>
              <w:widowControl w:val="0"/>
              <w:spacing w:line="240" w:lineRule="auto"/>
              <w:ind w:left="720" w:hanging="360"/>
              <w:rPr>
                <w:rFonts w:ascii="Lucida Sans" w:hAnsi="Lucida Sans"/>
                <w:sz w:val="20"/>
              </w:rPr>
            </w:pPr>
            <w:r w:rsidRPr="0078579C">
              <w:rPr>
                <w:rFonts w:ascii="Lucida Sans" w:hAnsi="Lucida Sans"/>
                <w:sz w:val="20"/>
              </w:rPr>
              <w:t>13. Delete</w:t>
            </w:r>
          </w:p>
        </w:tc>
        <w:tc>
          <w:tcPr>
            <w:tcW w:w="7200" w:type="dxa"/>
            <w:gridSpan w:val="2"/>
            <w:shd w:val="clear" w:color="auto" w:fill="C5E0B3" w:themeFill="accent6" w:themeFillTint="66"/>
            <w:tcMar>
              <w:top w:w="100" w:type="dxa"/>
              <w:left w:w="100" w:type="dxa"/>
              <w:bottom w:w="100" w:type="dxa"/>
              <w:right w:w="100" w:type="dxa"/>
            </w:tcMar>
          </w:tcPr>
          <w:p w14:paraId="564A996B" w14:textId="5D940B2E" w:rsidR="00D8525F" w:rsidRPr="0078579C" w:rsidRDefault="00D8525F" w:rsidP="00972F04">
            <w:pPr>
              <w:widowControl w:val="0"/>
              <w:spacing w:line="240" w:lineRule="auto"/>
              <w:ind w:left="61"/>
              <w:rPr>
                <w:rFonts w:ascii="Lucida Sans" w:hAnsi="Lucida Sans"/>
                <w:sz w:val="20"/>
              </w:rPr>
            </w:pPr>
            <w:r w:rsidRPr="0078579C">
              <w:rPr>
                <w:rFonts w:ascii="Lucida Sans" w:hAnsi="Lucida Sans"/>
                <w:sz w:val="20"/>
              </w:rPr>
              <w:t>Repeats</w:t>
            </w:r>
            <w:r w:rsidRPr="0078579C">
              <w:rPr>
                <w:rFonts w:ascii="Lucida Sans" w:eastAsia="Lucida Sans" w:hAnsi="Lucida Sans" w:cs="Lucida Sans"/>
                <w:sz w:val="20"/>
                <w:szCs w:val="20"/>
              </w:rPr>
              <w:t xml:space="preserve"> content from other questions.</w:t>
            </w:r>
          </w:p>
        </w:tc>
      </w:tr>
      <w:tr w:rsidR="00D8525F" w:rsidRPr="000224CB" w14:paraId="4DFA974C" w14:textId="77777777" w:rsidTr="009072C4">
        <w:tc>
          <w:tcPr>
            <w:tcW w:w="7200" w:type="dxa"/>
            <w:shd w:val="clear" w:color="auto" w:fill="E2EFD9" w:themeFill="accent6" w:themeFillTint="33"/>
            <w:tcMar>
              <w:top w:w="100" w:type="dxa"/>
              <w:left w:w="100" w:type="dxa"/>
              <w:bottom w:w="100" w:type="dxa"/>
              <w:right w:w="100" w:type="dxa"/>
            </w:tcMar>
          </w:tcPr>
          <w:p w14:paraId="3C8D86B0" w14:textId="77777777" w:rsidR="00D8525F" w:rsidRPr="0078579C" w:rsidRDefault="00D8525F" w:rsidP="00D8525F">
            <w:pPr>
              <w:widowControl w:val="0"/>
              <w:spacing w:line="240" w:lineRule="auto"/>
              <w:ind w:left="720" w:hanging="360"/>
              <w:rPr>
                <w:rFonts w:ascii="Lucida Sans" w:hAnsi="Lucida Sans"/>
                <w:sz w:val="20"/>
              </w:rPr>
            </w:pPr>
            <w:r w:rsidRPr="0078579C">
              <w:rPr>
                <w:rFonts w:ascii="Lucida Sans" w:hAnsi="Lucida Sans"/>
                <w:sz w:val="20"/>
              </w:rPr>
              <w:t>14. Delete</w:t>
            </w:r>
          </w:p>
        </w:tc>
        <w:tc>
          <w:tcPr>
            <w:tcW w:w="7200" w:type="dxa"/>
            <w:gridSpan w:val="2"/>
            <w:shd w:val="clear" w:color="auto" w:fill="E2EFD9" w:themeFill="accent6" w:themeFillTint="33"/>
            <w:tcMar>
              <w:top w:w="100" w:type="dxa"/>
              <w:left w:w="100" w:type="dxa"/>
              <w:bottom w:w="100" w:type="dxa"/>
              <w:right w:w="100" w:type="dxa"/>
            </w:tcMar>
          </w:tcPr>
          <w:p w14:paraId="1C74F57E" w14:textId="5A3F577F" w:rsidR="00D8525F" w:rsidRPr="0078579C" w:rsidRDefault="00D8525F" w:rsidP="00972F04">
            <w:pPr>
              <w:widowControl w:val="0"/>
              <w:spacing w:line="240" w:lineRule="auto"/>
              <w:ind w:left="61"/>
              <w:rPr>
                <w:rFonts w:ascii="Lucida Sans" w:hAnsi="Lucida Sans"/>
                <w:sz w:val="20"/>
              </w:rPr>
            </w:pPr>
            <w:r w:rsidRPr="0078579C">
              <w:rPr>
                <w:rFonts w:ascii="Lucida Sans" w:hAnsi="Lucida Sans"/>
                <w:sz w:val="20"/>
              </w:rPr>
              <w:t>Repeats</w:t>
            </w:r>
            <w:r w:rsidRPr="0078579C">
              <w:rPr>
                <w:rFonts w:ascii="Lucida Sans" w:eastAsia="Lucida Sans" w:hAnsi="Lucida Sans" w:cs="Lucida Sans"/>
                <w:sz w:val="20"/>
                <w:szCs w:val="20"/>
              </w:rPr>
              <w:t xml:space="preserve"> content from other questions.</w:t>
            </w:r>
          </w:p>
        </w:tc>
      </w:tr>
      <w:tr w:rsidR="00D8525F" w:rsidRPr="000224CB" w14:paraId="26608DB1" w14:textId="77777777" w:rsidTr="009072C4">
        <w:tc>
          <w:tcPr>
            <w:tcW w:w="7200" w:type="dxa"/>
            <w:shd w:val="clear" w:color="auto" w:fill="C5E0B3" w:themeFill="accent6" w:themeFillTint="66"/>
            <w:tcMar>
              <w:top w:w="100" w:type="dxa"/>
              <w:left w:w="100" w:type="dxa"/>
              <w:bottom w:w="100" w:type="dxa"/>
              <w:right w:w="100" w:type="dxa"/>
            </w:tcMar>
          </w:tcPr>
          <w:p w14:paraId="218B251D" w14:textId="77777777" w:rsidR="00D8525F" w:rsidRPr="0078579C" w:rsidRDefault="00D8525F" w:rsidP="00D8525F">
            <w:pPr>
              <w:widowControl w:val="0"/>
              <w:spacing w:line="240" w:lineRule="auto"/>
              <w:ind w:left="720" w:hanging="360"/>
              <w:rPr>
                <w:rFonts w:ascii="Lucida Sans" w:hAnsi="Lucida Sans"/>
                <w:sz w:val="20"/>
              </w:rPr>
            </w:pPr>
            <w:r w:rsidRPr="0078579C">
              <w:rPr>
                <w:rFonts w:ascii="Lucida Sans" w:hAnsi="Lucida Sans"/>
                <w:sz w:val="20"/>
              </w:rPr>
              <w:t>15. Delete</w:t>
            </w:r>
          </w:p>
        </w:tc>
        <w:tc>
          <w:tcPr>
            <w:tcW w:w="7200" w:type="dxa"/>
            <w:gridSpan w:val="2"/>
            <w:shd w:val="clear" w:color="auto" w:fill="C5E0B3" w:themeFill="accent6" w:themeFillTint="66"/>
            <w:tcMar>
              <w:top w:w="100" w:type="dxa"/>
              <w:left w:w="100" w:type="dxa"/>
              <w:bottom w:w="100" w:type="dxa"/>
              <w:right w:w="100" w:type="dxa"/>
            </w:tcMar>
          </w:tcPr>
          <w:p w14:paraId="721B8F97" w14:textId="3B11BE40" w:rsidR="00D8525F" w:rsidRPr="0078579C" w:rsidRDefault="00D8525F" w:rsidP="00972F04">
            <w:pPr>
              <w:widowControl w:val="0"/>
              <w:spacing w:line="240" w:lineRule="auto"/>
              <w:ind w:left="61"/>
              <w:rPr>
                <w:rFonts w:ascii="Lucida Sans" w:hAnsi="Lucida Sans"/>
                <w:sz w:val="20"/>
              </w:rPr>
            </w:pPr>
            <w:r w:rsidRPr="0078579C">
              <w:rPr>
                <w:rFonts w:ascii="Lucida Sans" w:hAnsi="Lucida Sans"/>
                <w:sz w:val="20"/>
              </w:rPr>
              <w:t>Repeats</w:t>
            </w:r>
            <w:r w:rsidRPr="0078579C">
              <w:rPr>
                <w:rFonts w:ascii="Lucida Sans" w:eastAsia="Lucida Sans" w:hAnsi="Lucida Sans" w:cs="Lucida Sans"/>
                <w:sz w:val="20"/>
                <w:szCs w:val="20"/>
              </w:rPr>
              <w:t xml:space="preserve"> content from other questions.</w:t>
            </w:r>
          </w:p>
        </w:tc>
      </w:tr>
      <w:tr w:rsidR="002740E6" w:rsidRPr="000224CB" w14:paraId="0A4F0A71" w14:textId="77777777" w:rsidTr="009072C4">
        <w:tc>
          <w:tcPr>
            <w:tcW w:w="7200" w:type="dxa"/>
            <w:shd w:val="clear" w:color="auto" w:fill="E2EFD9" w:themeFill="accent6" w:themeFillTint="33"/>
            <w:tcMar>
              <w:top w:w="100" w:type="dxa"/>
              <w:left w:w="100" w:type="dxa"/>
              <w:bottom w:w="100" w:type="dxa"/>
              <w:right w:w="100" w:type="dxa"/>
            </w:tcMar>
          </w:tcPr>
          <w:p w14:paraId="61288043" w14:textId="7C1164B1" w:rsidR="002740E6" w:rsidRPr="0078579C" w:rsidRDefault="00765500">
            <w:pPr>
              <w:widowControl w:val="0"/>
              <w:spacing w:line="240" w:lineRule="auto"/>
              <w:ind w:left="720" w:hanging="360"/>
              <w:rPr>
                <w:rFonts w:ascii="Lucida Sans" w:hAnsi="Lucida Sans"/>
                <w:sz w:val="20"/>
              </w:rPr>
            </w:pPr>
            <w:r w:rsidRPr="0078579C">
              <w:rPr>
                <w:rFonts w:ascii="Lucida Sans" w:hAnsi="Lucida Sans"/>
                <w:sz w:val="20"/>
              </w:rPr>
              <w:t xml:space="preserve">16.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9CD76AF"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76416664" w14:textId="77777777" w:rsidTr="009072C4">
        <w:tc>
          <w:tcPr>
            <w:tcW w:w="7200" w:type="dxa"/>
            <w:shd w:val="clear" w:color="auto" w:fill="C5E0B3" w:themeFill="accent6" w:themeFillTint="66"/>
            <w:tcMar>
              <w:top w:w="100" w:type="dxa"/>
              <w:left w:w="100" w:type="dxa"/>
              <w:bottom w:w="100" w:type="dxa"/>
              <w:right w:w="100" w:type="dxa"/>
            </w:tcMar>
          </w:tcPr>
          <w:p w14:paraId="155055FD" w14:textId="4250C347" w:rsidR="002740E6" w:rsidRPr="0078579C" w:rsidRDefault="00765500">
            <w:pPr>
              <w:widowControl w:val="0"/>
              <w:spacing w:line="240" w:lineRule="auto"/>
              <w:ind w:left="720" w:hanging="360"/>
              <w:rPr>
                <w:rFonts w:ascii="Lucida Sans" w:hAnsi="Lucida Sans"/>
                <w:sz w:val="20"/>
              </w:rPr>
            </w:pPr>
            <w:r w:rsidRPr="0078579C">
              <w:rPr>
                <w:rFonts w:ascii="Lucida Sans" w:hAnsi="Lucida Sans"/>
                <w:sz w:val="20"/>
              </w:rPr>
              <w:t xml:space="preserve">17.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45FF8295" w14:textId="77777777" w:rsidR="002740E6" w:rsidRPr="0078579C" w:rsidRDefault="002740E6" w:rsidP="00972F04">
            <w:pPr>
              <w:widowControl w:val="0"/>
              <w:spacing w:line="240" w:lineRule="auto"/>
              <w:ind w:left="61"/>
              <w:rPr>
                <w:rFonts w:ascii="Lucida Sans" w:hAnsi="Lucida Sans"/>
                <w:sz w:val="20"/>
              </w:rPr>
            </w:pPr>
          </w:p>
        </w:tc>
      </w:tr>
      <w:tr w:rsidR="002740E6" w:rsidRPr="000224CB" w14:paraId="4AD64F0E" w14:textId="77777777" w:rsidTr="009072C4">
        <w:tc>
          <w:tcPr>
            <w:tcW w:w="7200" w:type="dxa"/>
            <w:shd w:val="clear" w:color="auto" w:fill="E2EFD9" w:themeFill="accent6" w:themeFillTint="33"/>
            <w:tcMar>
              <w:top w:w="100" w:type="dxa"/>
              <w:left w:w="100" w:type="dxa"/>
              <w:bottom w:w="100" w:type="dxa"/>
              <w:right w:w="100" w:type="dxa"/>
            </w:tcMar>
          </w:tcPr>
          <w:p w14:paraId="4602097B" w14:textId="6C1FA044" w:rsidR="002740E6" w:rsidRPr="0078579C" w:rsidRDefault="00765500" w:rsidP="00D8525F">
            <w:pPr>
              <w:widowControl w:val="0"/>
              <w:spacing w:line="240" w:lineRule="auto"/>
              <w:ind w:left="720" w:hanging="360"/>
              <w:rPr>
                <w:rFonts w:ascii="Lucida Sans" w:hAnsi="Lucida Sans"/>
                <w:sz w:val="20"/>
              </w:rPr>
            </w:pPr>
            <w:r w:rsidRPr="0078579C">
              <w:rPr>
                <w:rFonts w:ascii="Lucida Sans" w:hAnsi="Lucida Sans"/>
                <w:sz w:val="20"/>
              </w:rPr>
              <w:t xml:space="preserve">18. </w:t>
            </w:r>
            <w:r w:rsidR="00D8525F" w:rsidRPr="0078579C">
              <w:rPr>
                <w:rFonts w:ascii="Lucida Sans" w:hAnsi="Lucida Sans"/>
                <w:sz w:val="20"/>
              </w:rPr>
              <w:t>Delete</w:t>
            </w:r>
          </w:p>
        </w:tc>
        <w:tc>
          <w:tcPr>
            <w:tcW w:w="7200" w:type="dxa"/>
            <w:gridSpan w:val="2"/>
            <w:shd w:val="clear" w:color="auto" w:fill="E2EFD9" w:themeFill="accent6" w:themeFillTint="33"/>
            <w:tcMar>
              <w:top w:w="100" w:type="dxa"/>
              <w:left w:w="100" w:type="dxa"/>
              <w:bottom w:w="100" w:type="dxa"/>
              <w:right w:w="100" w:type="dxa"/>
            </w:tcMar>
          </w:tcPr>
          <w:p w14:paraId="573296F6" w14:textId="04F19C1F" w:rsidR="002740E6" w:rsidRPr="0078579C" w:rsidRDefault="00D8525F" w:rsidP="00972F04">
            <w:pPr>
              <w:widowControl w:val="0"/>
              <w:spacing w:line="240" w:lineRule="auto"/>
              <w:ind w:left="61"/>
              <w:rPr>
                <w:rFonts w:ascii="Lucida Sans" w:hAnsi="Lucida Sans"/>
                <w:sz w:val="20"/>
              </w:rPr>
            </w:pPr>
            <w:r w:rsidRPr="0078579C">
              <w:rPr>
                <w:rFonts w:ascii="Lucida Sans" w:hAnsi="Lucida Sans"/>
                <w:sz w:val="20"/>
              </w:rPr>
              <w:t>Does not align to the central concern of 3.MD.B.3</w:t>
            </w:r>
            <w:r w:rsidR="00246946">
              <w:rPr>
                <w:rFonts w:ascii="Lucida Sans" w:hAnsi="Lucida Sans"/>
                <w:sz w:val="20"/>
              </w:rPr>
              <w:t>,</w:t>
            </w:r>
          </w:p>
        </w:tc>
      </w:tr>
    </w:tbl>
    <w:p w14:paraId="10805046" w14:textId="77777777" w:rsidR="002740E6" w:rsidRPr="000224CB" w:rsidRDefault="002740E6">
      <w:pPr>
        <w:rPr>
          <w:rFonts w:ascii="Lucida Sans" w:hAnsi="Lucida Sans"/>
        </w:rPr>
      </w:pPr>
    </w:p>
    <w:tbl>
      <w:tblPr>
        <w:tblStyle w:val="a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7B45A301" w14:textId="77777777" w:rsidTr="0078579C">
        <w:trPr>
          <w:trHeight w:val="420"/>
        </w:trPr>
        <w:tc>
          <w:tcPr>
            <w:tcW w:w="14400" w:type="dxa"/>
            <w:shd w:val="clear" w:color="auto" w:fill="A6A6A6" w:themeFill="background1" w:themeFillShade="A6"/>
            <w:tcMar>
              <w:top w:w="100" w:type="dxa"/>
              <w:left w:w="100" w:type="dxa"/>
              <w:bottom w:w="100" w:type="dxa"/>
              <w:right w:w="100" w:type="dxa"/>
            </w:tcMar>
          </w:tcPr>
          <w:p w14:paraId="45793FB6" w14:textId="2C836A00" w:rsidR="002740E6" w:rsidRPr="00666A5B" w:rsidRDefault="00765500" w:rsidP="00666A5B">
            <w:pPr>
              <w:widowControl w:val="0"/>
              <w:spacing w:after="240" w:line="240" w:lineRule="auto"/>
              <w:jc w:val="center"/>
              <w:rPr>
                <w:rFonts w:ascii="Lucida Sans" w:hAnsi="Lucida Sans"/>
                <w:b/>
                <w:color w:val="auto"/>
                <w:sz w:val="30"/>
                <w:szCs w:val="30"/>
              </w:rPr>
            </w:pPr>
            <w:r w:rsidRPr="00666A5B">
              <w:rPr>
                <w:rFonts w:ascii="Lucida Sans" w:hAnsi="Lucida Sans"/>
                <w:b/>
                <w:color w:val="auto"/>
                <w:sz w:val="30"/>
                <w:szCs w:val="30"/>
              </w:rPr>
              <w:t xml:space="preserve">Grade 3, Topic 8: Use Strategies and Properties </w:t>
            </w:r>
            <w:proofErr w:type="gramStart"/>
            <w:r w:rsidRPr="00666A5B">
              <w:rPr>
                <w:rFonts w:ascii="Lucida Sans" w:hAnsi="Lucida Sans"/>
                <w:b/>
                <w:color w:val="auto"/>
                <w:sz w:val="30"/>
                <w:szCs w:val="30"/>
              </w:rPr>
              <w:t>To</w:t>
            </w:r>
            <w:proofErr w:type="gramEnd"/>
            <w:r w:rsidRPr="00666A5B">
              <w:rPr>
                <w:rFonts w:ascii="Lucida Sans" w:hAnsi="Lucida Sans"/>
                <w:b/>
                <w:color w:val="auto"/>
                <w:sz w:val="30"/>
                <w:szCs w:val="30"/>
              </w:rPr>
              <w:t xml:space="preserve"> Add and Subtract</w:t>
            </w:r>
          </w:p>
          <w:p w14:paraId="578DF039" w14:textId="2F6040B4" w:rsidR="002740E6" w:rsidRPr="00972F04" w:rsidRDefault="00765500">
            <w:pPr>
              <w:widowControl w:val="0"/>
              <w:spacing w:line="240" w:lineRule="auto"/>
              <w:rPr>
                <w:rFonts w:ascii="Lucida Sans" w:hAnsi="Lucida Sans"/>
                <w:b/>
                <w:color w:val="F3F3F3"/>
              </w:rPr>
            </w:pPr>
            <w:r w:rsidRPr="00972F04">
              <w:rPr>
                <w:rFonts w:ascii="Lucida Sans" w:hAnsi="Lucida Sans"/>
                <w:b/>
                <w:color w:val="auto"/>
              </w:rPr>
              <w:t xml:space="preserve">Note: This </w:t>
            </w:r>
            <w:r w:rsidR="00246946">
              <w:rPr>
                <w:rFonts w:ascii="Lucida Sans" w:hAnsi="Lucida Sans"/>
                <w:b/>
                <w:color w:val="auto"/>
              </w:rPr>
              <w:t>t</w:t>
            </w:r>
            <w:r w:rsidRPr="00972F04">
              <w:rPr>
                <w:rFonts w:ascii="Lucida Sans" w:hAnsi="Lucida Sans"/>
                <w:b/>
                <w:color w:val="auto"/>
              </w:rPr>
              <w:t>opic is not aligned to grade 3 expectations. The recommendation is to incorporate some of the rounding work into Topic 9 but to skip this topic.</w:t>
            </w:r>
          </w:p>
        </w:tc>
      </w:tr>
    </w:tbl>
    <w:p w14:paraId="47FAFE83" w14:textId="77777777" w:rsidR="00D22A26" w:rsidRDefault="00D22A26"/>
    <w:tbl>
      <w:tblPr>
        <w:tblStyle w:val="a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7A13D1B6" w14:textId="77777777" w:rsidTr="0078579C">
        <w:trPr>
          <w:trHeight w:val="420"/>
        </w:trPr>
        <w:tc>
          <w:tcPr>
            <w:tcW w:w="2925" w:type="dxa"/>
            <w:shd w:val="clear" w:color="auto" w:fill="C5E0B3" w:themeFill="accent6" w:themeFillTint="66"/>
            <w:tcMar>
              <w:top w:w="100" w:type="dxa"/>
              <w:left w:w="100" w:type="dxa"/>
              <w:bottom w:w="100" w:type="dxa"/>
              <w:right w:w="100" w:type="dxa"/>
            </w:tcMar>
          </w:tcPr>
          <w:p w14:paraId="398B5792" w14:textId="77777777" w:rsidR="002740E6" w:rsidRPr="00666A5B" w:rsidRDefault="00765500">
            <w:pPr>
              <w:widowControl w:val="0"/>
              <w:spacing w:line="240" w:lineRule="auto"/>
              <w:rPr>
                <w:rFonts w:ascii="Lucida Sans" w:hAnsi="Lucida Sans"/>
                <w:b/>
                <w:sz w:val="20"/>
              </w:rPr>
            </w:pPr>
            <w:r w:rsidRPr="00666A5B">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31AB5FC5" w14:textId="77777777" w:rsidR="002740E6" w:rsidRPr="00666A5B" w:rsidRDefault="00765500">
            <w:pPr>
              <w:widowControl w:val="0"/>
              <w:spacing w:line="240" w:lineRule="auto"/>
              <w:rPr>
                <w:rFonts w:ascii="Lucida Sans" w:hAnsi="Lucida Sans"/>
                <w:sz w:val="20"/>
                <w:u w:val="single"/>
              </w:rPr>
            </w:pPr>
            <w:r w:rsidRPr="00666A5B">
              <w:rPr>
                <w:rFonts w:ascii="Lucida Sans" w:hAnsi="Lucida Sans"/>
                <w:sz w:val="20"/>
                <w:u w:val="single"/>
              </w:rPr>
              <w:t>Primary in this topic:</w:t>
            </w:r>
          </w:p>
          <w:p w14:paraId="1685D958" w14:textId="77777777" w:rsidR="002740E6" w:rsidRPr="00666A5B" w:rsidRDefault="00765500">
            <w:pPr>
              <w:widowControl w:val="0"/>
              <w:spacing w:line="240" w:lineRule="auto"/>
              <w:rPr>
                <w:rFonts w:ascii="Lucida Sans" w:hAnsi="Lucida Sans"/>
                <w:color w:val="202020"/>
                <w:sz w:val="20"/>
              </w:rPr>
            </w:pPr>
            <w:r w:rsidRPr="00666A5B">
              <w:rPr>
                <w:rFonts w:ascii="Lucida Sans" w:hAnsi="Lucida Sans"/>
                <w:sz w:val="20"/>
              </w:rPr>
              <w:t xml:space="preserve">3.NBT.A.2: </w:t>
            </w:r>
            <w:r w:rsidRPr="00666A5B">
              <w:rPr>
                <w:rFonts w:ascii="Lucida Sans" w:hAnsi="Lucida Sans"/>
                <w:color w:val="202020"/>
                <w:sz w:val="20"/>
              </w:rPr>
              <w:t>Fluently add and subtract within 1000 using strategies and algorithms based on place value, properties of operations, and/or the relationship between addition and subtraction.</w:t>
            </w:r>
          </w:p>
          <w:p w14:paraId="27EFB11A" w14:textId="77777777" w:rsidR="002740E6" w:rsidRPr="00666A5B" w:rsidRDefault="002740E6">
            <w:pPr>
              <w:widowControl w:val="0"/>
              <w:spacing w:line="240" w:lineRule="auto"/>
              <w:rPr>
                <w:rFonts w:ascii="Lucida Sans" w:hAnsi="Lucida Sans"/>
                <w:color w:val="202020"/>
                <w:sz w:val="20"/>
              </w:rPr>
            </w:pPr>
          </w:p>
          <w:p w14:paraId="316A0BC3" w14:textId="77777777" w:rsidR="002740E6" w:rsidRPr="00666A5B" w:rsidRDefault="00765500">
            <w:pPr>
              <w:widowControl w:val="0"/>
              <w:spacing w:line="240" w:lineRule="auto"/>
              <w:rPr>
                <w:rFonts w:ascii="Lucida Sans" w:hAnsi="Lucida Sans"/>
                <w:sz w:val="20"/>
                <w:u w:val="single"/>
              </w:rPr>
            </w:pPr>
            <w:r w:rsidRPr="00666A5B">
              <w:rPr>
                <w:rFonts w:ascii="Lucida Sans" w:hAnsi="Lucida Sans"/>
                <w:sz w:val="20"/>
                <w:u w:val="single"/>
              </w:rPr>
              <w:t>Secondary in this topic:</w:t>
            </w:r>
          </w:p>
          <w:p w14:paraId="4C51FF19" w14:textId="77777777" w:rsidR="002740E6" w:rsidRPr="00666A5B" w:rsidRDefault="00765500">
            <w:pPr>
              <w:widowControl w:val="0"/>
              <w:spacing w:line="240" w:lineRule="auto"/>
              <w:rPr>
                <w:rFonts w:ascii="Lucida Sans" w:hAnsi="Lucida Sans"/>
                <w:color w:val="202020"/>
                <w:sz w:val="20"/>
              </w:rPr>
            </w:pPr>
            <w:r w:rsidRPr="00666A5B">
              <w:rPr>
                <w:rFonts w:ascii="Lucida Sans" w:hAnsi="Lucida Sans"/>
                <w:color w:val="202020"/>
                <w:sz w:val="20"/>
              </w:rPr>
              <w:t>3.OA.D.9: Identify arithmetic patterns (including patterns in the addition table or multiplication table</w:t>
            </w:r>
            <w:proofErr w:type="gramStart"/>
            <w:r w:rsidRPr="00666A5B">
              <w:rPr>
                <w:rFonts w:ascii="Lucida Sans" w:hAnsi="Lucida Sans"/>
                <w:color w:val="202020"/>
                <w:sz w:val="20"/>
              </w:rPr>
              <w:t>), and</w:t>
            </w:r>
            <w:proofErr w:type="gramEnd"/>
            <w:r w:rsidRPr="00666A5B">
              <w:rPr>
                <w:rFonts w:ascii="Lucida Sans" w:hAnsi="Lucida Sans"/>
                <w:color w:val="202020"/>
                <w:sz w:val="20"/>
              </w:rPr>
              <w:t xml:space="preserve"> explain them using properties of operations. </w:t>
            </w:r>
            <w:r w:rsidRPr="00666A5B">
              <w:rPr>
                <w:rFonts w:ascii="Lucida Sans" w:hAnsi="Lucida Sans"/>
                <w:i/>
                <w:color w:val="202020"/>
                <w:sz w:val="20"/>
              </w:rPr>
              <w:t>For example, observe that 4 times a number is always even, and explain why 4 times a number can be decomposed into two equal addends</w:t>
            </w:r>
            <w:r w:rsidRPr="00666A5B">
              <w:rPr>
                <w:rFonts w:ascii="Lucida Sans" w:hAnsi="Lucida Sans"/>
                <w:color w:val="202020"/>
                <w:sz w:val="20"/>
              </w:rPr>
              <w:t>.</w:t>
            </w:r>
          </w:p>
          <w:p w14:paraId="6C0A2751" w14:textId="77777777" w:rsidR="00F40F97" w:rsidRDefault="00F40F97">
            <w:pPr>
              <w:widowControl w:val="0"/>
              <w:spacing w:line="240" w:lineRule="auto"/>
              <w:rPr>
                <w:rFonts w:ascii="Lucida Sans" w:hAnsi="Lucida Sans"/>
                <w:color w:val="202020"/>
                <w:sz w:val="20"/>
              </w:rPr>
            </w:pPr>
          </w:p>
          <w:p w14:paraId="1BED4F9C" w14:textId="35287480" w:rsidR="002740E6" w:rsidRPr="00666A5B" w:rsidRDefault="00765500">
            <w:pPr>
              <w:widowControl w:val="0"/>
              <w:spacing w:line="240" w:lineRule="auto"/>
              <w:rPr>
                <w:rFonts w:ascii="Lucida Sans" w:hAnsi="Lucida Sans"/>
                <w:sz w:val="20"/>
                <w:u w:val="single"/>
              </w:rPr>
            </w:pPr>
            <w:r w:rsidRPr="00666A5B">
              <w:rPr>
                <w:rFonts w:ascii="Lucida Sans" w:hAnsi="Lucida Sans"/>
                <w:color w:val="202020"/>
                <w:sz w:val="20"/>
              </w:rPr>
              <w:t>3.NBT.A.1: Use place value understanding to round whole numbers to the nearest 10 or 100.</w:t>
            </w:r>
          </w:p>
        </w:tc>
      </w:tr>
      <w:tr w:rsidR="002740E6" w:rsidRPr="000224CB" w14:paraId="323117C0" w14:textId="77777777" w:rsidTr="003B64AA">
        <w:trPr>
          <w:trHeight w:val="420"/>
        </w:trPr>
        <w:tc>
          <w:tcPr>
            <w:tcW w:w="2925" w:type="dxa"/>
            <w:shd w:val="clear" w:color="auto" w:fill="E2EFD9" w:themeFill="accent6" w:themeFillTint="33"/>
            <w:tcMar>
              <w:top w:w="100" w:type="dxa"/>
              <w:left w:w="100" w:type="dxa"/>
              <w:bottom w:w="100" w:type="dxa"/>
              <w:right w:w="100" w:type="dxa"/>
            </w:tcMar>
          </w:tcPr>
          <w:p w14:paraId="656127BE" w14:textId="77777777" w:rsidR="002740E6" w:rsidRPr="00666A5B" w:rsidRDefault="00765500">
            <w:pPr>
              <w:widowControl w:val="0"/>
              <w:spacing w:line="240" w:lineRule="auto"/>
              <w:rPr>
                <w:rFonts w:ascii="Lucida Sans" w:hAnsi="Lucida Sans"/>
                <w:b/>
                <w:sz w:val="20"/>
              </w:rPr>
            </w:pPr>
            <w:r w:rsidRPr="00666A5B">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5B3E868E" w14:textId="77777777" w:rsidR="002740E6" w:rsidRPr="00666A5B" w:rsidRDefault="00765500">
            <w:pPr>
              <w:widowControl w:val="0"/>
              <w:spacing w:line="240" w:lineRule="auto"/>
              <w:rPr>
                <w:rFonts w:ascii="Lucida Sans" w:hAnsi="Lucida Sans"/>
                <w:sz w:val="20"/>
                <w:u w:val="single"/>
              </w:rPr>
            </w:pPr>
            <w:r w:rsidRPr="00666A5B">
              <w:rPr>
                <w:rFonts w:ascii="Lucida Sans" w:hAnsi="Lucida Sans"/>
                <w:sz w:val="20"/>
                <w:u w:val="single"/>
              </w:rPr>
              <w:t>Primary in this topic:</w:t>
            </w:r>
          </w:p>
          <w:p w14:paraId="08BCC9F5" w14:textId="77777777" w:rsidR="002740E6" w:rsidRPr="00666A5B" w:rsidRDefault="00765500">
            <w:pPr>
              <w:widowControl w:val="0"/>
              <w:spacing w:line="240" w:lineRule="auto"/>
              <w:rPr>
                <w:rFonts w:ascii="Lucida Sans" w:hAnsi="Lucida Sans"/>
                <w:sz w:val="20"/>
              </w:rPr>
            </w:pPr>
            <w:r w:rsidRPr="00666A5B">
              <w:rPr>
                <w:rFonts w:ascii="Lucida Sans" w:hAnsi="Lucida Sans"/>
                <w:sz w:val="20"/>
              </w:rPr>
              <w:t>Procedural Skill and Fluency</w:t>
            </w:r>
          </w:p>
          <w:p w14:paraId="4D9C83B6" w14:textId="77777777" w:rsidR="002740E6" w:rsidRPr="00666A5B" w:rsidRDefault="002740E6">
            <w:pPr>
              <w:widowControl w:val="0"/>
              <w:spacing w:line="240" w:lineRule="auto"/>
              <w:rPr>
                <w:rFonts w:ascii="Lucida Sans" w:hAnsi="Lucida Sans"/>
                <w:sz w:val="20"/>
              </w:rPr>
            </w:pPr>
          </w:p>
          <w:p w14:paraId="0875B071" w14:textId="77777777" w:rsidR="002740E6" w:rsidRPr="00666A5B" w:rsidRDefault="00765500">
            <w:pPr>
              <w:widowControl w:val="0"/>
              <w:spacing w:line="240" w:lineRule="auto"/>
              <w:rPr>
                <w:rFonts w:ascii="Lucida Sans" w:hAnsi="Lucida Sans"/>
                <w:sz w:val="20"/>
                <w:u w:val="single"/>
              </w:rPr>
            </w:pPr>
            <w:r w:rsidRPr="00666A5B">
              <w:rPr>
                <w:rFonts w:ascii="Lucida Sans" w:hAnsi="Lucida Sans"/>
                <w:sz w:val="20"/>
                <w:u w:val="single"/>
              </w:rPr>
              <w:t>Secondary in this topic:</w:t>
            </w:r>
          </w:p>
          <w:p w14:paraId="25FE91EE" w14:textId="77777777" w:rsidR="002740E6" w:rsidRPr="00666A5B" w:rsidRDefault="00765500">
            <w:pPr>
              <w:widowControl w:val="0"/>
              <w:spacing w:line="240" w:lineRule="auto"/>
              <w:rPr>
                <w:rFonts w:ascii="Lucida Sans" w:hAnsi="Lucida Sans"/>
                <w:sz w:val="20"/>
              </w:rPr>
            </w:pPr>
            <w:r w:rsidRPr="00666A5B">
              <w:rPr>
                <w:rFonts w:ascii="Lucida Sans" w:hAnsi="Lucida Sans"/>
                <w:sz w:val="20"/>
              </w:rPr>
              <w:t>Conceptual Understanding</w:t>
            </w:r>
          </w:p>
        </w:tc>
      </w:tr>
      <w:tr w:rsidR="002740E6" w:rsidRPr="000224CB" w14:paraId="1934A8D0" w14:textId="77777777" w:rsidTr="0078579C">
        <w:trPr>
          <w:trHeight w:val="420"/>
        </w:trPr>
        <w:tc>
          <w:tcPr>
            <w:tcW w:w="2925" w:type="dxa"/>
            <w:shd w:val="clear" w:color="auto" w:fill="C5E0B3" w:themeFill="accent6" w:themeFillTint="66"/>
            <w:tcMar>
              <w:top w:w="100" w:type="dxa"/>
              <w:left w:w="100" w:type="dxa"/>
              <w:bottom w:w="100" w:type="dxa"/>
              <w:right w:w="100" w:type="dxa"/>
            </w:tcMar>
          </w:tcPr>
          <w:p w14:paraId="2068F4BF" w14:textId="77777777" w:rsidR="002740E6" w:rsidRPr="00666A5B" w:rsidRDefault="00765500">
            <w:pPr>
              <w:widowControl w:val="0"/>
              <w:spacing w:line="240" w:lineRule="auto"/>
              <w:rPr>
                <w:rFonts w:ascii="Lucida Sans" w:hAnsi="Lucida Sans"/>
                <w:b/>
                <w:sz w:val="20"/>
              </w:rPr>
            </w:pPr>
            <w:r w:rsidRPr="00666A5B">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75820E9D" w14:textId="6303D94D" w:rsidR="002740E6" w:rsidRPr="00666A5B" w:rsidRDefault="00765500" w:rsidP="00893AF4">
            <w:pPr>
              <w:widowControl w:val="0"/>
              <w:spacing w:before="220" w:after="220" w:line="240" w:lineRule="auto"/>
              <w:contextualSpacing/>
              <w:rPr>
                <w:rFonts w:ascii="Lucida Sans" w:hAnsi="Lucida Sans"/>
                <w:sz w:val="20"/>
              </w:rPr>
            </w:pPr>
            <w:r w:rsidRPr="00666A5B">
              <w:rPr>
                <w:rFonts w:ascii="Lucida Sans" w:hAnsi="Lucida Sans"/>
                <w:sz w:val="20"/>
              </w:rPr>
              <w:t>At Grade 3, the major focus is multiplication, so students' work with addition and subtraction is limited to maintenance of fluency within 1000 for some students and building fluency to within 1000 for others...They focus on methods that generalize readily to larger numbers so that these methods can be extended to 1,000,000 in Grade 4 and fluency can be reached with such larger numbers. Fluency within 1000 implies that students use written methods without concrete models or drawings, though concrete models or drawings can be used with explanations to overcome errors and to continue to build understanding as needed.</w:t>
            </w:r>
          </w:p>
          <w:p w14:paraId="25B455BC" w14:textId="77777777" w:rsidR="002740E6" w:rsidRDefault="00765500" w:rsidP="00893AF4">
            <w:pPr>
              <w:widowControl w:val="0"/>
              <w:spacing w:before="220" w:after="220" w:line="240" w:lineRule="auto"/>
              <w:contextualSpacing/>
              <w:rPr>
                <w:rFonts w:ascii="Lucida Sans" w:hAnsi="Lucida Sans"/>
                <w:sz w:val="20"/>
              </w:rPr>
            </w:pPr>
            <w:r w:rsidRPr="00666A5B">
              <w:rPr>
                <w:rFonts w:ascii="Lucida Sans" w:hAnsi="Lucida Sans"/>
                <w:sz w:val="20"/>
              </w:rPr>
              <w:t xml:space="preserve">[Students] need to understand that when moving to the right across the places in a number (e.g., 456), the digits represent smaller units. When rounding to the nearest 10 or 100, the goal is to approximate the number by the closest number with no </w:t>
            </w:r>
            <w:proofErr w:type="spellStart"/>
            <w:r w:rsidRPr="00666A5B">
              <w:rPr>
                <w:rFonts w:ascii="Lucida Sans" w:hAnsi="Lucida Sans"/>
                <w:sz w:val="20"/>
              </w:rPr>
              <w:t>ones</w:t>
            </w:r>
            <w:proofErr w:type="spellEnd"/>
            <w:r w:rsidRPr="00666A5B">
              <w:rPr>
                <w:rFonts w:ascii="Lucida Sans" w:hAnsi="Lucida Sans"/>
                <w:sz w:val="20"/>
              </w:rPr>
              <w:t xml:space="preserve"> or no tens and ones (e.g., so 456 to the nearest ten is 460; and to the nearest hundred is 500). Rounding to the unit represented by the leftmost place is typically the sort of estimate that is easiest for students and often is sufficient for practical purposes. Rounding to the unit represented by a place in the middle of a number may be more difficult for students (the surrounding digits are sometimes distracting). Rounding two numbers before computing can take as long as just computing their sum or difference.</w:t>
            </w:r>
          </w:p>
          <w:p w14:paraId="197784F7" w14:textId="6BD71CF1" w:rsidR="00706E17" w:rsidRPr="00666A5B" w:rsidRDefault="00706E17" w:rsidP="00893AF4">
            <w:pPr>
              <w:widowControl w:val="0"/>
              <w:spacing w:before="220" w:after="220" w:line="240" w:lineRule="auto"/>
              <w:contextualSpacing/>
              <w:rPr>
                <w:rFonts w:ascii="Lucida Sans" w:hAnsi="Lucida Sans"/>
                <w:sz w:val="20"/>
              </w:rPr>
            </w:pPr>
            <w:r>
              <w:rPr>
                <w:rFonts w:ascii="Lucida Sans" w:hAnsi="Lucida Sans"/>
                <w:sz w:val="20"/>
              </w:rPr>
              <w:t>(See p. 12 in the NBT Progressions.)</w:t>
            </w:r>
          </w:p>
        </w:tc>
      </w:tr>
      <w:tr w:rsidR="00666628" w:rsidRPr="000224CB" w14:paraId="5A46F6C8" w14:textId="77777777" w:rsidTr="0014166F">
        <w:trPr>
          <w:trHeight w:val="420"/>
        </w:trPr>
        <w:tc>
          <w:tcPr>
            <w:tcW w:w="2925" w:type="dxa"/>
            <w:shd w:val="clear" w:color="auto" w:fill="E2EFD9" w:themeFill="accent6" w:themeFillTint="33"/>
            <w:tcMar>
              <w:top w:w="100" w:type="dxa"/>
              <w:left w:w="100" w:type="dxa"/>
              <w:bottom w:w="100" w:type="dxa"/>
              <w:right w:w="100" w:type="dxa"/>
            </w:tcMar>
          </w:tcPr>
          <w:p w14:paraId="4399C034" w14:textId="1A6DA391" w:rsidR="00666628" w:rsidRDefault="00666628" w:rsidP="00666628">
            <w:pPr>
              <w:widowControl w:val="0"/>
              <w:spacing w:line="240" w:lineRule="auto"/>
              <w:rPr>
                <w:rFonts w:ascii="Lucida Sans" w:hAnsi="Lucida Sans"/>
                <w:b/>
                <w:sz w:val="20"/>
              </w:rPr>
            </w:pPr>
            <w:r>
              <w:rPr>
                <w:rFonts w:ascii="Lucida Sans" w:hAnsi="Lucida Sans"/>
                <w:b/>
                <w:sz w:val="20"/>
              </w:rPr>
              <w:t>Essential Question(s)</w:t>
            </w:r>
          </w:p>
        </w:tc>
        <w:tc>
          <w:tcPr>
            <w:tcW w:w="11475" w:type="dxa"/>
            <w:shd w:val="clear" w:color="auto" w:fill="E2EFD9" w:themeFill="accent6" w:themeFillTint="33"/>
            <w:tcMar>
              <w:top w:w="100" w:type="dxa"/>
              <w:left w:w="100" w:type="dxa"/>
              <w:bottom w:w="100" w:type="dxa"/>
              <w:right w:w="100" w:type="dxa"/>
            </w:tcMar>
          </w:tcPr>
          <w:p w14:paraId="7C6F70CA" w14:textId="7B28A6F3" w:rsidR="00666628" w:rsidRDefault="00666628" w:rsidP="00666628">
            <w:pPr>
              <w:widowControl w:val="0"/>
              <w:spacing w:before="220" w:after="220" w:line="240" w:lineRule="auto"/>
              <w:contextualSpacing/>
              <w:rPr>
                <w:rFonts w:ascii="Lucida Sans" w:hAnsi="Lucida Sans"/>
                <w:sz w:val="20"/>
              </w:rPr>
            </w:pPr>
            <w:r>
              <w:rPr>
                <w:rFonts w:ascii="Lucida Sans" w:hAnsi="Lucida Sans"/>
                <w:sz w:val="20"/>
              </w:rPr>
              <w:t>N/A</w:t>
            </w:r>
          </w:p>
        </w:tc>
      </w:tr>
    </w:tbl>
    <w:p w14:paraId="11A9CD06" w14:textId="6537B4CE" w:rsidR="003B64AA" w:rsidRDefault="003B64AA" w:rsidP="003B64AA"/>
    <w:p w14:paraId="7F52DDFB" w14:textId="7BC96070" w:rsidR="002740E6" w:rsidRPr="00F40F97" w:rsidRDefault="00F40F97" w:rsidP="00F40F97">
      <w:pPr>
        <w:pBdr>
          <w:top w:val="none" w:sz="0" w:space="0" w:color="auto"/>
          <w:left w:val="none" w:sz="0" w:space="0" w:color="auto"/>
          <w:bottom w:val="none" w:sz="0" w:space="0" w:color="auto"/>
          <w:right w:val="none" w:sz="0" w:space="0" w:color="auto"/>
        </w:pBdr>
        <w:rPr>
          <w:color w:val="3A8A4F"/>
        </w:rPr>
      </w:pPr>
      <w:r>
        <w:rPr>
          <w:noProof/>
          <w:lang w:val="en-US"/>
        </w:rPr>
        <w:lastRenderedPageBreak/>
        <w:drawing>
          <wp:anchor distT="0" distB="0" distL="114300" distR="114300" simplePos="0" relativeHeight="251692032" behindDoc="0" locked="0" layoutInCell="1" allowOverlap="1" wp14:anchorId="239C9001" wp14:editId="7DD922FD">
            <wp:simplePos x="0" y="0"/>
            <wp:positionH relativeFrom="column">
              <wp:posOffset>20320</wp:posOffset>
            </wp:positionH>
            <wp:positionV relativeFrom="paragraph">
              <wp:posOffset>108585</wp:posOffset>
            </wp:positionV>
            <wp:extent cx="438785" cy="118745"/>
            <wp:effectExtent l="140970" t="0" r="102235" b="0"/>
            <wp:wrapSquare wrapText="bothSides"/>
            <wp:docPr id="26" name="Picture 26"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64AA" w:rsidRPr="007222B6">
        <w:rPr>
          <w:rFonts w:ascii="Lucida Sans" w:eastAsia="Lucida Sans" w:hAnsi="Lucida Sans" w:cs="Lucida Sans"/>
          <w:color w:val="4BB366"/>
          <w:sz w:val="30"/>
          <w:szCs w:val="30"/>
        </w:rPr>
        <w:t xml:space="preserve">Assessment </w:t>
      </w:r>
      <w:r w:rsidR="003B64AA" w:rsidRPr="004D6005">
        <w:rPr>
          <w:rFonts w:ascii="Lucida Sans" w:eastAsia="Lucida Sans" w:hAnsi="Lucida Sans" w:cs="Lucida Sans"/>
          <w:color w:val="4BB366"/>
          <w:sz w:val="30"/>
          <w:szCs w:val="30"/>
        </w:rPr>
        <w:t>Guidance, Topic</w:t>
      </w:r>
      <w:r w:rsidR="00956C31">
        <w:rPr>
          <w:rFonts w:ascii="Lucida Sans" w:eastAsia="Lucida Sans" w:hAnsi="Lucida Sans" w:cs="Lucida Sans"/>
          <w:color w:val="4BB366"/>
          <w:sz w:val="30"/>
          <w:szCs w:val="30"/>
        </w:rPr>
        <w:t xml:space="preserve"> </w:t>
      </w:r>
      <w:r w:rsidR="00956C31" w:rsidRPr="00C238AD">
        <w:rPr>
          <w:rFonts w:ascii="Lucida Sans" w:eastAsia="Lucida Sans" w:hAnsi="Lucida Sans" w:cs="Lucida Sans"/>
          <w:color w:val="4BB366"/>
          <w:sz w:val="30"/>
          <w:szCs w:val="30"/>
        </w:rPr>
        <w:t>8</w:t>
      </w:r>
      <w:r w:rsidR="003B64AA" w:rsidRPr="00C238AD">
        <w:rPr>
          <w:rFonts w:ascii="Lucida Sans" w:eastAsia="Lucida Sans" w:hAnsi="Lucida Sans" w:cs="Lucida Sans"/>
          <w:color w:val="4BB366"/>
          <w:sz w:val="30"/>
          <w:szCs w:val="30"/>
        </w:rPr>
        <w:t xml:space="preserve"> </w:t>
      </w:r>
    </w:p>
    <w:tbl>
      <w:tblPr>
        <w:tblStyle w:val="af1"/>
        <w:tblW w:w="14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55"/>
      </w:tblGrid>
      <w:tr w:rsidR="002740E6" w:rsidRPr="000224CB" w14:paraId="0A3B7C2A" w14:textId="77777777" w:rsidTr="00AE67B2">
        <w:trPr>
          <w:trHeight w:val="420"/>
        </w:trPr>
        <w:tc>
          <w:tcPr>
            <w:tcW w:w="14355" w:type="dxa"/>
            <w:shd w:val="clear" w:color="auto" w:fill="D9D9D9" w:themeFill="background1" w:themeFillShade="D9"/>
            <w:tcMar>
              <w:top w:w="100" w:type="dxa"/>
              <w:left w:w="100" w:type="dxa"/>
              <w:bottom w:w="100" w:type="dxa"/>
              <w:right w:w="100" w:type="dxa"/>
            </w:tcMar>
          </w:tcPr>
          <w:p w14:paraId="291AF526" w14:textId="77777777" w:rsidR="002740E6" w:rsidRPr="000224CB" w:rsidRDefault="00765500">
            <w:pPr>
              <w:widowControl w:val="0"/>
              <w:spacing w:line="240" w:lineRule="auto"/>
              <w:rPr>
                <w:rFonts w:ascii="Lucida Sans" w:hAnsi="Lucida Sans"/>
              </w:rPr>
            </w:pPr>
            <w:r w:rsidRPr="000224CB">
              <w:rPr>
                <w:rFonts w:ascii="Lucida Sans" w:hAnsi="Lucida Sans"/>
              </w:rPr>
              <w:t xml:space="preserve">Topic 8 assessments do not align to </w:t>
            </w:r>
            <w:proofErr w:type="gramStart"/>
            <w:r w:rsidRPr="000224CB">
              <w:rPr>
                <w:rFonts w:ascii="Lucida Sans" w:hAnsi="Lucida Sans"/>
              </w:rPr>
              <w:t>3.NBT.A.</w:t>
            </w:r>
            <w:proofErr w:type="gramEnd"/>
            <w:r w:rsidRPr="000224CB">
              <w:rPr>
                <w:rFonts w:ascii="Lucida Sans" w:hAnsi="Lucida Sans"/>
              </w:rPr>
              <w:t>2</w:t>
            </w:r>
          </w:p>
        </w:tc>
      </w:tr>
    </w:tbl>
    <w:p w14:paraId="3903CB7B" w14:textId="77777777" w:rsidR="002740E6" w:rsidRPr="000224CB" w:rsidRDefault="002740E6">
      <w:pPr>
        <w:rPr>
          <w:rFonts w:ascii="Lucida Sans" w:hAnsi="Lucida Sans"/>
        </w:rPr>
      </w:pPr>
    </w:p>
    <w:p w14:paraId="61A1F636" w14:textId="77777777" w:rsidR="002740E6" w:rsidRPr="000224CB" w:rsidRDefault="00765500">
      <w:pPr>
        <w:rPr>
          <w:rFonts w:ascii="Lucida Sans" w:hAnsi="Lucida Sans"/>
        </w:rPr>
      </w:pPr>
      <w:r w:rsidRPr="000224CB">
        <w:rPr>
          <w:rFonts w:ascii="Lucida Sans" w:hAnsi="Lucida Sans"/>
        </w:rPr>
        <w:br w:type="page"/>
      </w:r>
    </w:p>
    <w:p w14:paraId="1D6F6F3A" w14:textId="77777777" w:rsidR="002740E6" w:rsidRPr="000224CB" w:rsidRDefault="002740E6">
      <w:pPr>
        <w:rPr>
          <w:rFonts w:ascii="Lucida Sans" w:hAnsi="Lucida Sans"/>
        </w:rPr>
      </w:pPr>
    </w:p>
    <w:tbl>
      <w:tblPr>
        <w:tblStyle w:val="af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55CDB261" w14:textId="77777777" w:rsidTr="0078579C">
        <w:trPr>
          <w:trHeight w:val="420"/>
        </w:trPr>
        <w:tc>
          <w:tcPr>
            <w:tcW w:w="14400" w:type="dxa"/>
            <w:shd w:val="clear" w:color="auto" w:fill="A6A6A6" w:themeFill="background1" w:themeFillShade="A6"/>
            <w:tcMar>
              <w:top w:w="100" w:type="dxa"/>
              <w:left w:w="100" w:type="dxa"/>
              <w:bottom w:w="100" w:type="dxa"/>
              <w:right w:w="100" w:type="dxa"/>
            </w:tcMar>
          </w:tcPr>
          <w:p w14:paraId="570AD657" w14:textId="77777777" w:rsidR="002740E6" w:rsidRPr="003B64AA" w:rsidRDefault="00765500">
            <w:pPr>
              <w:widowControl w:val="0"/>
              <w:spacing w:line="240" w:lineRule="auto"/>
              <w:jc w:val="center"/>
              <w:rPr>
                <w:rFonts w:ascii="Lucida Sans" w:hAnsi="Lucida Sans"/>
                <w:b/>
                <w:color w:val="F3F3F3"/>
                <w:sz w:val="30"/>
                <w:szCs w:val="30"/>
              </w:rPr>
            </w:pPr>
            <w:r w:rsidRPr="003B64AA">
              <w:rPr>
                <w:rFonts w:ascii="Lucida Sans" w:hAnsi="Lucida Sans"/>
                <w:b/>
                <w:color w:val="auto"/>
                <w:sz w:val="30"/>
                <w:szCs w:val="30"/>
              </w:rPr>
              <w:t>Grade 3, Topic 9: Fluently Add and Subtract Within 1,000</w:t>
            </w:r>
          </w:p>
        </w:tc>
      </w:tr>
    </w:tbl>
    <w:p w14:paraId="336B85AB" w14:textId="77777777" w:rsidR="003B64AA" w:rsidRDefault="003B64AA"/>
    <w:tbl>
      <w:tblPr>
        <w:tblStyle w:val="af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00A2EF29" w14:textId="77777777" w:rsidTr="0078579C">
        <w:trPr>
          <w:trHeight w:val="420"/>
        </w:trPr>
        <w:tc>
          <w:tcPr>
            <w:tcW w:w="2925" w:type="dxa"/>
            <w:shd w:val="clear" w:color="auto" w:fill="C5E0B3" w:themeFill="accent6" w:themeFillTint="66"/>
            <w:tcMar>
              <w:top w:w="100" w:type="dxa"/>
              <w:left w:w="100" w:type="dxa"/>
              <w:bottom w:w="100" w:type="dxa"/>
              <w:right w:w="100" w:type="dxa"/>
            </w:tcMar>
          </w:tcPr>
          <w:p w14:paraId="4F4106DC" w14:textId="77777777" w:rsidR="002740E6" w:rsidRPr="009072C4" w:rsidRDefault="00765500">
            <w:pPr>
              <w:widowControl w:val="0"/>
              <w:spacing w:line="240" w:lineRule="auto"/>
              <w:rPr>
                <w:rFonts w:ascii="Lucida Sans" w:hAnsi="Lucida Sans"/>
                <w:b/>
                <w:sz w:val="20"/>
                <w:szCs w:val="20"/>
              </w:rPr>
            </w:pPr>
            <w:r w:rsidRPr="009072C4">
              <w:rPr>
                <w:rFonts w:ascii="Lucida Sans" w:hAnsi="Lucida Sans"/>
                <w:b/>
                <w:sz w:val="20"/>
                <w:szCs w:val="20"/>
              </w:rPr>
              <w:t>Standards addressed</w:t>
            </w:r>
          </w:p>
        </w:tc>
        <w:tc>
          <w:tcPr>
            <w:tcW w:w="11475" w:type="dxa"/>
            <w:shd w:val="clear" w:color="auto" w:fill="C5E0B3" w:themeFill="accent6" w:themeFillTint="66"/>
            <w:tcMar>
              <w:top w:w="100" w:type="dxa"/>
              <w:left w:w="100" w:type="dxa"/>
              <w:bottom w:w="100" w:type="dxa"/>
              <w:right w:w="100" w:type="dxa"/>
            </w:tcMar>
          </w:tcPr>
          <w:p w14:paraId="0CB0F4AD" w14:textId="77777777" w:rsidR="002740E6" w:rsidRPr="009072C4" w:rsidRDefault="00765500">
            <w:pPr>
              <w:widowControl w:val="0"/>
              <w:spacing w:line="240" w:lineRule="auto"/>
              <w:rPr>
                <w:rFonts w:ascii="Lucida Sans" w:hAnsi="Lucida Sans"/>
                <w:sz w:val="20"/>
                <w:szCs w:val="20"/>
                <w:u w:val="single"/>
              </w:rPr>
            </w:pPr>
            <w:r w:rsidRPr="009072C4">
              <w:rPr>
                <w:rFonts w:ascii="Lucida Sans" w:hAnsi="Lucida Sans"/>
                <w:sz w:val="20"/>
                <w:szCs w:val="20"/>
                <w:u w:val="single"/>
              </w:rPr>
              <w:t>Primary in this topic:</w:t>
            </w:r>
          </w:p>
          <w:p w14:paraId="670D3479" w14:textId="481A7D40" w:rsidR="002740E6" w:rsidRPr="00C238AD" w:rsidRDefault="00765500">
            <w:pPr>
              <w:widowControl w:val="0"/>
              <w:spacing w:line="240" w:lineRule="auto"/>
              <w:rPr>
                <w:rFonts w:ascii="Lucida Sans" w:hAnsi="Lucida Sans"/>
                <w:sz w:val="20"/>
                <w:szCs w:val="20"/>
              </w:rPr>
            </w:pPr>
            <w:r w:rsidRPr="009072C4">
              <w:rPr>
                <w:rFonts w:ascii="Lucida Sans" w:hAnsi="Lucida Sans"/>
                <w:sz w:val="20"/>
                <w:szCs w:val="20"/>
              </w:rPr>
              <w:t xml:space="preserve">3.NBT.A.2: </w:t>
            </w:r>
            <w:r w:rsidRPr="009072C4">
              <w:rPr>
                <w:rFonts w:ascii="Lucida Sans" w:hAnsi="Lucida Sans"/>
                <w:color w:val="202020"/>
                <w:sz w:val="20"/>
                <w:szCs w:val="20"/>
              </w:rPr>
              <w:t>Fluently add and subtract within 1000 using strategies and algorithms based on place value, properties of operations, and/or the relationship between addition and subtraction.</w:t>
            </w:r>
          </w:p>
        </w:tc>
      </w:tr>
      <w:tr w:rsidR="002740E6" w:rsidRPr="000224CB" w14:paraId="29FBC4FE" w14:textId="77777777" w:rsidTr="009072C4">
        <w:trPr>
          <w:trHeight w:val="294"/>
        </w:trPr>
        <w:tc>
          <w:tcPr>
            <w:tcW w:w="2925" w:type="dxa"/>
            <w:shd w:val="clear" w:color="auto" w:fill="E2EFD9" w:themeFill="accent6" w:themeFillTint="33"/>
            <w:tcMar>
              <w:top w:w="100" w:type="dxa"/>
              <w:left w:w="100" w:type="dxa"/>
              <w:bottom w:w="100" w:type="dxa"/>
              <w:right w:w="100" w:type="dxa"/>
            </w:tcMar>
          </w:tcPr>
          <w:p w14:paraId="05BDAC46" w14:textId="77777777" w:rsidR="002740E6" w:rsidRPr="009072C4" w:rsidRDefault="00765500">
            <w:pPr>
              <w:widowControl w:val="0"/>
              <w:spacing w:line="240" w:lineRule="auto"/>
              <w:rPr>
                <w:rFonts w:ascii="Lucida Sans" w:hAnsi="Lucida Sans"/>
                <w:b/>
                <w:color w:val="auto"/>
                <w:sz w:val="20"/>
                <w:szCs w:val="20"/>
              </w:rPr>
            </w:pPr>
            <w:r w:rsidRPr="009072C4">
              <w:rPr>
                <w:rFonts w:ascii="Lucida Sans" w:hAnsi="Lucida Sans"/>
                <w:b/>
                <w:color w:val="auto"/>
                <w:sz w:val="20"/>
                <w:szCs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5886ABA2" w14:textId="77777777" w:rsidR="002740E6" w:rsidRPr="009072C4" w:rsidRDefault="00765500">
            <w:pPr>
              <w:widowControl w:val="0"/>
              <w:spacing w:line="240" w:lineRule="auto"/>
              <w:rPr>
                <w:rFonts w:ascii="Lucida Sans" w:hAnsi="Lucida Sans"/>
                <w:color w:val="auto"/>
                <w:sz w:val="20"/>
                <w:szCs w:val="20"/>
                <w:u w:val="single"/>
              </w:rPr>
            </w:pPr>
            <w:r w:rsidRPr="009072C4">
              <w:rPr>
                <w:rFonts w:ascii="Lucida Sans" w:hAnsi="Lucida Sans"/>
                <w:color w:val="auto"/>
                <w:sz w:val="20"/>
                <w:szCs w:val="20"/>
                <w:u w:val="single"/>
              </w:rPr>
              <w:t>Primary in this topic:</w:t>
            </w:r>
          </w:p>
          <w:p w14:paraId="6AADD61B" w14:textId="313AA498" w:rsidR="002740E6" w:rsidRPr="009072C4" w:rsidRDefault="00765500">
            <w:pPr>
              <w:widowControl w:val="0"/>
              <w:spacing w:line="240" w:lineRule="auto"/>
              <w:rPr>
                <w:rFonts w:ascii="Lucida Sans" w:hAnsi="Lucida Sans"/>
                <w:color w:val="auto"/>
                <w:sz w:val="20"/>
                <w:szCs w:val="20"/>
              </w:rPr>
            </w:pPr>
            <w:r w:rsidRPr="009072C4">
              <w:rPr>
                <w:rFonts w:ascii="Lucida Sans" w:hAnsi="Lucida Sans"/>
                <w:color w:val="auto"/>
                <w:sz w:val="20"/>
                <w:szCs w:val="20"/>
              </w:rPr>
              <w:t>Procedural Skill and Fluency</w:t>
            </w:r>
          </w:p>
        </w:tc>
      </w:tr>
      <w:tr w:rsidR="002740E6" w:rsidRPr="003B64AA" w14:paraId="256A8813" w14:textId="77777777" w:rsidTr="00824393">
        <w:trPr>
          <w:trHeight w:val="1392"/>
        </w:trPr>
        <w:tc>
          <w:tcPr>
            <w:tcW w:w="2925" w:type="dxa"/>
            <w:shd w:val="clear" w:color="auto" w:fill="C5E0B3" w:themeFill="accent6" w:themeFillTint="66"/>
            <w:tcMar>
              <w:top w:w="100" w:type="dxa"/>
              <w:left w:w="100" w:type="dxa"/>
              <w:bottom w:w="100" w:type="dxa"/>
              <w:right w:w="100" w:type="dxa"/>
            </w:tcMar>
          </w:tcPr>
          <w:p w14:paraId="3AC10F6D" w14:textId="77777777" w:rsidR="002740E6" w:rsidRPr="009072C4" w:rsidRDefault="00765500">
            <w:pPr>
              <w:widowControl w:val="0"/>
              <w:spacing w:line="240" w:lineRule="auto"/>
              <w:rPr>
                <w:rFonts w:ascii="Lucida Sans" w:hAnsi="Lucida Sans"/>
                <w:b/>
                <w:color w:val="auto"/>
                <w:sz w:val="20"/>
                <w:szCs w:val="20"/>
              </w:rPr>
            </w:pPr>
            <w:r w:rsidRPr="009072C4">
              <w:rPr>
                <w:rFonts w:ascii="Lucida Sans" w:hAnsi="Lucida Sans"/>
                <w:b/>
                <w:color w:val="auto"/>
                <w:sz w:val="20"/>
                <w:szCs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2B97A462" w14:textId="77777777" w:rsidR="002740E6" w:rsidRDefault="00765500" w:rsidP="003B64AA">
            <w:pPr>
              <w:widowControl w:val="0"/>
              <w:shd w:val="clear" w:color="auto" w:fill="C5E0B3" w:themeFill="accent6" w:themeFillTint="66"/>
              <w:spacing w:before="220" w:after="220" w:line="240" w:lineRule="auto"/>
              <w:contextualSpacing/>
              <w:rPr>
                <w:rFonts w:ascii="Lucida Sans" w:hAnsi="Lucida Sans"/>
                <w:color w:val="auto"/>
                <w:sz w:val="20"/>
                <w:szCs w:val="20"/>
              </w:rPr>
            </w:pPr>
            <w:r w:rsidRPr="009072C4">
              <w:rPr>
                <w:rFonts w:ascii="Lucida Sans" w:hAnsi="Lucida Sans"/>
                <w:color w:val="auto"/>
                <w:sz w:val="20"/>
                <w:szCs w:val="20"/>
              </w:rPr>
              <w:t>At Grade 3, the major focus is multiplication, so students' work with addition and subtraction is limited to maintenance of fluency within 1000 for some students and building fluency to within 1000 for others...They focus on methods that generalize readily to larger numbers so that these methods can be extended to 1,000,000 in Grade 4 and fluency can be reached with such larger numbers. Fluency within 1000 implies that students use written methods without concrete models or drawings, though concrete models or drawings can be used with explanations to overcome errors and to continue to build understanding as needed.</w:t>
            </w:r>
          </w:p>
          <w:p w14:paraId="10BB7637" w14:textId="77777777" w:rsidR="00957357" w:rsidRDefault="00957357" w:rsidP="003B64AA">
            <w:pPr>
              <w:widowControl w:val="0"/>
              <w:shd w:val="clear" w:color="auto" w:fill="C5E0B3" w:themeFill="accent6" w:themeFillTint="66"/>
              <w:spacing w:before="220" w:after="220" w:line="240" w:lineRule="auto"/>
              <w:contextualSpacing/>
              <w:rPr>
                <w:rFonts w:ascii="Lucida Sans" w:hAnsi="Lucida Sans"/>
                <w:color w:val="auto"/>
                <w:sz w:val="20"/>
                <w:szCs w:val="20"/>
              </w:rPr>
            </w:pPr>
          </w:p>
          <w:p w14:paraId="1B79A98F" w14:textId="78FA3BCC" w:rsidR="00957357" w:rsidRPr="009072C4" w:rsidRDefault="00957357" w:rsidP="00957357">
            <w:pPr>
              <w:widowControl w:val="0"/>
              <w:shd w:val="clear" w:color="auto" w:fill="C5E0B3" w:themeFill="accent6" w:themeFillTint="66"/>
              <w:spacing w:before="220" w:after="220" w:line="240" w:lineRule="auto"/>
              <w:contextualSpacing/>
              <w:rPr>
                <w:rFonts w:ascii="Lucida Sans" w:hAnsi="Lucida Sans"/>
                <w:color w:val="auto"/>
                <w:sz w:val="20"/>
                <w:szCs w:val="20"/>
              </w:rPr>
            </w:pPr>
            <w:r>
              <w:rPr>
                <w:rFonts w:ascii="Lucida Sans" w:hAnsi="Lucida Sans"/>
                <w:color w:val="auto"/>
                <w:sz w:val="20"/>
                <w:szCs w:val="20"/>
              </w:rPr>
              <w:t>(See p. 12 in the NBT Progressions.)</w:t>
            </w:r>
          </w:p>
        </w:tc>
      </w:tr>
      <w:tr w:rsidR="00666628" w:rsidRPr="003B64AA" w14:paraId="3E32112C" w14:textId="77777777" w:rsidTr="00666628">
        <w:trPr>
          <w:trHeight w:val="42"/>
        </w:trPr>
        <w:tc>
          <w:tcPr>
            <w:tcW w:w="2925" w:type="dxa"/>
            <w:shd w:val="clear" w:color="auto" w:fill="E2EFD9" w:themeFill="accent6" w:themeFillTint="33"/>
            <w:tcMar>
              <w:top w:w="100" w:type="dxa"/>
              <w:left w:w="100" w:type="dxa"/>
              <w:bottom w:w="100" w:type="dxa"/>
              <w:right w:w="100" w:type="dxa"/>
            </w:tcMar>
          </w:tcPr>
          <w:p w14:paraId="7C628CF6" w14:textId="5F234337" w:rsidR="00666628" w:rsidRDefault="00666628" w:rsidP="00666628">
            <w:pPr>
              <w:widowControl w:val="0"/>
              <w:spacing w:line="240" w:lineRule="auto"/>
              <w:rPr>
                <w:rFonts w:ascii="Lucida Sans" w:hAnsi="Lucida Sans"/>
                <w:b/>
                <w:color w:val="auto"/>
                <w:sz w:val="20"/>
                <w:szCs w:val="20"/>
              </w:rPr>
            </w:pPr>
            <w:r>
              <w:rPr>
                <w:rFonts w:ascii="Lucida Sans" w:hAnsi="Lucida Sans"/>
                <w:b/>
                <w:sz w:val="20"/>
              </w:rPr>
              <w:t>Essential Question(s)</w:t>
            </w:r>
          </w:p>
        </w:tc>
        <w:tc>
          <w:tcPr>
            <w:tcW w:w="11475" w:type="dxa"/>
            <w:shd w:val="clear" w:color="auto" w:fill="E2EFD9" w:themeFill="accent6" w:themeFillTint="33"/>
            <w:tcMar>
              <w:top w:w="100" w:type="dxa"/>
              <w:left w:w="100" w:type="dxa"/>
              <w:bottom w:w="100" w:type="dxa"/>
              <w:right w:w="100" w:type="dxa"/>
            </w:tcMar>
          </w:tcPr>
          <w:p w14:paraId="6BC6A197" w14:textId="51093069" w:rsidR="00666628" w:rsidRPr="00C238AD" w:rsidRDefault="00666628" w:rsidP="00C238AD">
            <w:pPr>
              <w:widowControl w:val="0"/>
              <w:shd w:val="clear" w:color="auto" w:fill="C5E0B3" w:themeFill="accent6" w:themeFillTint="66"/>
              <w:tabs>
                <w:tab w:val="left" w:pos="1590"/>
              </w:tabs>
              <w:spacing w:before="220" w:after="220" w:line="240" w:lineRule="auto"/>
              <w:contextualSpacing/>
              <w:rPr>
                <w:rFonts w:ascii="Lucida Sans" w:hAnsi="Lucida Sans"/>
                <w:color w:val="auto"/>
                <w:sz w:val="20"/>
                <w:szCs w:val="20"/>
              </w:rPr>
            </w:pPr>
            <w:r w:rsidRPr="00C238AD">
              <w:rPr>
                <w:rFonts w:ascii="Lucida Sans" w:hAnsi="Lucida Sans"/>
                <w:sz w:val="20"/>
              </w:rPr>
              <w:t>N/A</w:t>
            </w:r>
            <w:r w:rsidR="00C238AD" w:rsidRPr="00C238AD">
              <w:rPr>
                <w:rFonts w:ascii="Lucida Sans" w:hAnsi="Lucida Sans"/>
                <w:sz w:val="20"/>
              </w:rPr>
              <w:tab/>
            </w:r>
          </w:p>
        </w:tc>
      </w:tr>
    </w:tbl>
    <w:p w14:paraId="4800358C" w14:textId="5861E757" w:rsidR="00311B16" w:rsidRDefault="00311B16">
      <w:pPr>
        <w:rPr>
          <w:rFonts w:ascii="Lucida Sans" w:hAnsi="Lucida Sans"/>
        </w:rPr>
      </w:pPr>
    </w:p>
    <w:p w14:paraId="6EB95E41" w14:textId="00B8E492" w:rsidR="0052199E" w:rsidRPr="000224CB" w:rsidRDefault="00311B16">
      <w:pPr>
        <w:rPr>
          <w:rFonts w:ascii="Lucida Sans" w:hAnsi="Lucida Sans"/>
        </w:rPr>
      </w:pPr>
      <w:r>
        <w:rPr>
          <w:rFonts w:ascii="Lucida Sans" w:hAnsi="Lucida Sans"/>
        </w:rPr>
        <w:br w:type="page"/>
      </w:r>
    </w:p>
    <w:p w14:paraId="0F72B75E" w14:textId="77777777" w:rsidR="0052199E" w:rsidRDefault="0052199E" w:rsidP="0052199E">
      <w:r>
        <w:rPr>
          <w:noProof/>
          <w:lang w:val="en-US"/>
        </w:rPr>
        <w:lastRenderedPageBreak/>
        <w:drawing>
          <wp:anchor distT="0" distB="0" distL="114300" distR="114300" simplePos="0" relativeHeight="251694080" behindDoc="0" locked="0" layoutInCell="1" allowOverlap="1" wp14:anchorId="4827A834" wp14:editId="346CAB9B">
            <wp:simplePos x="0" y="0"/>
            <wp:positionH relativeFrom="column">
              <wp:posOffset>20320</wp:posOffset>
            </wp:positionH>
            <wp:positionV relativeFrom="paragraph">
              <wp:posOffset>60325</wp:posOffset>
            </wp:positionV>
            <wp:extent cx="604520" cy="163195"/>
            <wp:effectExtent l="125412" t="0" r="149543" b="0"/>
            <wp:wrapSquare wrapText="bothSides"/>
            <wp:docPr id="27" name="Picture 27"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8599357">
                      <a:off x="0" y="0"/>
                      <a:ext cx="604520" cy="163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16AB0D" w14:textId="6E5B2C2C" w:rsidR="002740E6" w:rsidRPr="00D22A26" w:rsidRDefault="0052199E" w:rsidP="00D22A26">
      <w:pPr>
        <w:pBdr>
          <w:top w:val="none" w:sz="0" w:space="0" w:color="auto"/>
          <w:left w:val="none" w:sz="0" w:space="0" w:color="auto"/>
          <w:bottom w:val="none" w:sz="0" w:space="0" w:color="auto"/>
          <w:right w:val="none" w:sz="0" w:space="0" w:color="auto"/>
        </w:pBdr>
      </w:pPr>
      <w:r w:rsidRPr="009D0040">
        <w:rPr>
          <w:rFonts w:ascii="Lucida Sans" w:eastAsia="Lucida Sans" w:hAnsi="Lucida Sans" w:cs="Lucida Sans"/>
          <w:color w:val="3A8A4F"/>
          <w:sz w:val="30"/>
          <w:szCs w:val="30"/>
        </w:rPr>
        <w:t xml:space="preserve">Assessment Guidance, Topic </w:t>
      </w:r>
      <w:r w:rsidR="00956C31" w:rsidRPr="009D0040">
        <w:rPr>
          <w:rFonts w:ascii="Lucida Sans" w:eastAsia="Lucida Sans" w:hAnsi="Lucida Sans" w:cs="Lucida Sans"/>
          <w:color w:val="3A8A4F"/>
          <w:sz w:val="30"/>
          <w:szCs w:val="30"/>
        </w:rPr>
        <w:t>9</w:t>
      </w:r>
    </w:p>
    <w:tbl>
      <w:tblPr>
        <w:tblStyle w:val="af3"/>
        <w:tblW w:w="14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60"/>
        <w:gridCol w:w="6995"/>
      </w:tblGrid>
      <w:tr w:rsidR="002740E6" w:rsidRPr="000224CB" w14:paraId="513863D0" w14:textId="77777777" w:rsidTr="00890AB5">
        <w:tc>
          <w:tcPr>
            <w:tcW w:w="7360" w:type="dxa"/>
            <w:shd w:val="clear" w:color="auto" w:fill="A6A6A6" w:themeFill="background1" w:themeFillShade="A6"/>
            <w:tcMar>
              <w:top w:w="100" w:type="dxa"/>
              <w:left w:w="100" w:type="dxa"/>
              <w:bottom w:w="100" w:type="dxa"/>
              <w:right w:w="100" w:type="dxa"/>
            </w:tcMar>
          </w:tcPr>
          <w:p w14:paraId="654D38B8"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6995" w:type="dxa"/>
            <w:shd w:val="clear" w:color="auto" w:fill="A6A6A6" w:themeFill="background1" w:themeFillShade="A6"/>
            <w:tcMar>
              <w:top w:w="100" w:type="dxa"/>
              <w:left w:w="100" w:type="dxa"/>
              <w:bottom w:w="100" w:type="dxa"/>
              <w:right w:w="100" w:type="dxa"/>
            </w:tcMar>
          </w:tcPr>
          <w:p w14:paraId="5E85E1E8" w14:textId="066776C2" w:rsidR="002740E6" w:rsidRPr="000224CB" w:rsidRDefault="000224CB" w:rsidP="00FF6A25">
            <w:pPr>
              <w:widowControl w:val="0"/>
              <w:spacing w:line="240" w:lineRule="auto"/>
              <w:rPr>
                <w:rFonts w:ascii="Lucida Sans" w:hAnsi="Lucida Sans"/>
                <w:b/>
              </w:rPr>
            </w:pPr>
            <w:r>
              <w:rPr>
                <w:rFonts w:ascii="Lucida Sans" w:hAnsi="Lucida Sans"/>
                <w:b/>
              </w:rPr>
              <w:t>Why?</w:t>
            </w:r>
          </w:p>
        </w:tc>
      </w:tr>
      <w:tr w:rsidR="002740E6" w:rsidRPr="000224CB" w14:paraId="009892CE" w14:textId="77777777" w:rsidTr="00890AB5">
        <w:tc>
          <w:tcPr>
            <w:tcW w:w="7360" w:type="dxa"/>
            <w:shd w:val="clear" w:color="auto" w:fill="C5E0B3" w:themeFill="accent6" w:themeFillTint="66"/>
            <w:tcMar>
              <w:top w:w="100" w:type="dxa"/>
              <w:left w:w="100" w:type="dxa"/>
              <w:bottom w:w="100" w:type="dxa"/>
              <w:right w:w="100" w:type="dxa"/>
            </w:tcMar>
          </w:tcPr>
          <w:p w14:paraId="7B59F6EE" w14:textId="5CBCE66C" w:rsidR="002740E6" w:rsidRPr="00FC6176" w:rsidRDefault="00765500">
            <w:pPr>
              <w:widowControl w:val="0"/>
              <w:spacing w:line="240" w:lineRule="auto"/>
              <w:rPr>
                <w:rFonts w:ascii="Lucida Sans" w:hAnsi="Lucida Sans"/>
                <w:sz w:val="20"/>
              </w:rPr>
            </w:pPr>
            <w:bookmarkStart w:id="1" w:name="_Hlk115343503"/>
            <w:r w:rsidRPr="00FC6176">
              <w:rPr>
                <w:rFonts w:ascii="Lucida Sans" w:hAnsi="Lucida Sans"/>
                <w:sz w:val="20"/>
              </w:rPr>
              <w:t xml:space="preserve">Use an assessment for this topic that more closely resembles the fluency expectations for this standard, such as </w:t>
            </w:r>
            <w:r w:rsidR="00A14065">
              <w:rPr>
                <w:rFonts w:ascii="Lucida Sans" w:hAnsi="Lucida Sans"/>
                <w:sz w:val="20"/>
              </w:rPr>
              <w:t>examples found here:</w:t>
            </w:r>
            <w:r w:rsidR="00A14065">
              <w:rPr>
                <w:rFonts w:ascii="Lucida Sans" w:hAnsi="Lucida Sans"/>
                <w:sz w:val="20"/>
              </w:rPr>
              <w:br/>
            </w:r>
            <w:r w:rsidR="00A14065" w:rsidRPr="00A14065">
              <w:rPr>
                <w:rFonts w:ascii="Lucida Sans" w:hAnsi="Lucida Sans"/>
                <w:sz w:val="20"/>
              </w:rPr>
              <w:t>https://achievethecore.org/content/upload/SBAC_3.NBT.A.2.pdf</w:t>
            </w:r>
            <w:bookmarkEnd w:id="1"/>
          </w:p>
        </w:tc>
        <w:tc>
          <w:tcPr>
            <w:tcW w:w="6995" w:type="dxa"/>
            <w:shd w:val="clear" w:color="auto" w:fill="C5E0B3" w:themeFill="accent6" w:themeFillTint="66"/>
            <w:tcMar>
              <w:top w:w="100" w:type="dxa"/>
              <w:left w:w="100" w:type="dxa"/>
              <w:bottom w:w="100" w:type="dxa"/>
              <w:right w:w="100" w:type="dxa"/>
            </w:tcMar>
          </w:tcPr>
          <w:p w14:paraId="4562F688" w14:textId="3838BFA4" w:rsidR="002740E6" w:rsidRPr="00FC6176" w:rsidRDefault="00765500">
            <w:pPr>
              <w:widowControl w:val="0"/>
              <w:spacing w:line="240" w:lineRule="auto"/>
              <w:rPr>
                <w:rFonts w:ascii="Lucida Sans" w:hAnsi="Lucida Sans"/>
                <w:sz w:val="20"/>
              </w:rPr>
            </w:pPr>
            <w:r w:rsidRPr="00FC6176">
              <w:rPr>
                <w:rFonts w:ascii="Lucida Sans" w:hAnsi="Lucida Sans"/>
                <w:sz w:val="20"/>
              </w:rPr>
              <w:t xml:space="preserve">The </w:t>
            </w:r>
            <w:proofErr w:type="spellStart"/>
            <w:r w:rsidR="00D22A26" w:rsidRPr="00FC6176">
              <w:rPr>
                <w:rFonts w:ascii="Lucida Sans" w:hAnsi="Lucida Sans"/>
                <w:i/>
                <w:sz w:val="20"/>
              </w:rPr>
              <w:t>e</w:t>
            </w:r>
            <w:r w:rsidRPr="00FC6176">
              <w:rPr>
                <w:rFonts w:ascii="Lucida Sans" w:hAnsi="Lucida Sans"/>
                <w:i/>
                <w:sz w:val="20"/>
              </w:rPr>
              <w:t>nVision</w:t>
            </w:r>
            <w:r w:rsidR="00FC6176" w:rsidRPr="00FC6176">
              <w:rPr>
                <w:rFonts w:ascii="Lucida Sans" w:hAnsi="Lucida Sans"/>
                <w:i/>
                <w:sz w:val="20"/>
              </w:rPr>
              <w:t>math</w:t>
            </w:r>
            <w:proofErr w:type="spellEnd"/>
            <w:r w:rsidR="00FC6176" w:rsidRPr="00FC6176">
              <w:rPr>
                <w:rFonts w:ascii="Lucida Sans" w:hAnsi="Lucida Sans"/>
                <w:i/>
                <w:sz w:val="20"/>
              </w:rPr>
              <w:t xml:space="preserve"> 2.0</w:t>
            </w:r>
            <w:r w:rsidRPr="00FC6176">
              <w:rPr>
                <w:rFonts w:ascii="Lucida Sans" w:hAnsi="Lucida Sans"/>
                <w:sz w:val="20"/>
              </w:rPr>
              <w:t xml:space="preserve"> assessment does not adequately assess the procedural skill and fluency expectations of </w:t>
            </w:r>
            <w:proofErr w:type="gramStart"/>
            <w:r w:rsidRPr="00FC6176">
              <w:rPr>
                <w:rFonts w:ascii="Lucida Sans" w:hAnsi="Lucida Sans"/>
                <w:sz w:val="20"/>
              </w:rPr>
              <w:t>3.NBT.A.</w:t>
            </w:r>
            <w:proofErr w:type="gramEnd"/>
            <w:r w:rsidRPr="00FC6176">
              <w:rPr>
                <w:rFonts w:ascii="Lucida Sans" w:hAnsi="Lucida Sans"/>
                <w:sz w:val="20"/>
              </w:rPr>
              <w:t>2.</w:t>
            </w:r>
          </w:p>
        </w:tc>
      </w:tr>
    </w:tbl>
    <w:p w14:paraId="15489B4D" w14:textId="77777777" w:rsidR="002740E6" w:rsidRPr="000224CB" w:rsidRDefault="00765500">
      <w:pPr>
        <w:rPr>
          <w:rFonts w:ascii="Lucida Sans" w:hAnsi="Lucida Sans"/>
        </w:rPr>
      </w:pPr>
      <w:r w:rsidRPr="000224CB">
        <w:rPr>
          <w:rFonts w:ascii="Lucida Sans" w:hAnsi="Lucida Sans"/>
        </w:rPr>
        <w:br w:type="page"/>
      </w:r>
    </w:p>
    <w:p w14:paraId="1D7A9B70" w14:textId="77777777" w:rsidR="002740E6" w:rsidRPr="000224CB" w:rsidRDefault="002740E6">
      <w:pPr>
        <w:rPr>
          <w:rFonts w:ascii="Lucida Sans" w:hAnsi="Lucida Sans"/>
        </w:rPr>
      </w:pPr>
    </w:p>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248D744D" w14:textId="77777777" w:rsidTr="0078579C">
        <w:trPr>
          <w:trHeight w:val="420"/>
        </w:trPr>
        <w:tc>
          <w:tcPr>
            <w:tcW w:w="14400" w:type="dxa"/>
            <w:shd w:val="clear" w:color="auto" w:fill="A6A6A6" w:themeFill="background1" w:themeFillShade="A6"/>
            <w:tcMar>
              <w:top w:w="100" w:type="dxa"/>
              <w:left w:w="100" w:type="dxa"/>
              <w:bottom w:w="100" w:type="dxa"/>
              <w:right w:w="100" w:type="dxa"/>
            </w:tcMar>
          </w:tcPr>
          <w:p w14:paraId="03A9CF97" w14:textId="77777777" w:rsidR="002740E6" w:rsidRPr="00956C31" w:rsidRDefault="00765500">
            <w:pPr>
              <w:widowControl w:val="0"/>
              <w:spacing w:line="240" w:lineRule="auto"/>
              <w:jc w:val="center"/>
              <w:rPr>
                <w:rFonts w:ascii="Lucida Sans" w:hAnsi="Lucida Sans"/>
                <w:b/>
                <w:color w:val="F3F3F3"/>
                <w:sz w:val="30"/>
                <w:szCs w:val="30"/>
              </w:rPr>
            </w:pPr>
            <w:r w:rsidRPr="00956C31">
              <w:rPr>
                <w:rFonts w:ascii="Lucida Sans" w:hAnsi="Lucida Sans"/>
                <w:b/>
                <w:color w:val="auto"/>
                <w:sz w:val="30"/>
                <w:szCs w:val="30"/>
              </w:rPr>
              <w:t>Grade 3, Topic 10: Multiply by Multiples of 10</w:t>
            </w:r>
          </w:p>
        </w:tc>
      </w:tr>
    </w:tbl>
    <w:p w14:paraId="1B23AAA5" w14:textId="77777777" w:rsidR="00D22A26" w:rsidRDefault="00D22A26"/>
    <w:tbl>
      <w:tblPr>
        <w:tblStyle w:val="af4"/>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5F144875" w14:textId="77777777" w:rsidTr="00956C31">
        <w:trPr>
          <w:trHeight w:val="420"/>
        </w:trPr>
        <w:tc>
          <w:tcPr>
            <w:tcW w:w="2925" w:type="dxa"/>
            <w:shd w:val="clear" w:color="auto" w:fill="C5E0B3" w:themeFill="accent6" w:themeFillTint="66"/>
            <w:tcMar>
              <w:top w:w="100" w:type="dxa"/>
              <w:left w:w="100" w:type="dxa"/>
              <w:bottom w:w="100" w:type="dxa"/>
              <w:right w:w="100" w:type="dxa"/>
            </w:tcMar>
          </w:tcPr>
          <w:p w14:paraId="61B37A66" w14:textId="77777777" w:rsidR="002740E6" w:rsidRPr="00956C31" w:rsidRDefault="00765500">
            <w:pPr>
              <w:widowControl w:val="0"/>
              <w:spacing w:line="240" w:lineRule="auto"/>
              <w:rPr>
                <w:rFonts w:ascii="Lucida Sans" w:hAnsi="Lucida Sans"/>
                <w:b/>
                <w:sz w:val="20"/>
              </w:rPr>
            </w:pPr>
            <w:r w:rsidRPr="00956C31">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3D6B7F62" w14:textId="77777777" w:rsidR="002740E6" w:rsidRPr="00956C31" w:rsidRDefault="00765500">
            <w:pPr>
              <w:widowControl w:val="0"/>
              <w:spacing w:line="240" w:lineRule="auto"/>
              <w:rPr>
                <w:rFonts w:ascii="Lucida Sans" w:hAnsi="Lucida Sans"/>
                <w:sz w:val="20"/>
                <w:u w:val="single"/>
              </w:rPr>
            </w:pPr>
            <w:r w:rsidRPr="00956C31">
              <w:rPr>
                <w:rFonts w:ascii="Lucida Sans" w:hAnsi="Lucida Sans"/>
                <w:sz w:val="20"/>
                <w:u w:val="single"/>
              </w:rPr>
              <w:t>Primary in this topic:</w:t>
            </w:r>
          </w:p>
          <w:p w14:paraId="6002B4C2" w14:textId="77777777" w:rsidR="002740E6" w:rsidRPr="00956C31" w:rsidRDefault="00765500">
            <w:pPr>
              <w:widowControl w:val="0"/>
              <w:spacing w:line="240" w:lineRule="auto"/>
              <w:rPr>
                <w:rFonts w:ascii="Lucida Sans" w:hAnsi="Lucida Sans"/>
                <w:sz w:val="20"/>
              </w:rPr>
            </w:pPr>
            <w:r w:rsidRPr="00956C31">
              <w:rPr>
                <w:rFonts w:ascii="Lucida Sans" w:hAnsi="Lucida Sans"/>
                <w:sz w:val="20"/>
              </w:rPr>
              <w:t xml:space="preserve">3.NBT.A.3: </w:t>
            </w:r>
            <w:r w:rsidRPr="00956C31">
              <w:rPr>
                <w:rFonts w:ascii="Lucida Sans" w:hAnsi="Lucida Sans"/>
                <w:color w:val="202020"/>
                <w:sz w:val="20"/>
              </w:rPr>
              <w:t>Multiply one-digit whole numbers by multiples of 10 in the range 10-90 (e.g., 9 × 80, 5 × 60) using strategies based on place value and properties of operations.</w:t>
            </w:r>
          </w:p>
          <w:p w14:paraId="62DD4E5E" w14:textId="77777777" w:rsidR="002740E6" w:rsidRPr="00956C31" w:rsidRDefault="002740E6">
            <w:pPr>
              <w:widowControl w:val="0"/>
              <w:spacing w:line="240" w:lineRule="auto"/>
              <w:rPr>
                <w:rFonts w:ascii="Lucida Sans" w:hAnsi="Lucida Sans"/>
                <w:color w:val="202020"/>
                <w:sz w:val="20"/>
              </w:rPr>
            </w:pPr>
          </w:p>
        </w:tc>
      </w:tr>
      <w:tr w:rsidR="002740E6" w:rsidRPr="000224CB" w14:paraId="1A7014D7" w14:textId="77777777" w:rsidTr="00956C31">
        <w:trPr>
          <w:trHeight w:val="420"/>
        </w:trPr>
        <w:tc>
          <w:tcPr>
            <w:tcW w:w="2925" w:type="dxa"/>
            <w:shd w:val="clear" w:color="auto" w:fill="E2EFD9" w:themeFill="accent6" w:themeFillTint="33"/>
            <w:tcMar>
              <w:top w:w="100" w:type="dxa"/>
              <w:left w:w="100" w:type="dxa"/>
              <w:bottom w:w="100" w:type="dxa"/>
              <w:right w:w="100" w:type="dxa"/>
            </w:tcMar>
          </w:tcPr>
          <w:p w14:paraId="282CA851" w14:textId="77777777" w:rsidR="002740E6" w:rsidRPr="00956C31" w:rsidRDefault="00765500">
            <w:pPr>
              <w:widowControl w:val="0"/>
              <w:spacing w:line="240" w:lineRule="auto"/>
              <w:rPr>
                <w:rFonts w:ascii="Lucida Sans" w:hAnsi="Lucida Sans"/>
                <w:b/>
                <w:sz w:val="20"/>
              </w:rPr>
            </w:pPr>
            <w:r w:rsidRPr="00956C31">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5441EFE9" w14:textId="77777777" w:rsidR="002740E6" w:rsidRPr="00956C31" w:rsidRDefault="00765500">
            <w:pPr>
              <w:widowControl w:val="0"/>
              <w:spacing w:line="240" w:lineRule="auto"/>
              <w:rPr>
                <w:rFonts w:ascii="Lucida Sans" w:hAnsi="Lucida Sans"/>
                <w:sz w:val="20"/>
                <w:u w:val="single"/>
              </w:rPr>
            </w:pPr>
            <w:r w:rsidRPr="00956C31">
              <w:rPr>
                <w:rFonts w:ascii="Lucida Sans" w:hAnsi="Lucida Sans"/>
                <w:sz w:val="20"/>
                <w:u w:val="single"/>
              </w:rPr>
              <w:t>Primary in this topic:</w:t>
            </w:r>
          </w:p>
          <w:p w14:paraId="009D983D" w14:textId="77777777" w:rsidR="002740E6" w:rsidRPr="00956C31" w:rsidRDefault="00765500">
            <w:pPr>
              <w:widowControl w:val="0"/>
              <w:spacing w:line="240" w:lineRule="auto"/>
              <w:rPr>
                <w:rFonts w:ascii="Lucida Sans" w:hAnsi="Lucida Sans"/>
                <w:sz w:val="20"/>
              </w:rPr>
            </w:pPr>
            <w:r w:rsidRPr="00956C31">
              <w:rPr>
                <w:rFonts w:ascii="Lucida Sans" w:hAnsi="Lucida Sans"/>
                <w:sz w:val="20"/>
              </w:rPr>
              <w:t>Conceptual Understanding</w:t>
            </w:r>
          </w:p>
          <w:p w14:paraId="38E6006D" w14:textId="77777777" w:rsidR="002740E6" w:rsidRPr="00956C31" w:rsidRDefault="002740E6">
            <w:pPr>
              <w:widowControl w:val="0"/>
              <w:spacing w:line="240" w:lineRule="auto"/>
              <w:rPr>
                <w:rFonts w:ascii="Lucida Sans" w:hAnsi="Lucida Sans"/>
                <w:sz w:val="20"/>
              </w:rPr>
            </w:pPr>
          </w:p>
          <w:p w14:paraId="6AAB2C24" w14:textId="77777777" w:rsidR="002740E6" w:rsidRPr="00956C31" w:rsidRDefault="00765500">
            <w:pPr>
              <w:widowControl w:val="0"/>
              <w:spacing w:line="240" w:lineRule="auto"/>
              <w:rPr>
                <w:rFonts w:ascii="Lucida Sans" w:hAnsi="Lucida Sans"/>
                <w:sz w:val="20"/>
                <w:u w:val="single"/>
              </w:rPr>
            </w:pPr>
            <w:r w:rsidRPr="00956C31">
              <w:rPr>
                <w:rFonts w:ascii="Lucida Sans" w:hAnsi="Lucida Sans"/>
                <w:sz w:val="20"/>
                <w:u w:val="single"/>
              </w:rPr>
              <w:t>Secondary in this topic:</w:t>
            </w:r>
          </w:p>
          <w:p w14:paraId="43C93E84" w14:textId="4280CE65" w:rsidR="002740E6" w:rsidRPr="00956C31" w:rsidRDefault="00765500">
            <w:pPr>
              <w:widowControl w:val="0"/>
              <w:spacing w:line="240" w:lineRule="auto"/>
              <w:rPr>
                <w:rFonts w:ascii="Lucida Sans" w:hAnsi="Lucida Sans"/>
                <w:sz w:val="20"/>
              </w:rPr>
            </w:pPr>
            <w:r w:rsidRPr="00956C31">
              <w:rPr>
                <w:rFonts w:ascii="Lucida Sans" w:hAnsi="Lucida Sans"/>
                <w:sz w:val="20"/>
              </w:rPr>
              <w:t xml:space="preserve">Procedural Skill </w:t>
            </w:r>
            <w:r w:rsidR="00F40F97">
              <w:rPr>
                <w:rFonts w:ascii="Lucida Sans" w:hAnsi="Lucida Sans"/>
                <w:sz w:val="20"/>
              </w:rPr>
              <w:t>and Fluency</w:t>
            </w:r>
          </w:p>
        </w:tc>
      </w:tr>
      <w:tr w:rsidR="002740E6" w:rsidRPr="000224CB" w14:paraId="075A5745" w14:textId="77777777" w:rsidTr="00956C31">
        <w:trPr>
          <w:trHeight w:val="420"/>
        </w:trPr>
        <w:tc>
          <w:tcPr>
            <w:tcW w:w="2925" w:type="dxa"/>
            <w:shd w:val="clear" w:color="auto" w:fill="C5E0B3" w:themeFill="accent6" w:themeFillTint="66"/>
            <w:tcMar>
              <w:top w:w="100" w:type="dxa"/>
              <w:left w:w="100" w:type="dxa"/>
              <w:bottom w:w="100" w:type="dxa"/>
              <w:right w:w="100" w:type="dxa"/>
            </w:tcMar>
          </w:tcPr>
          <w:p w14:paraId="58DC2923" w14:textId="77777777" w:rsidR="002740E6" w:rsidRPr="00956C31" w:rsidRDefault="00765500">
            <w:pPr>
              <w:widowControl w:val="0"/>
              <w:spacing w:line="240" w:lineRule="auto"/>
              <w:rPr>
                <w:rFonts w:ascii="Lucida Sans" w:hAnsi="Lucida Sans"/>
                <w:b/>
                <w:sz w:val="20"/>
              </w:rPr>
            </w:pPr>
            <w:r w:rsidRPr="00956C31">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05ED8C2F" w14:textId="77777777" w:rsidR="002740E6" w:rsidRDefault="00765500" w:rsidP="00893AF4">
            <w:pPr>
              <w:widowControl w:val="0"/>
              <w:spacing w:before="220" w:after="220" w:line="240" w:lineRule="auto"/>
              <w:contextualSpacing/>
              <w:rPr>
                <w:rFonts w:ascii="Lucida Sans" w:hAnsi="Lucida Sans"/>
                <w:sz w:val="20"/>
              </w:rPr>
            </w:pPr>
            <w:r w:rsidRPr="00956C31">
              <w:rPr>
                <w:rFonts w:ascii="Lucida Sans" w:hAnsi="Lucida Sans"/>
                <w:sz w:val="20"/>
              </w:rPr>
              <w:t>[T]he product 3 x 50 can be represented as 3 groups of 5 tens, which is 15 tens, which is 150. This reasoning relies on the associative property of multiplication: 3 x 50 = 3 x (5 x 10) = (3 x 5) x 10 = 15 x 10 = 150. It is an example of how to explain an instance of a calculation pattern for these products: calculate the product of the non-zero digits, then shift the product one place to the left to make the result ten times as large.</w:t>
            </w:r>
          </w:p>
          <w:p w14:paraId="05279D7A" w14:textId="77777777" w:rsidR="00890AB5" w:rsidRDefault="00890AB5" w:rsidP="00893AF4">
            <w:pPr>
              <w:widowControl w:val="0"/>
              <w:spacing w:before="220" w:after="220" w:line="240" w:lineRule="auto"/>
              <w:contextualSpacing/>
              <w:rPr>
                <w:rFonts w:ascii="Lucida Sans" w:hAnsi="Lucida Sans"/>
                <w:sz w:val="20"/>
              </w:rPr>
            </w:pPr>
          </w:p>
          <w:p w14:paraId="112303ED" w14:textId="5F88A043" w:rsidR="00890AB5" w:rsidRPr="00956C31" w:rsidRDefault="00890AB5" w:rsidP="00893AF4">
            <w:pPr>
              <w:widowControl w:val="0"/>
              <w:spacing w:before="220" w:after="220" w:line="240" w:lineRule="auto"/>
              <w:contextualSpacing/>
              <w:rPr>
                <w:rFonts w:ascii="Lucida Sans" w:hAnsi="Lucida Sans"/>
                <w:sz w:val="20"/>
              </w:rPr>
            </w:pPr>
            <w:r>
              <w:rPr>
                <w:rFonts w:ascii="Lucida Sans" w:hAnsi="Lucida Sans"/>
                <w:sz w:val="20"/>
              </w:rPr>
              <w:t>(See p. 12 in the NBT Progressions.)</w:t>
            </w:r>
          </w:p>
        </w:tc>
      </w:tr>
      <w:tr w:rsidR="002D0FD4" w:rsidRPr="000224CB" w14:paraId="1B3375C1" w14:textId="77777777" w:rsidTr="00AD549C">
        <w:trPr>
          <w:trHeight w:val="420"/>
        </w:trPr>
        <w:tc>
          <w:tcPr>
            <w:tcW w:w="2925" w:type="dxa"/>
            <w:shd w:val="clear" w:color="auto" w:fill="E2EFD9" w:themeFill="accent6" w:themeFillTint="33"/>
            <w:tcMar>
              <w:top w:w="100" w:type="dxa"/>
              <w:left w:w="100" w:type="dxa"/>
              <w:bottom w:w="100" w:type="dxa"/>
              <w:right w:w="100" w:type="dxa"/>
            </w:tcMar>
          </w:tcPr>
          <w:p w14:paraId="4ED7D15D" w14:textId="1B7ED08F" w:rsidR="002D0FD4" w:rsidRDefault="002D0FD4" w:rsidP="002D0FD4">
            <w:pPr>
              <w:widowControl w:val="0"/>
              <w:spacing w:line="240" w:lineRule="auto"/>
              <w:rPr>
                <w:rFonts w:ascii="Lucida Sans" w:hAnsi="Lucida Sans"/>
                <w:b/>
                <w:sz w:val="20"/>
              </w:rPr>
            </w:pPr>
            <w:r>
              <w:rPr>
                <w:rFonts w:ascii="Lucida Sans" w:hAnsi="Lucida Sans"/>
                <w:b/>
                <w:sz w:val="20"/>
              </w:rPr>
              <w:t>Essential Question(s)</w:t>
            </w:r>
          </w:p>
        </w:tc>
        <w:tc>
          <w:tcPr>
            <w:tcW w:w="11475" w:type="dxa"/>
            <w:shd w:val="clear" w:color="auto" w:fill="E2EFD9" w:themeFill="accent6" w:themeFillTint="33"/>
            <w:tcMar>
              <w:top w:w="100" w:type="dxa"/>
              <w:left w:w="100" w:type="dxa"/>
              <w:bottom w:w="100" w:type="dxa"/>
              <w:right w:w="100" w:type="dxa"/>
            </w:tcMar>
          </w:tcPr>
          <w:p w14:paraId="4887C23D" w14:textId="6B13C714" w:rsidR="002D0FD4" w:rsidRDefault="002D0FD4" w:rsidP="002D0FD4">
            <w:pPr>
              <w:widowControl w:val="0"/>
              <w:spacing w:before="220" w:after="220" w:line="240" w:lineRule="auto"/>
              <w:contextualSpacing/>
              <w:rPr>
                <w:rFonts w:ascii="Lucida Sans" w:hAnsi="Lucida Sans"/>
                <w:sz w:val="20"/>
              </w:rPr>
            </w:pPr>
            <w:r>
              <w:rPr>
                <w:rFonts w:ascii="Lucida Sans" w:hAnsi="Lucida Sans"/>
                <w:sz w:val="20"/>
              </w:rPr>
              <w:t>N/A</w:t>
            </w:r>
          </w:p>
        </w:tc>
      </w:tr>
    </w:tbl>
    <w:p w14:paraId="2FD2A013" w14:textId="4A5B61B9" w:rsidR="00AD549C" w:rsidRDefault="00AD549C">
      <w:pPr>
        <w:rPr>
          <w:rFonts w:ascii="Lucida Sans" w:hAnsi="Lucida Sans"/>
          <w:b/>
        </w:rPr>
      </w:pPr>
    </w:p>
    <w:p w14:paraId="2EC0D119" w14:textId="77777777" w:rsidR="00AD549C" w:rsidRDefault="00AD549C">
      <w:pPr>
        <w:rPr>
          <w:rFonts w:ascii="Lucida Sans" w:hAnsi="Lucida Sans"/>
          <w:b/>
        </w:rPr>
      </w:pPr>
      <w:r>
        <w:rPr>
          <w:rFonts w:ascii="Lucida Sans" w:hAnsi="Lucida Sans"/>
          <w:b/>
        </w:rPr>
        <w:br w:type="page"/>
      </w:r>
    </w:p>
    <w:p w14:paraId="2A3EE81D" w14:textId="77777777" w:rsidR="002740E6" w:rsidRPr="000224CB" w:rsidRDefault="002740E6">
      <w:pPr>
        <w:rPr>
          <w:rFonts w:ascii="Lucida Sans" w:hAnsi="Lucida Sans"/>
          <w:b/>
        </w:rPr>
      </w:pPr>
    </w:p>
    <w:p w14:paraId="416F48E2" w14:textId="77777777" w:rsidR="00956C31" w:rsidRPr="00AD549C" w:rsidRDefault="00956C31" w:rsidP="00956C31">
      <w:pPr>
        <w:rPr>
          <w:color w:val="3A8A4F"/>
        </w:rPr>
      </w:pPr>
      <w:r>
        <w:rPr>
          <w:noProof/>
          <w:lang w:val="en-US"/>
        </w:rPr>
        <w:drawing>
          <wp:anchor distT="0" distB="0" distL="114300" distR="114300" simplePos="0" relativeHeight="251696128" behindDoc="0" locked="0" layoutInCell="1" allowOverlap="1" wp14:anchorId="2AD5327C" wp14:editId="62DD1D3A">
            <wp:simplePos x="0" y="0"/>
            <wp:positionH relativeFrom="column">
              <wp:posOffset>39370</wp:posOffset>
            </wp:positionH>
            <wp:positionV relativeFrom="paragraph">
              <wp:posOffset>127000</wp:posOffset>
            </wp:positionV>
            <wp:extent cx="438785" cy="118745"/>
            <wp:effectExtent l="140970" t="0" r="102235" b="0"/>
            <wp:wrapSquare wrapText="bothSides"/>
            <wp:docPr id="28" name="Picture 28"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53C09C" w14:textId="3310BD62" w:rsidR="002740E6" w:rsidRPr="00AD549C" w:rsidRDefault="00956C31" w:rsidP="00956C31">
      <w:pPr>
        <w:pBdr>
          <w:top w:val="none" w:sz="0" w:space="0" w:color="auto"/>
          <w:left w:val="none" w:sz="0" w:space="0" w:color="auto"/>
          <w:bottom w:val="none" w:sz="0" w:space="0" w:color="auto"/>
          <w:right w:val="none" w:sz="0" w:space="0" w:color="auto"/>
        </w:pBdr>
        <w:rPr>
          <w:color w:val="3A8A4F"/>
        </w:rPr>
      </w:pPr>
      <w:r w:rsidRPr="00AD549C">
        <w:rPr>
          <w:rFonts w:ascii="Lucida Sans" w:eastAsia="Lucida Sans" w:hAnsi="Lucida Sans" w:cs="Lucida Sans"/>
          <w:color w:val="3A8A4F"/>
          <w:sz w:val="30"/>
          <w:szCs w:val="30"/>
        </w:rPr>
        <w:t>Assessment Guidance, Topic 10</w:t>
      </w:r>
    </w:p>
    <w:tbl>
      <w:tblPr>
        <w:tblStyle w:val="af5"/>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80"/>
        <w:gridCol w:w="20"/>
      </w:tblGrid>
      <w:tr w:rsidR="002740E6" w:rsidRPr="000224CB" w14:paraId="06EAF83F" w14:textId="77777777" w:rsidTr="009072C4">
        <w:trPr>
          <w:gridAfter w:val="1"/>
          <w:wAfter w:w="20" w:type="dxa"/>
          <w:trHeight w:val="420"/>
        </w:trPr>
        <w:tc>
          <w:tcPr>
            <w:tcW w:w="14380" w:type="dxa"/>
            <w:gridSpan w:val="2"/>
            <w:shd w:val="clear" w:color="auto" w:fill="D9D9D9" w:themeFill="background1" w:themeFillShade="D9"/>
            <w:tcMar>
              <w:top w:w="100" w:type="dxa"/>
              <w:left w:w="100" w:type="dxa"/>
              <w:bottom w:w="100" w:type="dxa"/>
              <w:right w:w="100" w:type="dxa"/>
            </w:tcMar>
          </w:tcPr>
          <w:p w14:paraId="2E10F3FE" w14:textId="3F2138CB" w:rsidR="002740E6" w:rsidRPr="000224CB" w:rsidRDefault="00765500" w:rsidP="005E37DC">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w:t>
            </w:r>
            <w:r w:rsidRPr="000224CB">
              <w:rPr>
                <w:rFonts w:ascii="Lucida Sans" w:hAnsi="Lucida Sans"/>
              </w:rPr>
              <w:t>Topic Assessment</w:t>
            </w:r>
          </w:p>
          <w:p w14:paraId="5B6D3083" w14:textId="4BF9856D" w:rsidR="002740E6" w:rsidRPr="000224CB" w:rsidRDefault="005E37DC" w:rsidP="005E37DC">
            <w:pPr>
              <w:widowControl w:val="0"/>
              <w:spacing w:line="240" w:lineRule="auto"/>
              <w:contextualSpacing/>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6855576B" w14:textId="77777777" w:rsidTr="009072C4">
        <w:tc>
          <w:tcPr>
            <w:tcW w:w="7200" w:type="dxa"/>
            <w:shd w:val="clear" w:color="auto" w:fill="A6A6A6" w:themeFill="background1" w:themeFillShade="A6"/>
            <w:tcMar>
              <w:top w:w="100" w:type="dxa"/>
              <w:left w:w="100" w:type="dxa"/>
              <w:bottom w:w="100" w:type="dxa"/>
              <w:right w:w="100" w:type="dxa"/>
            </w:tcMar>
          </w:tcPr>
          <w:p w14:paraId="7F423684"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2A32578C" w14:textId="20AAB12B" w:rsidR="002740E6" w:rsidRPr="000224CB" w:rsidRDefault="000224CB" w:rsidP="00FF6A25">
            <w:pPr>
              <w:widowControl w:val="0"/>
              <w:spacing w:line="240" w:lineRule="auto"/>
              <w:rPr>
                <w:rFonts w:ascii="Lucida Sans" w:hAnsi="Lucida Sans"/>
                <w:b/>
              </w:rPr>
            </w:pPr>
            <w:r>
              <w:rPr>
                <w:rFonts w:ascii="Lucida Sans" w:hAnsi="Lucida Sans"/>
                <w:b/>
              </w:rPr>
              <w:t>Why?</w:t>
            </w:r>
          </w:p>
        </w:tc>
      </w:tr>
      <w:tr w:rsidR="002740E6" w:rsidRPr="000224CB" w14:paraId="670FC066" w14:textId="77777777" w:rsidTr="009072C4">
        <w:tc>
          <w:tcPr>
            <w:tcW w:w="7200" w:type="dxa"/>
            <w:shd w:val="clear" w:color="auto" w:fill="C5E0B3" w:themeFill="accent6" w:themeFillTint="66"/>
            <w:tcMar>
              <w:top w:w="100" w:type="dxa"/>
              <w:left w:w="100" w:type="dxa"/>
              <w:bottom w:w="100" w:type="dxa"/>
              <w:right w:w="100" w:type="dxa"/>
            </w:tcMar>
          </w:tcPr>
          <w:p w14:paraId="2D07A19A" w14:textId="77777777" w:rsidR="002740E6" w:rsidRPr="0028290C" w:rsidRDefault="00765500">
            <w:pPr>
              <w:widowControl w:val="0"/>
              <w:numPr>
                <w:ilvl w:val="0"/>
                <w:numId w:val="76"/>
              </w:numPr>
              <w:spacing w:line="240" w:lineRule="auto"/>
              <w:contextualSpacing/>
              <w:rPr>
                <w:rFonts w:ascii="Lucida Sans" w:hAnsi="Lucida Sans"/>
                <w:sz w:val="20"/>
              </w:rPr>
            </w:pPr>
            <w:r w:rsidRPr="0028290C">
              <w:rPr>
                <w:rFonts w:ascii="Lucida Sans" w:hAnsi="Lucida Sans"/>
                <w:sz w:val="20"/>
              </w:rPr>
              <w:t>Modify: Delete last sentence of the question and the model.</w:t>
            </w:r>
            <w:r w:rsidRPr="0028290C">
              <w:rPr>
                <w:rFonts w:ascii="Lucida Sans" w:hAnsi="Lucida Sans"/>
                <w:sz w:val="20"/>
              </w:rPr>
              <w:tab/>
            </w:r>
          </w:p>
        </w:tc>
        <w:tc>
          <w:tcPr>
            <w:tcW w:w="7200" w:type="dxa"/>
            <w:gridSpan w:val="2"/>
            <w:shd w:val="clear" w:color="auto" w:fill="C5E0B3" w:themeFill="accent6" w:themeFillTint="66"/>
            <w:tcMar>
              <w:top w:w="100" w:type="dxa"/>
              <w:left w:w="100" w:type="dxa"/>
              <w:bottom w:w="100" w:type="dxa"/>
              <w:right w:w="100" w:type="dxa"/>
            </w:tcMar>
          </w:tcPr>
          <w:p w14:paraId="18CF62D8" w14:textId="6D68A7CE" w:rsidR="002740E6" w:rsidRPr="0028290C" w:rsidRDefault="00FD363A" w:rsidP="00FD363A">
            <w:pPr>
              <w:widowControl w:val="0"/>
              <w:spacing w:line="240" w:lineRule="auto"/>
              <w:rPr>
                <w:rFonts w:ascii="Lucida Sans" w:hAnsi="Lucida Sans"/>
                <w:sz w:val="20"/>
              </w:rPr>
            </w:pPr>
            <w:r w:rsidRPr="0028290C">
              <w:rPr>
                <w:rFonts w:ascii="Lucida Sans" w:hAnsi="Lucida Sans"/>
                <w:sz w:val="20"/>
              </w:rPr>
              <w:t>Item requires a specific strategy or model not based on place value (open number line).</w:t>
            </w:r>
            <w:r w:rsidR="00765500" w:rsidRPr="0028290C">
              <w:rPr>
                <w:rFonts w:ascii="Lucida Sans" w:hAnsi="Lucida Sans"/>
                <w:sz w:val="20"/>
              </w:rPr>
              <w:t xml:space="preserve"> </w:t>
            </w:r>
          </w:p>
        </w:tc>
      </w:tr>
      <w:tr w:rsidR="002740E6" w:rsidRPr="000224CB" w14:paraId="2CA82EAF" w14:textId="77777777" w:rsidTr="009072C4">
        <w:tc>
          <w:tcPr>
            <w:tcW w:w="7200" w:type="dxa"/>
            <w:shd w:val="clear" w:color="auto" w:fill="E2EFD9" w:themeFill="accent6" w:themeFillTint="33"/>
            <w:tcMar>
              <w:top w:w="100" w:type="dxa"/>
              <w:left w:w="100" w:type="dxa"/>
              <w:bottom w:w="100" w:type="dxa"/>
              <w:right w:w="100" w:type="dxa"/>
            </w:tcMar>
          </w:tcPr>
          <w:p w14:paraId="6254F147" w14:textId="77777777" w:rsidR="002740E6" w:rsidRPr="0028290C" w:rsidRDefault="00765500">
            <w:pPr>
              <w:widowControl w:val="0"/>
              <w:numPr>
                <w:ilvl w:val="0"/>
                <w:numId w:val="33"/>
              </w:numPr>
              <w:spacing w:line="240" w:lineRule="auto"/>
              <w:contextualSpacing/>
              <w:rPr>
                <w:rFonts w:ascii="Lucida Sans" w:hAnsi="Lucida Sans"/>
                <w:sz w:val="20"/>
              </w:rPr>
            </w:pPr>
            <w:r w:rsidRPr="0028290C">
              <w:rPr>
                <w:rFonts w:ascii="Lucida Sans" w:hAnsi="Lucida Sans"/>
                <w:sz w:val="20"/>
              </w:rPr>
              <w:t>Delete</w:t>
            </w:r>
          </w:p>
        </w:tc>
        <w:tc>
          <w:tcPr>
            <w:tcW w:w="7200" w:type="dxa"/>
            <w:gridSpan w:val="2"/>
            <w:shd w:val="clear" w:color="auto" w:fill="E2EFD9" w:themeFill="accent6" w:themeFillTint="33"/>
            <w:tcMar>
              <w:top w:w="100" w:type="dxa"/>
              <w:left w:w="100" w:type="dxa"/>
              <w:bottom w:w="100" w:type="dxa"/>
              <w:right w:w="100" w:type="dxa"/>
            </w:tcMar>
          </w:tcPr>
          <w:p w14:paraId="6FB92408" w14:textId="419F1D9B" w:rsidR="002740E6" w:rsidRPr="0028290C" w:rsidRDefault="00FD363A" w:rsidP="00856E9C">
            <w:pPr>
              <w:widowControl w:val="0"/>
              <w:spacing w:line="240" w:lineRule="auto"/>
              <w:rPr>
                <w:rFonts w:ascii="Lucida Sans" w:hAnsi="Lucida Sans"/>
                <w:sz w:val="20"/>
              </w:rPr>
            </w:pPr>
            <w:r w:rsidRPr="0028290C">
              <w:rPr>
                <w:rFonts w:ascii="Lucida Sans" w:eastAsia="Lucida Sans" w:hAnsi="Lucida Sans" w:cs="Lucida Sans"/>
                <w:sz w:val="20"/>
                <w:szCs w:val="20"/>
              </w:rPr>
              <w:t>Item a</w:t>
            </w:r>
            <w:r w:rsidR="00B33249" w:rsidRPr="0028290C">
              <w:rPr>
                <w:rFonts w:ascii="Lucida Sans" w:eastAsia="Lucida Sans" w:hAnsi="Lucida Sans" w:cs="Lucida Sans"/>
                <w:sz w:val="20"/>
                <w:szCs w:val="20"/>
              </w:rPr>
              <w:t xml:space="preserve">ligns to </w:t>
            </w:r>
            <w:proofErr w:type="gramStart"/>
            <w:r w:rsidR="00765500" w:rsidRPr="0028290C">
              <w:rPr>
                <w:rFonts w:ascii="Lucida Sans" w:eastAsia="Lucida Sans" w:hAnsi="Lucida Sans" w:cs="Lucida Sans"/>
                <w:sz w:val="20"/>
                <w:szCs w:val="20"/>
              </w:rPr>
              <w:t>5.OA.A.</w:t>
            </w:r>
            <w:proofErr w:type="gramEnd"/>
            <w:r w:rsidR="00765500" w:rsidRPr="0028290C">
              <w:rPr>
                <w:rFonts w:ascii="Lucida Sans" w:eastAsia="Lucida Sans" w:hAnsi="Lucida Sans" w:cs="Lucida Sans"/>
                <w:sz w:val="20"/>
                <w:szCs w:val="20"/>
              </w:rPr>
              <w:t>1</w:t>
            </w:r>
            <w:r w:rsidR="00B33249" w:rsidRPr="0028290C">
              <w:rPr>
                <w:rFonts w:ascii="Lucida Sans" w:eastAsia="Lucida Sans" w:hAnsi="Lucida Sans" w:cs="Lucida Sans"/>
                <w:sz w:val="20"/>
                <w:szCs w:val="20"/>
              </w:rPr>
              <w:t>(using parentheses</w:t>
            </w:r>
            <w:r w:rsidR="00856E9C" w:rsidRPr="0028290C">
              <w:rPr>
                <w:rFonts w:ascii="Lucida Sans" w:eastAsia="Lucida Sans" w:hAnsi="Lucida Sans" w:cs="Lucida Sans"/>
                <w:sz w:val="20"/>
                <w:szCs w:val="20"/>
              </w:rPr>
              <w:t>)</w:t>
            </w:r>
            <w:r w:rsidR="00D22A26">
              <w:rPr>
                <w:rFonts w:ascii="Lucida Sans" w:eastAsia="Lucida Sans" w:hAnsi="Lucida Sans" w:cs="Lucida Sans"/>
                <w:sz w:val="20"/>
                <w:szCs w:val="20"/>
              </w:rPr>
              <w:t>.</w:t>
            </w:r>
          </w:p>
        </w:tc>
      </w:tr>
      <w:tr w:rsidR="002740E6" w:rsidRPr="000224CB" w14:paraId="5430C6EF" w14:textId="77777777" w:rsidTr="009072C4">
        <w:tc>
          <w:tcPr>
            <w:tcW w:w="7200" w:type="dxa"/>
            <w:shd w:val="clear" w:color="auto" w:fill="C5E0B3" w:themeFill="accent6" w:themeFillTint="66"/>
            <w:tcMar>
              <w:top w:w="100" w:type="dxa"/>
              <w:left w:w="100" w:type="dxa"/>
              <w:bottom w:w="100" w:type="dxa"/>
              <w:right w:w="100" w:type="dxa"/>
            </w:tcMar>
          </w:tcPr>
          <w:p w14:paraId="4B13B914" w14:textId="6901DE0F" w:rsidR="002740E6" w:rsidRPr="0028290C" w:rsidRDefault="00781048">
            <w:pPr>
              <w:widowControl w:val="0"/>
              <w:numPr>
                <w:ilvl w:val="0"/>
                <w:numId w:val="52"/>
              </w:numPr>
              <w:spacing w:line="240" w:lineRule="auto"/>
              <w:contextualSpacing/>
              <w:rPr>
                <w:rFonts w:ascii="Lucida Sans" w:hAnsi="Lucida Sans"/>
                <w:sz w:val="20"/>
              </w:rPr>
            </w:pPr>
            <w:r>
              <w:rPr>
                <w:rFonts w:ascii="Lucida Sans" w:hAnsi="Lucida Sans"/>
                <w:sz w:val="20"/>
              </w:rPr>
              <w:t>As Is</w:t>
            </w:r>
            <w:r w:rsidR="00765500" w:rsidRPr="0028290C">
              <w:rPr>
                <w:rFonts w:ascii="Lucida Sans" w:hAnsi="Lucida Sans"/>
                <w:sz w:val="20"/>
              </w:rPr>
              <w:tab/>
            </w:r>
          </w:p>
        </w:tc>
        <w:tc>
          <w:tcPr>
            <w:tcW w:w="7200" w:type="dxa"/>
            <w:gridSpan w:val="2"/>
            <w:shd w:val="clear" w:color="auto" w:fill="C5E0B3" w:themeFill="accent6" w:themeFillTint="66"/>
            <w:tcMar>
              <w:top w:w="100" w:type="dxa"/>
              <w:left w:w="100" w:type="dxa"/>
              <w:bottom w:w="100" w:type="dxa"/>
              <w:right w:w="100" w:type="dxa"/>
            </w:tcMar>
          </w:tcPr>
          <w:p w14:paraId="4EB0155F" w14:textId="3307B465" w:rsidR="002740E6" w:rsidRPr="0028290C" w:rsidRDefault="002740E6" w:rsidP="00B33249">
            <w:pPr>
              <w:widowControl w:val="0"/>
              <w:spacing w:line="240" w:lineRule="auto"/>
              <w:rPr>
                <w:rFonts w:ascii="Lucida Sans" w:hAnsi="Lucida Sans"/>
                <w:sz w:val="20"/>
              </w:rPr>
            </w:pPr>
          </w:p>
        </w:tc>
      </w:tr>
      <w:tr w:rsidR="002740E6" w:rsidRPr="000224CB" w14:paraId="0F8E4A9D" w14:textId="77777777" w:rsidTr="009072C4">
        <w:tc>
          <w:tcPr>
            <w:tcW w:w="7200" w:type="dxa"/>
            <w:shd w:val="clear" w:color="auto" w:fill="E2EFD9" w:themeFill="accent6" w:themeFillTint="33"/>
            <w:tcMar>
              <w:top w:w="100" w:type="dxa"/>
              <w:left w:w="100" w:type="dxa"/>
              <w:bottom w:w="100" w:type="dxa"/>
              <w:right w:w="100" w:type="dxa"/>
            </w:tcMar>
          </w:tcPr>
          <w:p w14:paraId="6E4CAE77" w14:textId="07B0D1A6" w:rsidR="002740E6" w:rsidRPr="0028290C" w:rsidRDefault="00781048">
            <w:pPr>
              <w:widowControl w:val="0"/>
              <w:numPr>
                <w:ilvl w:val="0"/>
                <w:numId w:val="115"/>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0ECDFDCD" w14:textId="77777777" w:rsidR="002740E6" w:rsidRPr="0028290C" w:rsidRDefault="002740E6">
            <w:pPr>
              <w:widowControl w:val="0"/>
              <w:spacing w:line="240" w:lineRule="auto"/>
              <w:ind w:left="720" w:hanging="360"/>
              <w:rPr>
                <w:rFonts w:ascii="Lucida Sans" w:hAnsi="Lucida Sans"/>
                <w:sz w:val="20"/>
              </w:rPr>
            </w:pPr>
          </w:p>
        </w:tc>
      </w:tr>
      <w:tr w:rsidR="002740E6" w:rsidRPr="000224CB" w14:paraId="7778805D" w14:textId="77777777" w:rsidTr="009072C4">
        <w:tc>
          <w:tcPr>
            <w:tcW w:w="7200" w:type="dxa"/>
            <w:shd w:val="clear" w:color="auto" w:fill="C5E0B3" w:themeFill="accent6" w:themeFillTint="66"/>
            <w:tcMar>
              <w:top w:w="100" w:type="dxa"/>
              <w:left w:w="100" w:type="dxa"/>
              <w:bottom w:w="100" w:type="dxa"/>
              <w:right w:w="100" w:type="dxa"/>
            </w:tcMar>
          </w:tcPr>
          <w:p w14:paraId="60D111CB" w14:textId="77777777" w:rsidR="002740E6" w:rsidRPr="0028290C" w:rsidRDefault="00765500">
            <w:pPr>
              <w:widowControl w:val="0"/>
              <w:numPr>
                <w:ilvl w:val="0"/>
                <w:numId w:val="70"/>
              </w:numPr>
              <w:spacing w:line="240" w:lineRule="auto"/>
              <w:contextualSpacing/>
              <w:rPr>
                <w:rFonts w:ascii="Lucida Sans" w:hAnsi="Lucida Sans"/>
                <w:sz w:val="20"/>
              </w:rPr>
            </w:pPr>
            <w:r w:rsidRPr="0028290C">
              <w:rPr>
                <w:rFonts w:ascii="Lucida Sans" w:hAnsi="Lucida Sans"/>
                <w:sz w:val="20"/>
              </w:rPr>
              <w:t>Delete</w:t>
            </w:r>
          </w:p>
        </w:tc>
        <w:tc>
          <w:tcPr>
            <w:tcW w:w="7200" w:type="dxa"/>
            <w:gridSpan w:val="2"/>
            <w:shd w:val="clear" w:color="auto" w:fill="C5E0B3" w:themeFill="accent6" w:themeFillTint="66"/>
            <w:tcMar>
              <w:top w:w="100" w:type="dxa"/>
              <w:left w:w="100" w:type="dxa"/>
              <w:bottom w:w="100" w:type="dxa"/>
              <w:right w:w="100" w:type="dxa"/>
            </w:tcMar>
          </w:tcPr>
          <w:p w14:paraId="4FA491C1" w14:textId="305B1DCD" w:rsidR="002740E6" w:rsidRPr="0028290C" w:rsidRDefault="00FD363A" w:rsidP="00856E9C">
            <w:pPr>
              <w:widowControl w:val="0"/>
              <w:spacing w:line="240" w:lineRule="auto"/>
              <w:rPr>
                <w:rFonts w:ascii="Lucida Sans" w:hAnsi="Lucida Sans"/>
                <w:sz w:val="20"/>
              </w:rPr>
            </w:pPr>
            <w:r w:rsidRPr="0028290C">
              <w:rPr>
                <w:rFonts w:ascii="Lucida Sans" w:eastAsia="Lucida Sans" w:hAnsi="Lucida Sans" w:cs="Lucida Sans"/>
                <w:sz w:val="20"/>
                <w:szCs w:val="20"/>
              </w:rPr>
              <w:t>Item a</w:t>
            </w:r>
            <w:r w:rsidR="00B33249" w:rsidRPr="0028290C">
              <w:rPr>
                <w:rFonts w:ascii="Lucida Sans" w:eastAsia="Lucida Sans" w:hAnsi="Lucida Sans" w:cs="Lucida Sans"/>
                <w:sz w:val="20"/>
                <w:szCs w:val="20"/>
              </w:rPr>
              <w:t xml:space="preserve">ligns to </w:t>
            </w:r>
            <w:proofErr w:type="gramStart"/>
            <w:r w:rsidR="00B33249" w:rsidRPr="0028290C">
              <w:rPr>
                <w:rFonts w:ascii="Lucida Sans" w:eastAsia="Lucida Sans" w:hAnsi="Lucida Sans" w:cs="Lucida Sans"/>
                <w:sz w:val="20"/>
                <w:szCs w:val="20"/>
              </w:rPr>
              <w:t>5.OA.A.</w:t>
            </w:r>
            <w:proofErr w:type="gramEnd"/>
            <w:r w:rsidR="00B33249" w:rsidRPr="0028290C">
              <w:rPr>
                <w:rFonts w:ascii="Lucida Sans" w:eastAsia="Lucida Sans" w:hAnsi="Lucida Sans" w:cs="Lucida Sans"/>
                <w:sz w:val="20"/>
                <w:szCs w:val="20"/>
              </w:rPr>
              <w:t>1(using parentheses)</w:t>
            </w:r>
            <w:r w:rsidR="00D22A26">
              <w:rPr>
                <w:rFonts w:ascii="Lucida Sans" w:eastAsia="Lucida Sans" w:hAnsi="Lucida Sans" w:cs="Lucida Sans"/>
                <w:sz w:val="20"/>
                <w:szCs w:val="20"/>
              </w:rPr>
              <w:t>.</w:t>
            </w:r>
          </w:p>
        </w:tc>
      </w:tr>
      <w:tr w:rsidR="002740E6" w:rsidRPr="000224CB" w14:paraId="42D10E88" w14:textId="77777777" w:rsidTr="009072C4">
        <w:tc>
          <w:tcPr>
            <w:tcW w:w="7200" w:type="dxa"/>
            <w:shd w:val="clear" w:color="auto" w:fill="E2EFD9" w:themeFill="accent6" w:themeFillTint="33"/>
            <w:tcMar>
              <w:top w:w="100" w:type="dxa"/>
              <w:left w:w="100" w:type="dxa"/>
              <w:bottom w:w="100" w:type="dxa"/>
              <w:right w:w="100" w:type="dxa"/>
            </w:tcMar>
          </w:tcPr>
          <w:p w14:paraId="64E15529" w14:textId="25678BDF" w:rsidR="002740E6" w:rsidRPr="0028290C" w:rsidRDefault="00781048">
            <w:pPr>
              <w:widowControl w:val="0"/>
              <w:numPr>
                <w:ilvl w:val="0"/>
                <w:numId w:val="2"/>
              </w:numPr>
              <w:spacing w:line="240" w:lineRule="auto"/>
              <w:contextualSpacing/>
              <w:rPr>
                <w:rFonts w:ascii="Lucida Sans" w:hAnsi="Lucida Sans"/>
                <w:sz w:val="20"/>
              </w:rPr>
            </w:pPr>
            <w:r>
              <w:rPr>
                <w:rFonts w:ascii="Lucida Sans" w:hAnsi="Lucida Sans"/>
                <w:sz w:val="20"/>
              </w:rPr>
              <w:t>As Is</w:t>
            </w:r>
            <w:r w:rsidR="00765500" w:rsidRPr="0028290C">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338CFCF5" w14:textId="77777777" w:rsidR="002740E6" w:rsidRPr="0028290C" w:rsidRDefault="002740E6">
            <w:pPr>
              <w:widowControl w:val="0"/>
              <w:spacing w:line="240" w:lineRule="auto"/>
              <w:ind w:left="720" w:hanging="360"/>
              <w:rPr>
                <w:rFonts w:ascii="Lucida Sans" w:hAnsi="Lucida Sans"/>
                <w:sz w:val="20"/>
              </w:rPr>
            </w:pPr>
          </w:p>
        </w:tc>
      </w:tr>
      <w:tr w:rsidR="002740E6" w:rsidRPr="0028290C" w14:paraId="72E3B516" w14:textId="77777777" w:rsidTr="009072C4">
        <w:tc>
          <w:tcPr>
            <w:tcW w:w="7200" w:type="dxa"/>
            <w:shd w:val="clear" w:color="auto" w:fill="C5E0B3" w:themeFill="accent6" w:themeFillTint="66"/>
            <w:tcMar>
              <w:top w:w="100" w:type="dxa"/>
              <w:left w:w="100" w:type="dxa"/>
              <w:bottom w:w="100" w:type="dxa"/>
              <w:right w:w="100" w:type="dxa"/>
            </w:tcMar>
          </w:tcPr>
          <w:p w14:paraId="692754D7" w14:textId="77777777" w:rsidR="002740E6" w:rsidRPr="0028290C" w:rsidRDefault="00765500">
            <w:pPr>
              <w:widowControl w:val="0"/>
              <w:numPr>
                <w:ilvl w:val="0"/>
                <w:numId w:val="22"/>
              </w:numPr>
              <w:spacing w:line="240" w:lineRule="auto"/>
              <w:contextualSpacing/>
              <w:rPr>
                <w:rFonts w:ascii="Lucida Sans" w:hAnsi="Lucida Sans"/>
                <w:sz w:val="20"/>
                <w:szCs w:val="20"/>
              </w:rPr>
            </w:pPr>
            <w:r w:rsidRPr="0028290C">
              <w:rPr>
                <w:rFonts w:ascii="Lucida Sans" w:hAnsi="Lucida Sans"/>
                <w:sz w:val="20"/>
                <w:szCs w:val="20"/>
              </w:rPr>
              <w:t>Delete</w:t>
            </w:r>
            <w:r w:rsidRPr="0028290C">
              <w:rPr>
                <w:rFonts w:ascii="Lucida Sans" w:hAnsi="Lucida Sans"/>
                <w:sz w:val="20"/>
                <w:szCs w:val="20"/>
              </w:rPr>
              <w:tab/>
            </w:r>
          </w:p>
        </w:tc>
        <w:tc>
          <w:tcPr>
            <w:tcW w:w="7200" w:type="dxa"/>
            <w:gridSpan w:val="2"/>
            <w:shd w:val="clear" w:color="auto" w:fill="C5E0B3" w:themeFill="accent6" w:themeFillTint="66"/>
            <w:tcMar>
              <w:top w:w="100" w:type="dxa"/>
              <w:left w:w="100" w:type="dxa"/>
              <w:bottom w:w="100" w:type="dxa"/>
              <w:right w:w="100" w:type="dxa"/>
            </w:tcMar>
          </w:tcPr>
          <w:p w14:paraId="24EEA95A" w14:textId="4517AA0A" w:rsidR="002740E6" w:rsidRPr="0028290C" w:rsidRDefault="00FD363A" w:rsidP="00856E9C">
            <w:pPr>
              <w:widowControl w:val="0"/>
              <w:spacing w:line="240" w:lineRule="auto"/>
              <w:rPr>
                <w:rFonts w:ascii="Lucida Sans" w:hAnsi="Lucida Sans"/>
                <w:sz w:val="20"/>
                <w:szCs w:val="20"/>
              </w:rPr>
            </w:pPr>
            <w:r w:rsidRPr="0028290C">
              <w:rPr>
                <w:rFonts w:ascii="Lucida Sans" w:eastAsia="Lucida Sans" w:hAnsi="Lucida Sans" w:cs="Lucida Sans"/>
                <w:sz w:val="20"/>
                <w:szCs w:val="20"/>
              </w:rPr>
              <w:t>Item a</w:t>
            </w:r>
            <w:r w:rsidR="00B33249" w:rsidRPr="0028290C">
              <w:rPr>
                <w:rFonts w:ascii="Lucida Sans" w:eastAsia="Lucida Sans" w:hAnsi="Lucida Sans" w:cs="Lucida Sans"/>
                <w:sz w:val="20"/>
                <w:szCs w:val="20"/>
              </w:rPr>
              <w:t xml:space="preserve">ligns to </w:t>
            </w:r>
            <w:proofErr w:type="gramStart"/>
            <w:r w:rsidR="00B33249" w:rsidRPr="0028290C">
              <w:rPr>
                <w:rFonts w:ascii="Lucida Sans" w:eastAsia="Lucida Sans" w:hAnsi="Lucida Sans" w:cs="Lucida Sans"/>
                <w:sz w:val="20"/>
                <w:szCs w:val="20"/>
              </w:rPr>
              <w:t>5.OA.A.</w:t>
            </w:r>
            <w:proofErr w:type="gramEnd"/>
            <w:r w:rsidR="00B33249" w:rsidRPr="0028290C">
              <w:rPr>
                <w:rFonts w:ascii="Lucida Sans" w:eastAsia="Lucida Sans" w:hAnsi="Lucida Sans" w:cs="Lucida Sans"/>
                <w:sz w:val="20"/>
                <w:szCs w:val="20"/>
              </w:rPr>
              <w:t>1(using parentheses)</w:t>
            </w:r>
            <w:r w:rsidR="00D22A26">
              <w:rPr>
                <w:rFonts w:ascii="Lucida Sans" w:eastAsia="Lucida Sans" w:hAnsi="Lucida Sans" w:cs="Lucida Sans"/>
                <w:sz w:val="20"/>
                <w:szCs w:val="20"/>
              </w:rPr>
              <w:t>.</w:t>
            </w:r>
          </w:p>
        </w:tc>
      </w:tr>
      <w:tr w:rsidR="00FD363A" w:rsidRPr="0028290C" w14:paraId="616AFBD6" w14:textId="77777777" w:rsidTr="009072C4">
        <w:tc>
          <w:tcPr>
            <w:tcW w:w="7200" w:type="dxa"/>
            <w:shd w:val="clear" w:color="auto" w:fill="E2EFD9" w:themeFill="accent6" w:themeFillTint="33"/>
            <w:tcMar>
              <w:top w:w="100" w:type="dxa"/>
              <w:left w:w="100" w:type="dxa"/>
              <w:bottom w:w="100" w:type="dxa"/>
              <w:right w:w="100" w:type="dxa"/>
            </w:tcMar>
          </w:tcPr>
          <w:p w14:paraId="24A71391" w14:textId="14D4589B" w:rsidR="00FD363A" w:rsidRPr="0028290C" w:rsidRDefault="00FD363A" w:rsidP="00FD363A">
            <w:pPr>
              <w:widowControl w:val="0"/>
              <w:numPr>
                <w:ilvl w:val="0"/>
                <w:numId w:val="67"/>
              </w:numPr>
              <w:spacing w:line="240" w:lineRule="auto"/>
              <w:contextualSpacing/>
              <w:rPr>
                <w:rFonts w:ascii="Lucida Sans" w:hAnsi="Lucida Sans"/>
                <w:sz w:val="20"/>
                <w:szCs w:val="20"/>
              </w:rPr>
            </w:pPr>
            <w:r w:rsidRPr="0028290C">
              <w:rPr>
                <w:rFonts w:ascii="Lucida Sans" w:hAnsi="Lucida Sans"/>
                <w:sz w:val="20"/>
                <w:szCs w:val="20"/>
              </w:rPr>
              <w:t>Modify: Delete last sentence of the question and the model.</w:t>
            </w:r>
            <w:r w:rsidRPr="0028290C">
              <w:rPr>
                <w:rFonts w:ascii="Lucida Sans" w:hAnsi="Lucida Sans"/>
                <w:sz w:val="20"/>
                <w:szCs w:val="20"/>
              </w:rPr>
              <w:tab/>
            </w:r>
          </w:p>
        </w:tc>
        <w:tc>
          <w:tcPr>
            <w:tcW w:w="7200" w:type="dxa"/>
            <w:gridSpan w:val="2"/>
            <w:shd w:val="clear" w:color="auto" w:fill="E2EFD9" w:themeFill="accent6" w:themeFillTint="33"/>
            <w:tcMar>
              <w:top w:w="100" w:type="dxa"/>
              <w:left w:w="100" w:type="dxa"/>
              <w:bottom w:w="100" w:type="dxa"/>
              <w:right w:w="100" w:type="dxa"/>
            </w:tcMar>
          </w:tcPr>
          <w:p w14:paraId="38A65DD8" w14:textId="3182E796" w:rsidR="00FD363A" w:rsidRPr="0028290C" w:rsidRDefault="00FD363A" w:rsidP="00FD363A">
            <w:pPr>
              <w:widowControl w:val="0"/>
              <w:spacing w:line="240" w:lineRule="auto"/>
              <w:rPr>
                <w:rFonts w:ascii="Lucida Sans" w:eastAsia="Lucida Sans" w:hAnsi="Lucida Sans" w:cs="Lucida Sans"/>
                <w:sz w:val="20"/>
                <w:szCs w:val="20"/>
              </w:rPr>
            </w:pPr>
            <w:r w:rsidRPr="0028290C">
              <w:rPr>
                <w:rFonts w:ascii="Lucida Sans" w:hAnsi="Lucida Sans"/>
                <w:sz w:val="20"/>
                <w:szCs w:val="20"/>
              </w:rPr>
              <w:t xml:space="preserve">Item requires a specific strategy or model not based on place value (open number line). </w:t>
            </w:r>
          </w:p>
        </w:tc>
      </w:tr>
      <w:tr w:rsidR="002740E6" w:rsidRPr="0028290C" w14:paraId="2DA41B58" w14:textId="77777777" w:rsidTr="009072C4">
        <w:tc>
          <w:tcPr>
            <w:tcW w:w="7200" w:type="dxa"/>
            <w:shd w:val="clear" w:color="auto" w:fill="C5E0B3" w:themeFill="accent6" w:themeFillTint="66"/>
            <w:tcMar>
              <w:top w:w="100" w:type="dxa"/>
              <w:left w:w="100" w:type="dxa"/>
              <w:bottom w:w="100" w:type="dxa"/>
              <w:right w:w="100" w:type="dxa"/>
            </w:tcMar>
          </w:tcPr>
          <w:p w14:paraId="604C2ECF" w14:textId="106DB731" w:rsidR="002740E6" w:rsidRPr="0028290C" w:rsidRDefault="00765500" w:rsidP="00B33249">
            <w:pPr>
              <w:widowControl w:val="0"/>
              <w:spacing w:line="240" w:lineRule="auto"/>
              <w:ind w:left="720" w:hanging="360"/>
              <w:rPr>
                <w:rFonts w:ascii="Lucida Sans" w:hAnsi="Lucida Sans"/>
                <w:sz w:val="20"/>
                <w:szCs w:val="20"/>
              </w:rPr>
            </w:pPr>
            <w:r w:rsidRPr="0028290C">
              <w:rPr>
                <w:rFonts w:ascii="Lucida Sans" w:hAnsi="Lucida Sans"/>
                <w:sz w:val="20"/>
                <w:szCs w:val="20"/>
              </w:rPr>
              <w:t xml:space="preserve">9. </w:t>
            </w:r>
            <w:r w:rsidR="00781048">
              <w:rPr>
                <w:rFonts w:ascii="Lucida Sans" w:hAnsi="Lucida Sans"/>
                <w:sz w:val="20"/>
                <w:szCs w:val="20"/>
              </w:rPr>
              <w:t>As Is</w:t>
            </w:r>
          </w:p>
        </w:tc>
        <w:tc>
          <w:tcPr>
            <w:tcW w:w="7200" w:type="dxa"/>
            <w:gridSpan w:val="2"/>
            <w:shd w:val="clear" w:color="auto" w:fill="C5E0B3" w:themeFill="accent6" w:themeFillTint="66"/>
            <w:tcMar>
              <w:top w:w="100" w:type="dxa"/>
              <w:left w:w="100" w:type="dxa"/>
              <w:bottom w:w="100" w:type="dxa"/>
              <w:right w:w="100" w:type="dxa"/>
            </w:tcMar>
          </w:tcPr>
          <w:p w14:paraId="65ACB4E1" w14:textId="61442B07" w:rsidR="002740E6" w:rsidRPr="0028290C" w:rsidRDefault="002740E6">
            <w:pPr>
              <w:widowControl w:val="0"/>
              <w:spacing w:line="240" w:lineRule="auto"/>
              <w:ind w:left="720" w:hanging="360"/>
              <w:rPr>
                <w:rFonts w:ascii="Lucida Sans" w:eastAsia="Lucida Sans" w:hAnsi="Lucida Sans" w:cs="Lucida Sans"/>
                <w:sz w:val="20"/>
                <w:szCs w:val="20"/>
              </w:rPr>
            </w:pPr>
          </w:p>
        </w:tc>
      </w:tr>
      <w:tr w:rsidR="002740E6" w:rsidRPr="0028290C" w14:paraId="29768DB0" w14:textId="77777777" w:rsidTr="009072C4">
        <w:tc>
          <w:tcPr>
            <w:tcW w:w="7200" w:type="dxa"/>
            <w:shd w:val="clear" w:color="auto" w:fill="E2EFD9" w:themeFill="accent6" w:themeFillTint="33"/>
            <w:tcMar>
              <w:top w:w="100" w:type="dxa"/>
              <w:left w:w="100" w:type="dxa"/>
              <w:bottom w:w="100" w:type="dxa"/>
              <w:right w:w="100" w:type="dxa"/>
            </w:tcMar>
          </w:tcPr>
          <w:p w14:paraId="0BB9BF43" w14:textId="77777777" w:rsidR="002740E6" w:rsidRPr="0028290C" w:rsidRDefault="00765500">
            <w:pPr>
              <w:widowControl w:val="0"/>
              <w:spacing w:line="240" w:lineRule="auto"/>
              <w:ind w:left="720" w:hanging="360"/>
              <w:rPr>
                <w:rFonts w:ascii="Lucida Sans" w:hAnsi="Lucida Sans"/>
                <w:sz w:val="20"/>
                <w:szCs w:val="20"/>
              </w:rPr>
            </w:pPr>
            <w:r w:rsidRPr="0028290C">
              <w:rPr>
                <w:rFonts w:ascii="Lucida Sans" w:hAnsi="Lucida Sans"/>
                <w:sz w:val="20"/>
                <w:szCs w:val="20"/>
              </w:rPr>
              <w:t>10.Delete</w:t>
            </w:r>
          </w:p>
        </w:tc>
        <w:tc>
          <w:tcPr>
            <w:tcW w:w="7200" w:type="dxa"/>
            <w:gridSpan w:val="2"/>
            <w:shd w:val="clear" w:color="auto" w:fill="E2EFD9" w:themeFill="accent6" w:themeFillTint="33"/>
            <w:tcMar>
              <w:top w:w="100" w:type="dxa"/>
              <w:left w:w="100" w:type="dxa"/>
              <w:bottom w:w="100" w:type="dxa"/>
              <w:right w:w="100" w:type="dxa"/>
            </w:tcMar>
          </w:tcPr>
          <w:p w14:paraId="6FEB1AF8" w14:textId="04DFCCF6" w:rsidR="002740E6" w:rsidRPr="0028290C" w:rsidRDefault="00FD363A" w:rsidP="00856E9C">
            <w:pPr>
              <w:widowControl w:val="0"/>
              <w:spacing w:line="240" w:lineRule="auto"/>
              <w:rPr>
                <w:rFonts w:ascii="Lucida Sans" w:eastAsia="Lucida Sans" w:hAnsi="Lucida Sans" w:cs="Lucida Sans"/>
                <w:sz w:val="20"/>
                <w:szCs w:val="20"/>
              </w:rPr>
            </w:pPr>
            <w:r w:rsidRPr="0028290C">
              <w:rPr>
                <w:rFonts w:ascii="Lucida Sans" w:eastAsia="Lucida Sans" w:hAnsi="Lucida Sans" w:cs="Lucida Sans"/>
                <w:sz w:val="20"/>
                <w:szCs w:val="20"/>
              </w:rPr>
              <w:t>Item a</w:t>
            </w:r>
            <w:r w:rsidR="00B33249" w:rsidRPr="0028290C">
              <w:rPr>
                <w:rFonts w:ascii="Lucida Sans" w:eastAsia="Lucida Sans" w:hAnsi="Lucida Sans" w:cs="Lucida Sans"/>
                <w:sz w:val="20"/>
                <w:szCs w:val="20"/>
              </w:rPr>
              <w:t xml:space="preserve">ligns to </w:t>
            </w:r>
            <w:proofErr w:type="gramStart"/>
            <w:r w:rsidR="00B33249" w:rsidRPr="0028290C">
              <w:rPr>
                <w:rFonts w:ascii="Lucida Sans" w:eastAsia="Lucida Sans" w:hAnsi="Lucida Sans" w:cs="Lucida Sans"/>
                <w:sz w:val="20"/>
                <w:szCs w:val="20"/>
              </w:rPr>
              <w:t>5.OA.A.</w:t>
            </w:r>
            <w:proofErr w:type="gramEnd"/>
            <w:r w:rsidR="00B33249" w:rsidRPr="0028290C">
              <w:rPr>
                <w:rFonts w:ascii="Lucida Sans" w:eastAsia="Lucida Sans" w:hAnsi="Lucida Sans" w:cs="Lucida Sans"/>
                <w:sz w:val="20"/>
                <w:szCs w:val="20"/>
              </w:rPr>
              <w:t>1(using parentheses)</w:t>
            </w:r>
            <w:r w:rsidR="00D22A26">
              <w:rPr>
                <w:rFonts w:ascii="Lucida Sans" w:eastAsia="Lucida Sans" w:hAnsi="Lucida Sans" w:cs="Lucida Sans"/>
                <w:sz w:val="20"/>
                <w:szCs w:val="20"/>
              </w:rPr>
              <w:t>.</w:t>
            </w:r>
          </w:p>
        </w:tc>
      </w:tr>
      <w:tr w:rsidR="00FD363A" w:rsidRPr="0028290C" w14:paraId="2F1C918C" w14:textId="77777777" w:rsidTr="009072C4">
        <w:tc>
          <w:tcPr>
            <w:tcW w:w="7200" w:type="dxa"/>
            <w:shd w:val="clear" w:color="auto" w:fill="C5E0B3" w:themeFill="accent6" w:themeFillTint="66"/>
            <w:tcMar>
              <w:top w:w="100" w:type="dxa"/>
              <w:left w:w="100" w:type="dxa"/>
              <w:bottom w:w="100" w:type="dxa"/>
              <w:right w:w="100" w:type="dxa"/>
            </w:tcMar>
          </w:tcPr>
          <w:p w14:paraId="44265A80" w14:textId="3A423015" w:rsidR="00FD363A" w:rsidRPr="0028290C" w:rsidRDefault="00FD363A" w:rsidP="00FD363A">
            <w:pPr>
              <w:widowControl w:val="0"/>
              <w:spacing w:line="240" w:lineRule="auto"/>
              <w:ind w:left="720" w:hanging="360"/>
              <w:rPr>
                <w:rFonts w:ascii="Lucida Sans" w:hAnsi="Lucida Sans"/>
                <w:sz w:val="20"/>
                <w:szCs w:val="20"/>
              </w:rPr>
            </w:pPr>
            <w:r w:rsidRPr="0028290C">
              <w:rPr>
                <w:rFonts w:ascii="Lucida Sans" w:hAnsi="Lucida Sans"/>
                <w:sz w:val="20"/>
                <w:szCs w:val="20"/>
              </w:rPr>
              <w:t>11. Modify: Delete Part A and Part B</w:t>
            </w:r>
            <w:r w:rsidR="00D22A26">
              <w:rPr>
                <w:rFonts w:ascii="Lucida Sans" w:hAnsi="Lucida Sans"/>
                <w:sz w:val="20"/>
                <w:szCs w:val="20"/>
              </w:rPr>
              <w:t>.</w:t>
            </w:r>
          </w:p>
        </w:tc>
        <w:tc>
          <w:tcPr>
            <w:tcW w:w="7200" w:type="dxa"/>
            <w:gridSpan w:val="2"/>
            <w:shd w:val="clear" w:color="auto" w:fill="C5E0B3" w:themeFill="accent6" w:themeFillTint="66"/>
            <w:tcMar>
              <w:top w:w="100" w:type="dxa"/>
              <w:left w:w="100" w:type="dxa"/>
              <w:bottom w:w="100" w:type="dxa"/>
              <w:right w:w="100" w:type="dxa"/>
            </w:tcMar>
          </w:tcPr>
          <w:p w14:paraId="0E6AB7DF" w14:textId="5EBDD57C" w:rsidR="00FD363A" w:rsidRPr="0028290C" w:rsidRDefault="00FD363A" w:rsidP="00FD363A">
            <w:pPr>
              <w:widowControl w:val="0"/>
              <w:spacing w:line="240" w:lineRule="auto"/>
              <w:rPr>
                <w:rFonts w:ascii="Lucida Sans" w:eastAsia="Lucida Sans" w:hAnsi="Lucida Sans" w:cs="Lucida Sans"/>
                <w:sz w:val="20"/>
                <w:szCs w:val="20"/>
              </w:rPr>
            </w:pPr>
            <w:r w:rsidRPr="0028290C">
              <w:rPr>
                <w:rFonts w:ascii="Lucida Sans" w:hAnsi="Lucida Sans"/>
                <w:sz w:val="20"/>
                <w:szCs w:val="20"/>
              </w:rPr>
              <w:t xml:space="preserve">Item requires a specific strategy or model not based on place value (open number line). </w:t>
            </w:r>
          </w:p>
        </w:tc>
      </w:tr>
    </w:tbl>
    <w:p w14:paraId="7FF89B81" w14:textId="77777777" w:rsidR="002740E6" w:rsidRPr="000224CB" w:rsidRDefault="002740E6">
      <w:pPr>
        <w:rPr>
          <w:rFonts w:ascii="Lucida Sans" w:hAnsi="Lucida Sans"/>
        </w:rPr>
      </w:pPr>
    </w:p>
    <w:p w14:paraId="7F728F88" w14:textId="77777777" w:rsidR="002740E6" w:rsidRPr="000224CB" w:rsidRDefault="00765500">
      <w:pPr>
        <w:rPr>
          <w:rFonts w:ascii="Lucida Sans" w:hAnsi="Lucida Sans"/>
        </w:rPr>
      </w:pPr>
      <w:r w:rsidRPr="000224CB">
        <w:rPr>
          <w:rFonts w:ascii="Lucida Sans" w:hAnsi="Lucida Sans"/>
        </w:rPr>
        <w:br w:type="page"/>
      </w:r>
    </w:p>
    <w:p w14:paraId="68F9555B" w14:textId="77777777" w:rsidR="002740E6" w:rsidRPr="000224CB" w:rsidRDefault="002740E6">
      <w:pPr>
        <w:rPr>
          <w:rFonts w:ascii="Lucida Sans" w:hAnsi="Lucida Sans"/>
        </w:rPr>
      </w:pPr>
    </w:p>
    <w:tbl>
      <w:tblPr>
        <w:tblStyle w:val="af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50362A23" w14:textId="77777777" w:rsidTr="00C9104E">
        <w:trPr>
          <w:trHeight w:val="420"/>
        </w:trPr>
        <w:tc>
          <w:tcPr>
            <w:tcW w:w="14400" w:type="dxa"/>
            <w:shd w:val="clear" w:color="auto" w:fill="A6A6A6" w:themeFill="background1" w:themeFillShade="A6"/>
            <w:tcMar>
              <w:top w:w="100" w:type="dxa"/>
              <w:left w:w="100" w:type="dxa"/>
              <w:bottom w:w="100" w:type="dxa"/>
              <w:right w:w="100" w:type="dxa"/>
            </w:tcMar>
          </w:tcPr>
          <w:p w14:paraId="404C7520" w14:textId="77777777" w:rsidR="002740E6" w:rsidRPr="00C9104E" w:rsidRDefault="00765500">
            <w:pPr>
              <w:widowControl w:val="0"/>
              <w:spacing w:line="240" w:lineRule="auto"/>
              <w:jc w:val="center"/>
              <w:rPr>
                <w:rFonts w:ascii="Lucida Sans" w:hAnsi="Lucida Sans"/>
                <w:b/>
                <w:color w:val="F3F3F3"/>
                <w:sz w:val="30"/>
                <w:szCs w:val="30"/>
              </w:rPr>
            </w:pPr>
            <w:r w:rsidRPr="00C9104E">
              <w:rPr>
                <w:rFonts w:ascii="Lucida Sans" w:hAnsi="Lucida Sans"/>
                <w:b/>
                <w:color w:val="auto"/>
                <w:sz w:val="30"/>
                <w:szCs w:val="30"/>
              </w:rPr>
              <w:t xml:space="preserve">Grade 3, Topic 11: Use Operations </w:t>
            </w:r>
            <w:proofErr w:type="gramStart"/>
            <w:r w:rsidRPr="00C9104E">
              <w:rPr>
                <w:rFonts w:ascii="Lucida Sans" w:hAnsi="Lucida Sans"/>
                <w:b/>
                <w:color w:val="auto"/>
                <w:sz w:val="30"/>
                <w:szCs w:val="30"/>
              </w:rPr>
              <w:t>With</w:t>
            </w:r>
            <w:proofErr w:type="gramEnd"/>
            <w:r w:rsidRPr="00C9104E">
              <w:rPr>
                <w:rFonts w:ascii="Lucida Sans" w:hAnsi="Lucida Sans"/>
                <w:b/>
                <w:color w:val="auto"/>
                <w:sz w:val="30"/>
                <w:szCs w:val="30"/>
              </w:rPr>
              <w:t xml:space="preserve"> Whole Numbers To Solve Problems</w:t>
            </w:r>
          </w:p>
        </w:tc>
      </w:tr>
    </w:tbl>
    <w:p w14:paraId="7FEBFA47" w14:textId="77777777" w:rsidR="00E12789" w:rsidRDefault="00E12789"/>
    <w:tbl>
      <w:tblPr>
        <w:tblStyle w:val="af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500C779A"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48FB4E91" w14:textId="77777777" w:rsidR="002740E6" w:rsidRPr="00303C7F" w:rsidRDefault="00765500">
            <w:pPr>
              <w:widowControl w:val="0"/>
              <w:spacing w:line="240" w:lineRule="auto"/>
              <w:rPr>
                <w:rFonts w:ascii="Lucida Sans" w:hAnsi="Lucida Sans"/>
                <w:b/>
                <w:sz w:val="20"/>
              </w:rPr>
            </w:pPr>
            <w:r w:rsidRPr="00303C7F">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6C01DFF3" w14:textId="77777777" w:rsidR="002740E6" w:rsidRPr="00303C7F" w:rsidRDefault="00765500">
            <w:pPr>
              <w:widowControl w:val="0"/>
              <w:spacing w:line="240" w:lineRule="auto"/>
              <w:rPr>
                <w:rFonts w:ascii="Lucida Sans" w:hAnsi="Lucida Sans"/>
                <w:sz w:val="20"/>
                <w:u w:val="single"/>
              </w:rPr>
            </w:pPr>
            <w:r w:rsidRPr="00303C7F">
              <w:rPr>
                <w:rFonts w:ascii="Lucida Sans" w:hAnsi="Lucida Sans"/>
                <w:sz w:val="20"/>
                <w:u w:val="single"/>
              </w:rPr>
              <w:t>Primary in this topic:</w:t>
            </w:r>
          </w:p>
          <w:p w14:paraId="4D6FAB53" w14:textId="5AC55D84" w:rsidR="002740E6" w:rsidRPr="00951D58" w:rsidRDefault="00765500">
            <w:pPr>
              <w:widowControl w:val="0"/>
              <w:spacing w:line="240" w:lineRule="auto"/>
              <w:rPr>
                <w:rFonts w:ascii="Lucida Sans" w:hAnsi="Lucida Sans"/>
                <w:sz w:val="20"/>
              </w:rPr>
            </w:pPr>
            <w:r w:rsidRPr="00303C7F">
              <w:rPr>
                <w:rFonts w:ascii="Lucida Sans" w:hAnsi="Lucida Sans"/>
                <w:sz w:val="20"/>
              </w:rPr>
              <w:t>3.OA.D.8: Solve two-step word problems using the four operations. Represent these problems using equations with a letter standing for the unknown quantity. Assess the reasonableness of answers using mental computation and estimation strategies including rounding.</w:t>
            </w:r>
          </w:p>
        </w:tc>
      </w:tr>
      <w:tr w:rsidR="002740E6" w:rsidRPr="000224CB" w14:paraId="7DC690A1" w14:textId="77777777" w:rsidTr="00C9104E">
        <w:trPr>
          <w:trHeight w:val="420"/>
        </w:trPr>
        <w:tc>
          <w:tcPr>
            <w:tcW w:w="2925" w:type="dxa"/>
            <w:shd w:val="clear" w:color="auto" w:fill="E2EFD9" w:themeFill="accent6" w:themeFillTint="33"/>
            <w:tcMar>
              <w:top w:w="100" w:type="dxa"/>
              <w:left w:w="100" w:type="dxa"/>
              <w:bottom w:w="100" w:type="dxa"/>
              <w:right w:w="100" w:type="dxa"/>
            </w:tcMar>
          </w:tcPr>
          <w:p w14:paraId="095530BB" w14:textId="77777777" w:rsidR="002740E6" w:rsidRPr="00303C7F" w:rsidRDefault="00765500">
            <w:pPr>
              <w:widowControl w:val="0"/>
              <w:spacing w:line="240" w:lineRule="auto"/>
              <w:rPr>
                <w:rFonts w:ascii="Lucida Sans" w:hAnsi="Lucida Sans"/>
                <w:b/>
                <w:sz w:val="20"/>
              </w:rPr>
            </w:pPr>
            <w:r w:rsidRPr="00303C7F">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243B2AFC" w14:textId="77777777" w:rsidR="002740E6" w:rsidRPr="00303C7F" w:rsidRDefault="00765500">
            <w:pPr>
              <w:widowControl w:val="0"/>
              <w:spacing w:line="240" w:lineRule="auto"/>
              <w:rPr>
                <w:rFonts w:ascii="Lucida Sans" w:hAnsi="Lucida Sans"/>
                <w:sz w:val="20"/>
                <w:u w:val="single"/>
              </w:rPr>
            </w:pPr>
            <w:r w:rsidRPr="00303C7F">
              <w:rPr>
                <w:rFonts w:ascii="Lucida Sans" w:hAnsi="Lucida Sans"/>
                <w:sz w:val="20"/>
                <w:u w:val="single"/>
              </w:rPr>
              <w:t>Primary in this topic:</w:t>
            </w:r>
          </w:p>
          <w:p w14:paraId="0CECD01B" w14:textId="77777777" w:rsidR="002740E6" w:rsidRPr="00303C7F" w:rsidRDefault="00765500">
            <w:pPr>
              <w:widowControl w:val="0"/>
              <w:spacing w:line="240" w:lineRule="auto"/>
              <w:rPr>
                <w:rFonts w:ascii="Lucida Sans" w:hAnsi="Lucida Sans"/>
                <w:sz w:val="20"/>
              </w:rPr>
            </w:pPr>
            <w:r w:rsidRPr="00303C7F">
              <w:rPr>
                <w:rFonts w:ascii="Lucida Sans" w:hAnsi="Lucida Sans"/>
                <w:sz w:val="20"/>
              </w:rPr>
              <w:t>Application</w:t>
            </w:r>
          </w:p>
          <w:p w14:paraId="73F84504" w14:textId="77777777" w:rsidR="002740E6" w:rsidRPr="00303C7F" w:rsidRDefault="002740E6">
            <w:pPr>
              <w:widowControl w:val="0"/>
              <w:spacing w:line="240" w:lineRule="auto"/>
              <w:rPr>
                <w:rFonts w:ascii="Lucida Sans" w:hAnsi="Lucida Sans"/>
                <w:sz w:val="20"/>
              </w:rPr>
            </w:pPr>
          </w:p>
          <w:p w14:paraId="167CA6E9" w14:textId="77777777" w:rsidR="002740E6" w:rsidRPr="00303C7F" w:rsidRDefault="00765500">
            <w:pPr>
              <w:widowControl w:val="0"/>
              <w:spacing w:line="240" w:lineRule="auto"/>
              <w:rPr>
                <w:rFonts w:ascii="Lucida Sans" w:hAnsi="Lucida Sans"/>
                <w:sz w:val="20"/>
                <w:u w:val="single"/>
              </w:rPr>
            </w:pPr>
            <w:r w:rsidRPr="00303C7F">
              <w:rPr>
                <w:rFonts w:ascii="Lucida Sans" w:hAnsi="Lucida Sans"/>
                <w:sz w:val="20"/>
                <w:u w:val="single"/>
              </w:rPr>
              <w:t>Secondary in this topic:</w:t>
            </w:r>
          </w:p>
          <w:p w14:paraId="194EC41F" w14:textId="6DB610A0" w:rsidR="002740E6" w:rsidRPr="00303C7F" w:rsidRDefault="00765500">
            <w:pPr>
              <w:widowControl w:val="0"/>
              <w:spacing w:line="240" w:lineRule="auto"/>
              <w:rPr>
                <w:rFonts w:ascii="Lucida Sans" w:hAnsi="Lucida Sans"/>
                <w:sz w:val="20"/>
              </w:rPr>
            </w:pPr>
            <w:r w:rsidRPr="00303C7F">
              <w:rPr>
                <w:rFonts w:ascii="Lucida Sans" w:hAnsi="Lucida Sans"/>
                <w:sz w:val="20"/>
              </w:rPr>
              <w:t>Procedural Skill and Fluency</w:t>
            </w:r>
            <w:r w:rsidR="00D22A26">
              <w:rPr>
                <w:rFonts w:ascii="Lucida Sans" w:hAnsi="Lucida Sans"/>
                <w:sz w:val="20"/>
              </w:rPr>
              <w:t xml:space="preserve">, </w:t>
            </w:r>
            <w:r w:rsidRPr="00303C7F">
              <w:rPr>
                <w:rFonts w:ascii="Lucida Sans" w:hAnsi="Lucida Sans"/>
                <w:sz w:val="20"/>
              </w:rPr>
              <w:t>Conceptual Understanding</w:t>
            </w:r>
          </w:p>
        </w:tc>
      </w:tr>
      <w:tr w:rsidR="002740E6" w:rsidRPr="000224CB" w14:paraId="704EAD93"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45A7799B" w14:textId="77777777" w:rsidR="002740E6" w:rsidRPr="00303C7F" w:rsidRDefault="00765500">
            <w:pPr>
              <w:widowControl w:val="0"/>
              <w:spacing w:line="240" w:lineRule="auto"/>
              <w:rPr>
                <w:rFonts w:ascii="Lucida Sans" w:hAnsi="Lucida Sans"/>
                <w:b/>
                <w:sz w:val="20"/>
              </w:rPr>
            </w:pPr>
            <w:r w:rsidRPr="00303C7F">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5C085C48" w14:textId="77777777" w:rsidR="002740E6" w:rsidRDefault="00765500" w:rsidP="00C9104E">
            <w:pPr>
              <w:widowControl w:val="0"/>
              <w:shd w:val="clear" w:color="auto" w:fill="C5E0B3" w:themeFill="accent6" w:themeFillTint="66"/>
              <w:spacing w:before="220" w:after="220" w:line="240" w:lineRule="auto"/>
              <w:contextualSpacing/>
              <w:rPr>
                <w:rFonts w:ascii="Lucida Sans" w:hAnsi="Lucida Sans"/>
                <w:sz w:val="20"/>
              </w:rPr>
            </w:pPr>
            <w:r w:rsidRPr="00303C7F">
              <w:rPr>
                <w:rFonts w:ascii="Lucida Sans" w:hAnsi="Lucida Sans"/>
                <w:sz w:val="20"/>
              </w:rPr>
              <w:t>Use of two-step problems involving easy or middle difficulty adding and subtracting within 1,000 or one such adding or subtracting with one step of multiplication or division can help to maintain fluency with addition and subtraction while giving the needed time to the major Grade 3 multiplication and division standards</w:t>
            </w:r>
            <w:r w:rsidR="00D22A26">
              <w:rPr>
                <w:rFonts w:ascii="Lucida Sans" w:hAnsi="Lucida Sans"/>
                <w:sz w:val="20"/>
              </w:rPr>
              <w:t>.</w:t>
            </w:r>
          </w:p>
          <w:p w14:paraId="47C92CB1" w14:textId="77777777" w:rsidR="00951D58" w:rsidRDefault="00951D58" w:rsidP="00C9104E">
            <w:pPr>
              <w:widowControl w:val="0"/>
              <w:shd w:val="clear" w:color="auto" w:fill="C5E0B3" w:themeFill="accent6" w:themeFillTint="66"/>
              <w:spacing w:before="220" w:after="220" w:line="240" w:lineRule="auto"/>
              <w:contextualSpacing/>
              <w:rPr>
                <w:rFonts w:ascii="Lucida Sans" w:hAnsi="Lucida Sans"/>
                <w:sz w:val="20"/>
              </w:rPr>
            </w:pPr>
          </w:p>
          <w:p w14:paraId="44F118BC" w14:textId="091ACB37" w:rsidR="00951D58" w:rsidRPr="00303C7F" w:rsidRDefault="00951D58" w:rsidP="00C9104E">
            <w:pPr>
              <w:widowControl w:val="0"/>
              <w:shd w:val="clear" w:color="auto" w:fill="C5E0B3" w:themeFill="accent6" w:themeFillTint="66"/>
              <w:spacing w:before="220" w:after="220" w:line="240" w:lineRule="auto"/>
              <w:contextualSpacing/>
              <w:rPr>
                <w:rFonts w:ascii="Lucida Sans" w:hAnsi="Lucida Sans"/>
                <w:sz w:val="20"/>
              </w:rPr>
            </w:pPr>
            <w:r>
              <w:rPr>
                <w:rFonts w:ascii="Lucida Sans" w:hAnsi="Lucida Sans"/>
                <w:sz w:val="20"/>
              </w:rPr>
              <w:t>(See p. 28 in the OA Progressions.)</w:t>
            </w:r>
          </w:p>
        </w:tc>
      </w:tr>
      <w:tr w:rsidR="002740E6" w:rsidRPr="000224CB" w14:paraId="0E3CED59" w14:textId="77777777" w:rsidTr="00C9104E">
        <w:trPr>
          <w:trHeight w:val="420"/>
        </w:trPr>
        <w:tc>
          <w:tcPr>
            <w:tcW w:w="2925" w:type="dxa"/>
            <w:shd w:val="clear" w:color="auto" w:fill="E2EFD9" w:themeFill="accent6" w:themeFillTint="33"/>
            <w:tcMar>
              <w:top w:w="100" w:type="dxa"/>
              <w:left w:w="100" w:type="dxa"/>
              <w:bottom w:w="100" w:type="dxa"/>
              <w:right w:w="100" w:type="dxa"/>
            </w:tcMar>
          </w:tcPr>
          <w:p w14:paraId="1565D2F8" w14:textId="77777777" w:rsidR="002740E6" w:rsidRPr="00303C7F" w:rsidRDefault="00765500">
            <w:pPr>
              <w:widowControl w:val="0"/>
              <w:spacing w:line="240" w:lineRule="auto"/>
              <w:rPr>
                <w:rFonts w:ascii="Lucida Sans" w:hAnsi="Lucida Sans"/>
                <w:b/>
                <w:sz w:val="20"/>
              </w:rPr>
            </w:pPr>
            <w:r w:rsidRPr="00303C7F">
              <w:rPr>
                <w:rFonts w:ascii="Lucida Sans" w:hAnsi="Lucida Sans"/>
                <w:b/>
                <w:sz w:val="20"/>
              </w:rPr>
              <w:t>Essential Questions</w:t>
            </w:r>
          </w:p>
        </w:tc>
        <w:tc>
          <w:tcPr>
            <w:tcW w:w="11475" w:type="dxa"/>
            <w:shd w:val="clear" w:color="auto" w:fill="E2EFD9" w:themeFill="accent6" w:themeFillTint="33"/>
            <w:tcMar>
              <w:top w:w="100" w:type="dxa"/>
              <w:left w:w="100" w:type="dxa"/>
              <w:bottom w:w="100" w:type="dxa"/>
              <w:right w:w="100" w:type="dxa"/>
            </w:tcMar>
          </w:tcPr>
          <w:p w14:paraId="7E5B4397" w14:textId="2D3B6E6F" w:rsidR="002740E6" w:rsidRPr="00303C7F" w:rsidRDefault="00765500">
            <w:pPr>
              <w:widowControl w:val="0"/>
              <w:spacing w:line="240" w:lineRule="auto"/>
              <w:rPr>
                <w:rFonts w:ascii="Lucida Sans" w:hAnsi="Lucida Sans"/>
                <w:sz w:val="20"/>
              </w:rPr>
            </w:pPr>
            <w:r w:rsidRPr="00303C7F">
              <w:rPr>
                <w:rFonts w:ascii="Lucida Sans" w:hAnsi="Lucida Sans"/>
                <w:sz w:val="20"/>
              </w:rPr>
              <w:t>How can you use the four operations to solve problems and check for rea</w:t>
            </w:r>
            <w:r w:rsidR="00951D58">
              <w:rPr>
                <w:rFonts w:ascii="Lucida Sans" w:hAnsi="Lucida Sans"/>
                <w:sz w:val="20"/>
              </w:rPr>
              <w:t>sonableness in your answers?</w:t>
            </w:r>
          </w:p>
        </w:tc>
      </w:tr>
    </w:tbl>
    <w:p w14:paraId="1AED691C" w14:textId="77777777" w:rsidR="00E12789" w:rsidRDefault="00E12789"/>
    <w:p w14:paraId="293F710F" w14:textId="77777777" w:rsidR="00E8354F" w:rsidRDefault="00E8354F">
      <w:r>
        <w:br w:type="page"/>
      </w:r>
    </w:p>
    <w:p w14:paraId="3F039CC3" w14:textId="4F4BC7DE" w:rsidR="00E8354F" w:rsidRDefault="00E8354F" w:rsidP="00E8354F">
      <w:r>
        <w:rPr>
          <w:noProof/>
          <w:lang w:val="en-US"/>
        </w:rPr>
        <w:lastRenderedPageBreak/>
        <w:drawing>
          <wp:anchor distT="0" distB="0" distL="114300" distR="114300" simplePos="0" relativeHeight="251698176" behindDoc="0" locked="0" layoutInCell="1" allowOverlap="1" wp14:anchorId="41BDB821" wp14:editId="4B824891">
            <wp:simplePos x="0" y="0"/>
            <wp:positionH relativeFrom="margin">
              <wp:align>left</wp:align>
            </wp:positionH>
            <wp:positionV relativeFrom="paragraph">
              <wp:posOffset>6350</wp:posOffset>
            </wp:positionV>
            <wp:extent cx="341630" cy="423545"/>
            <wp:effectExtent l="0" t="0" r="1270" b="0"/>
            <wp:wrapSquare wrapText="bothSides"/>
            <wp:docPr id="29" name="Picture 29"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E6445" w14:textId="41F1BD8D" w:rsidR="00E8354F" w:rsidRPr="00D22A26" w:rsidRDefault="00E8354F" w:rsidP="00D22A26">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f6"/>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0FE5FEE7" w14:textId="77777777" w:rsidTr="00303C7F">
        <w:trPr>
          <w:trHeight w:val="420"/>
        </w:trPr>
        <w:tc>
          <w:tcPr>
            <w:tcW w:w="2925" w:type="dxa"/>
            <w:shd w:val="clear" w:color="auto" w:fill="A6A6A6" w:themeFill="background1" w:themeFillShade="A6"/>
            <w:tcMar>
              <w:top w:w="100" w:type="dxa"/>
              <w:left w:w="100" w:type="dxa"/>
              <w:bottom w:w="100" w:type="dxa"/>
              <w:right w:w="100" w:type="dxa"/>
            </w:tcMar>
          </w:tcPr>
          <w:p w14:paraId="526A1B9D" w14:textId="1FCED834" w:rsidR="002740E6" w:rsidRPr="000224CB" w:rsidRDefault="000224CB">
            <w:pPr>
              <w:widowControl w:val="0"/>
              <w:spacing w:line="240" w:lineRule="auto"/>
              <w:rPr>
                <w:rFonts w:ascii="Lucida Sans" w:hAnsi="Lucida Sans"/>
                <w:b/>
              </w:rPr>
            </w:pPr>
            <w:r>
              <w:rPr>
                <w:rFonts w:ascii="Lucida Sans" w:hAnsi="Lucida Sans"/>
                <w:b/>
              </w:rPr>
              <w:t>Task</w:t>
            </w:r>
          </w:p>
        </w:tc>
        <w:tc>
          <w:tcPr>
            <w:tcW w:w="11475" w:type="dxa"/>
            <w:shd w:val="clear" w:color="auto" w:fill="A6A6A6" w:themeFill="background1" w:themeFillShade="A6"/>
            <w:tcMar>
              <w:top w:w="100" w:type="dxa"/>
              <w:left w:w="100" w:type="dxa"/>
              <w:bottom w:w="100" w:type="dxa"/>
              <w:right w:w="100" w:type="dxa"/>
            </w:tcMar>
          </w:tcPr>
          <w:p w14:paraId="4BB23D49" w14:textId="77777777" w:rsidR="002740E6" w:rsidRPr="000224CB" w:rsidRDefault="00765500">
            <w:pPr>
              <w:widowControl w:val="0"/>
              <w:spacing w:line="240" w:lineRule="auto"/>
              <w:rPr>
                <w:rFonts w:ascii="Lucida Sans" w:hAnsi="Lucida Sans"/>
                <w:b/>
              </w:rPr>
            </w:pPr>
            <w:r w:rsidRPr="000224CB">
              <w:rPr>
                <w:rFonts w:ascii="Lucida Sans" w:hAnsi="Lucida Sans"/>
                <w:b/>
              </w:rPr>
              <w:t>Explanation</w:t>
            </w:r>
          </w:p>
        </w:tc>
      </w:tr>
      <w:tr w:rsidR="002740E6" w:rsidRPr="000224CB" w14:paraId="2C871BA0"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05708E2E" w14:textId="74892E59" w:rsidR="002740E6" w:rsidRPr="00303C7F" w:rsidRDefault="00765500">
            <w:pPr>
              <w:widowControl w:val="0"/>
              <w:spacing w:line="240" w:lineRule="auto"/>
              <w:rPr>
                <w:rFonts w:ascii="Lucida Sans" w:hAnsi="Lucida Sans"/>
                <w:b/>
                <w:sz w:val="20"/>
              </w:rPr>
            </w:pPr>
            <w:r w:rsidRPr="006C75F4">
              <w:rPr>
                <w:rFonts w:ascii="Lucida Sans" w:hAnsi="Lucida Sans"/>
                <w:b/>
                <w:sz w:val="20"/>
              </w:rPr>
              <w:t>11-1 Solve and Share</w:t>
            </w:r>
            <w:r w:rsidRPr="00303C7F">
              <w:rPr>
                <w:rFonts w:ascii="Lucida Sans" w:hAnsi="Lucida Sans"/>
                <w:sz w:val="20"/>
              </w:rPr>
              <w:t xml:space="preserve"> </w:t>
            </w:r>
            <w:r w:rsidR="00006B75" w:rsidRPr="00303C7F">
              <w:rPr>
                <w:rFonts w:ascii="Lucida Sans" w:hAnsi="Lucida Sans"/>
                <w:sz w:val="20"/>
              </w:rPr>
              <w:t>(</w:t>
            </w:r>
            <w:r w:rsidRPr="00303C7F">
              <w:rPr>
                <w:rFonts w:ascii="Lucida Sans" w:hAnsi="Lucida Sans"/>
                <w:sz w:val="20"/>
              </w:rPr>
              <w:t>problem only</w:t>
            </w:r>
            <w:r w:rsidR="00006B75" w:rsidRPr="00303C7F">
              <w:rPr>
                <w:rFonts w:ascii="Lucida Sans" w:hAnsi="Lucida Sans"/>
                <w:sz w:val="20"/>
              </w:rPr>
              <w:t>)</w:t>
            </w:r>
          </w:p>
        </w:tc>
        <w:tc>
          <w:tcPr>
            <w:tcW w:w="11475" w:type="dxa"/>
            <w:shd w:val="clear" w:color="auto" w:fill="C5E0B3" w:themeFill="accent6" w:themeFillTint="66"/>
            <w:tcMar>
              <w:top w:w="100" w:type="dxa"/>
              <w:left w:w="100" w:type="dxa"/>
              <w:bottom w:w="100" w:type="dxa"/>
              <w:right w:w="100" w:type="dxa"/>
            </w:tcMar>
          </w:tcPr>
          <w:p w14:paraId="4A0B3F45" w14:textId="77777777" w:rsidR="002740E6" w:rsidRPr="00303C7F" w:rsidRDefault="00765500">
            <w:pPr>
              <w:widowControl w:val="0"/>
              <w:spacing w:line="240" w:lineRule="auto"/>
              <w:rPr>
                <w:rFonts w:ascii="Lucida Sans" w:hAnsi="Lucida Sans"/>
                <w:sz w:val="20"/>
              </w:rPr>
            </w:pPr>
            <w:r w:rsidRPr="00303C7F">
              <w:rPr>
                <w:rFonts w:ascii="Lucida Sans" w:hAnsi="Lucida Sans"/>
                <w:sz w:val="20"/>
              </w:rPr>
              <w:t xml:space="preserve">This task provides students with an opportunity to make sense of the problem and use their understanding of the four operations to solve. </w:t>
            </w:r>
          </w:p>
        </w:tc>
      </w:tr>
      <w:tr w:rsidR="002740E6" w:rsidRPr="000224CB" w14:paraId="584A2404"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563B8FA2" w14:textId="749A9B84" w:rsidR="002740E6" w:rsidRPr="00303C7F" w:rsidRDefault="00765500">
            <w:pPr>
              <w:widowControl w:val="0"/>
              <w:spacing w:line="240" w:lineRule="auto"/>
              <w:rPr>
                <w:rFonts w:ascii="Lucida Sans" w:hAnsi="Lucida Sans"/>
                <w:b/>
                <w:sz w:val="20"/>
              </w:rPr>
            </w:pPr>
            <w:r w:rsidRPr="006C75F4">
              <w:rPr>
                <w:rFonts w:ascii="Lucida Sans" w:hAnsi="Lucida Sans"/>
                <w:b/>
                <w:sz w:val="20"/>
              </w:rPr>
              <w:t>11-2 Solve and Share and Visual Learning Bridge</w:t>
            </w:r>
            <w:r w:rsidRPr="00303C7F">
              <w:rPr>
                <w:rFonts w:ascii="Lucida Sans" w:hAnsi="Lucida Sans"/>
                <w:sz w:val="20"/>
              </w:rPr>
              <w:t xml:space="preserve"> </w:t>
            </w:r>
            <w:r w:rsidR="00006B75" w:rsidRPr="00303C7F">
              <w:rPr>
                <w:rFonts w:ascii="Lucida Sans" w:hAnsi="Lucida Sans"/>
                <w:sz w:val="20"/>
              </w:rPr>
              <w:t>(</w:t>
            </w:r>
            <w:r w:rsidRPr="00303C7F">
              <w:rPr>
                <w:rFonts w:ascii="Lucida Sans" w:hAnsi="Lucida Sans"/>
                <w:sz w:val="20"/>
              </w:rPr>
              <w:t>problem only</w:t>
            </w:r>
            <w:r w:rsidR="00006B75" w:rsidRPr="00303C7F">
              <w:rPr>
                <w:rFonts w:ascii="Lucida Sans" w:hAnsi="Lucida Sans"/>
                <w:sz w:val="20"/>
              </w:rPr>
              <w:t>)</w:t>
            </w:r>
          </w:p>
        </w:tc>
        <w:tc>
          <w:tcPr>
            <w:tcW w:w="11475" w:type="dxa"/>
            <w:shd w:val="clear" w:color="auto" w:fill="E2EFD9" w:themeFill="accent6" w:themeFillTint="33"/>
            <w:tcMar>
              <w:top w:w="100" w:type="dxa"/>
              <w:left w:w="100" w:type="dxa"/>
              <w:bottom w:w="100" w:type="dxa"/>
              <w:right w:w="100" w:type="dxa"/>
            </w:tcMar>
          </w:tcPr>
          <w:p w14:paraId="460210C5" w14:textId="77777777" w:rsidR="002740E6" w:rsidRPr="00303C7F" w:rsidRDefault="00765500">
            <w:pPr>
              <w:widowControl w:val="0"/>
              <w:spacing w:line="240" w:lineRule="auto"/>
              <w:rPr>
                <w:rFonts w:ascii="Lucida Sans" w:hAnsi="Lucida Sans"/>
                <w:sz w:val="20"/>
              </w:rPr>
            </w:pPr>
            <w:r w:rsidRPr="00303C7F">
              <w:rPr>
                <w:rFonts w:ascii="Lucida Sans" w:hAnsi="Lucida Sans"/>
                <w:sz w:val="20"/>
              </w:rPr>
              <w:t>These tasks provide students with an opportunity to make sense of the problem and use their understanding of the four operations to solve.</w:t>
            </w:r>
          </w:p>
        </w:tc>
      </w:tr>
      <w:tr w:rsidR="002740E6" w:rsidRPr="000224CB" w14:paraId="0211C9D1"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2F548E1D" w14:textId="2AB4C8E6" w:rsidR="002740E6" w:rsidRPr="00303C7F" w:rsidRDefault="00765500">
            <w:pPr>
              <w:widowControl w:val="0"/>
              <w:spacing w:line="240" w:lineRule="auto"/>
              <w:rPr>
                <w:rFonts w:ascii="Lucida Sans" w:hAnsi="Lucida Sans"/>
                <w:b/>
                <w:sz w:val="20"/>
              </w:rPr>
            </w:pPr>
            <w:r w:rsidRPr="006C75F4">
              <w:rPr>
                <w:rFonts w:ascii="Lucida Sans" w:hAnsi="Lucida Sans"/>
                <w:b/>
                <w:sz w:val="20"/>
              </w:rPr>
              <w:t>11-3 Solve and Share and Visual Learning Bridge</w:t>
            </w:r>
            <w:r w:rsidRPr="00303C7F">
              <w:rPr>
                <w:rFonts w:ascii="Lucida Sans" w:hAnsi="Lucida Sans"/>
                <w:sz w:val="20"/>
              </w:rPr>
              <w:t xml:space="preserve"> </w:t>
            </w:r>
            <w:r w:rsidR="00006B75" w:rsidRPr="00303C7F">
              <w:rPr>
                <w:rFonts w:ascii="Lucida Sans" w:hAnsi="Lucida Sans"/>
                <w:sz w:val="20"/>
              </w:rPr>
              <w:t>(</w:t>
            </w:r>
            <w:r w:rsidRPr="00303C7F">
              <w:rPr>
                <w:rFonts w:ascii="Lucida Sans" w:hAnsi="Lucida Sans"/>
                <w:sz w:val="20"/>
              </w:rPr>
              <w:t>problem only</w:t>
            </w:r>
            <w:r w:rsidR="00006B75" w:rsidRPr="00303C7F">
              <w:rPr>
                <w:rFonts w:ascii="Lucida Sans" w:hAnsi="Lucida Sans"/>
                <w:sz w:val="20"/>
              </w:rPr>
              <w:t>)</w:t>
            </w:r>
          </w:p>
        </w:tc>
        <w:tc>
          <w:tcPr>
            <w:tcW w:w="11475" w:type="dxa"/>
            <w:shd w:val="clear" w:color="auto" w:fill="C5E0B3" w:themeFill="accent6" w:themeFillTint="66"/>
            <w:tcMar>
              <w:top w:w="100" w:type="dxa"/>
              <w:left w:w="100" w:type="dxa"/>
              <w:bottom w:w="100" w:type="dxa"/>
              <w:right w:w="100" w:type="dxa"/>
            </w:tcMar>
          </w:tcPr>
          <w:p w14:paraId="59DCAE26" w14:textId="77777777" w:rsidR="002740E6" w:rsidRPr="00303C7F" w:rsidRDefault="00765500">
            <w:pPr>
              <w:widowControl w:val="0"/>
              <w:spacing w:line="240" w:lineRule="auto"/>
              <w:rPr>
                <w:rFonts w:ascii="Lucida Sans" w:hAnsi="Lucida Sans"/>
                <w:sz w:val="20"/>
              </w:rPr>
            </w:pPr>
            <w:r w:rsidRPr="00303C7F">
              <w:rPr>
                <w:rFonts w:ascii="Lucida Sans" w:hAnsi="Lucida Sans"/>
                <w:sz w:val="20"/>
              </w:rPr>
              <w:t>These tasks provide students with an opportunity to make sense of the problem and use their understanding of the four operations to solve.</w:t>
            </w:r>
          </w:p>
        </w:tc>
      </w:tr>
    </w:tbl>
    <w:p w14:paraId="02023DEF" w14:textId="77777777" w:rsidR="00E8354F" w:rsidRDefault="00E8354F" w:rsidP="00E8354F"/>
    <w:p w14:paraId="759CB5A5" w14:textId="77777777" w:rsidR="00E8354F" w:rsidRDefault="00E8354F" w:rsidP="00E8354F">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700224" behindDoc="0" locked="0" layoutInCell="1" allowOverlap="1" wp14:anchorId="2716804B" wp14:editId="25447BBD">
                <wp:simplePos x="0" y="0"/>
                <wp:positionH relativeFrom="column">
                  <wp:posOffset>19050</wp:posOffset>
                </wp:positionH>
                <wp:positionV relativeFrom="paragraph">
                  <wp:posOffset>78105</wp:posOffset>
                </wp:positionV>
                <wp:extent cx="504825" cy="414020"/>
                <wp:effectExtent l="38100" t="19050" r="28575" b="43180"/>
                <wp:wrapSquare wrapText="bothSides"/>
                <wp:docPr id="30" name="5-Point Star 30"/>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9D66B" id="5-Point Star 30" o:spid="_x0000_s1026" style="position:absolute;margin-left:1.5pt;margin-top:6.15pt;width:39.75pt;height:32.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7F77FA83" w14:textId="72C874FD" w:rsidR="002740E6" w:rsidRPr="00D22A26" w:rsidRDefault="00E8354F" w:rsidP="00D22A26">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7"/>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4ACDD4CB" w14:textId="77777777" w:rsidTr="00303C7F">
        <w:tc>
          <w:tcPr>
            <w:tcW w:w="7200" w:type="dxa"/>
            <w:shd w:val="clear" w:color="auto" w:fill="A6A6A6" w:themeFill="background1" w:themeFillShade="A6"/>
            <w:tcMar>
              <w:top w:w="100" w:type="dxa"/>
              <w:left w:w="100" w:type="dxa"/>
              <w:bottom w:w="100" w:type="dxa"/>
              <w:right w:w="100" w:type="dxa"/>
            </w:tcMar>
          </w:tcPr>
          <w:p w14:paraId="38D27E83" w14:textId="138CE716" w:rsidR="002740E6" w:rsidRPr="000224CB" w:rsidRDefault="00D7488F">
            <w:pPr>
              <w:widowControl w:val="0"/>
              <w:spacing w:line="240" w:lineRule="auto"/>
              <w:rPr>
                <w:rFonts w:ascii="Lucida Sans" w:hAnsi="Lucida Sans"/>
                <w:b/>
              </w:rPr>
            </w:pPr>
            <w:r>
              <w:rPr>
                <w:rFonts w:ascii="Lucida Sans" w:hAnsi="Lucida Sans"/>
                <w:b/>
              </w:rPr>
              <w:t>Rule</w:t>
            </w:r>
            <w:r w:rsidR="00765500" w:rsidRPr="000224CB">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7E4C2900" w14:textId="0379CC25" w:rsidR="002740E6" w:rsidRPr="000224CB" w:rsidRDefault="000224CB">
            <w:pPr>
              <w:widowControl w:val="0"/>
              <w:spacing w:line="240" w:lineRule="auto"/>
              <w:rPr>
                <w:rFonts w:ascii="Lucida Sans" w:hAnsi="Lucida Sans"/>
                <w:b/>
              </w:rPr>
            </w:pPr>
            <w:r>
              <w:rPr>
                <w:rFonts w:ascii="Lucida Sans" w:hAnsi="Lucida Sans"/>
                <w:b/>
              </w:rPr>
              <w:t>Why?</w:t>
            </w:r>
          </w:p>
        </w:tc>
      </w:tr>
      <w:tr w:rsidR="002740E6" w:rsidRPr="000224CB" w14:paraId="2ED6B936" w14:textId="77777777" w:rsidTr="00D22A26">
        <w:tc>
          <w:tcPr>
            <w:tcW w:w="7200" w:type="dxa"/>
            <w:shd w:val="clear" w:color="auto" w:fill="C5E0B3" w:themeFill="accent6" w:themeFillTint="66"/>
            <w:tcMar>
              <w:top w:w="100" w:type="dxa"/>
              <w:left w:w="100" w:type="dxa"/>
              <w:bottom w:w="100" w:type="dxa"/>
              <w:right w:w="100" w:type="dxa"/>
            </w:tcMar>
          </w:tcPr>
          <w:p w14:paraId="556949E2" w14:textId="77777777" w:rsidR="002740E6" w:rsidRPr="009950B5" w:rsidRDefault="00765500">
            <w:pPr>
              <w:widowControl w:val="0"/>
              <w:spacing w:line="240" w:lineRule="auto"/>
              <w:rPr>
                <w:rFonts w:ascii="Lucida Sans" w:hAnsi="Lucida Sans"/>
                <w:sz w:val="20"/>
                <w:szCs w:val="20"/>
              </w:rPr>
            </w:pPr>
            <w:r w:rsidRPr="009950B5">
              <w:rPr>
                <w:rFonts w:ascii="Lucida Sans" w:hAnsi="Lucida Sans"/>
                <w:sz w:val="20"/>
                <w:szCs w:val="20"/>
              </w:rPr>
              <w:t xml:space="preserve">Prompt students to assess the reasonableness of their answers and classmates’ answers. </w:t>
            </w:r>
          </w:p>
        </w:tc>
        <w:tc>
          <w:tcPr>
            <w:tcW w:w="7200" w:type="dxa"/>
            <w:shd w:val="clear" w:color="auto" w:fill="C5E0B3" w:themeFill="accent6" w:themeFillTint="66"/>
            <w:tcMar>
              <w:top w:w="100" w:type="dxa"/>
              <w:left w:w="100" w:type="dxa"/>
              <w:bottom w:w="100" w:type="dxa"/>
              <w:right w:w="100" w:type="dxa"/>
            </w:tcMar>
            <w:vAlign w:val="center"/>
          </w:tcPr>
          <w:p w14:paraId="434450A6" w14:textId="035F1D62" w:rsidR="002740E6" w:rsidRPr="009950B5" w:rsidRDefault="00765500" w:rsidP="00D22A26">
            <w:pPr>
              <w:widowControl w:val="0"/>
              <w:spacing w:line="240" w:lineRule="auto"/>
              <w:rPr>
                <w:rFonts w:ascii="Lucida Sans" w:hAnsi="Lucida Sans"/>
                <w:sz w:val="20"/>
                <w:szCs w:val="20"/>
              </w:rPr>
            </w:pPr>
            <w:r w:rsidRPr="009950B5">
              <w:rPr>
                <w:rFonts w:ascii="Lucida Sans" w:hAnsi="Lucida Sans"/>
                <w:sz w:val="20"/>
                <w:szCs w:val="20"/>
              </w:rPr>
              <w:t>Targets</w:t>
            </w:r>
            <w:r w:rsidR="0029170D" w:rsidRPr="009950B5">
              <w:rPr>
                <w:rFonts w:ascii="Lucida Sans" w:hAnsi="Lucida Sans"/>
                <w:sz w:val="20"/>
                <w:szCs w:val="20"/>
              </w:rPr>
              <w:t xml:space="preserve"> the third sentence of </w:t>
            </w:r>
            <w:proofErr w:type="gramStart"/>
            <w:r w:rsidR="0029170D" w:rsidRPr="009950B5">
              <w:rPr>
                <w:rFonts w:ascii="Lucida Sans" w:hAnsi="Lucida Sans"/>
                <w:sz w:val="20"/>
                <w:szCs w:val="20"/>
              </w:rPr>
              <w:t>3.OA.D.</w:t>
            </w:r>
            <w:proofErr w:type="gramEnd"/>
            <w:r w:rsidR="0029170D" w:rsidRPr="009950B5">
              <w:rPr>
                <w:rFonts w:ascii="Lucida Sans" w:hAnsi="Lucida Sans"/>
                <w:sz w:val="20"/>
                <w:szCs w:val="20"/>
              </w:rPr>
              <w:t>8</w:t>
            </w:r>
            <w:r w:rsidR="00D22A26">
              <w:rPr>
                <w:rFonts w:ascii="Lucida Sans" w:hAnsi="Lucida Sans"/>
                <w:sz w:val="20"/>
                <w:szCs w:val="20"/>
              </w:rPr>
              <w:t>.</w:t>
            </w:r>
            <w:r w:rsidR="0029170D" w:rsidRPr="009950B5">
              <w:rPr>
                <w:rFonts w:ascii="Lucida Sans" w:hAnsi="Lucida Sans"/>
                <w:sz w:val="20"/>
                <w:szCs w:val="20"/>
              </w:rPr>
              <w:t xml:space="preserve"> (“Assess the reasonableness of answers using mental computation and estimation strategies including rounding.”)</w:t>
            </w:r>
          </w:p>
        </w:tc>
      </w:tr>
      <w:tr w:rsidR="002740E6" w:rsidRPr="000224CB" w14:paraId="7D6C4892" w14:textId="77777777" w:rsidTr="00E12789">
        <w:tc>
          <w:tcPr>
            <w:tcW w:w="7200" w:type="dxa"/>
            <w:shd w:val="clear" w:color="auto" w:fill="E2EFD9" w:themeFill="accent6" w:themeFillTint="33"/>
            <w:tcMar>
              <w:top w:w="100" w:type="dxa"/>
              <w:left w:w="100" w:type="dxa"/>
              <w:bottom w:w="100" w:type="dxa"/>
              <w:right w:w="100" w:type="dxa"/>
            </w:tcMar>
          </w:tcPr>
          <w:p w14:paraId="7E8C1C56" w14:textId="2DF07857" w:rsidR="002740E6" w:rsidRPr="009950B5" w:rsidRDefault="00765500">
            <w:pPr>
              <w:widowControl w:val="0"/>
              <w:spacing w:line="240" w:lineRule="auto"/>
              <w:rPr>
                <w:rFonts w:ascii="Lucida Sans" w:hAnsi="Lucida Sans"/>
                <w:sz w:val="20"/>
                <w:szCs w:val="20"/>
              </w:rPr>
            </w:pPr>
            <w:r w:rsidRPr="009950B5">
              <w:rPr>
                <w:rFonts w:ascii="Lucida Sans" w:hAnsi="Lucida Sans"/>
                <w:sz w:val="20"/>
                <w:szCs w:val="20"/>
              </w:rPr>
              <w:t>As much as possible, present word problems to students and encourage them to use the models and strategies that are most helpful to them. Avoid requiring a specific model, strategy</w:t>
            </w:r>
            <w:r w:rsidR="0029170D" w:rsidRPr="009950B5">
              <w:rPr>
                <w:rFonts w:ascii="Lucida Sans" w:hAnsi="Lucida Sans"/>
                <w:sz w:val="20"/>
                <w:szCs w:val="20"/>
              </w:rPr>
              <w:t>,</w:t>
            </w:r>
            <w:r w:rsidRPr="009950B5">
              <w:rPr>
                <w:rFonts w:ascii="Lucida Sans" w:hAnsi="Lucida Sans"/>
                <w:sz w:val="20"/>
                <w:szCs w:val="20"/>
              </w:rPr>
              <w:t xml:space="preserve"> or “first step” for solving. </w:t>
            </w:r>
          </w:p>
        </w:tc>
        <w:tc>
          <w:tcPr>
            <w:tcW w:w="7200" w:type="dxa"/>
            <w:shd w:val="clear" w:color="auto" w:fill="E2EFD9" w:themeFill="accent6" w:themeFillTint="33"/>
            <w:tcMar>
              <w:top w:w="100" w:type="dxa"/>
              <w:left w:w="100" w:type="dxa"/>
              <w:bottom w:w="100" w:type="dxa"/>
              <w:right w:w="100" w:type="dxa"/>
            </w:tcMar>
          </w:tcPr>
          <w:p w14:paraId="602819A2" w14:textId="7CA8CF1F" w:rsidR="002740E6" w:rsidRPr="009950B5" w:rsidRDefault="00765500">
            <w:pPr>
              <w:widowControl w:val="0"/>
              <w:spacing w:line="240" w:lineRule="auto"/>
              <w:rPr>
                <w:rFonts w:ascii="Lucida Sans" w:hAnsi="Lucida Sans"/>
                <w:sz w:val="20"/>
                <w:szCs w:val="20"/>
              </w:rPr>
            </w:pPr>
            <w:r w:rsidRPr="009950B5">
              <w:rPr>
                <w:rFonts w:ascii="Lucida Sans" w:hAnsi="Lucida Sans"/>
                <w:sz w:val="20"/>
                <w:szCs w:val="20"/>
              </w:rPr>
              <w:t>MP1 requires students to make sense of problems and persevere in solving them.</w:t>
            </w:r>
          </w:p>
        </w:tc>
      </w:tr>
      <w:tr w:rsidR="002740E6" w:rsidRPr="000224CB" w14:paraId="1F4442E6" w14:textId="77777777" w:rsidTr="00E12789">
        <w:tc>
          <w:tcPr>
            <w:tcW w:w="7200" w:type="dxa"/>
            <w:shd w:val="clear" w:color="auto" w:fill="C5E0B3" w:themeFill="accent6" w:themeFillTint="66"/>
            <w:tcMar>
              <w:top w:w="100" w:type="dxa"/>
              <w:left w:w="100" w:type="dxa"/>
              <w:bottom w:w="100" w:type="dxa"/>
              <w:right w:w="100" w:type="dxa"/>
            </w:tcMar>
          </w:tcPr>
          <w:p w14:paraId="3E28F862" w14:textId="77777777" w:rsidR="002740E6" w:rsidRPr="009950B5" w:rsidRDefault="00765500">
            <w:pPr>
              <w:widowControl w:val="0"/>
              <w:spacing w:line="240" w:lineRule="auto"/>
              <w:rPr>
                <w:rFonts w:ascii="Lucida Sans" w:hAnsi="Lucida Sans"/>
                <w:sz w:val="20"/>
                <w:szCs w:val="20"/>
              </w:rPr>
            </w:pPr>
            <w:r w:rsidRPr="009950B5">
              <w:rPr>
                <w:rFonts w:ascii="Lucida Sans" w:hAnsi="Lucida Sans"/>
                <w:sz w:val="20"/>
                <w:szCs w:val="20"/>
              </w:rPr>
              <w:t>Record student work with equations using variables and ask students to do the same.</w:t>
            </w:r>
          </w:p>
        </w:tc>
        <w:tc>
          <w:tcPr>
            <w:tcW w:w="7200" w:type="dxa"/>
            <w:shd w:val="clear" w:color="auto" w:fill="C5E0B3" w:themeFill="accent6" w:themeFillTint="66"/>
            <w:tcMar>
              <w:top w:w="100" w:type="dxa"/>
              <w:left w:w="100" w:type="dxa"/>
              <w:bottom w:w="100" w:type="dxa"/>
              <w:right w:w="100" w:type="dxa"/>
            </w:tcMar>
          </w:tcPr>
          <w:p w14:paraId="44CD9E72" w14:textId="77777777" w:rsidR="002740E6" w:rsidRPr="009950B5" w:rsidRDefault="00765500">
            <w:pPr>
              <w:widowControl w:val="0"/>
              <w:spacing w:line="240" w:lineRule="auto"/>
              <w:rPr>
                <w:rFonts w:ascii="Lucida Sans" w:hAnsi="Lucida Sans"/>
                <w:sz w:val="20"/>
                <w:szCs w:val="20"/>
              </w:rPr>
            </w:pPr>
            <w:r w:rsidRPr="009950B5">
              <w:rPr>
                <w:rFonts w:ascii="Lucida Sans" w:hAnsi="Lucida Sans"/>
                <w:sz w:val="20"/>
                <w:szCs w:val="20"/>
              </w:rPr>
              <w:t xml:space="preserve">Targets second sentence of </w:t>
            </w:r>
            <w:proofErr w:type="gramStart"/>
            <w:r w:rsidRPr="009950B5">
              <w:rPr>
                <w:rFonts w:ascii="Lucida Sans" w:hAnsi="Lucida Sans"/>
                <w:sz w:val="20"/>
                <w:szCs w:val="20"/>
              </w:rPr>
              <w:t>3.OA.D.</w:t>
            </w:r>
            <w:proofErr w:type="gramEnd"/>
            <w:r w:rsidRPr="009950B5">
              <w:rPr>
                <w:rFonts w:ascii="Lucida Sans" w:hAnsi="Lucida Sans"/>
                <w:sz w:val="20"/>
                <w:szCs w:val="20"/>
              </w:rPr>
              <w:t>8.</w:t>
            </w:r>
          </w:p>
        </w:tc>
      </w:tr>
    </w:tbl>
    <w:p w14:paraId="0AB3057F" w14:textId="2F529DDD" w:rsidR="00F37FA3" w:rsidRDefault="00F37FA3">
      <w:pPr>
        <w:rPr>
          <w:rFonts w:ascii="Lucida Sans" w:hAnsi="Lucida Sans"/>
          <w:b/>
        </w:rPr>
      </w:pPr>
    </w:p>
    <w:p w14:paraId="0F7EE33B" w14:textId="77777777" w:rsidR="00F37FA3" w:rsidRDefault="00F37FA3">
      <w:pPr>
        <w:rPr>
          <w:rFonts w:ascii="Lucida Sans" w:hAnsi="Lucida Sans"/>
          <w:b/>
        </w:rPr>
      </w:pPr>
      <w:r>
        <w:rPr>
          <w:rFonts w:ascii="Lucida Sans" w:hAnsi="Lucida Sans"/>
          <w:b/>
        </w:rPr>
        <w:br w:type="page"/>
      </w:r>
    </w:p>
    <w:p w14:paraId="06C0D907" w14:textId="77777777" w:rsidR="002740E6" w:rsidRDefault="002740E6">
      <w:pPr>
        <w:rPr>
          <w:rFonts w:ascii="Lucida Sans" w:hAnsi="Lucida Sans"/>
          <w:b/>
        </w:rPr>
      </w:pPr>
    </w:p>
    <w:p w14:paraId="570366AF" w14:textId="77777777" w:rsidR="00E8354F" w:rsidRDefault="00E8354F" w:rsidP="00E8354F">
      <w:pPr>
        <w:pBdr>
          <w:top w:val="none" w:sz="0" w:space="0" w:color="auto"/>
          <w:left w:val="none" w:sz="0" w:space="0" w:color="auto"/>
          <w:bottom w:val="none" w:sz="0" w:space="0" w:color="auto"/>
          <w:right w:val="none" w:sz="0" w:space="0" w:color="auto"/>
        </w:pBdr>
      </w:pPr>
      <w:r>
        <w:rPr>
          <w:noProof/>
          <w:lang w:val="en-US"/>
        </w:rPr>
        <w:drawing>
          <wp:anchor distT="0" distB="0" distL="114300" distR="114300" simplePos="0" relativeHeight="251702272" behindDoc="0" locked="0" layoutInCell="1" allowOverlap="1" wp14:anchorId="35E2911C" wp14:editId="0238668F">
            <wp:simplePos x="0" y="0"/>
            <wp:positionH relativeFrom="column">
              <wp:posOffset>77470</wp:posOffset>
            </wp:positionH>
            <wp:positionV relativeFrom="paragraph">
              <wp:posOffset>127000</wp:posOffset>
            </wp:positionV>
            <wp:extent cx="438785" cy="118745"/>
            <wp:effectExtent l="140970" t="0" r="102235" b="0"/>
            <wp:wrapSquare wrapText="bothSides"/>
            <wp:docPr id="31" name="Picture 31"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0EA4FC" w14:textId="7FDCFBCC" w:rsidR="00E8354F" w:rsidRPr="004C350A" w:rsidRDefault="00E8354F" w:rsidP="00C110E9">
      <w:pPr>
        <w:pBdr>
          <w:top w:val="none" w:sz="0" w:space="0" w:color="auto"/>
          <w:left w:val="none" w:sz="0" w:space="0" w:color="auto"/>
          <w:bottom w:val="none" w:sz="0" w:space="0" w:color="auto"/>
          <w:right w:val="none" w:sz="0" w:space="0" w:color="auto"/>
        </w:pBdr>
        <w:rPr>
          <w:color w:val="3A8A4F"/>
        </w:rPr>
      </w:pPr>
      <w:r w:rsidRPr="004C350A">
        <w:rPr>
          <w:rFonts w:ascii="Lucida Sans" w:eastAsia="Lucida Sans" w:hAnsi="Lucida Sans" w:cs="Lucida Sans"/>
          <w:color w:val="3A8A4F"/>
          <w:sz w:val="30"/>
          <w:szCs w:val="30"/>
        </w:rPr>
        <w:t xml:space="preserve">Assessment Guidance, Topic 11 </w:t>
      </w:r>
    </w:p>
    <w:tbl>
      <w:tblPr>
        <w:tblStyle w:val="af8"/>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55"/>
        <w:gridCol w:w="45"/>
      </w:tblGrid>
      <w:tr w:rsidR="002740E6" w:rsidRPr="000224CB" w14:paraId="548C8BAD" w14:textId="77777777" w:rsidTr="0042056C">
        <w:trPr>
          <w:gridAfter w:val="1"/>
          <w:wAfter w:w="45" w:type="dxa"/>
          <w:trHeight w:val="420"/>
        </w:trPr>
        <w:tc>
          <w:tcPr>
            <w:tcW w:w="14355" w:type="dxa"/>
            <w:gridSpan w:val="2"/>
            <w:shd w:val="clear" w:color="auto" w:fill="D9D9D9" w:themeFill="background1" w:themeFillShade="D9"/>
            <w:tcMar>
              <w:top w:w="100" w:type="dxa"/>
              <w:left w:w="100" w:type="dxa"/>
              <w:bottom w:w="100" w:type="dxa"/>
              <w:right w:w="100" w:type="dxa"/>
            </w:tcMar>
          </w:tcPr>
          <w:p w14:paraId="10E6905D" w14:textId="77777777" w:rsidR="002740E6" w:rsidRPr="000224CB" w:rsidRDefault="00765500">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w:t>
            </w:r>
            <w:r w:rsidRPr="000224CB">
              <w:rPr>
                <w:rFonts w:ascii="Lucida Sans" w:hAnsi="Lucida Sans"/>
              </w:rPr>
              <w:t>Topic Assessment</w:t>
            </w:r>
          </w:p>
          <w:p w14:paraId="783CEE3D" w14:textId="4A389C59" w:rsidR="002740E6" w:rsidRPr="000224CB" w:rsidRDefault="00303C7F">
            <w:pPr>
              <w:widowControl w:val="0"/>
              <w:spacing w:line="240" w:lineRule="auto"/>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5404E990" w14:textId="77777777" w:rsidTr="0042056C">
        <w:tc>
          <w:tcPr>
            <w:tcW w:w="7200" w:type="dxa"/>
            <w:shd w:val="clear" w:color="auto" w:fill="A6A6A6" w:themeFill="background1" w:themeFillShade="A6"/>
            <w:tcMar>
              <w:top w:w="100" w:type="dxa"/>
              <w:left w:w="100" w:type="dxa"/>
              <w:bottom w:w="100" w:type="dxa"/>
              <w:right w:w="100" w:type="dxa"/>
            </w:tcMar>
          </w:tcPr>
          <w:p w14:paraId="2ED74CE2"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14AD3632" w14:textId="7F6464FF" w:rsidR="002740E6" w:rsidRPr="000224CB" w:rsidRDefault="000224CB" w:rsidP="00FF6A25">
            <w:pPr>
              <w:widowControl w:val="0"/>
              <w:spacing w:line="240" w:lineRule="auto"/>
              <w:ind w:left="61" w:hanging="90"/>
              <w:rPr>
                <w:rFonts w:ascii="Lucida Sans" w:hAnsi="Lucida Sans"/>
                <w:b/>
              </w:rPr>
            </w:pPr>
            <w:r>
              <w:rPr>
                <w:rFonts w:ascii="Lucida Sans" w:hAnsi="Lucida Sans"/>
                <w:b/>
              </w:rPr>
              <w:t>Why?</w:t>
            </w:r>
          </w:p>
        </w:tc>
      </w:tr>
      <w:tr w:rsidR="002740E6" w:rsidRPr="000224CB" w14:paraId="05CDCFF7" w14:textId="77777777" w:rsidTr="00E12789">
        <w:tc>
          <w:tcPr>
            <w:tcW w:w="7200" w:type="dxa"/>
            <w:shd w:val="clear" w:color="auto" w:fill="C5E0B3" w:themeFill="accent6" w:themeFillTint="66"/>
            <w:tcMar>
              <w:top w:w="100" w:type="dxa"/>
              <w:left w:w="100" w:type="dxa"/>
              <w:bottom w:w="100" w:type="dxa"/>
              <w:right w:w="100" w:type="dxa"/>
            </w:tcMar>
          </w:tcPr>
          <w:p w14:paraId="5B812B80" w14:textId="77777777" w:rsidR="002740E6" w:rsidRPr="009950B5" w:rsidRDefault="00765500">
            <w:pPr>
              <w:widowControl w:val="0"/>
              <w:numPr>
                <w:ilvl w:val="0"/>
                <w:numId w:val="8"/>
              </w:numPr>
              <w:spacing w:line="240" w:lineRule="auto"/>
              <w:contextualSpacing/>
              <w:rPr>
                <w:rFonts w:ascii="Lucida Sans" w:hAnsi="Lucida Sans"/>
                <w:sz w:val="20"/>
              </w:rPr>
            </w:pPr>
            <w:r w:rsidRPr="009950B5">
              <w:rPr>
                <w:rFonts w:ascii="Lucida Sans" w:hAnsi="Lucida Sans"/>
                <w:sz w:val="20"/>
              </w:rPr>
              <w:t>Modify: Keep first paragraph of the question. Then add the directions “Use equations to represent the problem.”</w:t>
            </w:r>
          </w:p>
        </w:tc>
        <w:tc>
          <w:tcPr>
            <w:tcW w:w="7200" w:type="dxa"/>
            <w:gridSpan w:val="2"/>
            <w:shd w:val="clear" w:color="auto" w:fill="C5E0B3" w:themeFill="accent6" w:themeFillTint="66"/>
            <w:tcMar>
              <w:top w:w="100" w:type="dxa"/>
              <w:left w:w="100" w:type="dxa"/>
              <w:bottom w:w="100" w:type="dxa"/>
              <w:right w:w="100" w:type="dxa"/>
            </w:tcMar>
          </w:tcPr>
          <w:p w14:paraId="056EC6D0" w14:textId="2EF1D5CC" w:rsidR="002740E6" w:rsidRPr="009950B5" w:rsidRDefault="00B33249">
            <w:pPr>
              <w:widowControl w:val="0"/>
              <w:spacing w:line="240" w:lineRule="auto"/>
              <w:rPr>
                <w:rFonts w:ascii="Lucida Sans" w:hAnsi="Lucida Sans"/>
                <w:sz w:val="20"/>
              </w:rPr>
            </w:pPr>
            <w:r w:rsidRPr="009950B5">
              <w:rPr>
                <w:rFonts w:ascii="Lucida Sans" w:hAnsi="Lucida Sans"/>
                <w:sz w:val="20"/>
              </w:rPr>
              <w:t xml:space="preserve">Does not align to the central concern of </w:t>
            </w:r>
            <w:proofErr w:type="gramStart"/>
            <w:r w:rsidRPr="009950B5">
              <w:rPr>
                <w:rFonts w:ascii="Lucida Sans" w:hAnsi="Lucida Sans"/>
                <w:sz w:val="20"/>
              </w:rPr>
              <w:t>3.OA.D.</w:t>
            </w:r>
            <w:proofErr w:type="gramEnd"/>
            <w:r w:rsidRPr="009950B5">
              <w:rPr>
                <w:rFonts w:ascii="Lucida Sans" w:hAnsi="Lucida Sans"/>
                <w:sz w:val="20"/>
              </w:rPr>
              <w:t>8</w:t>
            </w:r>
            <w:r w:rsidR="00D22A26">
              <w:rPr>
                <w:rFonts w:ascii="Lucida Sans" w:hAnsi="Lucida Sans"/>
                <w:sz w:val="20"/>
              </w:rPr>
              <w:t>.</w:t>
            </w:r>
          </w:p>
        </w:tc>
      </w:tr>
      <w:tr w:rsidR="002740E6" w:rsidRPr="000224CB" w14:paraId="334044B4" w14:textId="77777777" w:rsidTr="00E12789">
        <w:tc>
          <w:tcPr>
            <w:tcW w:w="7200" w:type="dxa"/>
            <w:shd w:val="clear" w:color="auto" w:fill="E2EFD9" w:themeFill="accent6" w:themeFillTint="33"/>
            <w:tcMar>
              <w:top w:w="100" w:type="dxa"/>
              <w:left w:w="100" w:type="dxa"/>
              <w:bottom w:w="100" w:type="dxa"/>
              <w:right w:w="100" w:type="dxa"/>
            </w:tcMar>
          </w:tcPr>
          <w:p w14:paraId="43AFE543" w14:textId="77777777" w:rsidR="002740E6" w:rsidRPr="009950B5" w:rsidRDefault="00765500">
            <w:pPr>
              <w:widowControl w:val="0"/>
              <w:numPr>
                <w:ilvl w:val="0"/>
                <w:numId w:val="54"/>
              </w:numPr>
              <w:spacing w:line="240" w:lineRule="auto"/>
              <w:contextualSpacing/>
              <w:rPr>
                <w:rFonts w:ascii="Lucida Sans" w:hAnsi="Lucida Sans"/>
                <w:sz w:val="20"/>
              </w:rPr>
            </w:pPr>
            <w:r w:rsidRPr="009950B5">
              <w:rPr>
                <w:rFonts w:ascii="Lucida Sans" w:hAnsi="Lucida Sans"/>
                <w:sz w:val="20"/>
              </w:rPr>
              <w:t>Delete</w:t>
            </w:r>
          </w:p>
        </w:tc>
        <w:tc>
          <w:tcPr>
            <w:tcW w:w="7200" w:type="dxa"/>
            <w:gridSpan w:val="2"/>
            <w:shd w:val="clear" w:color="auto" w:fill="E2EFD9" w:themeFill="accent6" w:themeFillTint="33"/>
            <w:tcMar>
              <w:top w:w="100" w:type="dxa"/>
              <w:left w:w="100" w:type="dxa"/>
              <w:bottom w:w="100" w:type="dxa"/>
              <w:right w:w="100" w:type="dxa"/>
            </w:tcMar>
          </w:tcPr>
          <w:p w14:paraId="4DFB0D76" w14:textId="3261918D" w:rsidR="002740E6" w:rsidRPr="009950B5" w:rsidRDefault="00765500" w:rsidP="00B33249">
            <w:pPr>
              <w:widowControl w:val="0"/>
              <w:spacing w:line="240" w:lineRule="auto"/>
              <w:rPr>
                <w:rFonts w:ascii="Lucida Sans" w:hAnsi="Lucida Sans"/>
                <w:sz w:val="20"/>
              </w:rPr>
            </w:pPr>
            <w:r w:rsidRPr="009950B5">
              <w:rPr>
                <w:rFonts w:ascii="Lucida Sans" w:hAnsi="Lucida Sans"/>
                <w:sz w:val="20"/>
              </w:rPr>
              <w:t xml:space="preserve">3.OA.D.8 requires students to use “a letter standing for the unknown.” Problems that structure this using two equations with two different </w:t>
            </w:r>
            <w:r w:rsidR="00B33249" w:rsidRPr="009950B5">
              <w:rPr>
                <w:rFonts w:ascii="Lucida Sans" w:hAnsi="Lucida Sans"/>
                <w:sz w:val="20"/>
              </w:rPr>
              <w:t>unknowns are above the standard.</w:t>
            </w:r>
          </w:p>
        </w:tc>
      </w:tr>
      <w:tr w:rsidR="002740E6" w:rsidRPr="000224CB" w14:paraId="31DF743F" w14:textId="77777777" w:rsidTr="00E12789">
        <w:tc>
          <w:tcPr>
            <w:tcW w:w="7200" w:type="dxa"/>
            <w:shd w:val="clear" w:color="auto" w:fill="C5E0B3" w:themeFill="accent6" w:themeFillTint="66"/>
            <w:tcMar>
              <w:top w:w="100" w:type="dxa"/>
              <w:left w:w="100" w:type="dxa"/>
              <w:bottom w:w="100" w:type="dxa"/>
              <w:right w:w="100" w:type="dxa"/>
            </w:tcMar>
          </w:tcPr>
          <w:p w14:paraId="43988941" w14:textId="731EC1FC" w:rsidR="002740E6" w:rsidRPr="009950B5" w:rsidRDefault="00781048">
            <w:pPr>
              <w:widowControl w:val="0"/>
              <w:numPr>
                <w:ilvl w:val="0"/>
                <w:numId w:val="25"/>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4DD6509D" w14:textId="77777777" w:rsidR="002740E6" w:rsidRPr="009950B5" w:rsidRDefault="002740E6">
            <w:pPr>
              <w:widowControl w:val="0"/>
              <w:spacing w:line="240" w:lineRule="auto"/>
              <w:ind w:left="720" w:hanging="360"/>
              <w:rPr>
                <w:rFonts w:ascii="Lucida Sans" w:hAnsi="Lucida Sans"/>
                <w:sz w:val="20"/>
              </w:rPr>
            </w:pPr>
          </w:p>
        </w:tc>
      </w:tr>
      <w:tr w:rsidR="002740E6" w:rsidRPr="000224CB" w14:paraId="7CC38919" w14:textId="77777777" w:rsidTr="00E12789">
        <w:tc>
          <w:tcPr>
            <w:tcW w:w="7200" w:type="dxa"/>
            <w:shd w:val="clear" w:color="auto" w:fill="E2EFD9" w:themeFill="accent6" w:themeFillTint="33"/>
            <w:tcMar>
              <w:top w:w="100" w:type="dxa"/>
              <w:left w:w="100" w:type="dxa"/>
              <w:bottom w:w="100" w:type="dxa"/>
              <w:right w:w="100" w:type="dxa"/>
            </w:tcMar>
          </w:tcPr>
          <w:p w14:paraId="647B6D3A" w14:textId="7E04C5C6" w:rsidR="002740E6" w:rsidRPr="009950B5" w:rsidRDefault="00781048">
            <w:pPr>
              <w:widowControl w:val="0"/>
              <w:numPr>
                <w:ilvl w:val="0"/>
                <w:numId w:val="66"/>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E1A29D4" w14:textId="77777777" w:rsidR="002740E6" w:rsidRPr="009950B5" w:rsidRDefault="002740E6">
            <w:pPr>
              <w:widowControl w:val="0"/>
              <w:spacing w:line="240" w:lineRule="auto"/>
              <w:ind w:left="720" w:hanging="360"/>
              <w:rPr>
                <w:rFonts w:ascii="Lucida Sans" w:hAnsi="Lucida Sans"/>
                <w:sz w:val="20"/>
              </w:rPr>
            </w:pPr>
          </w:p>
        </w:tc>
      </w:tr>
      <w:tr w:rsidR="002740E6" w:rsidRPr="000224CB" w14:paraId="4BAA1EE8" w14:textId="77777777" w:rsidTr="00E12789">
        <w:tc>
          <w:tcPr>
            <w:tcW w:w="7200" w:type="dxa"/>
            <w:shd w:val="clear" w:color="auto" w:fill="C5E0B3" w:themeFill="accent6" w:themeFillTint="66"/>
            <w:tcMar>
              <w:top w:w="100" w:type="dxa"/>
              <w:left w:w="100" w:type="dxa"/>
              <w:bottom w:w="100" w:type="dxa"/>
              <w:right w:w="100" w:type="dxa"/>
            </w:tcMar>
          </w:tcPr>
          <w:p w14:paraId="746F7140" w14:textId="1824260F" w:rsidR="002740E6" w:rsidRPr="009950B5" w:rsidRDefault="00781048">
            <w:pPr>
              <w:widowControl w:val="0"/>
              <w:numPr>
                <w:ilvl w:val="0"/>
                <w:numId w:val="100"/>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7258971D" w14:textId="77777777" w:rsidR="002740E6" w:rsidRPr="009950B5" w:rsidRDefault="002740E6">
            <w:pPr>
              <w:widowControl w:val="0"/>
              <w:spacing w:line="240" w:lineRule="auto"/>
              <w:ind w:left="720" w:hanging="360"/>
              <w:rPr>
                <w:rFonts w:ascii="Lucida Sans" w:hAnsi="Lucida Sans"/>
                <w:sz w:val="20"/>
              </w:rPr>
            </w:pPr>
          </w:p>
        </w:tc>
      </w:tr>
      <w:tr w:rsidR="002740E6" w:rsidRPr="000224CB" w14:paraId="231A37D1" w14:textId="77777777" w:rsidTr="00E12789">
        <w:tc>
          <w:tcPr>
            <w:tcW w:w="7200" w:type="dxa"/>
            <w:shd w:val="clear" w:color="auto" w:fill="E2EFD9" w:themeFill="accent6" w:themeFillTint="33"/>
            <w:tcMar>
              <w:top w:w="100" w:type="dxa"/>
              <w:left w:w="100" w:type="dxa"/>
              <w:bottom w:w="100" w:type="dxa"/>
              <w:right w:w="100" w:type="dxa"/>
            </w:tcMar>
          </w:tcPr>
          <w:p w14:paraId="58708F5C" w14:textId="2CF1A804" w:rsidR="002740E6" w:rsidRPr="009950B5" w:rsidRDefault="00765500">
            <w:pPr>
              <w:widowControl w:val="0"/>
              <w:numPr>
                <w:ilvl w:val="0"/>
                <w:numId w:val="111"/>
              </w:numPr>
              <w:spacing w:line="240" w:lineRule="auto"/>
              <w:contextualSpacing/>
              <w:rPr>
                <w:rFonts w:ascii="Lucida Sans" w:hAnsi="Lucida Sans"/>
                <w:sz w:val="20"/>
              </w:rPr>
            </w:pPr>
            <w:r w:rsidRPr="009950B5">
              <w:rPr>
                <w:rFonts w:ascii="Lucida Sans" w:hAnsi="Lucida Sans"/>
                <w:sz w:val="20"/>
              </w:rPr>
              <w:t>Modify: Delete Part B</w:t>
            </w:r>
            <w:r w:rsidR="00D22A26">
              <w:rPr>
                <w:rFonts w:ascii="Lucida Sans" w:hAnsi="Lucida Sans"/>
                <w:sz w:val="20"/>
              </w:rPr>
              <w:t>.</w:t>
            </w:r>
            <w:r w:rsidRPr="009950B5">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71389788" w14:textId="5E379E81" w:rsidR="002740E6" w:rsidRPr="009950B5" w:rsidRDefault="0029170D" w:rsidP="00B33249">
            <w:pPr>
              <w:widowControl w:val="0"/>
              <w:spacing w:line="240" w:lineRule="auto"/>
              <w:rPr>
                <w:rFonts w:ascii="Lucida Sans" w:hAnsi="Lucida Sans"/>
                <w:sz w:val="20"/>
              </w:rPr>
            </w:pPr>
            <w:r w:rsidRPr="009950B5">
              <w:rPr>
                <w:rFonts w:ascii="Lucida Sans" w:hAnsi="Lucida Sans"/>
                <w:sz w:val="20"/>
              </w:rPr>
              <w:t>Item d</w:t>
            </w:r>
            <w:r w:rsidR="00765500" w:rsidRPr="009950B5">
              <w:rPr>
                <w:rFonts w:ascii="Lucida Sans" w:hAnsi="Lucida Sans"/>
                <w:sz w:val="20"/>
              </w:rPr>
              <w:t>oes not align to</w:t>
            </w:r>
            <w:r w:rsidRPr="009950B5">
              <w:rPr>
                <w:rFonts w:ascii="Lucida Sans" w:hAnsi="Lucida Sans"/>
                <w:sz w:val="20"/>
              </w:rPr>
              <w:t xml:space="preserve"> the central concern of</w:t>
            </w:r>
            <w:r w:rsidR="00765500" w:rsidRPr="009950B5">
              <w:rPr>
                <w:rFonts w:ascii="Lucida Sans" w:hAnsi="Lucida Sans"/>
                <w:sz w:val="20"/>
              </w:rPr>
              <w:t xml:space="preserve"> </w:t>
            </w:r>
            <w:proofErr w:type="gramStart"/>
            <w:r w:rsidR="00765500" w:rsidRPr="009950B5">
              <w:rPr>
                <w:rFonts w:ascii="Lucida Sans" w:hAnsi="Lucida Sans"/>
                <w:sz w:val="20"/>
              </w:rPr>
              <w:t>3.OA.D.</w:t>
            </w:r>
            <w:proofErr w:type="gramEnd"/>
            <w:r w:rsidR="00765500" w:rsidRPr="009950B5">
              <w:rPr>
                <w:rFonts w:ascii="Lucida Sans" w:hAnsi="Lucida Sans"/>
                <w:sz w:val="20"/>
              </w:rPr>
              <w:t>8</w:t>
            </w:r>
            <w:r w:rsidRPr="009950B5">
              <w:rPr>
                <w:rFonts w:ascii="Lucida Sans" w:hAnsi="Lucida Sans"/>
                <w:sz w:val="20"/>
              </w:rPr>
              <w:t xml:space="preserve"> (interpreting equations)</w:t>
            </w:r>
            <w:r w:rsidR="00D22A26">
              <w:rPr>
                <w:rFonts w:ascii="Lucida Sans" w:hAnsi="Lucida Sans"/>
                <w:sz w:val="20"/>
              </w:rPr>
              <w:t>.</w:t>
            </w:r>
          </w:p>
        </w:tc>
      </w:tr>
      <w:tr w:rsidR="002740E6" w:rsidRPr="000224CB" w14:paraId="64D0A78F" w14:textId="77777777" w:rsidTr="00E12789">
        <w:tc>
          <w:tcPr>
            <w:tcW w:w="7200" w:type="dxa"/>
            <w:shd w:val="clear" w:color="auto" w:fill="C5E0B3" w:themeFill="accent6" w:themeFillTint="66"/>
            <w:tcMar>
              <w:top w:w="100" w:type="dxa"/>
              <w:left w:w="100" w:type="dxa"/>
              <w:bottom w:w="100" w:type="dxa"/>
              <w:right w:w="100" w:type="dxa"/>
            </w:tcMar>
          </w:tcPr>
          <w:p w14:paraId="3FDC06B2" w14:textId="3DD4BAEE" w:rsidR="002740E6" w:rsidRPr="009950B5" w:rsidRDefault="00781048">
            <w:pPr>
              <w:widowControl w:val="0"/>
              <w:numPr>
                <w:ilvl w:val="0"/>
                <w:numId w:val="19"/>
              </w:numPr>
              <w:spacing w:line="240" w:lineRule="auto"/>
              <w:contextualSpacing/>
              <w:rPr>
                <w:rFonts w:ascii="Lucida Sans" w:hAnsi="Lucida Sans"/>
                <w:sz w:val="20"/>
              </w:rPr>
            </w:pPr>
            <w:r>
              <w:rPr>
                <w:rFonts w:ascii="Lucida Sans" w:hAnsi="Lucida Sans"/>
                <w:sz w:val="20"/>
              </w:rPr>
              <w:t>As Is</w:t>
            </w:r>
            <w:r w:rsidR="00765500" w:rsidRPr="009950B5">
              <w:rPr>
                <w:rFonts w:ascii="Lucida Sans" w:hAnsi="Lucida Sans"/>
                <w:sz w:val="20"/>
              </w:rPr>
              <w:tab/>
            </w:r>
          </w:p>
        </w:tc>
        <w:tc>
          <w:tcPr>
            <w:tcW w:w="7200" w:type="dxa"/>
            <w:gridSpan w:val="2"/>
            <w:shd w:val="clear" w:color="auto" w:fill="C5E0B3" w:themeFill="accent6" w:themeFillTint="66"/>
            <w:tcMar>
              <w:top w:w="100" w:type="dxa"/>
              <w:left w:w="100" w:type="dxa"/>
              <w:bottom w:w="100" w:type="dxa"/>
              <w:right w:w="100" w:type="dxa"/>
            </w:tcMar>
          </w:tcPr>
          <w:p w14:paraId="76F9B639" w14:textId="2522E0DE" w:rsidR="002740E6" w:rsidRPr="009950B5" w:rsidRDefault="002740E6" w:rsidP="00B33249">
            <w:pPr>
              <w:widowControl w:val="0"/>
              <w:spacing w:line="240" w:lineRule="auto"/>
              <w:rPr>
                <w:rFonts w:ascii="Lucida Sans" w:hAnsi="Lucida Sans"/>
                <w:sz w:val="20"/>
              </w:rPr>
            </w:pPr>
          </w:p>
        </w:tc>
      </w:tr>
      <w:tr w:rsidR="0029170D" w:rsidRPr="000224CB" w14:paraId="292A5665" w14:textId="77777777" w:rsidTr="00E12789">
        <w:tc>
          <w:tcPr>
            <w:tcW w:w="7200" w:type="dxa"/>
            <w:shd w:val="clear" w:color="auto" w:fill="E2EFD9" w:themeFill="accent6" w:themeFillTint="33"/>
            <w:tcMar>
              <w:top w:w="100" w:type="dxa"/>
              <w:left w:w="100" w:type="dxa"/>
              <w:bottom w:w="100" w:type="dxa"/>
              <w:right w:w="100" w:type="dxa"/>
            </w:tcMar>
          </w:tcPr>
          <w:p w14:paraId="33B906B8" w14:textId="77777777" w:rsidR="0029170D" w:rsidRPr="009950B5" w:rsidRDefault="0029170D" w:rsidP="0029170D">
            <w:pPr>
              <w:widowControl w:val="0"/>
              <w:numPr>
                <w:ilvl w:val="0"/>
                <w:numId w:val="53"/>
              </w:numPr>
              <w:spacing w:line="240" w:lineRule="auto"/>
              <w:contextualSpacing/>
              <w:rPr>
                <w:rFonts w:ascii="Lucida Sans" w:hAnsi="Lucida Sans"/>
                <w:sz w:val="20"/>
              </w:rPr>
            </w:pPr>
            <w:r w:rsidRPr="009950B5">
              <w:rPr>
                <w:rFonts w:ascii="Lucida Sans" w:hAnsi="Lucida Sans"/>
                <w:sz w:val="20"/>
              </w:rPr>
              <w:t>Modify: Change last sentence to “How much did he spend on lunches?”</w:t>
            </w:r>
            <w:r w:rsidRPr="009950B5">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5C439EA7" w14:textId="7906769E" w:rsidR="0029170D" w:rsidRPr="009950B5" w:rsidRDefault="0029170D" w:rsidP="0029170D">
            <w:pPr>
              <w:widowControl w:val="0"/>
              <w:spacing w:line="240" w:lineRule="auto"/>
              <w:rPr>
                <w:rFonts w:ascii="Lucida Sans" w:hAnsi="Lucida Sans"/>
                <w:sz w:val="20"/>
              </w:rPr>
            </w:pPr>
            <w:r w:rsidRPr="009950B5">
              <w:rPr>
                <w:rFonts w:ascii="Lucida Sans" w:hAnsi="Lucida Sans"/>
                <w:sz w:val="20"/>
              </w:rPr>
              <w:t xml:space="preserve">Item requires a specific strategy or model. </w:t>
            </w:r>
          </w:p>
        </w:tc>
      </w:tr>
      <w:tr w:rsidR="002740E6" w:rsidRPr="000224CB" w14:paraId="1B6E9721" w14:textId="77777777" w:rsidTr="00E12789">
        <w:tc>
          <w:tcPr>
            <w:tcW w:w="7200" w:type="dxa"/>
            <w:shd w:val="clear" w:color="auto" w:fill="C5E0B3" w:themeFill="accent6" w:themeFillTint="66"/>
            <w:tcMar>
              <w:top w:w="100" w:type="dxa"/>
              <w:left w:w="100" w:type="dxa"/>
              <w:bottom w:w="100" w:type="dxa"/>
              <w:right w:w="100" w:type="dxa"/>
            </w:tcMar>
          </w:tcPr>
          <w:p w14:paraId="58411F7B" w14:textId="77777777" w:rsidR="002740E6" w:rsidRPr="009950B5" w:rsidRDefault="00765500">
            <w:pPr>
              <w:widowControl w:val="0"/>
              <w:spacing w:line="240" w:lineRule="auto"/>
              <w:ind w:left="720" w:hanging="360"/>
              <w:rPr>
                <w:rFonts w:ascii="Lucida Sans" w:hAnsi="Lucida Sans"/>
                <w:sz w:val="20"/>
              </w:rPr>
            </w:pPr>
            <w:r w:rsidRPr="009950B5">
              <w:rPr>
                <w:rFonts w:ascii="Lucida Sans" w:hAnsi="Lucida Sans"/>
                <w:sz w:val="20"/>
              </w:rPr>
              <w:t>9. Delete</w:t>
            </w:r>
          </w:p>
        </w:tc>
        <w:tc>
          <w:tcPr>
            <w:tcW w:w="7200" w:type="dxa"/>
            <w:gridSpan w:val="2"/>
            <w:shd w:val="clear" w:color="auto" w:fill="C5E0B3" w:themeFill="accent6" w:themeFillTint="66"/>
            <w:tcMar>
              <w:top w:w="100" w:type="dxa"/>
              <w:left w:w="100" w:type="dxa"/>
              <w:bottom w:w="100" w:type="dxa"/>
              <w:right w:w="100" w:type="dxa"/>
            </w:tcMar>
          </w:tcPr>
          <w:p w14:paraId="556193C4" w14:textId="68F92DB1" w:rsidR="002740E6" w:rsidRPr="009950B5" w:rsidRDefault="00220172" w:rsidP="006C75F4">
            <w:pPr>
              <w:widowControl w:val="0"/>
              <w:spacing w:line="240" w:lineRule="auto"/>
              <w:ind w:left="61" w:hanging="61"/>
              <w:rPr>
                <w:rFonts w:ascii="Lucida Sans" w:hAnsi="Lucida Sans"/>
                <w:sz w:val="20"/>
              </w:rPr>
            </w:pPr>
            <w:r w:rsidRPr="009950B5">
              <w:rPr>
                <w:rFonts w:ascii="Lucida Sans" w:hAnsi="Lucida Sans"/>
                <w:sz w:val="20"/>
              </w:rPr>
              <w:t xml:space="preserve">Does not align to the central concern of </w:t>
            </w:r>
            <w:proofErr w:type="gramStart"/>
            <w:r w:rsidRPr="009950B5">
              <w:rPr>
                <w:rFonts w:ascii="Lucida Sans" w:hAnsi="Lucida Sans"/>
                <w:sz w:val="20"/>
              </w:rPr>
              <w:t>3.OA.D.</w:t>
            </w:r>
            <w:proofErr w:type="gramEnd"/>
            <w:r w:rsidRPr="009950B5">
              <w:rPr>
                <w:rFonts w:ascii="Lucida Sans" w:hAnsi="Lucida Sans"/>
                <w:sz w:val="20"/>
              </w:rPr>
              <w:t>8</w:t>
            </w:r>
            <w:r w:rsidR="00D22A26">
              <w:rPr>
                <w:rFonts w:ascii="Lucida Sans" w:hAnsi="Lucida Sans"/>
                <w:sz w:val="20"/>
              </w:rPr>
              <w:t>.</w:t>
            </w:r>
          </w:p>
        </w:tc>
      </w:tr>
      <w:tr w:rsidR="002740E6" w:rsidRPr="000224CB" w14:paraId="30F6ABD6" w14:textId="77777777" w:rsidTr="00E12789">
        <w:tc>
          <w:tcPr>
            <w:tcW w:w="7200" w:type="dxa"/>
            <w:shd w:val="clear" w:color="auto" w:fill="E2EFD9" w:themeFill="accent6" w:themeFillTint="33"/>
            <w:tcMar>
              <w:top w:w="100" w:type="dxa"/>
              <w:left w:w="100" w:type="dxa"/>
              <w:bottom w:w="100" w:type="dxa"/>
              <w:right w:w="100" w:type="dxa"/>
            </w:tcMar>
          </w:tcPr>
          <w:p w14:paraId="7CA8870E" w14:textId="77777777" w:rsidR="002740E6" w:rsidRPr="009950B5" w:rsidRDefault="00765500">
            <w:pPr>
              <w:widowControl w:val="0"/>
              <w:spacing w:line="240" w:lineRule="auto"/>
              <w:ind w:left="720" w:hanging="360"/>
              <w:rPr>
                <w:rFonts w:ascii="Lucida Sans" w:hAnsi="Lucida Sans"/>
                <w:sz w:val="20"/>
              </w:rPr>
            </w:pPr>
            <w:r w:rsidRPr="009950B5">
              <w:rPr>
                <w:rFonts w:ascii="Lucida Sans" w:hAnsi="Lucida Sans"/>
                <w:sz w:val="20"/>
              </w:rPr>
              <w:t>10. Delete</w:t>
            </w:r>
          </w:p>
        </w:tc>
        <w:tc>
          <w:tcPr>
            <w:tcW w:w="7200" w:type="dxa"/>
            <w:gridSpan w:val="2"/>
            <w:shd w:val="clear" w:color="auto" w:fill="E2EFD9" w:themeFill="accent6" w:themeFillTint="33"/>
            <w:tcMar>
              <w:top w:w="100" w:type="dxa"/>
              <w:left w:w="100" w:type="dxa"/>
              <w:bottom w:w="100" w:type="dxa"/>
              <w:right w:w="100" w:type="dxa"/>
            </w:tcMar>
          </w:tcPr>
          <w:p w14:paraId="68521B85" w14:textId="3629817F" w:rsidR="002740E6" w:rsidRPr="009950B5" w:rsidRDefault="00220172" w:rsidP="006C75F4">
            <w:pPr>
              <w:widowControl w:val="0"/>
              <w:spacing w:line="240" w:lineRule="auto"/>
              <w:ind w:left="61" w:hanging="61"/>
              <w:rPr>
                <w:rFonts w:ascii="Lucida Sans" w:hAnsi="Lucida Sans"/>
                <w:sz w:val="20"/>
              </w:rPr>
            </w:pPr>
            <w:r w:rsidRPr="009950B5">
              <w:rPr>
                <w:rFonts w:ascii="Lucida Sans" w:hAnsi="Lucida Sans"/>
                <w:sz w:val="20"/>
              </w:rPr>
              <w:t xml:space="preserve">Does not align to the central concern of </w:t>
            </w:r>
            <w:proofErr w:type="gramStart"/>
            <w:r w:rsidRPr="009950B5">
              <w:rPr>
                <w:rFonts w:ascii="Lucida Sans" w:hAnsi="Lucida Sans"/>
                <w:sz w:val="20"/>
              </w:rPr>
              <w:t>3.OA.D.</w:t>
            </w:r>
            <w:proofErr w:type="gramEnd"/>
            <w:r w:rsidRPr="009950B5">
              <w:rPr>
                <w:rFonts w:ascii="Lucida Sans" w:hAnsi="Lucida Sans"/>
                <w:sz w:val="20"/>
              </w:rPr>
              <w:t>8</w:t>
            </w:r>
            <w:r w:rsidR="00D22A26">
              <w:rPr>
                <w:rFonts w:ascii="Lucida Sans" w:hAnsi="Lucida Sans"/>
                <w:sz w:val="20"/>
              </w:rPr>
              <w:t>.</w:t>
            </w:r>
          </w:p>
        </w:tc>
      </w:tr>
    </w:tbl>
    <w:p w14:paraId="022B0783" w14:textId="77777777" w:rsidR="002740E6" w:rsidRPr="000224CB" w:rsidRDefault="002740E6">
      <w:pPr>
        <w:rPr>
          <w:rFonts w:ascii="Lucida Sans" w:hAnsi="Lucida Sans"/>
        </w:rPr>
      </w:pPr>
    </w:p>
    <w:p w14:paraId="47CBED1A" w14:textId="77777777" w:rsidR="002740E6" w:rsidRPr="000224CB" w:rsidRDefault="00765500">
      <w:pPr>
        <w:rPr>
          <w:rFonts w:ascii="Lucida Sans" w:hAnsi="Lucida Sans"/>
        </w:rPr>
      </w:pPr>
      <w:r w:rsidRPr="000224CB">
        <w:rPr>
          <w:rFonts w:ascii="Lucida Sans" w:hAnsi="Lucida Sans"/>
        </w:rPr>
        <w:br w:type="page"/>
      </w:r>
    </w:p>
    <w:p w14:paraId="7553E758" w14:textId="77777777" w:rsidR="002740E6" w:rsidRPr="000224CB" w:rsidRDefault="002740E6">
      <w:pPr>
        <w:rPr>
          <w:rFonts w:ascii="Lucida Sans" w:hAnsi="Lucida Sans"/>
        </w:rPr>
      </w:pPr>
    </w:p>
    <w:tbl>
      <w:tblPr>
        <w:tblStyle w:val="af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9950B5" w:rsidRPr="000224CB" w14:paraId="275631F5" w14:textId="77777777" w:rsidTr="00781048">
        <w:trPr>
          <w:trHeight w:val="420"/>
        </w:trPr>
        <w:tc>
          <w:tcPr>
            <w:tcW w:w="14400" w:type="dxa"/>
            <w:shd w:val="clear" w:color="auto" w:fill="A6A6A6" w:themeFill="background1" w:themeFillShade="A6"/>
            <w:tcMar>
              <w:top w:w="100" w:type="dxa"/>
              <w:left w:w="100" w:type="dxa"/>
              <w:bottom w:w="100" w:type="dxa"/>
              <w:right w:w="100" w:type="dxa"/>
            </w:tcMar>
          </w:tcPr>
          <w:p w14:paraId="3F89DFA9" w14:textId="1014CAFA" w:rsidR="009950B5" w:rsidRPr="009950B5" w:rsidRDefault="009950B5" w:rsidP="009950B5">
            <w:pPr>
              <w:widowControl w:val="0"/>
              <w:spacing w:line="240" w:lineRule="auto"/>
              <w:jc w:val="center"/>
              <w:rPr>
                <w:rFonts w:ascii="Lucida Sans" w:hAnsi="Lucida Sans"/>
                <w:color w:val="auto"/>
                <w:sz w:val="30"/>
                <w:szCs w:val="30"/>
              </w:rPr>
            </w:pPr>
            <w:r w:rsidRPr="009950B5">
              <w:rPr>
                <w:rFonts w:ascii="Lucida Sans" w:hAnsi="Lucida Sans"/>
                <w:b/>
                <w:color w:val="auto"/>
                <w:sz w:val="30"/>
                <w:szCs w:val="30"/>
              </w:rPr>
              <w:t xml:space="preserve">Grade 3, Topic 12: Understand Fractions </w:t>
            </w:r>
            <w:proofErr w:type="gramStart"/>
            <w:r w:rsidRPr="009950B5">
              <w:rPr>
                <w:rFonts w:ascii="Lucida Sans" w:hAnsi="Lucida Sans"/>
                <w:b/>
                <w:color w:val="auto"/>
                <w:sz w:val="30"/>
                <w:szCs w:val="30"/>
              </w:rPr>
              <w:t>As</w:t>
            </w:r>
            <w:proofErr w:type="gramEnd"/>
            <w:r w:rsidRPr="009950B5">
              <w:rPr>
                <w:rFonts w:ascii="Lucida Sans" w:hAnsi="Lucida Sans"/>
                <w:b/>
                <w:color w:val="auto"/>
                <w:sz w:val="30"/>
                <w:szCs w:val="30"/>
              </w:rPr>
              <w:t xml:space="preserve"> Numbers</w:t>
            </w:r>
          </w:p>
        </w:tc>
      </w:tr>
    </w:tbl>
    <w:p w14:paraId="1FCE358F" w14:textId="77777777" w:rsidR="00B60B05" w:rsidRDefault="00B60B05"/>
    <w:tbl>
      <w:tblPr>
        <w:tblStyle w:val="af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46303B3E"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30C75C7F" w14:textId="77777777" w:rsidR="002740E6" w:rsidRPr="00B60B05" w:rsidRDefault="00765500">
            <w:pPr>
              <w:widowControl w:val="0"/>
              <w:spacing w:line="240" w:lineRule="auto"/>
              <w:rPr>
                <w:rFonts w:ascii="Lucida Sans" w:hAnsi="Lucida Sans"/>
                <w:b/>
                <w:sz w:val="20"/>
              </w:rPr>
            </w:pPr>
            <w:r w:rsidRPr="00B60B05">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6B343B77" w14:textId="77777777" w:rsidR="002740E6" w:rsidRPr="00B60B05" w:rsidRDefault="00765500">
            <w:pPr>
              <w:widowControl w:val="0"/>
              <w:spacing w:line="240" w:lineRule="auto"/>
              <w:rPr>
                <w:rFonts w:ascii="Lucida Sans" w:hAnsi="Lucida Sans"/>
                <w:sz w:val="20"/>
                <w:u w:val="single"/>
              </w:rPr>
            </w:pPr>
            <w:r w:rsidRPr="00B60B05">
              <w:rPr>
                <w:rFonts w:ascii="Lucida Sans" w:hAnsi="Lucida Sans"/>
                <w:sz w:val="20"/>
                <w:u w:val="single"/>
              </w:rPr>
              <w:t>Primary in this topic:</w:t>
            </w:r>
          </w:p>
          <w:p w14:paraId="4DDA416F" w14:textId="77777777" w:rsidR="002740E6" w:rsidRPr="00B60B05" w:rsidRDefault="00765500">
            <w:pPr>
              <w:widowControl w:val="0"/>
              <w:spacing w:line="240" w:lineRule="auto"/>
              <w:rPr>
                <w:rFonts w:ascii="Lucida Sans" w:hAnsi="Lucida Sans"/>
                <w:color w:val="202020"/>
                <w:sz w:val="20"/>
              </w:rPr>
            </w:pPr>
            <w:r w:rsidRPr="00B60B05">
              <w:rPr>
                <w:rFonts w:ascii="Lucida Sans" w:hAnsi="Lucida Sans"/>
                <w:sz w:val="20"/>
              </w:rPr>
              <w:t xml:space="preserve">3.NF.A.1: </w:t>
            </w:r>
            <w:r w:rsidRPr="00B60B05">
              <w:rPr>
                <w:rFonts w:ascii="Lucida Sans" w:hAnsi="Lucida Sans"/>
                <w:color w:val="202020"/>
                <w:sz w:val="20"/>
              </w:rPr>
              <w:t>Understand a fraction 1/</w:t>
            </w:r>
            <w:r w:rsidRPr="00B60B05">
              <w:rPr>
                <w:rFonts w:ascii="Lucida Sans" w:hAnsi="Lucida Sans"/>
                <w:i/>
                <w:color w:val="202020"/>
                <w:sz w:val="20"/>
              </w:rPr>
              <w:t>b</w:t>
            </w:r>
            <w:r w:rsidRPr="00B60B05">
              <w:rPr>
                <w:rFonts w:ascii="Lucida Sans" w:hAnsi="Lucida Sans"/>
                <w:color w:val="202020"/>
                <w:sz w:val="20"/>
              </w:rPr>
              <w:t xml:space="preserve"> as the quantity formed by 1 part when a whole is partitioned into </w:t>
            </w:r>
            <w:r w:rsidRPr="00B60B05">
              <w:rPr>
                <w:rFonts w:ascii="Lucida Sans" w:hAnsi="Lucida Sans"/>
                <w:i/>
                <w:color w:val="202020"/>
                <w:sz w:val="20"/>
              </w:rPr>
              <w:t>b</w:t>
            </w:r>
            <w:r w:rsidRPr="00B60B05">
              <w:rPr>
                <w:rFonts w:ascii="Lucida Sans" w:hAnsi="Lucida Sans"/>
                <w:color w:val="202020"/>
                <w:sz w:val="20"/>
              </w:rPr>
              <w:t xml:space="preserve"> equal parts; understand a fraction </w:t>
            </w:r>
            <w:r w:rsidRPr="00B60B05">
              <w:rPr>
                <w:rFonts w:ascii="Lucida Sans" w:hAnsi="Lucida Sans"/>
                <w:i/>
                <w:color w:val="202020"/>
                <w:sz w:val="20"/>
              </w:rPr>
              <w:t>a</w:t>
            </w:r>
            <w:r w:rsidRPr="00B60B05">
              <w:rPr>
                <w:rFonts w:ascii="Lucida Sans" w:hAnsi="Lucida Sans"/>
                <w:color w:val="202020"/>
                <w:sz w:val="20"/>
              </w:rPr>
              <w:t>/</w:t>
            </w:r>
            <w:r w:rsidRPr="00B60B05">
              <w:rPr>
                <w:rFonts w:ascii="Lucida Sans" w:hAnsi="Lucida Sans"/>
                <w:i/>
                <w:color w:val="202020"/>
                <w:sz w:val="20"/>
              </w:rPr>
              <w:t>b</w:t>
            </w:r>
            <w:r w:rsidRPr="00B60B05">
              <w:rPr>
                <w:rFonts w:ascii="Lucida Sans" w:hAnsi="Lucida Sans"/>
                <w:color w:val="202020"/>
                <w:sz w:val="20"/>
              </w:rPr>
              <w:t xml:space="preserve"> as the quantity formed by </w:t>
            </w:r>
            <w:r w:rsidRPr="00B60B05">
              <w:rPr>
                <w:rFonts w:ascii="Lucida Sans" w:hAnsi="Lucida Sans"/>
                <w:i/>
                <w:color w:val="202020"/>
                <w:sz w:val="20"/>
              </w:rPr>
              <w:t>a</w:t>
            </w:r>
            <w:r w:rsidRPr="00B60B05">
              <w:rPr>
                <w:rFonts w:ascii="Lucida Sans" w:hAnsi="Lucida Sans"/>
                <w:color w:val="202020"/>
                <w:sz w:val="20"/>
              </w:rPr>
              <w:t xml:space="preserve"> parts of size 1/</w:t>
            </w:r>
            <w:r w:rsidRPr="00B60B05">
              <w:rPr>
                <w:rFonts w:ascii="Lucida Sans" w:hAnsi="Lucida Sans"/>
                <w:i/>
                <w:color w:val="202020"/>
                <w:sz w:val="20"/>
              </w:rPr>
              <w:t>b</w:t>
            </w:r>
            <w:r w:rsidRPr="00B60B05">
              <w:rPr>
                <w:rFonts w:ascii="Lucida Sans" w:hAnsi="Lucida Sans"/>
                <w:color w:val="202020"/>
                <w:sz w:val="20"/>
              </w:rPr>
              <w:t>.</w:t>
            </w:r>
          </w:p>
          <w:p w14:paraId="0623C4E3" w14:textId="77777777" w:rsidR="00D22A26" w:rsidRDefault="00D22A26">
            <w:pPr>
              <w:widowControl w:val="0"/>
              <w:spacing w:line="240" w:lineRule="auto"/>
              <w:rPr>
                <w:rFonts w:ascii="Lucida Sans" w:hAnsi="Lucida Sans"/>
                <w:color w:val="202020"/>
                <w:sz w:val="20"/>
              </w:rPr>
            </w:pPr>
          </w:p>
          <w:p w14:paraId="490D2D3E" w14:textId="58F9E71A" w:rsidR="002740E6" w:rsidRPr="00B60B05" w:rsidRDefault="00765500">
            <w:pPr>
              <w:widowControl w:val="0"/>
              <w:spacing w:line="240" w:lineRule="auto"/>
              <w:rPr>
                <w:rFonts w:ascii="Lucida Sans" w:hAnsi="Lucida Sans"/>
                <w:color w:val="202020"/>
                <w:sz w:val="20"/>
              </w:rPr>
            </w:pPr>
            <w:r w:rsidRPr="00B60B05">
              <w:rPr>
                <w:rFonts w:ascii="Lucida Sans" w:hAnsi="Lucida Sans"/>
                <w:color w:val="202020"/>
                <w:sz w:val="20"/>
              </w:rPr>
              <w:t xml:space="preserve">3.NF.A.3c: Express whole numbers as </w:t>
            </w:r>
            <w:proofErr w:type="gramStart"/>
            <w:r w:rsidRPr="00B60B05">
              <w:rPr>
                <w:rFonts w:ascii="Lucida Sans" w:hAnsi="Lucida Sans"/>
                <w:color w:val="202020"/>
                <w:sz w:val="20"/>
              </w:rPr>
              <w:t>fractions, and</w:t>
            </w:r>
            <w:proofErr w:type="gramEnd"/>
            <w:r w:rsidRPr="00B60B05">
              <w:rPr>
                <w:rFonts w:ascii="Lucida Sans" w:hAnsi="Lucida Sans"/>
                <w:color w:val="202020"/>
                <w:sz w:val="20"/>
              </w:rPr>
              <w:t xml:space="preserve"> recognize fractions that are equivalent to whole numbers. </w:t>
            </w:r>
            <w:r w:rsidRPr="00B60B05">
              <w:rPr>
                <w:rFonts w:ascii="Lucida Sans" w:hAnsi="Lucida Sans"/>
                <w:i/>
                <w:color w:val="202020"/>
                <w:sz w:val="20"/>
              </w:rPr>
              <w:t>Examples: Express 3 in the form 3 = 3/1; recognize that 6/1 = 6; locate 4/4 and 1 at the same point of a number line diagram</w:t>
            </w:r>
            <w:r w:rsidRPr="00B60B05">
              <w:rPr>
                <w:rFonts w:ascii="Lucida Sans" w:hAnsi="Lucida Sans"/>
                <w:color w:val="202020"/>
                <w:sz w:val="20"/>
              </w:rPr>
              <w:t>.</w:t>
            </w:r>
          </w:p>
          <w:p w14:paraId="077C77E5" w14:textId="77777777" w:rsidR="00D22A26" w:rsidRDefault="00D22A26">
            <w:pPr>
              <w:widowControl w:val="0"/>
              <w:spacing w:line="240" w:lineRule="auto"/>
              <w:rPr>
                <w:rFonts w:ascii="Lucida Sans" w:hAnsi="Lucida Sans"/>
                <w:color w:val="202020"/>
                <w:sz w:val="20"/>
              </w:rPr>
            </w:pPr>
          </w:p>
          <w:p w14:paraId="198D8F46" w14:textId="3763B751" w:rsidR="002740E6" w:rsidRPr="00B60B05" w:rsidRDefault="00765500">
            <w:pPr>
              <w:widowControl w:val="0"/>
              <w:spacing w:line="240" w:lineRule="auto"/>
              <w:rPr>
                <w:rFonts w:ascii="Lucida Sans" w:hAnsi="Lucida Sans"/>
                <w:color w:val="202020"/>
                <w:sz w:val="20"/>
              </w:rPr>
            </w:pPr>
            <w:r w:rsidRPr="00B60B05">
              <w:rPr>
                <w:rFonts w:ascii="Lucida Sans" w:hAnsi="Lucida Sans"/>
                <w:color w:val="202020"/>
                <w:sz w:val="20"/>
              </w:rPr>
              <w:t>3.NF.A.2a: Represent a fraction 1/</w:t>
            </w:r>
            <w:r w:rsidRPr="00B60B05">
              <w:rPr>
                <w:rFonts w:ascii="Lucida Sans" w:hAnsi="Lucida Sans"/>
                <w:i/>
                <w:color w:val="202020"/>
                <w:sz w:val="20"/>
              </w:rPr>
              <w:t>b</w:t>
            </w:r>
            <w:r w:rsidRPr="00B60B05">
              <w:rPr>
                <w:rFonts w:ascii="Lucida Sans" w:hAnsi="Lucida Sans"/>
                <w:color w:val="202020"/>
                <w:sz w:val="20"/>
              </w:rPr>
              <w:t xml:space="preserve"> on a number line diagram by defining the interval from 0 to 1 as the whole and partitioning it into </w:t>
            </w:r>
            <w:r w:rsidRPr="00B60B05">
              <w:rPr>
                <w:rFonts w:ascii="Lucida Sans" w:hAnsi="Lucida Sans"/>
                <w:i/>
                <w:color w:val="202020"/>
                <w:sz w:val="20"/>
              </w:rPr>
              <w:t>b</w:t>
            </w:r>
            <w:r w:rsidRPr="00B60B05">
              <w:rPr>
                <w:rFonts w:ascii="Lucida Sans" w:hAnsi="Lucida Sans"/>
                <w:color w:val="202020"/>
                <w:sz w:val="20"/>
              </w:rPr>
              <w:t xml:space="preserve"> equal parts. Recognize that each part has size 1/</w:t>
            </w:r>
            <w:r w:rsidRPr="00B60B05">
              <w:rPr>
                <w:rFonts w:ascii="Lucida Sans" w:hAnsi="Lucida Sans"/>
                <w:i/>
                <w:color w:val="202020"/>
                <w:sz w:val="20"/>
              </w:rPr>
              <w:t>b</w:t>
            </w:r>
            <w:r w:rsidRPr="00B60B05">
              <w:rPr>
                <w:rFonts w:ascii="Lucida Sans" w:hAnsi="Lucida Sans"/>
                <w:color w:val="202020"/>
                <w:sz w:val="20"/>
              </w:rPr>
              <w:t xml:space="preserve"> and that the endpoint of the part based at 0 locates the number 1/</w:t>
            </w:r>
            <w:r w:rsidRPr="00B60B05">
              <w:rPr>
                <w:rFonts w:ascii="Lucida Sans" w:hAnsi="Lucida Sans"/>
                <w:i/>
                <w:color w:val="202020"/>
                <w:sz w:val="20"/>
              </w:rPr>
              <w:t>b</w:t>
            </w:r>
            <w:r w:rsidRPr="00B60B05">
              <w:rPr>
                <w:rFonts w:ascii="Lucida Sans" w:hAnsi="Lucida Sans"/>
                <w:color w:val="202020"/>
                <w:sz w:val="20"/>
              </w:rPr>
              <w:t xml:space="preserve"> on the number line.</w:t>
            </w:r>
          </w:p>
          <w:p w14:paraId="2341607D" w14:textId="77777777" w:rsidR="00D22A26" w:rsidRDefault="00D22A26">
            <w:pPr>
              <w:widowControl w:val="0"/>
              <w:spacing w:line="240" w:lineRule="auto"/>
              <w:rPr>
                <w:rFonts w:ascii="Lucida Sans" w:hAnsi="Lucida Sans"/>
                <w:color w:val="202020"/>
                <w:sz w:val="20"/>
              </w:rPr>
            </w:pPr>
          </w:p>
          <w:p w14:paraId="66BE2B8C" w14:textId="6688A57B" w:rsidR="002740E6" w:rsidRPr="00B60B05" w:rsidRDefault="00765500">
            <w:pPr>
              <w:widowControl w:val="0"/>
              <w:spacing w:line="240" w:lineRule="auto"/>
              <w:rPr>
                <w:rFonts w:ascii="Lucida Sans" w:hAnsi="Lucida Sans"/>
                <w:color w:val="202020"/>
                <w:sz w:val="20"/>
              </w:rPr>
            </w:pPr>
            <w:r w:rsidRPr="00B60B05">
              <w:rPr>
                <w:rFonts w:ascii="Lucida Sans" w:hAnsi="Lucida Sans"/>
                <w:color w:val="202020"/>
                <w:sz w:val="20"/>
              </w:rPr>
              <w:t xml:space="preserve">3.NF.A.2b: Represent a fraction </w:t>
            </w:r>
            <w:r w:rsidRPr="00B60B05">
              <w:rPr>
                <w:rFonts w:ascii="Lucida Sans" w:hAnsi="Lucida Sans"/>
                <w:i/>
                <w:color w:val="202020"/>
                <w:sz w:val="20"/>
              </w:rPr>
              <w:t>a</w:t>
            </w:r>
            <w:r w:rsidRPr="00B60B05">
              <w:rPr>
                <w:rFonts w:ascii="Lucida Sans" w:hAnsi="Lucida Sans"/>
                <w:color w:val="202020"/>
                <w:sz w:val="20"/>
              </w:rPr>
              <w:t>/</w:t>
            </w:r>
            <w:r w:rsidRPr="00B60B05">
              <w:rPr>
                <w:rFonts w:ascii="Lucida Sans" w:hAnsi="Lucida Sans"/>
                <w:i/>
                <w:color w:val="202020"/>
                <w:sz w:val="20"/>
              </w:rPr>
              <w:t>b</w:t>
            </w:r>
            <w:r w:rsidRPr="00B60B05">
              <w:rPr>
                <w:rFonts w:ascii="Lucida Sans" w:hAnsi="Lucida Sans"/>
                <w:color w:val="202020"/>
                <w:sz w:val="20"/>
              </w:rPr>
              <w:t xml:space="preserve"> on a number line diagram by marking off a lengths 1/</w:t>
            </w:r>
            <w:r w:rsidRPr="00B60B05">
              <w:rPr>
                <w:rFonts w:ascii="Lucida Sans" w:hAnsi="Lucida Sans"/>
                <w:i/>
                <w:color w:val="202020"/>
                <w:sz w:val="20"/>
              </w:rPr>
              <w:t>b</w:t>
            </w:r>
            <w:r w:rsidRPr="00B60B05">
              <w:rPr>
                <w:rFonts w:ascii="Lucida Sans" w:hAnsi="Lucida Sans"/>
                <w:color w:val="202020"/>
                <w:sz w:val="20"/>
              </w:rPr>
              <w:t xml:space="preserve"> from 0. Recognize that the resulting interval has size </w:t>
            </w:r>
            <w:r w:rsidRPr="00B60B05">
              <w:rPr>
                <w:rFonts w:ascii="Lucida Sans" w:hAnsi="Lucida Sans"/>
                <w:i/>
                <w:color w:val="202020"/>
                <w:sz w:val="20"/>
              </w:rPr>
              <w:t>a</w:t>
            </w:r>
            <w:r w:rsidRPr="00B60B05">
              <w:rPr>
                <w:rFonts w:ascii="Lucida Sans" w:hAnsi="Lucida Sans"/>
                <w:color w:val="202020"/>
                <w:sz w:val="20"/>
              </w:rPr>
              <w:t>/</w:t>
            </w:r>
            <w:r w:rsidRPr="00B60B05">
              <w:rPr>
                <w:rFonts w:ascii="Lucida Sans" w:hAnsi="Lucida Sans"/>
                <w:i/>
                <w:color w:val="202020"/>
                <w:sz w:val="20"/>
              </w:rPr>
              <w:t>b</w:t>
            </w:r>
            <w:r w:rsidRPr="00B60B05">
              <w:rPr>
                <w:rFonts w:ascii="Lucida Sans" w:hAnsi="Lucida Sans"/>
                <w:color w:val="202020"/>
                <w:sz w:val="20"/>
              </w:rPr>
              <w:t xml:space="preserve"> and that its endpoint locates the number </w:t>
            </w:r>
            <w:r w:rsidRPr="00B60B05">
              <w:rPr>
                <w:rFonts w:ascii="Lucida Sans" w:hAnsi="Lucida Sans"/>
                <w:i/>
                <w:color w:val="202020"/>
                <w:sz w:val="20"/>
              </w:rPr>
              <w:t>a</w:t>
            </w:r>
            <w:r w:rsidRPr="00B60B05">
              <w:rPr>
                <w:rFonts w:ascii="Lucida Sans" w:hAnsi="Lucida Sans"/>
                <w:color w:val="202020"/>
                <w:sz w:val="20"/>
              </w:rPr>
              <w:t>/</w:t>
            </w:r>
            <w:r w:rsidRPr="00B60B05">
              <w:rPr>
                <w:rFonts w:ascii="Lucida Sans" w:hAnsi="Lucida Sans"/>
                <w:i/>
                <w:color w:val="202020"/>
                <w:sz w:val="20"/>
              </w:rPr>
              <w:t>b</w:t>
            </w:r>
            <w:r w:rsidRPr="00B60B05">
              <w:rPr>
                <w:rFonts w:ascii="Lucida Sans" w:hAnsi="Lucida Sans"/>
                <w:color w:val="202020"/>
                <w:sz w:val="20"/>
              </w:rPr>
              <w:t xml:space="preserve"> on the number line.</w:t>
            </w:r>
          </w:p>
          <w:p w14:paraId="47953BD8" w14:textId="77777777" w:rsidR="00D22A26" w:rsidRDefault="00D22A26">
            <w:pPr>
              <w:widowControl w:val="0"/>
              <w:spacing w:line="240" w:lineRule="auto"/>
              <w:rPr>
                <w:rFonts w:ascii="Lucida Sans" w:hAnsi="Lucida Sans"/>
                <w:color w:val="202020"/>
                <w:sz w:val="20"/>
              </w:rPr>
            </w:pPr>
          </w:p>
          <w:p w14:paraId="28997FC3" w14:textId="4DEE3C89" w:rsidR="002740E6" w:rsidRPr="00B60B05" w:rsidRDefault="00765500">
            <w:pPr>
              <w:widowControl w:val="0"/>
              <w:spacing w:line="240" w:lineRule="auto"/>
              <w:rPr>
                <w:rFonts w:ascii="Lucida Sans" w:hAnsi="Lucida Sans"/>
                <w:color w:val="202020"/>
                <w:sz w:val="20"/>
              </w:rPr>
            </w:pPr>
            <w:r w:rsidRPr="00B60B05">
              <w:rPr>
                <w:rFonts w:ascii="Lucida Sans" w:hAnsi="Lucida Sans"/>
                <w:color w:val="202020"/>
                <w:sz w:val="20"/>
              </w:rPr>
              <w:t>3.MD.B.4: Generate measurement data by measuring lengths using rulers marked with halves and fourths of an inch. Show the data by making a line plot, where the horizontal scale is marked off in appropriate units— whole numbers, halves, or quarters.</w:t>
            </w:r>
          </w:p>
          <w:p w14:paraId="23C736E1" w14:textId="77777777" w:rsidR="002740E6" w:rsidRPr="00B60B05" w:rsidRDefault="002740E6">
            <w:pPr>
              <w:widowControl w:val="0"/>
              <w:spacing w:line="240" w:lineRule="auto"/>
              <w:rPr>
                <w:rFonts w:ascii="Lucida Sans" w:hAnsi="Lucida Sans"/>
                <w:color w:val="202020"/>
                <w:sz w:val="20"/>
              </w:rPr>
            </w:pPr>
          </w:p>
          <w:p w14:paraId="2C9123D1" w14:textId="77777777" w:rsidR="002740E6" w:rsidRPr="00B60B05" w:rsidRDefault="00765500">
            <w:pPr>
              <w:widowControl w:val="0"/>
              <w:spacing w:line="240" w:lineRule="auto"/>
              <w:rPr>
                <w:rFonts w:ascii="Lucida Sans" w:hAnsi="Lucida Sans"/>
                <w:sz w:val="20"/>
                <w:u w:val="single"/>
              </w:rPr>
            </w:pPr>
            <w:r w:rsidRPr="00B60B05">
              <w:rPr>
                <w:rFonts w:ascii="Lucida Sans" w:hAnsi="Lucida Sans"/>
                <w:sz w:val="20"/>
                <w:u w:val="single"/>
              </w:rPr>
              <w:t>Secondary in this topic:</w:t>
            </w:r>
          </w:p>
          <w:p w14:paraId="5717C6BE" w14:textId="77777777" w:rsidR="002740E6" w:rsidRPr="00B60B05" w:rsidRDefault="00765500">
            <w:pPr>
              <w:widowControl w:val="0"/>
              <w:spacing w:line="240" w:lineRule="auto"/>
              <w:rPr>
                <w:rFonts w:ascii="Lucida Sans" w:hAnsi="Lucida Sans"/>
                <w:color w:val="202020"/>
                <w:sz w:val="20"/>
              </w:rPr>
            </w:pPr>
            <w:r w:rsidRPr="00B60B05">
              <w:rPr>
                <w:rFonts w:ascii="Lucida Sans" w:hAnsi="Lucida Sans"/>
                <w:color w:val="202020"/>
                <w:sz w:val="20"/>
              </w:rPr>
              <w:t xml:space="preserve">3.G.A.2: Partition shapes into parts with equal areas. Express the area of each part as a unit fraction of the whole. </w:t>
            </w:r>
            <w:r w:rsidRPr="00B60B05">
              <w:rPr>
                <w:rFonts w:ascii="Lucida Sans" w:hAnsi="Lucida Sans"/>
                <w:i/>
                <w:color w:val="202020"/>
                <w:sz w:val="20"/>
              </w:rPr>
              <w:t>For example, partition a shape into 4 parts with equal area, and describe the area of each part as 1/4 of the area of the shape</w:t>
            </w:r>
            <w:r w:rsidRPr="00B60B05">
              <w:rPr>
                <w:rFonts w:ascii="Lucida Sans" w:hAnsi="Lucida Sans"/>
                <w:color w:val="202020"/>
                <w:sz w:val="20"/>
              </w:rPr>
              <w:t>.</w:t>
            </w:r>
          </w:p>
        </w:tc>
      </w:tr>
      <w:tr w:rsidR="002740E6" w:rsidRPr="000224CB" w14:paraId="591E5981"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435D99A8" w14:textId="77777777" w:rsidR="002740E6" w:rsidRPr="00B60B05" w:rsidRDefault="00765500">
            <w:pPr>
              <w:widowControl w:val="0"/>
              <w:spacing w:line="240" w:lineRule="auto"/>
              <w:rPr>
                <w:rFonts w:ascii="Lucida Sans" w:hAnsi="Lucida Sans"/>
                <w:b/>
                <w:sz w:val="20"/>
              </w:rPr>
            </w:pPr>
            <w:r w:rsidRPr="00B60B05">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78DC9D97" w14:textId="77777777" w:rsidR="002740E6" w:rsidRPr="00B60B05" w:rsidRDefault="00765500">
            <w:pPr>
              <w:widowControl w:val="0"/>
              <w:spacing w:line="240" w:lineRule="auto"/>
              <w:rPr>
                <w:rFonts w:ascii="Lucida Sans" w:hAnsi="Lucida Sans"/>
                <w:sz w:val="20"/>
                <w:u w:val="single"/>
              </w:rPr>
            </w:pPr>
            <w:r w:rsidRPr="00B60B05">
              <w:rPr>
                <w:rFonts w:ascii="Lucida Sans" w:hAnsi="Lucida Sans"/>
                <w:sz w:val="20"/>
                <w:u w:val="single"/>
              </w:rPr>
              <w:t>Primary in this topic:</w:t>
            </w:r>
          </w:p>
          <w:p w14:paraId="4296A8B6"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Conceptual Understanding</w:t>
            </w:r>
          </w:p>
          <w:p w14:paraId="28D31587" w14:textId="77777777" w:rsidR="002740E6" w:rsidRPr="00B60B05" w:rsidRDefault="002740E6">
            <w:pPr>
              <w:widowControl w:val="0"/>
              <w:spacing w:line="240" w:lineRule="auto"/>
              <w:rPr>
                <w:rFonts w:ascii="Lucida Sans" w:hAnsi="Lucida Sans"/>
                <w:sz w:val="20"/>
              </w:rPr>
            </w:pPr>
          </w:p>
          <w:p w14:paraId="44ED937D" w14:textId="77777777" w:rsidR="002740E6" w:rsidRPr="00B60B05" w:rsidRDefault="00765500">
            <w:pPr>
              <w:widowControl w:val="0"/>
              <w:spacing w:line="240" w:lineRule="auto"/>
              <w:rPr>
                <w:rFonts w:ascii="Lucida Sans" w:hAnsi="Lucida Sans"/>
                <w:sz w:val="20"/>
                <w:u w:val="single"/>
              </w:rPr>
            </w:pPr>
            <w:r w:rsidRPr="00B60B05">
              <w:rPr>
                <w:rFonts w:ascii="Lucida Sans" w:hAnsi="Lucida Sans"/>
                <w:sz w:val="20"/>
                <w:u w:val="single"/>
              </w:rPr>
              <w:t>Secondary in this topic:</w:t>
            </w:r>
          </w:p>
          <w:p w14:paraId="69400C22"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Application</w:t>
            </w:r>
          </w:p>
        </w:tc>
      </w:tr>
      <w:tr w:rsidR="002740E6" w:rsidRPr="000224CB" w14:paraId="25192D8F"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7C5C8BF1" w14:textId="77777777" w:rsidR="002740E6" w:rsidRPr="00B60B05" w:rsidRDefault="00765500">
            <w:pPr>
              <w:widowControl w:val="0"/>
              <w:spacing w:line="240" w:lineRule="auto"/>
              <w:rPr>
                <w:rFonts w:ascii="Lucida Sans" w:hAnsi="Lucida Sans"/>
                <w:b/>
                <w:sz w:val="20"/>
              </w:rPr>
            </w:pPr>
            <w:r w:rsidRPr="00B60B05">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057193D7" w14:textId="6D364F17" w:rsidR="002740E6" w:rsidRPr="00B60B05" w:rsidRDefault="00765500" w:rsidP="006C75F4">
            <w:pPr>
              <w:widowControl w:val="0"/>
              <w:spacing w:before="220" w:after="220" w:line="240" w:lineRule="auto"/>
              <w:contextualSpacing/>
              <w:rPr>
                <w:rFonts w:ascii="Lucida Sans" w:hAnsi="Lucida Sans"/>
                <w:sz w:val="20"/>
              </w:rPr>
            </w:pPr>
            <w:r w:rsidRPr="00B60B05">
              <w:rPr>
                <w:rFonts w:ascii="Lucida Sans" w:hAnsi="Lucida Sans"/>
                <w:sz w:val="20"/>
              </w:rPr>
              <w:t xml:space="preserve">Grade 3 students start with unit fractions (fractions with numerator 1), which are formed by partitioning a whole into equal parts and taking one part, e.g., if a whole is partitioned into 4 equal </w:t>
            </w:r>
            <w:proofErr w:type="gramStart"/>
            <w:r w:rsidRPr="00B60B05">
              <w:rPr>
                <w:rFonts w:ascii="Lucida Sans" w:hAnsi="Lucida Sans"/>
                <w:sz w:val="20"/>
              </w:rPr>
              <w:t>parts</w:t>
            </w:r>
            <w:proofErr w:type="gramEnd"/>
            <w:r w:rsidRPr="00B60B05">
              <w:rPr>
                <w:rFonts w:ascii="Lucida Sans" w:hAnsi="Lucida Sans"/>
                <w:sz w:val="20"/>
              </w:rPr>
              <w:t xml:space="preserve"> then each part is </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r w:rsidR="006C75F4">
              <w:rPr>
                <w:rFonts w:ascii="Lucida Sans" w:hAnsi="Lucida Sans"/>
                <w:sz w:val="20"/>
              </w:rPr>
              <w:t xml:space="preserve"> </w:t>
            </w:r>
            <w:r w:rsidRPr="00B60B05">
              <w:rPr>
                <w:rFonts w:ascii="Lucida Sans" w:hAnsi="Lucida Sans"/>
                <w:sz w:val="20"/>
              </w:rPr>
              <w:t xml:space="preserve">of the whole, and 4 copies of that part make the whole. Next, students build fractions from unit fractions, seeing the numerator 3 of </w:t>
            </w:r>
            <m:oMath>
              <m:f>
                <m:fPr>
                  <m:ctrlPr>
                    <w:rPr>
                      <w:rFonts w:ascii="Cambria Math" w:hAnsi="Cambria Math"/>
                      <w:i/>
                      <w:sz w:val="20"/>
                    </w:rPr>
                  </m:ctrlPr>
                </m:fPr>
                <m:num>
                  <m:r>
                    <w:rPr>
                      <w:rFonts w:ascii="Cambria Math" w:hAnsi="Cambria Math"/>
                      <w:sz w:val="20"/>
                    </w:rPr>
                    <m:t>3</m:t>
                  </m:r>
                </m:num>
                <m:den>
                  <m:r>
                    <w:rPr>
                      <w:rFonts w:ascii="Cambria Math" w:hAnsi="Cambria Math"/>
                      <w:sz w:val="20"/>
                    </w:rPr>
                    <m:t>4</m:t>
                  </m:r>
                </m:den>
              </m:f>
            </m:oMath>
            <w:r w:rsidRPr="00B60B05">
              <w:rPr>
                <w:rFonts w:ascii="Lucida Sans" w:hAnsi="Lucida Sans"/>
                <w:sz w:val="20"/>
              </w:rPr>
              <w:t xml:space="preserve"> as saying that </w:t>
            </w:r>
            <m:oMath>
              <m:f>
                <m:fPr>
                  <m:ctrlPr>
                    <w:rPr>
                      <w:rFonts w:ascii="Cambria Math" w:hAnsi="Cambria Math"/>
                      <w:i/>
                      <w:sz w:val="20"/>
                    </w:rPr>
                  </m:ctrlPr>
                </m:fPr>
                <m:num>
                  <m:r>
                    <w:rPr>
                      <w:rFonts w:ascii="Cambria Math" w:hAnsi="Cambria Math"/>
                      <w:sz w:val="20"/>
                    </w:rPr>
                    <m:t>3</m:t>
                  </m:r>
                </m:num>
                <m:den>
                  <m:r>
                    <w:rPr>
                      <w:rFonts w:ascii="Cambria Math" w:hAnsi="Cambria Math"/>
                      <w:sz w:val="20"/>
                    </w:rPr>
                    <m:t>4</m:t>
                  </m:r>
                </m:den>
              </m:f>
            </m:oMath>
            <w:r w:rsidR="006C75F4">
              <w:rPr>
                <w:rFonts w:ascii="Lucida Sans" w:hAnsi="Lucida Sans"/>
                <w:sz w:val="20"/>
              </w:rPr>
              <w:t xml:space="preserve"> </w:t>
            </w:r>
            <w:r w:rsidRPr="00B60B05">
              <w:rPr>
                <w:rFonts w:ascii="Lucida Sans" w:hAnsi="Lucida Sans"/>
                <w:sz w:val="20"/>
              </w:rPr>
              <w:t>is the quantity</w:t>
            </w:r>
            <w:r w:rsidR="006C75F4">
              <w:rPr>
                <w:rFonts w:ascii="Lucida Sans" w:hAnsi="Lucida Sans"/>
                <w:sz w:val="20"/>
              </w:rPr>
              <w:t xml:space="preserve"> you get by putting 3 of the </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r w:rsidR="006C75F4">
              <w:rPr>
                <w:rFonts w:ascii="Lucida Sans" w:hAnsi="Lucida Sans"/>
                <w:sz w:val="20"/>
              </w:rPr>
              <w:t xml:space="preserve"> </w:t>
            </w:r>
            <w:r w:rsidRPr="00B60B05">
              <w:rPr>
                <w:rFonts w:ascii="Lucida Sans" w:hAnsi="Lucida Sans"/>
                <w:sz w:val="20"/>
              </w:rPr>
              <w:t xml:space="preserve">'s together. They read any fraction this way, and </w:t>
            </w:r>
            <w:proofErr w:type="gramStart"/>
            <w:r w:rsidRPr="00B60B05">
              <w:rPr>
                <w:rFonts w:ascii="Lucida Sans" w:hAnsi="Lucida Sans"/>
                <w:sz w:val="20"/>
              </w:rPr>
              <w:t>in particular there</w:t>
            </w:r>
            <w:proofErr w:type="gramEnd"/>
            <w:r w:rsidRPr="00B60B05">
              <w:rPr>
                <w:rFonts w:ascii="Lucida Sans" w:hAnsi="Lucida Sans"/>
                <w:sz w:val="20"/>
              </w:rPr>
              <w:t xml:space="preserve"> is no need to introduce "proper fractions" and "improper fractions" initially; </w:t>
            </w:r>
            <m:oMath>
              <m:f>
                <m:fPr>
                  <m:ctrlPr>
                    <w:rPr>
                      <w:rFonts w:ascii="Cambria Math" w:hAnsi="Cambria Math"/>
                      <w:i/>
                      <w:sz w:val="20"/>
                    </w:rPr>
                  </m:ctrlPr>
                </m:fPr>
                <m:num>
                  <m:r>
                    <w:rPr>
                      <w:rFonts w:ascii="Cambria Math" w:hAnsi="Cambria Math"/>
                      <w:sz w:val="20"/>
                    </w:rPr>
                    <m:t>5</m:t>
                  </m:r>
                </m:num>
                <m:den>
                  <m:r>
                    <w:rPr>
                      <w:rFonts w:ascii="Cambria Math" w:hAnsi="Cambria Math"/>
                      <w:sz w:val="20"/>
                    </w:rPr>
                    <m:t>3</m:t>
                  </m:r>
                </m:den>
              </m:f>
            </m:oMath>
            <w:r w:rsidR="006C75F4">
              <w:rPr>
                <w:rFonts w:ascii="Lucida Sans" w:hAnsi="Lucida Sans"/>
                <w:sz w:val="20"/>
              </w:rPr>
              <w:t xml:space="preserve"> </w:t>
            </w:r>
            <w:r w:rsidRPr="00B60B05">
              <w:rPr>
                <w:rFonts w:ascii="Lucida Sans" w:hAnsi="Lucida Sans"/>
                <w:sz w:val="20"/>
              </w:rPr>
              <w:t>is the quantity you get by combining 5 parts together when the whole is divided into 3 equal parts.</w:t>
            </w:r>
          </w:p>
          <w:p w14:paraId="2514201E" w14:textId="77777777" w:rsidR="006C75F4" w:rsidRDefault="006C75F4" w:rsidP="006C75F4">
            <w:pPr>
              <w:widowControl w:val="0"/>
              <w:spacing w:before="220" w:after="220" w:line="240" w:lineRule="auto"/>
              <w:contextualSpacing/>
              <w:rPr>
                <w:rFonts w:ascii="Lucida Sans" w:hAnsi="Lucida Sans"/>
                <w:sz w:val="20"/>
              </w:rPr>
            </w:pPr>
          </w:p>
          <w:p w14:paraId="7141592C" w14:textId="6C606353" w:rsidR="002740E6" w:rsidRPr="00B60B05" w:rsidRDefault="00765500" w:rsidP="006C75F4">
            <w:pPr>
              <w:widowControl w:val="0"/>
              <w:spacing w:before="220" w:after="220" w:line="240" w:lineRule="auto"/>
              <w:contextualSpacing/>
              <w:rPr>
                <w:rFonts w:ascii="Lucida Sans" w:hAnsi="Lucida Sans"/>
                <w:sz w:val="20"/>
              </w:rPr>
            </w:pPr>
            <w:r w:rsidRPr="00B60B05">
              <w:rPr>
                <w:rFonts w:ascii="Lucida Sans" w:hAnsi="Lucida Sans"/>
                <w:sz w:val="20"/>
              </w:rPr>
              <w:lastRenderedPageBreak/>
              <w:t xml:space="preserve">As students experiment on number line </w:t>
            </w:r>
            <w:proofErr w:type="gramStart"/>
            <w:r w:rsidRPr="00B60B05">
              <w:rPr>
                <w:rFonts w:ascii="Lucida Sans" w:hAnsi="Lucida Sans"/>
                <w:sz w:val="20"/>
              </w:rPr>
              <w:t>diagrams</w:t>
            </w:r>
            <w:proofErr w:type="gramEnd"/>
            <w:r w:rsidRPr="00B60B05">
              <w:rPr>
                <w:rFonts w:ascii="Lucida Sans" w:hAnsi="Lucida Sans"/>
                <w:sz w:val="20"/>
              </w:rPr>
              <w:t xml:space="preserve"> they discover that many fractions label the same point on the number line, and are therefore equal; that is, they are equivalent fractions. For example, the fraction </w:t>
            </w:r>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oMath>
            <w:r w:rsidR="006C75F4">
              <w:rPr>
                <w:rFonts w:ascii="Lucida Sans" w:hAnsi="Lucida Sans"/>
                <w:sz w:val="20"/>
              </w:rPr>
              <w:t xml:space="preserve"> </w:t>
            </w:r>
            <w:r w:rsidRPr="00B60B05">
              <w:rPr>
                <w:rFonts w:ascii="Lucida Sans" w:hAnsi="Lucida Sans"/>
                <w:sz w:val="20"/>
              </w:rPr>
              <w:t xml:space="preserve">is equal to </w:t>
            </w:r>
            <m:oMath>
              <m:f>
                <m:fPr>
                  <m:ctrlPr>
                    <w:rPr>
                      <w:rFonts w:ascii="Cambria Math" w:hAnsi="Cambria Math"/>
                      <w:i/>
                      <w:sz w:val="20"/>
                    </w:rPr>
                  </m:ctrlPr>
                </m:fPr>
                <m:num>
                  <m:r>
                    <w:rPr>
                      <w:rFonts w:ascii="Cambria Math" w:hAnsi="Cambria Math"/>
                      <w:sz w:val="20"/>
                    </w:rPr>
                    <m:t>2</m:t>
                  </m:r>
                </m:num>
                <m:den>
                  <m:r>
                    <w:rPr>
                      <w:rFonts w:ascii="Cambria Math" w:hAnsi="Cambria Math"/>
                      <w:sz w:val="20"/>
                    </w:rPr>
                    <m:t>4</m:t>
                  </m:r>
                </m:den>
              </m:f>
            </m:oMath>
            <w:r w:rsidRPr="00B60B05">
              <w:rPr>
                <w:rFonts w:ascii="Lucida Sans" w:hAnsi="Lucida Sans"/>
                <w:sz w:val="20"/>
              </w:rPr>
              <w:t xml:space="preserve"> </w:t>
            </w:r>
            <w:proofErr w:type="gramStart"/>
            <w:r w:rsidRPr="00B60B05">
              <w:rPr>
                <w:rFonts w:ascii="Lucida Sans" w:hAnsi="Lucida Sans"/>
                <w:sz w:val="20"/>
              </w:rPr>
              <w:t>and also</w:t>
            </w:r>
            <w:proofErr w:type="gramEnd"/>
            <w:r w:rsidRPr="00B60B05">
              <w:rPr>
                <w:rFonts w:ascii="Lucida Sans" w:hAnsi="Lucida Sans"/>
                <w:sz w:val="20"/>
              </w:rPr>
              <w:t xml:space="preserve"> </w:t>
            </w:r>
            <w:r w:rsidR="00A8141B" w:rsidRPr="00B60B05">
              <w:rPr>
                <w:rFonts w:ascii="Lucida Sans" w:hAnsi="Lucida Sans"/>
                <w:sz w:val="20"/>
              </w:rPr>
              <w:t>to</w:t>
            </w:r>
            <w:r w:rsidR="00A8141B">
              <w:rPr>
                <w:rFonts w:ascii="Lucida Sans" w:hAnsi="Lucida Sans"/>
                <w:sz w:val="20"/>
              </w:rPr>
              <w:t xml:space="preserve"> </w:t>
            </w:r>
            <m:oMath>
              <m:f>
                <m:fPr>
                  <m:ctrlPr>
                    <w:rPr>
                      <w:rFonts w:ascii="Cambria Math" w:hAnsi="Cambria Math"/>
                      <w:i/>
                      <w:sz w:val="20"/>
                    </w:rPr>
                  </m:ctrlPr>
                </m:fPr>
                <m:num>
                  <m:r>
                    <w:rPr>
                      <w:rFonts w:ascii="Cambria Math" w:hAnsi="Cambria Math"/>
                      <w:sz w:val="20"/>
                    </w:rPr>
                    <m:t>3</m:t>
                  </m:r>
                </m:num>
                <m:den>
                  <m:r>
                    <w:rPr>
                      <w:rFonts w:ascii="Cambria Math" w:hAnsi="Cambria Math"/>
                      <w:sz w:val="20"/>
                    </w:rPr>
                    <m:t>6</m:t>
                  </m:r>
                </m:den>
              </m:f>
            </m:oMath>
            <w:r w:rsidRPr="00B60B05">
              <w:rPr>
                <w:rFonts w:ascii="Lucida Sans" w:hAnsi="Lucida Sans"/>
                <w:sz w:val="20"/>
              </w:rPr>
              <w:t>. Students can also use fractions strips to see fraction equivalence.</w:t>
            </w:r>
          </w:p>
          <w:p w14:paraId="1020E8B5" w14:textId="77777777" w:rsidR="006C75F4" w:rsidRDefault="006C75F4" w:rsidP="006C75F4">
            <w:pPr>
              <w:widowControl w:val="0"/>
              <w:spacing w:before="220" w:after="220" w:line="240" w:lineRule="auto"/>
              <w:ind w:left="720"/>
              <w:contextualSpacing/>
              <w:rPr>
                <w:rFonts w:ascii="Lucida Sans" w:hAnsi="Lucida Sans"/>
                <w:sz w:val="20"/>
              </w:rPr>
            </w:pPr>
          </w:p>
          <w:p w14:paraId="7306E46B" w14:textId="4BDF12A4" w:rsidR="002740E6" w:rsidRDefault="00765500" w:rsidP="006C75F4">
            <w:pPr>
              <w:widowControl w:val="0"/>
              <w:spacing w:before="220" w:after="220" w:line="240" w:lineRule="auto"/>
              <w:contextualSpacing/>
              <w:rPr>
                <w:rFonts w:ascii="Lucida Sans" w:hAnsi="Lucida Sans"/>
                <w:sz w:val="20"/>
              </w:rPr>
            </w:pPr>
            <w:r w:rsidRPr="00B60B05">
              <w:rPr>
                <w:rFonts w:ascii="Lucida Sans" w:hAnsi="Lucida Sans"/>
                <w:sz w:val="20"/>
              </w:rPr>
              <w:t>Previously, in Grade 2, students compared lengths using a standard measurement unit. In Grade 3, they build on this idea to compare fractions with the same denominator. They see that for fractions that have the same denominator, the underlying unit fractions are the same size, so the fraction with the greater numerator is greater because it is made of more unit fractions. For example, [a] segment from 0 to</w:t>
            </w:r>
            <w:r w:rsidR="00A8141B">
              <w:rPr>
                <w:rFonts w:ascii="Lucida Sans" w:hAnsi="Lucida Sans"/>
                <w:sz w:val="20"/>
              </w:rPr>
              <w:t xml:space="preserve"> </w:t>
            </w:r>
            <m:oMath>
              <m:f>
                <m:fPr>
                  <m:ctrlPr>
                    <w:rPr>
                      <w:rFonts w:ascii="Cambria Math" w:hAnsi="Cambria Math"/>
                      <w:i/>
                      <w:sz w:val="20"/>
                    </w:rPr>
                  </m:ctrlPr>
                </m:fPr>
                <m:num>
                  <m:r>
                    <w:rPr>
                      <w:rFonts w:ascii="Cambria Math" w:hAnsi="Cambria Math"/>
                      <w:sz w:val="20"/>
                    </w:rPr>
                    <m:t>3</m:t>
                  </m:r>
                </m:num>
                <m:den>
                  <m:r>
                    <w:rPr>
                      <w:rFonts w:ascii="Cambria Math" w:hAnsi="Cambria Math"/>
                      <w:sz w:val="20"/>
                    </w:rPr>
                    <m:t>4</m:t>
                  </m:r>
                </m:den>
              </m:f>
            </m:oMath>
            <w:r w:rsidRPr="00B60B05">
              <w:rPr>
                <w:rFonts w:ascii="Lucida Sans" w:hAnsi="Lucida Sans"/>
                <w:sz w:val="20"/>
              </w:rPr>
              <w:t xml:space="preserve"> is shorter than the segment from 0 to </w:t>
            </w:r>
            <m:oMath>
              <m:f>
                <m:fPr>
                  <m:ctrlPr>
                    <w:rPr>
                      <w:rFonts w:ascii="Cambria Math" w:hAnsi="Cambria Math"/>
                      <w:i/>
                      <w:sz w:val="20"/>
                    </w:rPr>
                  </m:ctrlPr>
                </m:fPr>
                <m:num>
                  <m:r>
                    <w:rPr>
                      <w:rFonts w:ascii="Cambria Math" w:hAnsi="Cambria Math"/>
                      <w:sz w:val="20"/>
                    </w:rPr>
                    <m:t>5</m:t>
                  </m:r>
                </m:num>
                <m:den>
                  <m:r>
                    <w:rPr>
                      <w:rFonts w:ascii="Cambria Math" w:hAnsi="Cambria Math"/>
                      <w:sz w:val="20"/>
                    </w:rPr>
                    <m:t>4</m:t>
                  </m:r>
                </m:den>
              </m:f>
            </m:oMath>
            <w:r w:rsidRPr="00B60B05">
              <w:rPr>
                <w:rFonts w:ascii="Lucida Sans" w:hAnsi="Lucida Sans"/>
                <w:sz w:val="20"/>
              </w:rPr>
              <w:t xml:space="preserve"> because it measures 3 units of </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r w:rsidR="003B77E2">
              <w:rPr>
                <w:rFonts w:ascii="Lucida Sans" w:hAnsi="Lucida Sans"/>
                <w:sz w:val="20"/>
              </w:rPr>
              <w:t xml:space="preserve"> as opposed to 5 units of </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r w:rsidRPr="00B60B05">
              <w:rPr>
                <w:rFonts w:ascii="Lucida Sans" w:hAnsi="Lucida Sans"/>
                <w:sz w:val="20"/>
              </w:rPr>
              <w:t xml:space="preserve">. Therefore </w:t>
            </w:r>
            <m:oMath>
              <m:f>
                <m:fPr>
                  <m:ctrlPr>
                    <w:rPr>
                      <w:rFonts w:ascii="Cambria Math" w:hAnsi="Cambria Math"/>
                      <w:i/>
                      <w:sz w:val="20"/>
                    </w:rPr>
                  </m:ctrlPr>
                </m:fPr>
                <m:num>
                  <m:r>
                    <w:rPr>
                      <w:rFonts w:ascii="Cambria Math" w:hAnsi="Cambria Math"/>
                      <w:sz w:val="20"/>
                    </w:rPr>
                    <m:t>3</m:t>
                  </m:r>
                </m:num>
                <m:den>
                  <m:r>
                    <w:rPr>
                      <w:rFonts w:ascii="Cambria Math" w:hAnsi="Cambria Math"/>
                      <w:sz w:val="20"/>
                    </w:rPr>
                    <m:t>4</m:t>
                  </m:r>
                </m:den>
              </m:f>
            </m:oMath>
            <w:r w:rsidRPr="00B60B05">
              <w:rPr>
                <w:rFonts w:ascii="Lucida Sans" w:hAnsi="Lucida Sans"/>
                <w:sz w:val="20"/>
              </w:rPr>
              <w:t xml:space="preserve"> &lt; </w:t>
            </w:r>
            <m:oMath>
              <m:f>
                <m:fPr>
                  <m:ctrlPr>
                    <w:rPr>
                      <w:rFonts w:ascii="Cambria Math" w:hAnsi="Cambria Math"/>
                      <w:i/>
                      <w:sz w:val="20"/>
                    </w:rPr>
                  </m:ctrlPr>
                </m:fPr>
                <m:num>
                  <m:r>
                    <w:rPr>
                      <w:rFonts w:ascii="Cambria Math" w:hAnsi="Cambria Math"/>
                      <w:sz w:val="20"/>
                    </w:rPr>
                    <m:t>5</m:t>
                  </m:r>
                </m:num>
                <m:den>
                  <m:r>
                    <w:rPr>
                      <w:rFonts w:ascii="Cambria Math" w:hAnsi="Cambria Math"/>
                      <w:sz w:val="20"/>
                    </w:rPr>
                    <m:t>4</m:t>
                  </m:r>
                </m:den>
              </m:f>
            </m:oMath>
            <w:r w:rsidRPr="00B60B05">
              <w:rPr>
                <w:rFonts w:ascii="Lucida Sans" w:hAnsi="Lucida Sans"/>
                <w:sz w:val="20"/>
              </w:rPr>
              <w:t>.</w:t>
            </w:r>
          </w:p>
          <w:p w14:paraId="25078D0B" w14:textId="77777777" w:rsidR="003B77E2" w:rsidRDefault="003B77E2" w:rsidP="006C75F4">
            <w:pPr>
              <w:widowControl w:val="0"/>
              <w:spacing w:before="220" w:after="220" w:line="240" w:lineRule="auto"/>
              <w:contextualSpacing/>
              <w:rPr>
                <w:rFonts w:ascii="Lucida Sans" w:hAnsi="Lucida Sans"/>
                <w:sz w:val="20"/>
              </w:rPr>
            </w:pPr>
          </w:p>
          <w:p w14:paraId="536C0370" w14:textId="7996B0BF" w:rsidR="006C75F4" w:rsidRDefault="003B77E2" w:rsidP="003B77E2">
            <w:pPr>
              <w:widowControl w:val="0"/>
              <w:spacing w:before="220" w:after="220" w:line="240" w:lineRule="auto"/>
              <w:contextualSpacing/>
              <w:rPr>
                <w:rFonts w:ascii="Lucida Sans" w:hAnsi="Lucida Sans"/>
                <w:sz w:val="20"/>
              </w:rPr>
            </w:pPr>
            <w:r>
              <w:rPr>
                <w:rFonts w:ascii="Lucida Sans" w:hAnsi="Lucida Sans"/>
                <w:sz w:val="20"/>
              </w:rPr>
              <w:t xml:space="preserve">To construct a unit fraction on a number line diagram, e.g., </w:t>
            </w:r>
            <m:oMath>
              <m:f>
                <m:fPr>
                  <m:ctrlPr>
                    <w:rPr>
                      <w:rFonts w:ascii="Cambria Math" w:hAnsi="Cambria Math"/>
                      <w:i/>
                      <w:sz w:val="20"/>
                    </w:rPr>
                  </m:ctrlPr>
                </m:fPr>
                <m:num>
                  <m:r>
                    <w:rPr>
                      <w:rFonts w:ascii="Cambria Math" w:hAnsi="Cambria Math"/>
                      <w:sz w:val="20"/>
                    </w:rPr>
                    <m:t>1</m:t>
                  </m:r>
                </m:num>
                <m:den>
                  <m:r>
                    <w:rPr>
                      <w:rFonts w:ascii="Cambria Math" w:hAnsi="Cambria Math"/>
                      <w:sz w:val="20"/>
                    </w:rPr>
                    <m:t>3</m:t>
                  </m:r>
                </m:den>
              </m:f>
            </m:oMath>
            <w:r>
              <w:rPr>
                <w:rFonts w:ascii="Lucida Sans" w:hAnsi="Lucida Sans"/>
                <w:sz w:val="20"/>
              </w:rPr>
              <w:t xml:space="preserve">, students partition the unit interval into 3 intervals of equal length and recognize that each has length </w:t>
            </w:r>
            <m:oMath>
              <m:f>
                <m:fPr>
                  <m:ctrlPr>
                    <w:rPr>
                      <w:rFonts w:ascii="Cambria Math" w:hAnsi="Cambria Math"/>
                      <w:i/>
                      <w:sz w:val="20"/>
                    </w:rPr>
                  </m:ctrlPr>
                </m:fPr>
                <m:num>
                  <m:r>
                    <w:rPr>
                      <w:rFonts w:ascii="Cambria Math" w:hAnsi="Cambria Math"/>
                      <w:sz w:val="20"/>
                    </w:rPr>
                    <m:t>1</m:t>
                  </m:r>
                </m:num>
                <m:den>
                  <m:r>
                    <w:rPr>
                      <w:rFonts w:ascii="Cambria Math" w:hAnsi="Cambria Math"/>
                      <w:sz w:val="20"/>
                    </w:rPr>
                    <m:t>3</m:t>
                  </m:r>
                </m:den>
              </m:f>
            </m:oMath>
            <w:r>
              <w:rPr>
                <w:rFonts w:ascii="Lucida Sans" w:hAnsi="Lucida Sans"/>
                <w:sz w:val="20"/>
              </w:rPr>
              <w:t xml:space="preserve">. They locate the number </w:t>
            </w:r>
            <m:oMath>
              <m:f>
                <m:fPr>
                  <m:ctrlPr>
                    <w:rPr>
                      <w:rFonts w:ascii="Cambria Math" w:hAnsi="Cambria Math"/>
                      <w:i/>
                      <w:sz w:val="20"/>
                    </w:rPr>
                  </m:ctrlPr>
                </m:fPr>
                <m:num>
                  <m:r>
                    <w:rPr>
                      <w:rFonts w:ascii="Cambria Math" w:hAnsi="Cambria Math"/>
                      <w:sz w:val="20"/>
                    </w:rPr>
                    <m:t>1</m:t>
                  </m:r>
                </m:num>
                <m:den>
                  <m:r>
                    <w:rPr>
                      <w:rFonts w:ascii="Cambria Math" w:hAnsi="Cambria Math"/>
                      <w:sz w:val="20"/>
                    </w:rPr>
                    <m:t>3</m:t>
                  </m:r>
                </m:den>
              </m:f>
            </m:oMath>
            <w:r>
              <w:rPr>
                <w:rFonts w:ascii="Lucida Sans" w:hAnsi="Lucida Sans"/>
                <w:sz w:val="20"/>
              </w:rPr>
              <w:t xml:space="preserve"> on the number line by marking off this length from </w:t>
            </w:r>
            <w:proofErr w:type="gramStart"/>
            <w:r>
              <w:rPr>
                <w:rFonts w:ascii="Lucida Sans" w:hAnsi="Lucida Sans"/>
                <w:sz w:val="20"/>
              </w:rPr>
              <w:t>0, and</w:t>
            </w:r>
            <w:proofErr w:type="gramEnd"/>
            <w:r>
              <w:rPr>
                <w:rFonts w:ascii="Lucida Sans" w:hAnsi="Lucida Sans"/>
                <w:sz w:val="20"/>
              </w:rPr>
              <w:t xml:space="preserve"> locate other fractions with denominator 3 by marking off the number of lengths indicated by the numerator.</w:t>
            </w:r>
          </w:p>
          <w:p w14:paraId="6A75CB63" w14:textId="1191C253" w:rsidR="002740E6" w:rsidRDefault="00765500" w:rsidP="006C75F4">
            <w:pPr>
              <w:widowControl w:val="0"/>
              <w:shd w:val="clear" w:color="auto" w:fill="FFFFFF"/>
              <w:spacing w:before="220" w:after="220" w:line="240" w:lineRule="auto"/>
              <w:contextualSpacing/>
              <w:rPr>
                <w:rFonts w:ascii="Lucida Sans" w:hAnsi="Lucida Sans"/>
                <w:sz w:val="20"/>
              </w:rPr>
            </w:pPr>
            <w:r w:rsidRPr="00B60B05">
              <w:rPr>
                <w:rFonts w:ascii="Lucida Sans" w:hAnsi="Lucida Sans"/>
                <w:noProof/>
                <w:sz w:val="20"/>
                <w:lang w:val="en-US"/>
              </w:rPr>
              <w:drawing>
                <wp:inline distT="114300" distB="114300" distL="114300" distR="114300" wp14:anchorId="3DA20032" wp14:editId="0AEE4DBE">
                  <wp:extent cx="5334000" cy="990600"/>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2"/>
                          <a:srcRect/>
                          <a:stretch>
                            <a:fillRect/>
                          </a:stretch>
                        </pic:blipFill>
                        <pic:spPr>
                          <a:xfrm>
                            <a:off x="0" y="0"/>
                            <a:ext cx="5334000" cy="990600"/>
                          </a:xfrm>
                          <a:prstGeom prst="rect">
                            <a:avLst/>
                          </a:prstGeom>
                          <a:ln/>
                        </pic:spPr>
                      </pic:pic>
                    </a:graphicData>
                  </a:graphic>
                </wp:inline>
              </w:drawing>
            </w:r>
          </w:p>
          <w:p w14:paraId="5409E1F6" w14:textId="537D4B11" w:rsidR="006C75F4" w:rsidRDefault="006C75F4" w:rsidP="006C75F4">
            <w:pPr>
              <w:widowControl w:val="0"/>
              <w:shd w:val="clear" w:color="auto" w:fill="FFFFFF"/>
              <w:spacing w:before="220" w:after="220" w:line="240" w:lineRule="auto"/>
              <w:contextualSpacing/>
              <w:rPr>
                <w:rFonts w:ascii="Lucida Sans" w:hAnsi="Lucida Sans"/>
                <w:sz w:val="20"/>
              </w:rPr>
            </w:pPr>
            <w:r w:rsidRPr="00B60B05">
              <w:rPr>
                <w:rFonts w:ascii="Lucida Sans" w:hAnsi="Lucida Sans"/>
                <w:noProof/>
                <w:sz w:val="20"/>
                <w:lang w:val="en-US"/>
              </w:rPr>
              <w:drawing>
                <wp:inline distT="114300" distB="114300" distL="114300" distR="114300" wp14:anchorId="08B5A0BF" wp14:editId="3AE4837F">
                  <wp:extent cx="5334000" cy="1314450"/>
                  <wp:effectExtent l="0" t="0" r="0" b="0"/>
                  <wp:docPr id="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3"/>
                          <a:srcRect/>
                          <a:stretch>
                            <a:fillRect/>
                          </a:stretch>
                        </pic:blipFill>
                        <pic:spPr>
                          <a:xfrm>
                            <a:off x="0" y="0"/>
                            <a:ext cx="5334000" cy="1314450"/>
                          </a:xfrm>
                          <a:prstGeom prst="rect">
                            <a:avLst/>
                          </a:prstGeom>
                          <a:ln/>
                        </pic:spPr>
                      </pic:pic>
                    </a:graphicData>
                  </a:graphic>
                </wp:inline>
              </w:drawing>
            </w:r>
          </w:p>
          <w:p w14:paraId="6B957D3F" w14:textId="77777777" w:rsidR="006C75F4" w:rsidRPr="00B60B05" w:rsidRDefault="006C75F4" w:rsidP="006C75F4">
            <w:pPr>
              <w:widowControl w:val="0"/>
              <w:shd w:val="clear" w:color="auto" w:fill="FFFFFF"/>
              <w:spacing w:before="220" w:after="220" w:line="240" w:lineRule="auto"/>
              <w:contextualSpacing/>
              <w:rPr>
                <w:rFonts w:ascii="Lucida Sans" w:hAnsi="Lucida Sans"/>
                <w:sz w:val="20"/>
              </w:rPr>
            </w:pPr>
          </w:p>
          <w:p w14:paraId="4408922C" w14:textId="44A9227F" w:rsidR="002740E6" w:rsidRPr="00B60B05" w:rsidRDefault="00765500" w:rsidP="006C75F4">
            <w:pPr>
              <w:widowControl w:val="0"/>
              <w:shd w:val="clear" w:color="auto" w:fill="FFFFFF"/>
              <w:spacing w:before="220" w:after="220" w:line="240" w:lineRule="auto"/>
              <w:contextualSpacing/>
              <w:rPr>
                <w:rFonts w:ascii="Lucida Sans" w:hAnsi="Lucida Sans"/>
                <w:sz w:val="20"/>
              </w:rPr>
            </w:pPr>
            <w:r w:rsidRPr="006C75F4">
              <w:rPr>
                <w:rFonts w:ascii="Lucida Sans" w:hAnsi="Lucida Sans"/>
                <w:sz w:val="20"/>
              </w:rPr>
              <w:t xml:space="preserve">The number line reinforces the analogy between fractions and whole numbers. Just as 5 is the point on the number line reached by marking off 5 times the length of the unit interval from 0, so </w:t>
            </w:r>
            <m:oMath>
              <m:f>
                <m:fPr>
                  <m:ctrlPr>
                    <w:rPr>
                      <w:rFonts w:ascii="Cambria Math" w:hAnsi="Cambria Math"/>
                      <w:i/>
                      <w:sz w:val="20"/>
                    </w:rPr>
                  </m:ctrlPr>
                </m:fPr>
                <m:num>
                  <m:r>
                    <w:rPr>
                      <w:rFonts w:ascii="Cambria Math" w:hAnsi="Cambria Math"/>
                      <w:sz w:val="20"/>
                    </w:rPr>
                    <m:t>5</m:t>
                  </m:r>
                </m:num>
                <m:den>
                  <m:r>
                    <w:rPr>
                      <w:rFonts w:ascii="Cambria Math" w:hAnsi="Cambria Math"/>
                      <w:sz w:val="20"/>
                    </w:rPr>
                    <m:t>3</m:t>
                  </m:r>
                </m:den>
              </m:f>
            </m:oMath>
            <w:r w:rsidRPr="006C75F4">
              <w:rPr>
                <w:rFonts w:ascii="Lucida Sans" w:hAnsi="Lucida Sans"/>
                <w:sz w:val="20"/>
              </w:rPr>
              <w:t xml:space="preserve"> is the point obtained in the same way using a different interval as the basic unit of length, namely the interval from 0 to </w:t>
            </w:r>
            <m:oMath>
              <m:f>
                <m:fPr>
                  <m:ctrlPr>
                    <w:rPr>
                      <w:rFonts w:ascii="Cambria Math" w:hAnsi="Cambria Math"/>
                      <w:i/>
                      <w:sz w:val="20"/>
                    </w:rPr>
                  </m:ctrlPr>
                </m:fPr>
                <m:num>
                  <m:r>
                    <w:rPr>
                      <w:rFonts w:ascii="Cambria Math" w:hAnsi="Cambria Math"/>
                      <w:sz w:val="20"/>
                    </w:rPr>
                    <m:t>1</m:t>
                  </m:r>
                </m:num>
                <m:den>
                  <m:r>
                    <w:rPr>
                      <w:rFonts w:ascii="Cambria Math" w:hAnsi="Cambria Math"/>
                      <w:sz w:val="20"/>
                    </w:rPr>
                    <m:t>3</m:t>
                  </m:r>
                </m:den>
              </m:f>
            </m:oMath>
            <w:r w:rsidRPr="006C75F4">
              <w:rPr>
                <w:rFonts w:ascii="Lucida Sans" w:hAnsi="Lucida Sans"/>
                <w:sz w:val="20"/>
              </w:rPr>
              <w:t>.</w:t>
            </w:r>
            <w:r w:rsidRPr="006C75F4">
              <w:rPr>
                <w:rFonts w:ascii="Lucida Sans" w:hAnsi="Lucida Sans"/>
                <w:noProof/>
                <w:sz w:val="20"/>
                <w:lang w:val="en-US"/>
              </w:rPr>
              <w:lastRenderedPageBreak/>
              <w:drawing>
                <wp:inline distT="114300" distB="114300" distL="114300" distR="114300" wp14:anchorId="1291CFD8" wp14:editId="7EDF4CF5">
                  <wp:extent cx="5334000" cy="2228850"/>
                  <wp:effectExtent l="0" t="0" r="0" b="0"/>
                  <wp:docPr id="9"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4"/>
                          <a:srcRect/>
                          <a:stretch>
                            <a:fillRect/>
                          </a:stretch>
                        </pic:blipFill>
                        <pic:spPr>
                          <a:xfrm>
                            <a:off x="0" y="0"/>
                            <a:ext cx="5334000" cy="2228850"/>
                          </a:xfrm>
                          <a:prstGeom prst="rect">
                            <a:avLst/>
                          </a:prstGeom>
                          <a:ln/>
                        </pic:spPr>
                      </pic:pic>
                    </a:graphicData>
                  </a:graphic>
                </wp:inline>
              </w:drawing>
            </w:r>
          </w:p>
          <w:p w14:paraId="17DC6978" w14:textId="37114022" w:rsidR="002740E6" w:rsidRPr="00B60B05" w:rsidRDefault="00674EB3" w:rsidP="006C75F4">
            <w:pPr>
              <w:widowControl w:val="0"/>
              <w:spacing w:before="220" w:after="220" w:line="240" w:lineRule="auto"/>
              <w:contextualSpacing/>
              <w:rPr>
                <w:rFonts w:ascii="Lucida Sans" w:hAnsi="Lucida Sans"/>
                <w:sz w:val="20"/>
              </w:rPr>
            </w:pPr>
            <w:r>
              <w:rPr>
                <w:rFonts w:ascii="Lucida Sans" w:hAnsi="Lucida Sans"/>
                <w:sz w:val="20"/>
              </w:rPr>
              <w:t xml:space="preserve">Students also </w:t>
            </w:r>
            <w:r w:rsidR="00765500" w:rsidRPr="00B60B05">
              <w:rPr>
                <w:rFonts w:ascii="Lucida Sans" w:hAnsi="Lucida Sans"/>
                <w:sz w:val="20"/>
              </w:rPr>
              <w:t>develop competence in the composition and decomposition of rect</w:t>
            </w:r>
            <w:r w:rsidR="006C75F4">
              <w:rPr>
                <w:rFonts w:ascii="Lucida Sans" w:hAnsi="Lucida Sans"/>
                <w:sz w:val="20"/>
              </w:rPr>
              <w:t xml:space="preserve">angular regions, </w:t>
            </w:r>
            <w:r w:rsidR="00765500" w:rsidRPr="00B60B05">
              <w:rPr>
                <w:rFonts w:ascii="Lucida Sans" w:hAnsi="Lucida Sans"/>
                <w:sz w:val="20"/>
              </w:rPr>
              <w:t>that is spatially structuring rectangular arrays. They learn to partition a rectangle into identical squares by anticipating the final structure and thus forming the array by drawing rows and columns.</w:t>
            </w:r>
          </w:p>
          <w:p w14:paraId="552D0AC4" w14:textId="77777777" w:rsidR="006C75F4" w:rsidRDefault="006C75F4" w:rsidP="006C75F4">
            <w:pPr>
              <w:widowControl w:val="0"/>
              <w:spacing w:before="220" w:after="220" w:line="240" w:lineRule="auto"/>
              <w:contextualSpacing/>
              <w:rPr>
                <w:rFonts w:ascii="Lucida Sans" w:hAnsi="Lucida Sans"/>
                <w:sz w:val="20"/>
              </w:rPr>
            </w:pPr>
          </w:p>
          <w:p w14:paraId="7DC6DF01" w14:textId="3C02EE86" w:rsidR="002740E6" w:rsidRDefault="00765500" w:rsidP="006C75F4">
            <w:pPr>
              <w:widowControl w:val="0"/>
              <w:spacing w:before="220" w:after="220" w:line="240" w:lineRule="auto"/>
              <w:contextualSpacing/>
              <w:rPr>
                <w:rFonts w:ascii="Lucida Sans" w:hAnsi="Lucida Sans"/>
                <w:sz w:val="20"/>
              </w:rPr>
            </w:pPr>
            <w:r w:rsidRPr="00B60B05">
              <w:rPr>
                <w:rFonts w:ascii="Lucida Sans" w:hAnsi="Lucida Sans"/>
                <w:sz w:val="20"/>
              </w:rPr>
              <w:t>In Grade 3, students are beginning to learn fraction concepts (3.NF). They understand fraction equivalence in simple cases, and they use visual fraction models to represent and order fractions. Grade 3 students also measure lengths using rulers marked with halves and fourths of an inch. They use their developing knowledge of fractions and number lines to extend their work from the previous grade by working with measurement data involving fractional measurement values.</w:t>
            </w:r>
          </w:p>
          <w:p w14:paraId="5785650B" w14:textId="77777777" w:rsidR="006C75F4" w:rsidRPr="00B60B05" w:rsidRDefault="006C75F4" w:rsidP="006C75F4">
            <w:pPr>
              <w:widowControl w:val="0"/>
              <w:spacing w:before="220" w:after="220" w:line="240" w:lineRule="auto"/>
              <w:contextualSpacing/>
              <w:rPr>
                <w:rFonts w:ascii="Lucida Sans" w:hAnsi="Lucida Sans"/>
                <w:sz w:val="20"/>
              </w:rPr>
            </w:pPr>
          </w:p>
          <w:p w14:paraId="51663554" w14:textId="0F54E49C" w:rsidR="002740E6" w:rsidRPr="00B60B05" w:rsidRDefault="00765500" w:rsidP="006C75F4">
            <w:pPr>
              <w:widowControl w:val="0"/>
              <w:spacing w:before="220" w:after="220" w:line="240" w:lineRule="auto"/>
              <w:contextualSpacing/>
              <w:rPr>
                <w:rFonts w:ascii="Lucida Sans" w:hAnsi="Lucida Sans"/>
                <w:sz w:val="20"/>
              </w:rPr>
            </w:pPr>
            <w:r w:rsidRPr="00B60B05">
              <w:rPr>
                <w:rFonts w:ascii="Lucida Sans" w:hAnsi="Lucida Sans"/>
                <w:sz w:val="20"/>
              </w:rPr>
              <w:t>For example, every student in the class might measure the height of a bamboo shoot growing in the classroom, leading to the data set shown in the table. (Again, this illustration shows a larger data set than students would normally work with in elementary grades.) To make a line plot from the data in the table, the student can ascertain the greatest and least values in the data: 13</w:t>
            </w:r>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oMath>
            <w:r w:rsidRPr="00B60B05">
              <w:rPr>
                <w:rFonts w:ascii="Lucida Sans" w:hAnsi="Lucida Sans"/>
                <w:sz w:val="20"/>
              </w:rPr>
              <w:t xml:space="preserve"> inches and 14</w:t>
            </w:r>
            <m:oMath>
              <m:f>
                <m:fPr>
                  <m:ctrlPr>
                    <w:rPr>
                      <w:rFonts w:ascii="Cambria Math" w:hAnsi="Cambria Math"/>
                      <w:i/>
                      <w:sz w:val="20"/>
                    </w:rPr>
                  </m:ctrlPr>
                </m:fPr>
                <m:num>
                  <m:r>
                    <w:rPr>
                      <w:rFonts w:ascii="Cambria Math" w:hAnsi="Cambria Math"/>
                      <w:sz w:val="20"/>
                    </w:rPr>
                    <m:t>3</m:t>
                  </m:r>
                </m:num>
                <m:den>
                  <m:r>
                    <w:rPr>
                      <w:rFonts w:ascii="Cambria Math" w:hAnsi="Cambria Math"/>
                      <w:sz w:val="20"/>
                    </w:rPr>
                    <m:t>4</m:t>
                  </m:r>
                </m:den>
              </m:f>
            </m:oMath>
            <w:r w:rsidR="00674EB3">
              <w:rPr>
                <w:rFonts w:ascii="Lucida Sans" w:hAnsi="Lucida Sans"/>
                <w:sz w:val="20"/>
              </w:rPr>
              <w:t xml:space="preserve"> </w:t>
            </w:r>
            <w:r w:rsidRPr="00B60B05">
              <w:rPr>
                <w:rFonts w:ascii="Lucida Sans" w:hAnsi="Lucida Sans"/>
                <w:sz w:val="20"/>
              </w:rPr>
              <w:t>inches. The student can draw a segment of a number line diagram that includes these extremes, with tick marks indicating specific values on the measurement scale. This is just like part of the scale on a ruler. Having drawn the number line diagram, the student can proceed through the data set recording each observation by drawing a symbol, such as a dot, above the proper tick mark. As with Grade 2 line plots, if a particular data value appears many times in the data set, dots will “pile up” above that value. There is no need to sort the observations, or to do any counting of them, before producing the line plot. Students can pose questions about data presented in line plots, such as how many students obtained measurements larger than 14</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r w:rsidRPr="00B60B05">
              <w:rPr>
                <w:rFonts w:ascii="Lucida Sans" w:hAnsi="Lucida Sans"/>
                <w:sz w:val="20"/>
              </w:rPr>
              <w:t xml:space="preserve"> inches.</w:t>
            </w:r>
          </w:p>
          <w:p w14:paraId="3932C5DD" w14:textId="77777777" w:rsidR="002740E6" w:rsidRDefault="00765500">
            <w:pPr>
              <w:widowControl w:val="0"/>
              <w:spacing w:line="240" w:lineRule="auto"/>
              <w:rPr>
                <w:rFonts w:ascii="Lucida Sans" w:hAnsi="Lucida Sans"/>
                <w:sz w:val="20"/>
              </w:rPr>
            </w:pPr>
            <w:r w:rsidRPr="00B60B05">
              <w:rPr>
                <w:rFonts w:ascii="Lucida Sans" w:hAnsi="Lucida Sans"/>
                <w:noProof/>
                <w:sz w:val="20"/>
                <w:lang w:val="en-US"/>
              </w:rPr>
              <w:lastRenderedPageBreak/>
              <w:drawing>
                <wp:inline distT="114300" distB="114300" distL="114300" distR="114300" wp14:anchorId="57985BBF" wp14:editId="0B049B43">
                  <wp:extent cx="2981325" cy="2619375"/>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5"/>
                          <a:srcRect/>
                          <a:stretch>
                            <a:fillRect/>
                          </a:stretch>
                        </pic:blipFill>
                        <pic:spPr>
                          <a:xfrm>
                            <a:off x="0" y="0"/>
                            <a:ext cx="2981325" cy="2619375"/>
                          </a:xfrm>
                          <a:prstGeom prst="rect">
                            <a:avLst/>
                          </a:prstGeom>
                          <a:ln/>
                        </pic:spPr>
                      </pic:pic>
                    </a:graphicData>
                  </a:graphic>
                </wp:inline>
              </w:drawing>
            </w:r>
          </w:p>
          <w:p w14:paraId="6BDD84A0" w14:textId="77777777" w:rsidR="006C75F4" w:rsidRDefault="006C75F4">
            <w:pPr>
              <w:widowControl w:val="0"/>
              <w:spacing w:line="240" w:lineRule="auto"/>
              <w:rPr>
                <w:rFonts w:ascii="Lucida Sans" w:hAnsi="Lucida Sans"/>
                <w:sz w:val="20"/>
              </w:rPr>
            </w:pPr>
          </w:p>
          <w:p w14:paraId="5918BD0B" w14:textId="031093EC" w:rsidR="006C75F4" w:rsidRPr="00B60B05" w:rsidRDefault="00674EB3" w:rsidP="00674EB3">
            <w:pPr>
              <w:widowControl w:val="0"/>
              <w:spacing w:line="240" w:lineRule="auto"/>
              <w:rPr>
                <w:rFonts w:ascii="Lucida Sans" w:hAnsi="Lucida Sans"/>
                <w:sz w:val="20"/>
              </w:rPr>
            </w:pPr>
            <w:r>
              <w:rPr>
                <w:rFonts w:ascii="Lucida Sans" w:hAnsi="Lucida Sans"/>
                <w:sz w:val="20"/>
              </w:rPr>
              <w:t>(See p. 3-</w:t>
            </w:r>
            <w:r w:rsidR="006C75F4">
              <w:rPr>
                <w:rFonts w:ascii="Lucida Sans" w:hAnsi="Lucida Sans"/>
                <w:sz w:val="20"/>
              </w:rPr>
              <w:t>4, in the NF Progressions</w:t>
            </w:r>
            <w:r>
              <w:rPr>
                <w:rFonts w:ascii="Lucida Sans" w:hAnsi="Lucida Sans"/>
                <w:sz w:val="20"/>
              </w:rPr>
              <w:t>. See p</w:t>
            </w:r>
            <w:r w:rsidR="006C75F4">
              <w:rPr>
                <w:rFonts w:ascii="Lucida Sans" w:hAnsi="Lucida Sans"/>
                <w:sz w:val="20"/>
              </w:rPr>
              <w:t>.</w:t>
            </w:r>
            <w:r>
              <w:rPr>
                <w:rFonts w:ascii="Lucida Sans" w:hAnsi="Lucida Sans"/>
                <w:sz w:val="20"/>
              </w:rPr>
              <w:t xml:space="preserve"> 13 in the Geometry Progressions. See p. 10-11 in the MD Progressions.</w:t>
            </w:r>
            <w:r w:rsidR="006C75F4">
              <w:rPr>
                <w:rFonts w:ascii="Lucida Sans" w:hAnsi="Lucida Sans"/>
                <w:sz w:val="20"/>
              </w:rPr>
              <w:t>)</w:t>
            </w:r>
          </w:p>
        </w:tc>
      </w:tr>
      <w:tr w:rsidR="002740E6" w:rsidRPr="000224CB" w14:paraId="37BBF48E" w14:textId="77777777" w:rsidTr="00B60B05">
        <w:trPr>
          <w:trHeight w:val="168"/>
        </w:trPr>
        <w:tc>
          <w:tcPr>
            <w:tcW w:w="2925" w:type="dxa"/>
            <w:shd w:val="clear" w:color="auto" w:fill="E2EFD9" w:themeFill="accent6" w:themeFillTint="33"/>
            <w:tcMar>
              <w:top w:w="100" w:type="dxa"/>
              <w:left w:w="100" w:type="dxa"/>
              <w:bottom w:w="100" w:type="dxa"/>
              <w:right w:w="100" w:type="dxa"/>
            </w:tcMar>
          </w:tcPr>
          <w:p w14:paraId="51F58344" w14:textId="599FE951" w:rsidR="002740E6" w:rsidRPr="00B60B05" w:rsidRDefault="00765500">
            <w:pPr>
              <w:widowControl w:val="0"/>
              <w:spacing w:line="240" w:lineRule="auto"/>
              <w:rPr>
                <w:rFonts w:ascii="Lucida Sans" w:hAnsi="Lucida Sans"/>
                <w:b/>
                <w:sz w:val="20"/>
              </w:rPr>
            </w:pPr>
            <w:r w:rsidRPr="00B60B05">
              <w:rPr>
                <w:rFonts w:ascii="Lucida Sans" w:hAnsi="Lucida Sans"/>
                <w:b/>
                <w:sz w:val="20"/>
              </w:rPr>
              <w:lastRenderedPageBreak/>
              <w:t>Essential Question</w:t>
            </w:r>
            <w:r w:rsidR="007C20C1">
              <w:rPr>
                <w:rFonts w:ascii="Lucida Sans" w:hAnsi="Lucida Sans"/>
                <w:b/>
                <w:sz w:val="20"/>
              </w:rPr>
              <w:t>(</w:t>
            </w:r>
            <w:r w:rsidRPr="00B60B05">
              <w:rPr>
                <w:rFonts w:ascii="Lucida Sans" w:hAnsi="Lucida Sans"/>
                <w:b/>
                <w:sz w:val="20"/>
              </w:rPr>
              <w:t>s</w:t>
            </w:r>
            <w:r w:rsidR="007C20C1">
              <w:rPr>
                <w:rFonts w:ascii="Lucida Sans" w:hAnsi="Lucida Sans"/>
                <w:b/>
                <w:sz w:val="20"/>
              </w:rPr>
              <w:t>)</w:t>
            </w:r>
          </w:p>
        </w:tc>
        <w:tc>
          <w:tcPr>
            <w:tcW w:w="11475" w:type="dxa"/>
            <w:shd w:val="clear" w:color="auto" w:fill="E2EFD9" w:themeFill="accent6" w:themeFillTint="33"/>
            <w:tcMar>
              <w:top w:w="100" w:type="dxa"/>
              <w:left w:w="100" w:type="dxa"/>
              <w:bottom w:w="100" w:type="dxa"/>
              <w:right w:w="100" w:type="dxa"/>
            </w:tcMar>
          </w:tcPr>
          <w:p w14:paraId="52B9AA02"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 xml:space="preserve">What is a fraction? </w:t>
            </w:r>
          </w:p>
        </w:tc>
      </w:tr>
    </w:tbl>
    <w:p w14:paraId="0C3D8080" w14:textId="1107C5D0" w:rsidR="00670F14" w:rsidRDefault="00670F14"/>
    <w:p w14:paraId="723C702F" w14:textId="77777777" w:rsidR="00670F14" w:rsidRDefault="00670F14">
      <w:r>
        <w:br w:type="page"/>
      </w:r>
    </w:p>
    <w:p w14:paraId="1497CE13" w14:textId="77777777" w:rsidR="00670F14" w:rsidRDefault="00670F14" w:rsidP="00670F14">
      <w:r>
        <w:rPr>
          <w:noProof/>
          <w:lang w:val="en-US"/>
        </w:rPr>
        <w:lastRenderedPageBreak/>
        <w:drawing>
          <wp:anchor distT="0" distB="0" distL="114300" distR="114300" simplePos="0" relativeHeight="251704320" behindDoc="0" locked="0" layoutInCell="1" allowOverlap="1" wp14:anchorId="101D6EF4" wp14:editId="5436456E">
            <wp:simplePos x="0" y="0"/>
            <wp:positionH relativeFrom="column">
              <wp:posOffset>1270</wp:posOffset>
            </wp:positionH>
            <wp:positionV relativeFrom="paragraph">
              <wp:posOffset>63500</wp:posOffset>
            </wp:positionV>
            <wp:extent cx="341630" cy="423545"/>
            <wp:effectExtent l="0" t="0" r="1270" b="0"/>
            <wp:wrapSquare wrapText="bothSides"/>
            <wp:docPr id="32" name="Picture 32"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D67307" w14:textId="41126F0B" w:rsidR="00E12789" w:rsidRPr="00670F14" w:rsidRDefault="00670F14" w:rsidP="00EC05F4">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f9"/>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45BF2EE0" w14:textId="77777777" w:rsidTr="009072C4">
        <w:trPr>
          <w:trHeight w:val="420"/>
        </w:trPr>
        <w:tc>
          <w:tcPr>
            <w:tcW w:w="2925" w:type="dxa"/>
            <w:shd w:val="clear" w:color="auto" w:fill="A6A6A6" w:themeFill="background1" w:themeFillShade="A6"/>
            <w:tcMar>
              <w:top w:w="100" w:type="dxa"/>
              <w:left w:w="100" w:type="dxa"/>
              <w:bottom w:w="100" w:type="dxa"/>
              <w:right w:w="100" w:type="dxa"/>
            </w:tcMar>
          </w:tcPr>
          <w:p w14:paraId="40A1BFA8" w14:textId="532325B1" w:rsidR="002740E6" w:rsidRPr="000224CB" w:rsidRDefault="000224CB">
            <w:pPr>
              <w:widowControl w:val="0"/>
              <w:spacing w:line="240" w:lineRule="auto"/>
              <w:rPr>
                <w:rFonts w:ascii="Lucida Sans" w:hAnsi="Lucida Sans"/>
                <w:b/>
              </w:rPr>
            </w:pPr>
            <w:r>
              <w:rPr>
                <w:rFonts w:ascii="Lucida Sans" w:hAnsi="Lucida Sans"/>
                <w:b/>
              </w:rPr>
              <w:t>Task</w:t>
            </w:r>
          </w:p>
        </w:tc>
        <w:tc>
          <w:tcPr>
            <w:tcW w:w="11475" w:type="dxa"/>
            <w:shd w:val="clear" w:color="auto" w:fill="A6A6A6" w:themeFill="background1" w:themeFillShade="A6"/>
            <w:tcMar>
              <w:top w:w="100" w:type="dxa"/>
              <w:left w:w="100" w:type="dxa"/>
              <w:bottom w:w="100" w:type="dxa"/>
              <w:right w:w="100" w:type="dxa"/>
            </w:tcMar>
          </w:tcPr>
          <w:p w14:paraId="1842623B" w14:textId="77777777" w:rsidR="002740E6" w:rsidRPr="000224CB" w:rsidRDefault="00765500">
            <w:pPr>
              <w:widowControl w:val="0"/>
              <w:spacing w:line="240" w:lineRule="auto"/>
              <w:rPr>
                <w:rFonts w:ascii="Lucida Sans" w:hAnsi="Lucida Sans"/>
                <w:b/>
              </w:rPr>
            </w:pPr>
            <w:r w:rsidRPr="000224CB">
              <w:rPr>
                <w:rFonts w:ascii="Lucida Sans" w:hAnsi="Lucida Sans"/>
                <w:b/>
              </w:rPr>
              <w:t>Explanation</w:t>
            </w:r>
          </w:p>
        </w:tc>
      </w:tr>
      <w:tr w:rsidR="002740E6" w:rsidRPr="000224CB" w14:paraId="166FA71F"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52761F1D" w14:textId="77777777" w:rsidR="002740E6" w:rsidRPr="00EC05F4" w:rsidRDefault="00000000">
            <w:pPr>
              <w:widowControl w:val="0"/>
              <w:spacing w:line="240" w:lineRule="auto"/>
              <w:rPr>
                <w:rFonts w:ascii="Lucida Sans" w:hAnsi="Lucida Sans"/>
                <w:b/>
                <w:sz w:val="20"/>
              </w:rPr>
            </w:pPr>
            <w:hyperlink r:id="rId26">
              <w:r w:rsidR="00765500" w:rsidRPr="005310C9">
                <w:rPr>
                  <w:rFonts w:ascii="Lucida Sans" w:hAnsi="Lucida Sans"/>
                  <w:b/>
                  <w:color w:val="1155CC"/>
                  <w:sz w:val="20"/>
                  <w:u w:val="single"/>
                </w:rPr>
                <w:t>Halves, Thirds and Sixths</w:t>
              </w:r>
            </w:hyperlink>
          </w:p>
        </w:tc>
        <w:tc>
          <w:tcPr>
            <w:tcW w:w="11475" w:type="dxa"/>
            <w:shd w:val="clear" w:color="auto" w:fill="C5E0B3" w:themeFill="accent6" w:themeFillTint="66"/>
            <w:tcMar>
              <w:top w:w="100" w:type="dxa"/>
              <w:left w:w="100" w:type="dxa"/>
              <w:bottom w:w="100" w:type="dxa"/>
              <w:right w:w="100" w:type="dxa"/>
            </w:tcMar>
          </w:tcPr>
          <w:p w14:paraId="18949047" w14:textId="48579625" w:rsidR="002740E6" w:rsidRPr="00B60B05" w:rsidRDefault="00765500">
            <w:pPr>
              <w:widowControl w:val="0"/>
              <w:spacing w:line="240" w:lineRule="auto"/>
              <w:rPr>
                <w:rFonts w:ascii="Lucida Sans" w:hAnsi="Lucida Sans"/>
                <w:sz w:val="20"/>
              </w:rPr>
            </w:pPr>
            <w:r w:rsidRPr="00B60B05">
              <w:rPr>
                <w:rFonts w:ascii="Lucida Sans" w:hAnsi="Lucida Sans"/>
                <w:sz w:val="20"/>
              </w:rPr>
              <w:t>Begins unit by relating area model of fractions to work in Topic 6.</w:t>
            </w:r>
          </w:p>
        </w:tc>
      </w:tr>
      <w:tr w:rsidR="002740E6" w:rsidRPr="000224CB" w14:paraId="144FC78C"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546B13FF" w14:textId="77777777" w:rsidR="002740E6" w:rsidRPr="00EC05F4" w:rsidRDefault="00765500">
            <w:pPr>
              <w:widowControl w:val="0"/>
              <w:spacing w:line="240" w:lineRule="auto"/>
              <w:rPr>
                <w:rFonts w:ascii="Lucida Sans" w:hAnsi="Lucida Sans"/>
                <w:b/>
                <w:sz w:val="20"/>
              </w:rPr>
            </w:pPr>
            <w:r w:rsidRPr="005310C9">
              <w:rPr>
                <w:rFonts w:ascii="Lucida Sans" w:hAnsi="Lucida Sans"/>
                <w:b/>
                <w:sz w:val="20"/>
              </w:rPr>
              <w:t>12-2 Solve and Share</w:t>
            </w:r>
          </w:p>
        </w:tc>
        <w:tc>
          <w:tcPr>
            <w:tcW w:w="11475" w:type="dxa"/>
            <w:shd w:val="clear" w:color="auto" w:fill="E2EFD9" w:themeFill="accent6" w:themeFillTint="33"/>
            <w:tcMar>
              <w:top w:w="100" w:type="dxa"/>
              <w:left w:w="100" w:type="dxa"/>
              <w:bottom w:w="100" w:type="dxa"/>
              <w:right w:w="100" w:type="dxa"/>
            </w:tcMar>
          </w:tcPr>
          <w:p w14:paraId="2AEAFF45" w14:textId="2662A9BE" w:rsidR="002740E6" w:rsidRPr="00B60B05" w:rsidRDefault="00765500">
            <w:pPr>
              <w:widowControl w:val="0"/>
              <w:spacing w:line="240" w:lineRule="auto"/>
              <w:rPr>
                <w:rFonts w:ascii="Lucida Sans" w:hAnsi="Lucida Sans"/>
                <w:sz w:val="20"/>
              </w:rPr>
            </w:pPr>
            <w:r w:rsidRPr="00B60B05">
              <w:rPr>
                <w:rFonts w:ascii="Lucida Sans" w:hAnsi="Lucida Sans"/>
                <w:sz w:val="20"/>
              </w:rPr>
              <w:t>This task targets the concept of equal parts and builds on students’ work of partitioning from earlier grades.</w:t>
            </w:r>
          </w:p>
        </w:tc>
      </w:tr>
      <w:tr w:rsidR="002740E6" w:rsidRPr="000224CB" w14:paraId="0151EDAE"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53A6F24A" w14:textId="77777777" w:rsidR="002740E6" w:rsidRPr="00EC05F4" w:rsidRDefault="00765500">
            <w:pPr>
              <w:widowControl w:val="0"/>
              <w:spacing w:line="240" w:lineRule="auto"/>
              <w:rPr>
                <w:rFonts w:ascii="Lucida Sans" w:hAnsi="Lucida Sans"/>
                <w:b/>
                <w:sz w:val="20"/>
              </w:rPr>
            </w:pPr>
            <w:r w:rsidRPr="005310C9">
              <w:rPr>
                <w:rFonts w:ascii="Lucida Sans" w:hAnsi="Lucida Sans"/>
                <w:b/>
                <w:sz w:val="20"/>
              </w:rPr>
              <w:t>12-3 Visual Learning Bridge problem only</w:t>
            </w:r>
          </w:p>
        </w:tc>
        <w:tc>
          <w:tcPr>
            <w:tcW w:w="11475" w:type="dxa"/>
            <w:shd w:val="clear" w:color="auto" w:fill="C5E0B3" w:themeFill="accent6" w:themeFillTint="66"/>
            <w:tcMar>
              <w:top w:w="100" w:type="dxa"/>
              <w:left w:w="100" w:type="dxa"/>
              <w:bottom w:w="100" w:type="dxa"/>
              <w:right w:w="100" w:type="dxa"/>
            </w:tcMar>
          </w:tcPr>
          <w:p w14:paraId="46A9F612"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Opportunity for students to consider unit fractions in relation to the whole on a number line.</w:t>
            </w:r>
          </w:p>
        </w:tc>
      </w:tr>
      <w:tr w:rsidR="002740E6" w:rsidRPr="000224CB" w14:paraId="26F36BE2"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3F17D738" w14:textId="77777777" w:rsidR="002740E6" w:rsidRPr="00EC05F4" w:rsidRDefault="00765500">
            <w:pPr>
              <w:widowControl w:val="0"/>
              <w:spacing w:line="240" w:lineRule="auto"/>
              <w:rPr>
                <w:rFonts w:ascii="Lucida Sans" w:hAnsi="Lucida Sans"/>
                <w:b/>
                <w:sz w:val="20"/>
              </w:rPr>
            </w:pPr>
            <w:r w:rsidRPr="005310C9">
              <w:rPr>
                <w:rFonts w:ascii="Lucida Sans" w:hAnsi="Lucida Sans"/>
                <w:b/>
                <w:sz w:val="20"/>
              </w:rPr>
              <w:t xml:space="preserve">12-4 Solve and Share </w:t>
            </w:r>
          </w:p>
        </w:tc>
        <w:tc>
          <w:tcPr>
            <w:tcW w:w="11475" w:type="dxa"/>
            <w:shd w:val="clear" w:color="auto" w:fill="E2EFD9" w:themeFill="accent6" w:themeFillTint="33"/>
            <w:tcMar>
              <w:top w:w="100" w:type="dxa"/>
              <w:left w:w="100" w:type="dxa"/>
              <w:bottom w:w="100" w:type="dxa"/>
              <w:right w:w="100" w:type="dxa"/>
            </w:tcMar>
          </w:tcPr>
          <w:p w14:paraId="10A8633A"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This task provides an opportunity for students to understand fractions as numbers on the number line.</w:t>
            </w:r>
          </w:p>
        </w:tc>
      </w:tr>
      <w:tr w:rsidR="002740E6" w:rsidRPr="000224CB" w14:paraId="0BD3B18B"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637E7F56" w14:textId="77777777" w:rsidR="002740E6" w:rsidRPr="005310C9" w:rsidRDefault="00000000">
            <w:pPr>
              <w:widowControl w:val="0"/>
              <w:spacing w:line="240" w:lineRule="auto"/>
              <w:rPr>
                <w:rFonts w:ascii="Lucida Sans" w:hAnsi="Lucida Sans"/>
                <w:b/>
                <w:sz w:val="20"/>
              </w:rPr>
            </w:pPr>
            <w:hyperlink r:id="rId27">
              <w:r w:rsidR="00765500" w:rsidRPr="005310C9">
                <w:rPr>
                  <w:rFonts w:ascii="Lucida Sans" w:hAnsi="Lucida Sans"/>
                  <w:b/>
                  <w:color w:val="1155CC"/>
                  <w:sz w:val="20"/>
                  <w:u w:val="single"/>
                </w:rPr>
                <w:t>Fractions on a Number Line with Endpoints 0 and 1</w:t>
              </w:r>
            </w:hyperlink>
          </w:p>
        </w:tc>
        <w:tc>
          <w:tcPr>
            <w:tcW w:w="11475" w:type="dxa"/>
            <w:shd w:val="clear" w:color="auto" w:fill="C5E0B3" w:themeFill="accent6" w:themeFillTint="66"/>
            <w:tcMar>
              <w:top w:w="100" w:type="dxa"/>
              <w:left w:w="100" w:type="dxa"/>
              <w:bottom w:w="100" w:type="dxa"/>
              <w:right w:w="100" w:type="dxa"/>
            </w:tcMar>
          </w:tcPr>
          <w:p w14:paraId="06E7F5F7" w14:textId="2C115109" w:rsidR="002740E6" w:rsidRPr="00B60B05" w:rsidRDefault="00765500">
            <w:pPr>
              <w:widowControl w:val="0"/>
              <w:spacing w:line="240" w:lineRule="auto"/>
              <w:rPr>
                <w:rFonts w:ascii="Lucida Sans" w:hAnsi="Lucida Sans"/>
                <w:sz w:val="20"/>
              </w:rPr>
            </w:pPr>
            <w:r w:rsidRPr="00B60B05">
              <w:rPr>
                <w:rFonts w:ascii="Lucida Sans" w:hAnsi="Lucida Sans"/>
                <w:sz w:val="20"/>
              </w:rPr>
              <w:t>Th</w:t>
            </w:r>
            <w:r w:rsidR="00EC05F4">
              <w:rPr>
                <w:rFonts w:ascii="Lucida Sans" w:hAnsi="Lucida Sans"/>
                <w:sz w:val="20"/>
              </w:rPr>
              <w:t>is</w:t>
            </w:r>
            <w:r w:rsidRPr="00B60B05">
              <w:rPr>
                <w:rFonts w:ascii="Lucida Sans" w:hAnsi="Lucida Sans"/>
                <w:sz w:val="20"/>
              </w:rPr>
              <w:t xml:space="preserve"> task provide</w:t>
            </w:r>
            <w:r w:rsidR="00EC05F4">
              <w:rPr>
                <w:rFonts w:ascii="Lucida Sans" w:hAnsi="Lucida Sans"/>
                <w:sz w:val="20"/>
              </w:rPr>
              <w:t>s</w:t>
            </w:r>
            <w:r w:rsidRPr="00B60B05">
              <w:rPr>
                <w:rFonts w:ascii="Lucida Sans" w:hAnsi="Lucida Sans"/>
                <w:sz w:val="20"/>
              </w:rPr>
              <w:t xml:space="preserve"> an opportunity for students to continue developing their understanding of fractions as numbers on a number line.</w:t>
            </w:r>
          </w:p>
        </w:tc>
      </w:tr>
      <w:tr w:rsidR="002740E6" w:rsidRPr="000224CB" w14:paraId="23605A97"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534EC66F" w14:textId="77777777" w:rsidR="002740E6" w:rsidRPr="005310C9" w:rsidRDefault="00765500">
            <w:pPr>
              <w:widowControl w:val="0"/>
              <w:spacing w:line="240" w:lineRule="auto"/>
              <w:rPr>
                <w:rFonts w:ascii="Lucida Sans" w:hAnsi="Lucida Sans"/>
                <w:b/>
                <w:sz w:val="20"/>
              </w:rPr>
            </w:pPr>
            <w:r w:rsidRPr="005310C9">
              <w:rPr>
                <w:rFonts w:ascii="Lucida Sans" w:hAnsi="Lucida Sans"/>
                <w:b/>
                <w:sz w:val="20"/>
              </w:rPr>
              <w:t xml:space="preserve">12-5 Solve and Share and Visual Learning Bridge </w:t>
            </w:r>
          </w:p>
        </w:tc>
        <w:tc>
          <w:tcPr>
            <w:tcW w:w="11475" w:type="dxa"/>
            <w:shd w:val="clear" w:color="auto" w:fill="E2EFD9" w:themeFill="accent6" w:themeFillTint="33"/>
            <w:tcMar>
              <w:top w:w="100" w:type="dxa"/>
              <w:left w:w="100" w:type="dxa"/>
              <w:bottom w:w="100" w:type="dxa"/>
              <w:right w:w="100" w:type="dxa"/>
            </w:tcMar>
          </w:tcPr>
          <w:p w14:paraId="101F7F39" w14:textId="5C67C163" w:rsidR="002740E6" w:rsidRPr="00B60B05" w:rsidRDefault="00765500">
            <w:pPr>
              <w:widowControl w:val="0"/>
              <w:spacing w:line="240" w:lineRule="auto"/>
              <w:rPr>
                <w:rFonts w:ascii="Lucida Sans" w:hAnsi="Lucida Sans"/>
                <w:sz w:val="20"/>
              </w:rPr>
            </w:pPr>
            <w:r w:rsidRPr="00B60B05">
              <w:rPr>
                <w:rFonts w:ascii="Lucida Sans" w:hAnsi="Lucida Sans"/>
                <w:sz w:val="20"/>
              </w:rPr>
              <w:t>Th</w:t>
            </w:r>
            <w:r w:rsidR="00EC05F4">
              <w:rPr>
                <w:rFonts w:ascii="Lucida Sans" w:hAnsi="Lucida Sans"/>
                <w:sz w:val="20"/>
              </w:rPr>
              <w:t>e</w:t>
            </w:r>
            <w:r w:rsidRPr="00B60B05">
              <w:rPr>
                <w:rFonts w:ascii="Lucida Sans" w:hAnsi="Lucida Sans"/>
                <w:sz w:val="20"/>
              </w:rPr>
              <w:t>s</w:t>
            </w:r>
            <w:r w:rsidR="00EC05F4">
              <w:rPr>
                <w:rFonts w:ascii="Lucida Sans" w:hAnsi="Lucida Sans"/>
                <w:sz w:val="20"/>
              </w:rPr>
              <w:t>e</w:t>
            </w:r>
            <w:r w:rsidRPr="00B60B05">
              <w:rPr>
                <w:rFonts w:ascii="Lucida Sans" w:hAnsi="Lucida Sans"/>
                <w:sz w:val="20"/>
              </w:rPr>
              <w:t xml:space="preserve"> task</w:t>
            </w:r>
            <w:r w:rsidR="00EC05F4">
              <w:rPr>
                <w:rFonts w:ascii="Lucida Sans" w:hAnsi="Lucida Sans"/>
                <w:sz w:val="20"/>
              </w:rPr>
              <w:t>s</w:t>
            </w:r>
            <w:r w:rsidRPr="00B60B05">
              <w:rPr>
                <w:rFonts w:ascii="Lucida Sans" w:hAnsi="Lucida Sans"/>
                <w:sz w:val="20"/>
              </w:rPr>
              <w:t xml:space="preserve"> provide an opportunity for students to continue developing their understanding of fractions as numbers on a number line.</w:t>
            </w:r>
          </w:p>
        </w:tc>
      </w:tr>
      <w:tr w:rsidR="002740E6" w:rsidRPr="000224CB" w14:paraId="7E7D47AC"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42802520" w14:textId="77777777" w:rsidR="002740E6" w:rsidRPr="005310C9" w:rsidRDefault="00000000">
            <w:pPr>
              <w:widowControl w:val="0"/>
              <w:spacing w:line="240" w:lineRule="auto"/>
              <w:rPr>
                <w:rFonts w:ascii="Lucida Sans" w:hAnsi="Lucida Sans"/>
                <w:b/>
                <w:sz w:val="20"/>
              </w:rPr>
            </w:pPr>
            <w:hyperlink r:id="rId28">
              <w:r w:rsidR="00765500" w:rsidRPr="005310C9">
                <w:rPr>
                  <w:rFonts w:ascii="Lucida Sans" w:hAnsi="Lucida Sans"/>
                  <w:b/>
                  <w:color w:val="1155CC"/>
                  <w:sz w:val="20"/>
                  <w:u w:val="single"/>
                </w:rPr>
                <w:t>Placing Various Fractions on the Number Line</w:t>
              </w:r>
            </w:hyperlink>
          </w:p>
        </w:tc>
        <w:tc>
          <w:tcPr>
            <w:tcW w:w="11475" w:type="dxa"/>
            <w:shd w:val="clear" w:color="auto" w:fill="C5E0B3" w:themeFill="accent6" w:themeFillTint="66"/>
            <w:tcMar>
              <w:top w:w="100" w:type="dxa"/>
              <w:left w:w="100" w:type="dxa"/>
              <w:bottom w:w="100" w:type="dxa"/>
              <w:right w:w="100" w:type="dxa"/>
            </w:tcMar>
          </w:tcPr>
          <w:p w14:paraId="491D2766" w14:textId="35DA3000" w:rsidR="002740E6" w:rsidRPr="00B60B05" w:rsidRDefault="00765500">
            <w:pPr>
              <w:widowControl w:val="0"/>
              <w:spacing w:line="240" w:lineRule="auto"/>
              <w:rPr>
                <w:rFonts w:ascii="Lucida Sans" w:hAnsi="Lucida Sans"/>
                <w:sz w:val="20"/>
              </w:rPr>
            </w:pPr>
            <w:r w:rsidRPr="00B60B05">
              <w:rPr>
                <w:rFonts w:ascii="Lucida Sans" w:hAnsi="Lucida Sans"/>
                <w:sz w:val="20"/>
              </w:rPr>
              <w:t>Th</w:t>
            </w:r>
            <w:r w:rsidR="00EC05F4">
              <w:rPr>
                <w:rFonts w:ascii="Lucida Sans" w:hAnsi="Lucida Sans"/>
                <w:sz w:val="20"/>
              </w:rPr>
              <w:t>is</w:t>
            </w:r>
            <w:r w:rsidRPr="00B60B05">
              <w:rPr>
                <w:rFonts w:ascii="Lucida Sans" w:hAnsi="Lucida Sans"/>
                <w:sz w:val="20"/>
              </w:rPr>
              <w:t xml:space="preserve"> task provide</w:t>
            </w:r>
            <w:r w:rsidR="00EC05F4">
              <w:rPr>
                <w:rFonts w:ascii="Lucida Sans" w:hAnsi="Lucida Sans"/>
                <w:sz w:val="20"/>
              </w:rPr>
              <w:t>s</w:t>
            </w:r>
            <w:r w:rsidRPr="00B60B05">
              <w:rPr>
                <w:rFonts w:ascii="Lucida Sans" w:hAnsi="Lucida Sans"/>
                <w:sz w:val="20"/>
              </w:rPr>
              <w:t xml:space="preserve"> an opportunity for students to continue developing their understanding of fractions as numbers on a number line and that fractions can be numbers less than and greater than one. </w:t>
            </w:r>
          </w:p>
        </w:tc>
      </w:tr>
      <w:tr w:rsidR="002740E6" w:rsidRPr="000224CB" w14:paraId="117E881E"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27338699" w14:textId="77777777" w:rsidR="002740E6" w:rsidRPr="005310C9" w:rsidRDefault="00765500">
            <w:pPr>
              <w:widowControl w:val="0"/>
              <w:spacing w:line="240" w:lineRule="auto"/>
              <w:rPr>
                <w:rFonts w:ascii="Lucida Sans" w:hAnsi="Lucida Sans"/>
                <w:b/>
                <w:sz w:val="20"/>
              </w:rPr>
            </w:pPr>
            <w:r w:rsidRPr="005310C9">
              <w:rPr>
                <w:rFonts w:ascii="Lucida Sans" w:hAnsi="Lucida Sans"/>
                <w:b/>
                <w:sz w:val="20"/>
              </w:rPr>
              <w:t>12-6 Solve and Share</w:t>
            </w:r>
          </w:p>
        </w:tc>
        <w:tc>
          <w:tcPr>
            <w:tcW w:w="11475" w:type="dxa"/>
            <w:shd w:val="clear" w:color="auto" w:fill="E2EFD9" w:themeFill="accent6" w:themeFillTint="33"/>
            <w:tcMar>
              <w:top w:w="100" w:type="dxa"/>
              <w:left w:w="100" w:type="dxa"/>
              <w:bottom w:w="100" w:type="dxa"/>
              <w:right w:w="100" w:type="dxa"/>
            </w:tcMar>
          </w:tcPr>
          <w:p w14:paraId="7EBF71D2"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This task provides an opportunity for students to continue developing their understanding of fractions as numbers on a number line and connects work with representing and interpreting data to understanding fractions as numbers.</w:t>
            </w:r>
          </w:p>
        </w:tc>
      </w:tr>
      <w:tr w:rsidR="002740E6" w:rsidRPr="000224CB" w14:paraId="44C611F0"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3E38A012" w14:textId="77777777" w:rsidR="002740E6" w:rsidRPr="005310C9" w:rsidRDefault="00765500">
            <w:pPr>
              <w:widowControl w:val="0"/>
              <w:spacing w:line="240" w:lineRule="auto"/>
              <w:rPr>
                <w:rFonts w:ascii="Lucida Sans" w:hAnsi="Lucida Sans"/>
                <w:b/>
                <w:sz w:val="20"/>
              </w:rPr>
            </w:pPr>
            <w:r w:rsidRPr="005310C9">
              <w:rPr>
                <w:rFonts w:ascii="Lucida Sans" w:hAnsi="Lucida Sans"/>
                <w:b/>
                <w:sz w:val="20"/>
              </w:rPr>
              <w:t>12-7 Visual Learning Bridge</w:t>
            </w:r>
          </w:p>
        </w:tc>
        <w:tc>
          <w:tcPr>
            <w:tcW w:w="11475" w:type="dxa"/>
            <w:shd w:val="clear" w:color="auto" w:fill="C5E0B3" w:themeFill="accent6" w:themeFillTint="66"/>
            <w:tcMar>
              <w:top w:w="100" w:type="dxa"/>
              <w:left w:w="100" w:type="dxa"/>
              <w:bottom w:w="100" w:type="dxa"/>
              <w:right w:w="100" w:type="dxa"/>
            </w:tcMar>
          </w:tcPr>
          <w:p w14:paraId="1D619CB8"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This task provides an opportunity for students to continue developing their understanding of fractions as numbers on a number line and connects work with representing and interpreting data to understanding fractions as numbers.</w:t>
            </w:r>
          </w:p>
        </w:tc>
      </w:tr>
    </w:tbl>
    <w:p w14:paraId="7DAB0EE2" w14:textId="5A182949" w:rsidR="00670F14" w:rsidRDefault="00670F14">
      <w:pPr>
        <w:rPr>
          <w:rFonts w:ascii="Lucida Sans" w:hAnsi="Lucida Sans"/>
        </w:rPr>
      </w:pPr>
    </w:p>
    <w:p w14:paraId="2FB55204" w14:textId="26A19AF5" w:rsidR="002740E6" w:rsidRPr="000224CB" w:rsidRDefault="00670F14">
      <w:pPr>
        <w:rPr>
          <w:rFonts w:ascii="Lucida Sans" w:hAnsi="Lucida Sans"/>
        </w:rPr>
      </w:pPr>
      <w:r>
        <w:rPr>
          <w:rFonts w:ascii="Lucida Sans" w:hAnsi="Lucida Sans"/>
        </w:rPr>
        <w:br w:type="page"/>
      </w:r>
    </w:p>
    <w:p w14:paraId="2D19448E" w14:textId="77777777" w:rsidR="00670F14" w:rsidRDefault="00670F14" w:rsidP="00670F14">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706368" behindDoc="0" locked="0" layoutInCell="1" allowOverlap="1" wp14:anchorId="4F90F504" wp14:editId="07147A4A">
                <wp:simplePos x="0" y="0"/>
                <wp:positionH relativeFrom="column">
                  <wp:posOffset>19050</wp:posOffset>
                </wp:positionH>
                <wp:positionV relativeFrom="paragraph">
                  <wp:posOffset>78105</wp:posOffset>
                </wp:positionV>
                <wp:extent cx="504825" cy="414020"/>
                <wp:effectExtent l="38100" t="19050" r="28575" b="43180"/>
                <wp:wrapSquare wrapText="bothSides"/>
                <wp:docPr id="33" name="5-Point Star 33"/>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D31EE" id="5-Point Star 33" o:spid="_x0000_s1026" style="position:absolute;margin-left:1.5pt;margin-top:6.15pt;width:39.75pt;height:3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ApfLo0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2666E71E" w14:textId="009F7BA3" w:rsidR="002740E6" w:rsidRPr="00EC05F4" w:rsidRDefault="00670F14" w:rsidP="00EC05F4">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a"/>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33263754" w14:textId="77777777" w:rsidTr="00670F14">
        <w:tc>
          <w:tcPr>
            <w:tcW w:w="7200" w:type="dxa"/>
            <w:shd w:val="clear" w:color="auto" w:fill="A6A6A6" w:themeFill="background1" w:themeFillShade="A6"/>
            <w:tcMar>
              <w:top w:w="100" w:type="dxa"/>
              <w:left w:w="100" w:type="dxa"/>
              <w:bottom w:w="100" w:type="dxa"/>
              <w:right w:w="100" w:type="dxa"/>
            </w:tcMar>
          </w:tcPr>
          <w:p w14:paraId="54BD3CD8" w14:textId="0AF19861" w:rsidR="002740E6" w:rsidRPr="000224CB" w:rsidRDefault="00D7488F">
            <w:pPr>
              <w:widowControl w:val="0"/>
              <w:spacing w:line="240" w:lineRule="auto"/>
              <w:rPr>
                <w:rFonts w:ascii="Lucida Sans" w:hAnsi="Lucida Sans"/>
                <w:b/>
              </w:rPr>
            </w:pPr>
            <w:r>
              <w:rPr>
                <w:rFonts w:ascii="Lucida Sans" w:hAnsi="Lucida Sans"/>
                <w:b/>
              </w:rPr>
              <w:t>Rule</w:t>
            </w:r>
            <w:r w:rsidR="00765500" w:rsidRPr="000224CB">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7AD4073A" w14:textId="57F35A85" w:rsidR="002740E6" w:rsidRPr="000224CB" w:rsidRDefault="000224CB">
            <w:pPr>
              <w:widowControl w:val="0"/>
              <w:spacing w:line="240" w:lineRule="auto"/>
              <w:rPr>
                <w:rFonts w:ascii="Lucida Sans" w:hAnsi="Lucida Sans"/>
                <w:b/>
              </w:rPr>
            </w:pPr>
            <w:r>
              <w:rPr>
                <w:rFonts w:ascii="Lucida Sans" w:hAnsi="Lucida Sans"/>
                <w:b/>
              </w:rPr>
              <w:t>Why?</w:t>
            </w:r>
          </w:p>
        </w:tc>
      </w:tr>
      <w:tr w:rsidR="002740E6" w:rsidRPr="000224CB" w14:paraId="3F4ED57A" w14:textId="77777777" w:rsidTr="00E12789">
        <w:trPr>
          <w:trHeight w:val="460"/>
        </w:trPr>
        <w:tc>
          <w:tcPr>
            <w:tcW w:w="7200" w:type="dxa"/>
            <w:shd w:val="clear" w:color="auto" w:fill="C5E0B3" w:themeFill="accent6" w:themeFillTint="66"/>
            <w:tcMar>
              <w:top w:w="100" w:type="dxa"/>
              <w:left w:w="100" w:type="dxa"/>
              <w:bottom w:w="100" w:type="dxa"/>
              <w:right w:w="100" w:type="dxa"/>
            </w:tcMar>
          </w:tcPr>
          <w:p w14:paraId="5C2563B6"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 xml:space="preserve">In all lessons, emphasis should be that fractions are numbers. </w:t>
            </w:r>
          </w:p>
        </w:tc>
        <w:tc>
          <w:tcPr>
            <w:tcW w:w="7200" w:type="dxa"/>
            <w:shd w:val="clear" w:color="auto" w:fill="C5E0B3" w:themeFill="accent6" w:themeFillTint="66"/>
            <w:tcMar>
              <w:top w:w="100" w:type="dxa"/>
              <w:left w:w="100" w:type="dxa"/>
              <w:bottom w:w="100" w:type="dxa"/>
              <w:right w:w="100" w:type="dxa"/>
            </w:tcMar>
          </w:tcPr>
          <w:p w14:paraId="216F20ED"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This matches the language of the 3.NF cluster.</w:t>
            </w:r>
          </w:p>
        </w:tc>
      </w:tr>
      <w:tr w:rsidR="002740E6" w:rsidRPr="000224CB" w14:paraId="60F283CB" w14:textId="77777777" w:rsidTr="00E12789">
        <w:tc>
          <w:tcPr>
            <w:tcW w:w="7200" w:type="dxa"/>
            <w:shd w:val="clear" w:color="auto" w:fill="E2EFD9" w:themeFill="accent6" w:themeFillTint="33"/>
            <w:tcMar>
              <w:top w:w="100" w:type="dxa"/>
              <w:left w:w="100" w:type="dxa"/>
              <w:bottom w:w="100" w:type="dxa"/>
              <w:right w:w="100" w:type="dxa"/>
            </w:tcMar>
          </w:tcPr>
          <w:p w14:paraId="4E6077B2"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 xml:space="preserve">When referencing the numerator and denominator, use terminology focused on equal parts (for example, ¼ is 1 part when the whole is divided into 4 equal parts). </w:t>
            </w:r>
          </w:p>
        </w:tc>
        <w:tc>
          <w:tcPr>
            <w:tcW w:w="7200" w:type="dxa"/>
            <w:shd w:val="clear" w:color="auto" w:fill="E2EFD9" w:themeFill="accent6" w:themeFillTint="33"/>
            <w:tcMar>
              <w:top w:w="100" w:type="dxa"/>
              <w:left w:w="100" w:type="dxa"/>
              <w:bottom w:w="100" w:type="dxa"/>
              <w:right w:w="100" w:type="dxa"/>
            </w:tcMar>
          </w:tcPr>
          <w:p w14:paraId="65DCC15A"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 xml:space="preserve">This matches the language used in </w:t>
            </w:r>
            <w:proofErr w:type="gramStart"/>
            <w:r w:rsidRPr="00B60B05">
              <w:rPr>
                <w:rFonts w:ascii="Lucida Sans" w:hAnsi="Lucida Sans"/>
                <w:sz w:val="20"/>
              </w:rPr>
              <w:t>3.NF.A.</w:t>
            </w:r>
            <w:proofErr w:type="gramEnd"/>
            <w:r w:rsidRPr="00B60B05">
              <w:rPr>
                <w:rFonts w:ascii="Lucida Sans" w:hAnsi="Lucida Sans"/>
                <w:sz w:val="20"/>
              </w:rPr>
              <w:t xml:space="preserve">1. </w:t>
            </w:r>
          </w:p>
        </w:tc>
      </w:tr>
      <w:tr w:rsidR="002740E6" w:rsidRPr="000224CB" w14:paraId="16C78147" w14:textId="77777777" w:rsidTr="00E12789">
        <w:tc>
          <w:tcPr>
            <w:tcW w:w="7200" w:type="dxa"/>
            <w:shd w:val="clear" w:color="auto" w:fill="C5E0B3" w:themeFill="accent6" w:themeFillTint="66"/>
            <w:tcMar>
              <w:top w:w="100" w:type="dxa"/>
              <w:left w:w="100" w:type="dxa"/>
              <w:bottom w:w="100" w:type="dxa"/>
              <w:right w:w="100" w:type="dxa"/>
            </w:tcMar>
          </w:tcPr>
          <w:p w14:paraId="52B6E460"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Use Topics 12-6 and 12-7 to reinforce student understanding of fractions on the number line.</w:t>
            </w:r>
          </w:p>
        </w:tc>
        <w:tc>
          <w:tcPr>
            <w:tcW w:w="7200" w:type="dxa"/>
            <w:shd w:val="clear" w:color="auto" w:fill="C5E0B3" w:themeFill="accent6" w:themeFillTint="66"/>
            <w:tcMar>
              <w:top w:w="100" w:type="dxa"/>
              <w:left w:w="100" w:type="dxa"/>
              <w:bottom w:w="100" w:type="dxa"/>
              <w:right w:w="100" w:type="dxa"/>
            </w:tcMar>
          </w:tcPr>
          <w:p w14:paraId="4D642AB7" w14:textId="77777777" w:rsidR="002740E6" w:rsidRPr="00B60B05" w:rsidRDefault="00765500">
            <w:pPr>
              <w:widowControl w:val="0"/>
              <w:spacing w:line="240" w:lineRule="auto"/>
              <w:rPr>
                <w:rFonts w:ascii="Lucida Sans" w:hAnsi="Lucida Sans"/>
                <w:sz w:val="20"/>
              </w:rPr>
            </w:pPr>
            <w:r w:rsidRPr="00B60B05">
              <w:rPr>
                <w:rFonts w:ascii="Lucida Sans" w:hAnsi="Lucida Sans"/>
                <w:sz w:val="20"/>
              </w:rPr>
              <w:t xml:space="preserve">Connects work in 3.NF and 3.MD. </w:t>
            </w:r>
          </w:p>
        </w:tc>
      </w:tr>
    </w:tbl>
    <w:p w14:paraId="4EA7399A" w14:textId="362329F4" w:rsidR="004E5650" w:rsidRDefault="004E5650">
      <w:pPr>
        <w:rPr>
          <w:rFonts w:ascii="Lucida Sans" w:hAnsi="Lucida Sans"/>
          <w:b/>
        </w:rPr>
      </w:pPr>
    </w:p>
    <w:p w14:paraId="7E0D351A" w14:textId="77777777" w:rsidR="004E5650" w:rsidRDefault="004E5650">
      <w:pPr>
        <w:rPr>
          <w:rFonts w:ascii="Lucida Sans" w:hAnsi="Lucida Sans"/>
          <w:b/>
        </w:rPr>
      </w:pPr>
      <w:r>
        <w:rPr>
          <w:rFonts w:ascii="Lucida Sans" w:hAnsi="Lucida Sans"/>
          <w:b/>
        </w:rPr>
        <w:br w:type="page"/>
      </w:r>
    </w:p>
    <w:p w14:paraId="7C0710F9" w14:textId="77777777" w:rsidR="002740E6" w:rsidRDefault="002740E6">
      <w:pPr>
        <w:rPr>
          <w:rFonts w:ascii="Lucida Sans" w:hAnsi="Lucida Sans"/>
          <w:b/>
        </w:rPr>
      </w:pPr>
    </w:p>
    <w:p w14:paraId="0D277A19" w14:textId="77777777" w:rsidR="00421770" w:rsidRDefault="00421770">
      <w:pPr>
        <w:rPr>
          <w:rFonts w:ascii="Lucida Sans" w:hAnsi="Lucida Sans"/>
          <w:b/>
        </w:rPr>
      </w:pPr>
    </w:p>
    <w:p w14:paraId="29D0FDD3" w14:textId="5E70BB32" w:rsidR="00421770" w:rsidRPr="004E5650" w:rsidRDefault="00421770" w:rsidP="00421770">
      <w:pPr>
        <w:rPr>
          <w:color w:val="3A8A4F"/>
        </w:rPr>
      </w:pPr>
      <w:r w:rsidRPr="004E5650">
        <w:rPr>
          <w:noProof/>
          <w:color w:val="3A8A4F"/>
          <w:lang w:val="en-US"/>
        </w:rPr>
        <w:drawing>
          <wp:anchor distT="0" distB="0" distL="114300" distR="114300" simplePos="0" relativeHeight="251708416" behindDoc="0" locked="0" layoutInCell="1" allowOverlap="1" wp14:anchorId="10960E94" wp14:editId="704B8F62">
            <wp:simplePos x="0" y="0"/>
            <wp:positionH relativeFrom="column">
              <wp:posOffset>20320</wp:posOffset>
            </wp:positionH>
            <wp:positionV relativeFrom="paragraph">
              <wp:posOffset>60325</wp:posOffset>
            </wp:positionV>
            <wp:extent cx="438912" cy="118872"/>
            <wp:effectExtent l="140970" t="0" r="102235" b="0"/>
            <wp:wrapSquare wrapText="bothSides"/>
            <wp:docPr id="34" name="Picture 34"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5650">
        <w:rPr>
          <w:rFonts w:ascii="Lucida Sans" w:eastAsia="Lucida Sans" w:hAnsi="Lucida Sans" w:cs="Lucida Sans"/>
          <w:color w:val="3A8A4F"/>
          <w:sz w:val="30"/>
          <w:szCs w:val="30"/>
        </w:rPr>
        <w:t xml:space="preserve">Assessment Guidance, Topic </w:t>
      </w:r>
      <w:r w:rsidR="001E6E5B" w:rsidRPr="004E5650">
        <w:rPr>
          <w:rFonts w:ascii="Lucida Sans" w:eastAsia="Lucida Sans" w:hAnsi="Lucida Sans" w:cs="Lucida Sans"/>
          <w:color w:val="3A8A4F"/>
          <w:sz w:val="30"/>
          <w:szCs w:val="30"/>
        </w:rPr>
        <w:t>12</w:t>
      </w:r>
    </w:p>
    <w:tbl>
      <w:tblPr>
        <w:tblStyle w:val="afb"/>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80"/>
        <w:gridCol w:w="20"/>
      </w:tblGrid>
      <w:tr w:rsidR="002740E6" w:rsidRPr="000224CB" w14:paraId="339EFBCC" w14:textId="77777777" w:rsidTr="00670F14">
        <w:trPr>
          <w:gridAfter w:val="1"/>
          <w:wAfter w:w="20" w:type="dxa"/>
          <w:trHeight w:val="420"/>
        </w:trPr>
        <w:tc>
          <w:tcPr>
            <w:tcW w:w="14380" w:type="dxa"/>
            <w:gridSpan w:val="2"/>
            <w:shd w:val="clear" w:color="auto" w:fill="D9D9D9" w:themeFill="background1" w:themeFillShade="D9"/>
            <w:tcMar>
              <w:top w:w="100" w:type="dxa"/>
              <w:left w:w="100" w:type="dxa"/>
              <w:bottom w:w="100" w:type="dxa"/>
              <w:right w:w="100" w:type="dxa"/>
            </w:tcMar>
          </w:tcPr>
          <w:p w14:paraId="0059BA04" w14:textId="77777777" w:rsidR="002740E6" w:rsidRPr="000224CB" w:rsidRDefault="00765500">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w:t>
            </w:r>
            <w:r w:rsidRPr="000224CB">
              <w:rPr>
                <w:rFonts w:ascii="Lucida Sans" w:hAnsi="Lucida Sans"/>
              </w:rPr>
              <w:t>Topic Assessment</w:t>
            </w:r>
          </w:p>
          <w:p w14:paraId="0D41E29B" w14:textId="76228EB1" w:rsidR="002740E6" w:rsidRPr="000224CB" w:rsidRDefault="00670F14">
            <w:pPr>
              <w:widowControl w:val="0"/>
              <w:spacing w:line="240" w:lineRule="auto"/>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045D43E1" w14:textId="77777777" w:rsidTr="00670F14">
        <w:tc>
          <w:tcPr>
            <w:tcW w:w="7200" w:type="dxa"/>
            <w:shd w:val="clear" w:color="auto" w:fill="A6A6A6" w:themeFill="background1" w:themeFillShade="A6"/>
            <w:tcMar>
              <w:top w:w="100" w:type="dxa"/>
              <w:left w:w="100" w:type="dxa"/>
              <w:bottom w:w="100" w:type="dxa"/>
              <w:right w:w="100" w:type="dxa"/>
            </w:tcMar>
          </w:tcPr>
          <w:p w14:paraId="752E9EC2"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188D6B62" w14:textId="35A44EDD" w:rsidR="002740E6" w:rsidRPr="000224CB" w:rsidRDefault="000224CB" w:rsidP="00FF6A25">
            <w:pPr>
              <w:widowControl w:val="0"/>
              <w:spacing w:line="240" w:lineRule="auto"/>
              <w:ind w:hanging="29"/>
              <w:rPr>
                <w:rFonts w:ascii="Lucida Sans" w:hAnsi="Lucida Sans"/>
                <w:b/>
              </w:rPr>
            </w:pPr>
            <w:r>
              <w:rPr>
                <w:rFonts w:ascii="Lucida Sans" w:hAnsi="Lucida Sans"/>
                <w:b/>
              </w:rPr>
              <w:t>Why?</w:t>
            </w:r>
          </w:p>
        </w:tc>
      </w:tr>
      <w:tr w:rsidR="002740E6" w:rsidRPr="000224CB" w14:paraId="7D42AADB" w14:textId="77777777" w:rsidTr="00E12789">
        <w:tc>
          <w:tcPr>
            <w:tcW w:w="7200" w:type="dxa"/>
            <w:shd w:val="clear" w:color="auto" w:fill="C5E0B3" w:themeFill="accent6" w:themeFillTint="66"/>
            <w:tcMar>
              <w:top w:w="100" w:type="dxa"/>
              <w:left w:w="100" w:type="dxa"/>
              <w:bottom w:w="100" w:type="dxa"/>
              <w:right w:w="100" w:type="dxa"/>
            </w:tcMar>
          </w:tcPr>
          <w:p w14:paraId="0901C7D6" w14:textId="0E704592" w:rsidR="002740E6" w:rsidRPr="00B60B05" w:rsidRDefault="00781048">
            <w:pPr>
              <w:widowControl w:val="0"/>
              <w:numPr>
                <w:ilvl w:val="0"/>
                <w:numId w:val="58"/>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245C1FF4" w14:textId="77777777" w:rsidR="002740E6" w:rsidRPr="00B60B05" w:rsidRDefault="002740E6" w:rsidP="005310C9">
            <w:pPr>
              <w:widowControl w:val="0"/>
              <w:spacing w:line="240" w:lineRule="auto"/>
              <w:ind w:left="61"/>
              <w:rPr>
                <w:rFonts w:ascii="Lucida Sans" w:hAnsi="Lucida Sans"/>
                <w:sz w:val="20"/>
              </w:rPr>
            </w:pPr>
          </w:p>
        </w:tc>
      </w:tr>
      <w:tr w:rsidR="002740E6" w:rsidRPr="000224CB" w14:paraId="2CF79FC7" w14:textId="77777777" w:rsidTr="00E12789">
        <w:tc>
          <w:tcPr>
            <w:tcW w:w="7200" w:type="dxa"/>
            <w:shd w:val="clear" w:color="auto" w:fill="E2EFD9" w:themeFill="accent6" w:themeFillTint="33"/>
            <w:tcMar>
              <w:top w:w="100" w:type="dxa"/>
              <w:left w:w="100" w:type="dxa"/>
              <w:bottom w:w="100" w:type="dxa"/>
              <w:right w:w="100" w:type="dxa"/>
            </w:tcMar>
          </w:tcPr>
          <w:p w14:paraId="01A17DE3" w14:textId="77777777" w:rsidR="002740E6" w:rsidRPr="00B60B05" w:rsidRDefault="00765500">
            <w:pPr>
              <w:widowControl w:val="0"/>
              <w:numPr>
                <w:ilvl w:val="0"/>
                <w:numId w:val="97"/>
              </w:numPr>
              <w:spacing w:line="240" w:lineRule="auto"/>
              <w:contextualSpacing/>
              <w:rPr>
                <w:rFonts w:ascii="Lucida Sans" w:hAnsi="Lucida Sans"/>
                <w:sz w:val="20"/>
              </w:rPr>
            </w:pPr>
            <w:r w:rsidRPr="00B60B05">
              <w:rPr>
                <w:rFonts w:ascii="Lucida Sans" w:hAnsi="Lucida Sans"/>
                <w:sz w:val="20"/>
              </w:rPr>
              <w:t>Delete</w:t>
            </w:r>
            <w:r w:rsidRPr="00B60B05">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2B67175A" w14:textId="38526C68" w:rsidR="002740E6" w:rsidRPr="00B60B05" w:rsidRDefault="008B3462" w:rsidP="00FF6A25">
            <w:pPr>
              <w:widowControl w:val="0"/>
              <w:spacing w:line="240" w:lineRule="auto"/>
              <w:rPr>
                <w:rFonts w:ascii="Lucida Sans" w:hAnsi="Lucida Sans"/>
                <w:sz w:val="20"/>
              </w:rPr>
            </w:pPr>
            <w:r w:rsidRPr="00B60B05">
              <w:rPr>
                <w:rFonts w:ascii="Lucida Sans" w:hAnsi="Lucida Sans"/>
                <w:sz w:val="20"/>
              </w:rPr>
              <w:t xml:space="preserve">Item </w:t>
            </w:r>
            <w:r w:rsidR="00220172" w:rsidRPr="00B60B05">
              <w:rPr>
                <w:rFonts w:ascii="Lucida Sans" w:hAnsi="Lucida Sans"/>
                <w:sz w:val="20"/>
              </w:rPr>
              <w:t>require</w:t>
            </w:r>
            <w:r w:rsidRPr="00B60B05">
              <w:rPr>
                <w:rFonts w:ascii="Lucida Sans" w:hAnsi="Lucida Sans"/>
                <w:sz w:val="20"/>
              </w:rPr>
              <w:t>s</w:t>
            </w:r>
            <w:r w:rsidR="00220172" w:rsidRPr="00B60B05">
              <w:rPr>
                <w:rFonts w:ascii="Lucida Sans" w:hAnsi="Lucida Sans"/>
                <w:sz w:val="20"/>
              </w:rPr>
              <w:t xml:space="preserve"> </w:t>
            </w:r>
            <w:r w:rsidR="00765500" w:rsidRPr="00B60B05">
              <w:rPr>
                <w:rFonts w:ascii="Lucida Sans" w:hAnsi="Lucida Sans"/>
                <w:sz w:val="20"/>
              </w:rPr>
              <w:t>Application</w:t>
            </w:r>
            <w:r w:rsidR="00EC05F4">
              <w:rPr>
                <w:rFonts w:ascii="Lucida Sans" w:hAnsi="Lucida Sans"/>
                <w:sz w:val="20"/>
              </w:rPr>
              <w:t>.</w:t>
            </w:r>
          </w:p>
        </w:tc>
      </w:tr>
      <w:tr w:rsidR="002740E6" w:rsidRPr="000224CB" w14:paraId="0B33F971" w14:textId="77777777" w:rsidTr="00E12789">
        <w:tc>
          <w:tcPr>
            <w:tcW w:w="7200" w:type="dxa"/>
            <w:shd w:val="clear" w:color="auto" w:fill="C5E0B3" w:themeFill="accent6" w:themeFillTint="66"/>
            <w:tcMar>
              <w:top w:w="100" w:type="dxa"/>
              <w:left w:w="100" w:type="dxa"/>
              <w:bottom w:w="100" w:type="dxa"/>
              <w:right w:w="100" w:type="dxa"/>
            </w:tcMar>
          </w:tcPr>
          <w:p w14:paraId="32B97098" w14:textId="0429B627" w:rsidR="002740E6" w:rsidRPr="00B60B05" w:rsidRDefault="00781048">
            <w:pPr>
              <w:widowControl w:val="0"/>
              <w:numPr>
                <w:ilvl w:val="0"/>
                <w:numId w:val="63"/>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0F214A81" w14:textId="77777777" w:rsidR="002740E6" w:rsidRPr="00B60B05" w:rsidRDefault="002740E6" w:rsidP="005310C9">
            <w:pPr>
              <w:widowControl w:val="0"/>
              <w:spacing w:line="240" w:lineRule="auto"/>
              <w:rPr>
                <w:rFonts w:ascii="Lucida Sans" w:hAnsi="Lucida Sans"/>
                <w:sz w:val="20"/>
              </w:rPr>
            </w:pPr>
          </w:p>
        </w:tc>
      </w:tr>
      <w:tr w:rsidR="002740E6" w:rsidRPr="000224CB" w14:paraId="2F8AE832" w14:textId="77777777" w:rsidTr="00E12789">
        <w:tc>
          <w:tcPr>
            <w:tcW w:w="7200" w:type="dxa"/>
            <w:shd w:val="clear" w:color="auto" w:fill="E2EFD9" w:themeFill="accent6" w:themeFillTint="33"/>
            <w:tcMar>
              <w:top w:w="100" w:type="dxa"/>
              <w:left w:w="100" w:type="dxa"/>
              <w:bottom w:w="100" w:type="dxa"/>
              <w:right w:w="100" w:type="dxa"/>
            </w:tcMar>
          </w:tcPr>
          <w:p w14:paraId="63F51337" w14:textId="7C053926" w:rsidR="002740E6" w:rsidRPr="00B60B05" w:rsidRDefault="00765500" w:rsidP="00220172">
            <w:pPr>
              <w:widowControl w:val="0"/>
              <w:numPr>
                <w:ilvl w:val="0"/>
                <w:numId w:val="41"/>
              </w:numPr>
              <w:spacing w:line="240" w:lineRule="auto"/>
              <w:contextualSpacing/>
              <w:rPr>
                <w:rFonts w:ascii="Lucida Sans" w:hAnsi="Lucida Sans"/>
                <w:sz w:val="20"/>
              </w:rPr>
            </w:pPr>
            <w:r w:rsidRPr="00B60B05">
              <w:rPr>
                <w:rFonts w:ascii="Lucida Sans" w:hAnsi="Lucida Sans"/>
                <w:sz w:val="20"/>
              </w:rPr>
              <w:t xml:space="preserve">Modify: </w:t>
            </w:r>
            <w:r w:rsidR="00220172" w:rsidRPr="00B60B05">
              <w:rPr>
                <w:rFonts w:ascii="Lucida Sans" w:hAnsi="Lucida Sans"/>
                <w:sz w:val="20"/>
              </w:rPr>
              <w:t>Delete</w:t>
            </w:r>
            <w:r w:rsidRPr="00B60B05">
              <w:rPr>
                <w:rFonts w:ascii="Lucida Sans" w:hAnsi="Lucida Sans"/>
                <w:sz w:val="20"/>
              </w:rPr>
              <w:t xml:space="preserve"> label of </w:t>
            </w:r>
            <w:r w:rsidRPr="00B60B05">
              <w:rPr>
                <w:sz w:val="20"/>
              </w:rPr>
              <w:t>⅛</w:t>
            </w:r>
            <w:r w:rsidRPr="00B60B05">
              <w:rPr>
                <w:rFonts w:ascii="Lucida Sans" w:hAnsi="Lucida Sans"/>
                <w:sz w:val="20"/>
              </w:rPr>
              <w:t xml:space="preserve"> from the number line</w:t>
            </w:r>
            <w:r w:rsidR="00EC05F4">
              <w:rPr>
                <w:rFonts w:ascii="Lucida Sans" w:hAnsi="Lucida Sans"/>
                <w:sz w:val="20"/>
              </w:rPr>
              <w:t>.</w:t>
            </w:r>
            <w:r w:rsidRPr="00B60B05">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4BEF1F27" w14:textId="7D4E19B8" w:rsidR="002740E6" w:rsidRPr="00B60B05" w:rsidRDefault="00220172" w:rsidP="00FF6A25">
            <w:pPr>
              <w:widowControl w:val="0"/>
              <w:spacing w:line="240" w:lineRule="auto"/>
              <w:rPr>
                <w:rFonts w:ascii="Lucida Sans" w:hAnsi="Lucida Sans"/>
                <w:sz w:val="20"/>
              </w:rPr>
            </w:pPr>
            <w:r w:rsidRPr="00B60B05">
              <w:rPr>
                <w:rFonts w:ascii="Lucida Sans" w:hAnsi="Lucida Sans"/>
                <w:sz w:val="20"/>
              </w:rPr>
              <w:t xml:space="preserve">Does not align to central concern of </w:t>
            </w:r>
            <w:proofErr w:type="gramStart"/>
            <w:r w:rsidRPr="00B60B05">
              <w:rPr>
                <w:rFonts w:ascii="Lucida Sans" w:hAnsi="Lucida Sans"/>
                <w:sz w:val="20"/>
              </w:rPr>
              <w:t>3.NF.A.</w:t>
            </w:r>
            <w:proofErr w:type="gramEnd"/>
            <w:r w:rsidRPr="00B60B05">
              <w:rPr>
                <w:rFonts w:ascii="Lucida Sans" w:hAnsi="Lucida Sans"/>
                <w:sz w:val="20"/>
              </w:rPr>
              <w:t>2</w:t>
            </w:r>
            <w:r w:rsidR="00EC05F4">
              <w:rPr>
                <w:rFonts w:ascii="Lucida Sans" w:hAnsi="Lucida Sans"/>
                <w:sz w:val="20"/>
              </w:rPr>
              <w:t>.</w:t>
            </w:r>
          </w:p>
        </w:tc>
      </w:tr>
      <w:tr w:rsidR="002740E6" w:rsidRPr="000224CB" w14:paraId="27FA021E" w14:textId="77777777" w:rsidTr="00E12789">
        <w:tc>
          <w:tcPr>
            <w:tcW w:w="7200" w:type="dxa"/>
            <w:shd w:val="clear" w:color="auto" w:fill="C5E0B3" w:themeFill="accent6" w:themeFillTint="66"/>
            <w:tcMar>
              <w:top w:w="100" w:type="dxa"/>
              <w:left w:w="100" w:type="dxa"/>
              <w:bottom w:w="100" w:type="dxa"/>
              <w:right w:w="100" w:type="dxa"/>
            </w:tcMar>
          </w:tcPr>
          <w:p w14:paraId="7EFA9582" w14:textId="4F3DADEA" w:rsidR="002740E6" w:rsidRPr="00B60B05" w:rsidRDefault="00781048">
            <w:pPr>
              <w:widowControl w:val="0"/>
              <w:numPr>
                <w:ilvl w:val="0"/>
                <w:numId w:val="79"/>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6E46AA23" w14:textId="77777777" w:rsidR="002740E6" w:rsidRPr="00B60B05" w:rsidRDefault="002740E6" w:rsidP="005310C9">
            <w:pPr>
              <w:widowControl w:val="0"/>
              <w:spacing w:line="240" w:lineRule="auto"/>
              <w:rPr>
                <w:rFonts w:ascii="Lucida Sans" w:hAnsi="Lucida Sans"/>
                <w:sz w:val="20"/>
              </w:rPr>
            </w:pPr>
          </w:p>
        </w:tc>
      </w:tr>
      <w:tr w:rsidR="008B3462" w:rsidRPr="000224CB" w14:paraId="57834553" w14:textId="77777777" w:rsidTr="00E12789">
        <w:tc>
          <w:tcPr>
            <w:tcW w:w="7200" w:type="dxa"/>
            <w:shd w:val="clear" w:color="auto" w:fill="E2EFD9" w:themeFill="accent6" w:themeFillTint="33"/>
            <w:tcMar>
              <w:top w:w="100" w:type="dxa"/>
              <w:left w:w="100" w:type="dxa"/>
              <w:bottom w:w="100" w:type="dxa"/>
              <w:right w:w="100" w:type="dxa"/>
            </w:tcMar>
          </w:tcPr>
          <w:p w14:paraId="3D30070D" w14:textId="77777777" w:rsidR="008B3462" w:rsidRPr="00B60B05" w:rsidRDefault="008B3462" w:rsidP="008B3462">
            <w:pPr>
              <w:widowControl w:val="0"/>
              <w:numPr>
                <w:ilvl w:val="0"/>
                <w:numId w:val="34"/>
              </w:numPr>
              <w:spacing w:line="240" w:lineRule="auto"/>
              <w:contextualSpacing/>
              <w:rPr>
                <w:rFonts w:ascii="Lucida Sans" w:hAnsi="Lucida Sans"/>
                <w:sz w:val="20"/>
              </w:rPr>
            </w:pPr>
            <w:r w:rsidRPr="00B60B05">
              <w:rPr>
                <w:rFonts w:ascii="Lucida Sans" w:hAnsi="Lucida Sans"/>
                <w:sz w:val="20"/>
              </w:rPr>
              <w:t>Delete</w:t>
            </w:r>
          </w:p>
        </w:tc>
        <w:tc>
          <w:tcPr>
            <w:tcW w:w="7200" w:type="dxa"/>
            <w:gridSpan w:val="2"/>
            <w:shd w:val="clear" w:color="auto" w:fill="E2EFD9" w:themeFill="accent6" w:themeFillTint="33"/>
            <w:tcMar>
              <w:top w:w="100" w:type="dxa"/>
              <w:left w:w="100" w:type="dxa"/>
              <w:bottom w:w="100" w:type="dxa"/>
              <w:right w:w="100" w:type="dxa"/>
            </w:tcMar>
          </w:tcPr>
          <w:p w14:paraId="768B4281" w14:textId="37EFA135" w:rsidR="008B3462" w:rsidRPr="00B60B05" w:rsidRDefault="008B3462" w:rsidP="005310C9">
            <w:pPr>
              <w:widowControl w:val="0"/>
              <w:spacing w:line="240" w:lineRule="auto"/>
              <w:rPr>
                <w:rFonts w:ascii="Lucida Sans" w:hAnsi="Lucida Sans"/>
                <w:sz w:val="20"/>
              </w:rPr>
            </w:pPr>
            <w:r w:rsidRPr="00B60B05">
              <w:rPr>
                <w:rFonts w:ascii="Lucida Sans" w:hAnsi="Lucida Sans"/>
                <w:sz w:val="20"/>
              </w:rPr>
              <w:t>Item requires Application</w:t>
            </w:r>
            <w:r w:rsidR="00EC05F4">
              <w:rPr>
                <w:rFonts w:ascii="Lucida Sans" w:hAnsi="Lucida Sans"/>
                <w:sz w:val="20"/>
              </w:rPr>
              <w:t>.</w:t>
            </w:r>
          </w:p>
        </w:tc>
      </w:tr>
      <w:tr w:rsidR="002740E6" w:rsidRPr="000224CB" w14:paraId="5A0BBE76" w14:textId="77777777" w:rsidTr="00E12789">
        <w:tc>
          <w:tcPr>
            <w:tcW w:w="7200" w:type="dxa"/>
            <w:shd w:val="clear" w:color="auto" w:fill="C5E0B3" w:themeFill="accent6" w:themeFillTint="66"/>
            <w:tcMar>
              <w:top w:w="100" w:type="dxa"/>
              <w:left w:w="100" w:type="dxa"/>
              <w:bottom w:w="100" w:type="dxa"/>
              <w:right w:w="100" w:type="dxa"/>
            </w:tcMar>
          </w:tcPr>
          <w:p w14:paraId="620761BC" w14:textId="0C45C93F" w:rsidR="002740E6" w:rsidRPr="00B60B05" w:rsidRDefault="00781048">
            <w:pPr>
              <w:widowControl w:val="0"/>
              <w:numPr>
                <w:ilvl w:val="0"/>
                <w:numId w:val="69"/>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03D484E" w14:textId="77777777" w:rsidR="002740E6" w:rsidRPr="00B60B05" w:rsidRDefault="002740E6" w:rsidP="005310C9">
            <w:pPr>
              <w:widowControl w:val="0"/>
              <w:spacing w:line="240" w:lineRule="auto"/>
              <w:rPr>
                <w:rFonts w:ascii="Lucida Sans" w:hAnsi="Lucida Sans"/>
                <w:sz w:val="20"/>
              </w:rPr>
            </w:pPr>
          </w:p>
        </w:tc>
      </w:tr>
      <w:tr w:rsidR="002740E6" w:rsidRPr="000224CB" w14:paraId="4F953FBB" w14:textId="77777777" w:rsidTr="00E12789">
        <w:tc>
          <w:tcPr>
            <w:tcW w:w="7200" w:type="dxa"/>
            <w:shd w:val="clear" w:color="auto" w:fill="E2EFD9" w:themeFill="accent6" w:themeFillTint="33"/>
            <w:tcMar>
              <w:top w:w="100" w:type="dxa"/>
              <w:left w:w="100" w:type="dxa"/>
              <w:bottom w:w="100" w:type="dxa"/>
              <w:right w:w="100" w:type="dxa"/>
            </w:tcMar>
          </w:tcPr>
          <w:p w14:paraId="0F96A4D0" w14:textId="6C462431" w:rsidR="002740E6" w:rsidRPr="00B60B05" w:rsidRDefault="00781048">
            <w:pPr>
              <w:widowControl w:val="0"/>
              <w:numPr>
                <w:ilvl w:val="0"/>
                <w:numId w:val="44"/>
              </w:numPr>
              <w:spacing w:line="240" w:lineRule="auto"/>
              <w:contextualSpacing/>
              <w:rPr>
                <w:rFonts w:ascii="Lucida Sans" w:hAnsi="Lucida Sans"/>
                <w:sz w:val="20"/>
              </w:rPr>
            </w:pPr>
            <w:r>
              <w:rPr>
                <w:rFonts w:ascii="Lucida Sans" w:hAnsi="Lucida Sans"/>
                <w:sz w:val="20"/>
              </w:rPr>
              <w:t>As Is</w:t>
            </w:r>
            <w:r w:rsidR="00765500" w:rsidRPr="00B60B05">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213D8147" w14:textId="77777777" w:rsidR="002740E6" w:rsidRPr="00B60B05" w:rsidRDefault="002740E6" w:rsidP="005310C9">
            <w:pPr>
              <w:widowControl w:val="0"/>
              <w:spacing w:line="240" w:lineRule="auto"/>
              <w:rPr>
                <w:rFonts w:ascii="Lucida Sans" w:hAnsi="Lucida Sans"/>
                <w:sz w:val="20"/>
              </w:rPr>
            </w:pPr>
          </w:p>
        </w:tc>
      </w:tr>
      <w:tr w:rsidR="002740E6" w:rsidRPr="000224CB" w14:paraId="3E6817F9" w14:textId="77777777" w:rsidTr="00E12789">
        <w:tc>
          <w:tcPr>
            <w:tcW w:w="7200" w:type="dxa"/>
            <w:shd w:val="clear" w:color="auto" w:fill="C5E0B3" w:themeFill="accent6" w:themeFillTint="66"/>
            <w:tcMar>
              <w:top w:w="100" w:type="dxa"/>
              <w:left w:w="100" w:type="dxa"/>
              <w:bottom w:w="100" w:type="dxa"/>
              <w:right w:w="100" w:type="dxa"/>
            </w:tcMar>
          </w:tcPr>
          <w:p w14:paraId="2BBAD8F4" w14:textId="59E74F61" w:rsidR="002740E6" w:rsidRPr="00B60B05" w:rsidRDefault="00765500">
            <w:pPr>
              <w:widowControl w:val="0"/>
              <w:spacing w:line="240" w:lineRule="auto"/>
              <w:ind w:left="720" w:hanging="360"/>
              <w:rPr>
                <w:rFonts w:ascii="Lucida Sans" w:hAnsi="Lucida Sans"/>
                <w:sz w:val="20"/>
              </w:rPr>
            </w:pPr>
            <w:r w:rsidRPr="00B60B05">
              <w:rPr>
                <w:rFonts w:ascii="Lucida Sans" w:hAnsi="Lucida Sans"/>
                <w:sz w:val="20"/>
              </w:rPr>
              <w:t xml:space="preserve">9.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3A21D152" w14:textId="77777777" w:rsidR="002740E6" w:rsidRPr="00B60B05" w:rsidRDefault="002740E6" w:rsidP="005310C9">
            <w:pPr>
              <w:widowControl w:val="0"/>
              <w:spacing w:line="240" w:lineRule="auto"/>
              <w:rPr>
                <w:rFonts w:ascii="Lucida Sans" w:hAnsi="Lucida Sans"/>
                <w:sz w:val="20"/>
              </w:rPr>
            </w:pPr>
          </w:p>
        </w:tc>
      </w:tr>
      <w:tr w:rsidR="008B3462" w:rsidRPr="000224CB" w14:paraId="5F1D0A9D" w14:textId="77777777" w:rsidTr="00E12789">
        <w:tc>
          <w:tcPr>
            <w:tcW w:w="7200" w:type="dxa"/>
            <w:shd w:val="clear" w:color="auto" w:fill="E2EFD9" w:themeFill="accent6" w:themeFillTint="33"/>
            <w:tcMar>
              <w:top w:w="100" w:type="dxa"/>
              <w:left w:w="100" w:type="dxa"/>
              <w:bottom w:w="100" w:type="dxa"/>
              <w:right w:w="100" w:type="dxa"/>
            </w:tcMar>
          </w:tcPr>
          <w:p w14:paraId="3A6C757D" w14:textId="77777777"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10. Delete</w:t>
            </w:r>
          </w:p>
        </w:tc>
        <w:tc>
          <w:tcPr>
            <w:tcW w:w="7200" w:type="dxa"/>
            <w:gridSpan w:val="2"/>
            <w:shd w:val="clear" w:color="auto" w:fill="E2EFD9" w:themeFill="accent6" w:themeFillTint="33"/>
            <w:tcMar>
              <w:top w:w="100" w:type="dxa"/>
              <w:left w:w="100" w:type="dxa"/>
              <w:bottom w:w="100" w:type="dxa"/>
              <w:right w:w="100" w:type="dxa"/>
            </w:tcMar>
          </w:tcPr>
          <w:p w14:paraId="6DE40191" w14:textId="65E0A02B" w:rsidR="008B3462" w:rsidRPr="00B60B05" w:rsidRDefault="008B3462" w:rsidP="005310C9">
            <w:pPr>
              <w:widowControl w:val="0"/>
              <w:spacing w:line="240" w:lineRule="auto"/>
              <w:rPr>
                <w:rFonts w:ascii="Lucida Sans" w:hAnsi="Lucida Sans"/>
                <w:sz w:val="20"/>
              </w:rPr>
            </w:pPr>
            <w:r w:rsidRPr="00B60B05">
              <w:rPr>
                <w:rFonts w:ascii="Lucida Sans" w:hAnsi="Lucida Sans"/>
                <w:sz w:val="20"/>
              </w:rPr>
              <w:t>Item requires Application</w:t>
            </w:r>
            <w:r w:rsidR="00EC05F4">
              <w:rPr>
                <w:rFonts w:ascii="Lucida Sans" w:hAnsi="Lucida Sans"/>
                <w:sz w:val="20"/>
              </w:rPr>
              <w:t>.</w:t>
            </w:r>
          </w:p>
        </w:tc>
      </w:tr>
      <w:tr w:rsidR="008B3462" w:rsidRPr="000224CB" w14:paraId="3BA2DB09" w14:textId="77777777" w:rsidTr="00E12789">
        <w:tc>
          <w:tcPr>
            <w:tcW w:w="7200" w:type="dxa"/>
            <w:shd w:val="clear" w:color="auto" w:fill="C5E0B3" w:themeFill="accent6" w:themeFillTint="66"/>
            <w:tcMar>
              <w:top w:w="100" w:type="dxa"/>
              <w:left w:w="100" w:type="dxa"/>
              <w:bottom w:w="100" w:type="dxa"/>
              <w:right w:w="100" w:type="dxa"/>
            </w:tcMar>
          </w:tcPr>
          <w:p w14:paraId="782D1B73" w14:textId="19DD2584"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 xml:space="preserve">11.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7582F2A0" w14:textId="77777777" w:rsidR="008B3462" w:rsidRPr="00B60B05" w:rsidRDefault="008B3462" w:rsidP="005310C9">
            <w:pPr>
              <w:widowControl w:val="0"/>
              <w:spacing w:line="240" w:lineRule="auto"/>
              <w:rPr>
                <w:rFonts w:ascii="Lucida Sans" w:hAnsi="Lucida Sans"/>
                <w:sz w:val="20"/>
              </w:rPr>
            </w:pPr>
          </w:p>
        </w:tc>
      </w:tr>
      <w:tr w:rsidR="008B3462" w:rsidRPr="000224CB" w14:paraId="3948E224" w14:textId="77777777" w:rsidTr="00E12789">
        <w:tc>
          <w:tcPr>
            <w:tcW w:w="7200" w:type="dxa"/>
            <w:shd w:val="clear" w:color="auto" w:fill="E2EFD9" w:themeFill="accent6" w:themeFillTint="33"/>
            <w:tcMar>
              <w:top w:w="100" w:type="dxa"/>
              <w:left w:w="100" w:type="dxa"/>
              <w:bottom w:w="100" w:type="dxa"/>
              <w:right w:w="100" w:type="dxa"/>
            </w:tcMar>
          </w:tcPr>
          <w:p w14:paraId="71B9CC4C" w14:textId="77777777"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12. Delete</w:t>
            </w:r>
          </w:p>
        </w:tc>
        <w:tc>
          <w:tcPr>
            <w:tcW w:w="7200" w:type="dxa"/>
            <w:gridSpan w:val="2"/>
            <w:shd w:val="clear" w:color="auto" w:fill="E2EFD9" w:themeFill="accent6" w:themeFillTint="33"/>
            <w:tcMar>
              <w:top w:w="100" w:type="dxa"/>
              <w:left w:w="100" w:type="dxa"/>
              <w:bottom w:w="100" w:type="dxa"/>
              <w:right w:w="100" w:type="dxa"/>
            </w:tcMar>
          </w:tcPr>
          <w:p w14:paraId="7FDF6C40" w14:textId="762319F1" w:rsidR="008B3462" w:rsidRPr="00B60B05" w:rsidRDefault="008B3462" w:rsidP="00FF6A25">
            <w:pPr>
              <w:widowControl w:val="0"/>
              <w:spacing w:line="240" w:lineRule="auto"/>
              <w:rPr>
                <w:rFonts w:ascii="Lucida Sans" w:hAnsi="Lucida Sans"/>
                <w:sz w:val="20"/>
              </w:rPr>
            </w:pPr>
            <w:r w:rsidRPr="00B60B05">
              <w:rPr>
                <w:rFonts w:ascii="Lucida Sans" w:hAnsi="Lucida Sans"/>
                <w:sz w:val="20"/>
              </w:rPr>
              <w:t xml:space="preserve">Item aligns to </w:t>
            </w:r>
            <w:proofErr w:type="gramStart"/>
            <w:r w:rsidRPr="00B60B05">
              <w:rPr>
                <w:rFonts w:ascii="Lucida Sans" w:hAnsi="Lucida Sans"/>
                <w:sz w:val="20"/>
              </w:rPr>
              <w:t>4.NF.B.</w:t>
            </w:r>
            <w:proofErr w:type="gramEnd"/>
            <w:r w:rsidRPr="00B60B05">
              <w:rPr>
                <w:rFonts w:ascii="Lucida Sans" w:hAnsi="Lucida Sans"/>
                <w:sz w:val="20"/>
              </w:rPr>
              <w:t>3 (adding fractions)</w:t>
            </w:r>
            <w:r w:rsidR="00EC05F4">
              <w:rPr>
                <w:rFonts w:ascii="Lucida Sans" w:hAnsi="Lucida Sans"/>
                <w:sz w:val="20"/>
              </w:rPr>
              <w:t>.</w:t>
            </w:r>
          </w:p>
        </w:tc>
      </w:tr>
      <w:tr w:rsidR="008B3462" w:rsidRPr="000224CB" w14:paraId="071BCE81" w14:textId="77777777" w:rsidTr="00E12789">
        <w:tc>
          <w:tcPr>
            <w:tcW w:w="7200" w:type="dxa"/>
            <w:shd w:val="clear" w:color="auto" w:fill="C5E0B3" w:themeFill="accent6" w:themeFillTint="66"/>
            <w:tcMar>
              <w:top w:w="100" w:type="dxa"/>
              <w:left w:w="100" w:type="dxa"/>
              <w:bottom w:w="100" w:type="dxa"/>
              <w:right w:w="100" w:type="dxa"/>
            </w:tcMar>
          </w:tcPr>
          <w:p w14:paraId="3C18418A" w14:textId="77777777"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13. Delete</w:t>
            </w:r>
          </w:p>
        </w:tc>
        <w:tc>
          <w:tcPr>
            <w:tcW w:w="7200" w:type="dxa"/>
            <w:gridSpan w:val="2"/>
            <w:shd w:val="clear" w:color="auto" w:fill="C5E0B3" w:themeFill="accent6" w:themeFillTint="66"/>
            <w:tcMar>
              <w:top w:w="100" w:type="dxa"/>
              <w:left w:w="100" w:type="dxa"/>
              <w:bottom w:w="100" w:type="dxa"/>
              <w:right w:w="100" w:type="dxa"/>
            </w:tcMar>
          </w:tcPr>
          <w:p w14:paraId="09972965" w14:textId="0AC6B513" w:rsidR="008B3462" w:rsidRPr="00B60B05" w:rsidRDefault="008B3462" w:rsidP="005310C9">
            <w:pPr>
              <w:widowControl w:val="0"/>
              <w:spacing w:line="240" w:lineRule="auto"/>
              <w:rPr>
                <w:rFonts w:ascii="Lucida Sans" w:hAnsi="Lucida Sans"/>
                <w:sz w:val="20"/>
              </w:rPr>
            </w:pPr>
            <w:r w:rsidRPr="00B60B05">
              <w:rPr>
                <w:rFonts w:ascii="Lucida Sans" w:hAnsi="Lucida Sans"/>
                <w:sz w:val="20"/>
              </w:rPr>
              <w:t>Item requires Application</w:t>
            </w:r>
            <w:r w:rsidR="00EC05F4">
              <w:rPr>
                <w:rFonts w:ascii="Lucida Sans" w:hAnsi="Lucida Sans"/>
                <w:sz w:val="20"/>
              </w:rPr>
              <w:t>.</w:t>
            </w:r>
          </w:p>
        </w:tc>
      </w:tr>
      <w:tr w:rsidR="008B3462" w:rsidRPr="000224CB" w14:paraId="3F4B4FC1" w14:textId="77777777" w:rsidTr="00E12789">
        <w:tc>
          <w:tcPr>
            <w:tcW w:w="7200" w:type="dxa"/>
            <w:shd w:val="clear" w:color="auto" w:fill="E2EFD9" w:themeFill="accent6" w:themeFillTint="33"/>
            <w:tcMar>
              <w:top w:w="100" w:type="dxa"/>
              <w:left w:w="100" w:type="dxa"/>
              <w:bottom w:w="100" w:type="dxa"/>
              <w:right w:w="100" w:type="dxa"/>
            </w:tcMar>
          </w:tcPr>
          <w:p w14:paraId="50CDD0ED" w14:textId="77777777"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14. Modify: Change directions to “Which point represents 6/4 on the number line?”</w:t>
            </w:r>
          </w:p>
        </w:tc>
        <w:tc>
          <w:tcPr>
            <w:tcW w:w="7200" w:type="dxa"/>
            <w:gridSpan w:val="2"/>
            <w:shd w:val="clear" w:color="auto" w:fill="E2EFD9" w:themeFill="accent6" w:themeFillTint="33"/>
            <w:tcMar>
              <w:top w:w="100" w:type="dxa"/>
              <w:left w:w="100" w:type="dxa"/>
              <w:bottom w:w="100" w:type="dxa"/>
              <w:right w:w="100" w:type="dxa"/>
            </w:tcMar>
          </w:tcPr>
          <w:p w14:paraId="02D4F86E" w14:textId="74C497A4" w:rsidR="008B3462" w:rsidRPr="00B60B05" w:rsidRDefault="008B3462" w:rsidP="005310C9">
            <w:pPr>
              <w:widowControl w:val="0"/>
              <w:spacing w:line="240" w:lineRule="auto"/>
              <w:rPr>
                <w:rFonts w:ascii="Lucida Sans" w:hAnsi="Lucida Sans"/>
                <w:sz w:val="20"/>
              </w:rPr>
            </w:pPr>
            <w:r w:rsidRPr="00B60B05">
              <w:rPr>
                <w:rFonts w:ascii="Lucida Sans" w:hAnsi="Lucida Sans"/>
                <w:sz w:val="20"/>
              </w:rPr>
              <w:t xml:space="preserve">Clarifies direction to better assess </w:t>
            </w:r>
            <w:proofErr w:type="gramStart"/>
            <w:r w:rsidRPr="00B60B05">
              <w:rPr>
                <w:rFonts w:ascii="Lucida Sans" w:hAnsi="Lucida Sans"/>
                <w:sz w:val="20"/>
              </w:rPr>
              <w:t>3.NF.A.</w:t>
            </w:r>
            <w:proofErr w:type="gramEnd"/>
            <w:r w:rsidRPr="00B60B05">
              <w:rPr>
                <w:rFonts w:ascii="Lucida Sans" w:hAnsi="Lucida Sans"/>
                <w:sz w:val="20"/>
              </w:rPr>
              <w:t>2</w:t>
            </w:r>
            <w:r w:rsidR="00EC05F4">
              <w:rPr>
                <w:rFonts w:ascii="Lucida Sans" w:hAnsi="Lucida Sans"/>
                <w:sz w:val="20"/>
              </w:rPr>
              <w:t>.</w:t>
            </w:r>
          </w:p>
        </w:tc>
      </w:tr>
      <w:tr w:rsidR="008B3462" w:rsidRPr="000224CB" w14:paraId="754E5F97" w14:textId="77777777" w:rsidTr="00E12789">
        <w:tc>
          <w:tcPr>
            <w:tcW w:w="7200" w:type="dxa"/>
            <w:shd w:val="clear" w:color="auto" w:fill="C5E0B3" w:themeFill="accent6" w:themeFillTint="66"/>
            <w:tcMar>
              <w:top w:w="100" w:type="dxa"/>
              <w:left w:w="100" w:type="dxa"/>
              <w:bottom w:w="100" w:type="dxa"/>
              <w:right w:w="100" w:type="dxa"/>
            </w:tcMar>
          </w:tcPr>
          <w:p w14:paraId="473F7702" w14:textId="53F4F44C"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 xml:space="preserve">15.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68C554AD" w14:textId="77777777" w:rsidR="008B3462" w:rsidRPr="00B60B05" w:rsidRDefault="008B3462" w:rsidP="005310C9">
            <w:pPr>
              <w:widowControl w:val="0"/>
              <w:spacing w:line="240" w:lineRule="auto"/>
              <w:ind w:left="61"/>
              <w:rPr>
                <w:rFonts w:ascii="Lucida Sans" w:hAnsi="Lucida Sans"/>
                <w:sz w:val="20"/>
              </w:rPr>
            </w:pPr>
          </w:p>
        </w:tc>
      </w:tr>
      <w:tr w:rsidR="008B3462" w:rsidRPr="000224CB" w14:paraId="324C797B" w14:textId="77777777" w:rsidTr="00E12789">
        <w:tc>
          <w:tcPr>
            <w:tcW w:w="7200" w:type="dxa"/>
            <w:shd w:val="clear" w:color="auto" w:fill="E2EFD9" w:themeFill="accent6" w:themeFillTint="33"/>
            <w:tcMar>
              <w:top w:w="100" w:type="dxa"/>
              <w:left w:w="100" w:type="dxa"/>
              <w:bottom w:w="100" w:type="dxa"/>
              <w:right w:w="100" w:type="dxa"/>
            </w:tcMar>
          </w:tcPr>
          <w:p w14:paraId="5AB60F87" w14:textId="774CDC0D"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 xml:space="preserve">16.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57E88A2" w14:textId="77777777" w:rsidR="008B3462" w:rsidRPr="00B60B05" w:rsidRDefault="008B3462" w:rsidP="005310C9">
            <w:pPr>
              <w:widowControl w:val="0"/>
              <w:spacing w:line="240" w:lineRule="auto"/>
              <w:ind w:left="61"/>
              <w:rPr>
                <w:rFonts w:ascii="Lucida Sans" w:hAnsi="Lucida Sans"/>
                <w:sz w:val="20"/>
              </w:rPr>
            </w:pPr>
          </w:p>
        </w:tc>
      </w:tr>
      <w:tr w:rsidR="008B3462" w:rsidRPr="000224CB" w14:paraId="74D595E5" w14:textId="77777777" w:rsidTr="00E12789">
        <w:tc>
          <w:tcPr>
            <w:tcW w:w="7200" w:type="dxa"/>
            <w:shd w:val="clear" w:color="auto" w:fill="C5E0B3" w:themeFill="accent6" w:themeFillTint="66"/>
            <w:tcMar>
              <w:top w:w="100" w:type="dxa"/>
              <w:left w:w="100" w:type="dxa"/>
              <w:bottom w:w="100" w:type="dxa"/>
              <w:right w:w="100" w:type="dxa"/>
            </w:tcMar>
          </w:tcPr>
          <w:p w14:paraId="3ADD3A3A" w14:textId="5AA2D3C2"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 xml:space="preserve">17.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40F950A" w14:textId="77777777" w:rsidR="008B3462" w:rsidRPr="00B60B05" w:rsidRDefault="008B3462" w:rsidP="008B3462">
            <w:pPr>
              <w:widowControl w:val="0"/>
              <w:spacing w:line="240" w:lineRule="auto"/>
              <w:ind w:left="360"/>
              <w:rPr>
                <w:rFonts w:ascii="Lucida Sans" w:hAnsi="Lucida Sans"/>
                <w:sz w:val="20"/>
              </w:rPr>
            </w:pPr>
          </w:p>
        </w:tc>
      </w:tr>
      <w:tr w:rsidR="008B3462" w:rsidRPr="000224CB" w14:paraId="3ADCD22D" w14:textId="77777777" w:rsidTr="00E12789">
        <w:tc>
          <w:tcPr>
            <w:tcW w:w="7200" w:type="dxa"/>
            <w:shd w:val="clear" w:color="auto" w:fill="E2EFD9" w:themeFill="accent6" w:themeFillTint="33"/>
            <w:tcMar>
              <w:top w:w="100" w:type="dxa"/>
              <w:left w:w="100" w:type="dxa"/>
              <w:bottom w:w="100" w:type="dxa"/>
              <w:right w:w="100" w:type="dxa"/>
            </w:tcMar>
          </w:tcPr>
          <w:p w14:paraId="40E4564C" w14:textId="33A2AF31"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lastRenderedPageBreak/>
              <w:t xml:space="preserve">18.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2CF6EDD" w14:textId="77777777" w:rsidR="008B3462" w:rsidRPr="00B60B05" w:rsidRDefault="008B3462" w:rsidP="008B3462">
            <w:pPr>
              <w:widowControl w:val="0"/>
              <w:spacing w:line="240" w:lineRule="auto"/>
              <w:ind w:left="360"/>
              <w:rPr>
                <w:rFonts w:ascii="Lucida Sans" w:hAnsi="Lucida Sans"/>
                <w:sz w:val="20"/>
              </w:rPr>
            </w:pPr>
          </w:p>
        </w:tc>
      </w:tr>
      <w:tr w:rsidR="008B3462" w:rsidRPr="000224CB" w14:paraId="0CB60699" w14:textId="77777777" w:rsidTr="00E12789">
        <w:tc>
          <w:tcPr>
            <w:tcW w:w="7200" w:type="dxa"/>
            <w:shd w:val="clear" w:color="auto" w:fill="C5E0B3" w:themeFill="accent6" w:themeFillTint="66"/>
            <w:tcMar>
              <w:top w:w="100" w:type="dxa"/>
              <w:left w:w="100" w:type="dxa"/>
              <w:bottom w:w="100" w:type="dxa"/>
              <w:right w:w="100" w:type="dxa"/>
            </w:tcMar>
          </w:tcPr>
          <w:p w14:paraId="4477E389" w14:textId="0327ABFE"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 xml:space="preserve">19.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4660DAC8" w14:textId="77777777" w:rsidR="008B3462" w:rsidRPr="00B60B05" w:rsidRDefault="008B3462" w:rsidP="008B3462">
            <w:pPr>
              <w:widowControl w:val="0"/>
              <w:spacing w:line="240" w:lineRule="auto"/>
              <w:ind w:left="360"/>
              <w:rPr>
                <w:rFonts w:ascii="Lucida Sans" w:hAnsi="Lucida Sans"/>
                <w:sz w:val="20"/>
              </w:rPr>
            </w:pPr>
          </w:p>
        </w:tc>
      </w:tr>
      <w:tr w:rsidR="008B3462" w:rsidRPr="000224CB" w14:paraId="4E444FC2" w14:textId="77777777" w:rsidTr="00E12789">
        <w:tc>
          <w:tcPr>
            <w:tcW w:w="7200" w:type="dxa"/>
            <w:shd w:val="clear" w:color="auto" w:fill="E2EFD9" w:themeFill="accent6" w:themeFillTint="33"/>
            <w:tcMar>
              <w:top w:w="100" w:type="dxa"/>
              <w:left w:w="100" w:type="dxa"/>
              <w:bottom w:w="100" w:type="dxa"/>
              <w:right w:w="100" w:type="dxa"/>
            </w:tcMar>
          </w:tcPr>
          <w:p w14:paraId="3E27CA30" w14:textId="23FDE3CD" w:rsidR="008B3462" w:rsidRPr="00B60B05" w:rsidRDefault="008B3462" w:rsidP="008B3462">
            <w:pPr>
              <w:widowControl w:val="0"/>
              <w:spacing w:line="240" w:lineRule="auto"/>
              <w:ind w:left="720" w:hanging="360"/>
              <w:rPr>
                <w:rFonts w:ascii="Lucida Sans" w:hAnsi="Lucida Sans"/>
                <w:sz w:val="20"/>
              </w:rPr>
            </w:pPr>
            <w:r w:rsidRPr="00B60B05">
              <w:rPr>
                <w:rFonts w:ascii="Lucida Sans" w:hAnsi="Lucida Sans"/>
                <w:sz w:val="20"/>
              </w:rPr>
              <w:t xml:space="preserve">20.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7846C88" w14:textId="77777777" w:rsidR="008B3462" w:rsidRPr="00B60B05" w:rsidRDefault="008B3462" w:rsidP="008B3462">
            <w:pPr>
              <w:widowControl w:val="0"/>
              <w:spacing w:line="240" w:lineRule="auto"/>
              <w:ind w:left="360"/>
              <w:rPr>
                <w:rFonts w:ascii="Lucida Sans" w:hAnsi="Lucida Sans"/>
                <w:sz w:val="20"/>
              </w:rPr>
            </w:pPr>
          </w:p>
        </w:tc>
      </w:tr>
    </w:tbl>
    <w:p w14:paraId="2DB4A1B7" w14:textId="77777777" w:rsidR="002740E6" w:rsidRPr="000224CB" w:rsidRDefault="002740E6">
      <w:pPr>
        <w:rPr>
          <w:rFonts w:ascii="Lucida Sans" w:hAnsi="Lucida Sans"/>
        </w:rPr>
      </w:pPr>
    </w:p>
    <w:p w14:paraId="05ACB3F7" w14:textId="77777777" w:rsidR="002740E6" w:rsidRPr="000224CB" w:rsidRDefault="002740E6">
      <w:pPr>
        <w:rPr>
          <w:rFonts w:ascii="Lucida Sans" w:hAnsi="Lucida Sans"/>
          <w:b/>
        </w:rPr>
      </w:pPr>
    </w:p>
    <w:p w14:paraId="0AE366D6" w14:textId="50ECD35E" w:rsidR="002740E6" w:rsidRPr="000224CB" w:rsidRDefault="00B04FE2">
      <w:pPr>
        <w:rPr>
          <w:rFonts w:ascii="Lucida Sans" w:hAnsi="Lucida Sans"/>
        </w:rPr>
      </w:pPr>
      <w:r>
        <w:rPr>
          <w:rFonts w:ascii="Lucida Sans" w:hAnsi="Lucida Sans"/>
        </w:rPr>
        <w:br w:type="page"/>
      </w:r>
    </w:p>
    <w:tbl>
      <w:tblPr>
        <w:tblStyle w:val="afc"/>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1B9EE2A3" w14:textId="77777777" w:rsidTr="00B04FE2">
        <w:trPr>
          <w:trHeight w:val="420"/>
        </w:trPr>
        <w:tc>
          <w:tcPr>
            <w:tcW w:w="14400" w:type="dxa"/>
            <w:shd w:val="clear" w:color="auto" w:fill="A6A6A6" w:themeFill="background1" w:themeFillShade="A6"/>
            <w:tcMar>
              <w:top w:w="100" w:type="dxa"/>
              <w:left w:w="100" w:type="dxa"/>
              <w:bottom w:w="100" w:type="dxa"/>
              <w:right w:w="100" w:type="dxa"/>
            </w:tcMar>
          </w:tcPr>
          <w:p w14:paraId="5C78A6AB" w14:textId="77777777" w:rsidR="002740E6" w:rsidRPr="00B04FE2" w:rsidRDefault="00765500">
            <w:pPr>
              <w:widowControl w:val="0"/>
              <w:spacing w:line="240" w:lineRule="auto"/>
              <w:jc w:val="center"/>
              <w:rPr>
                <w:rFonts w:ascii="Lucida Sans" w:hAnsi="Lucida Sans"/>
                <w:b/>
                <w:color w:val="F3F3F3"/>
                <w:sz w:val="30"/>
                <w:szCs w:val="30"/>
              </w:rPr>
            </w:pPr>
            <w:r w:rsidRPr="00B04FE2">
              <w:rPr>
                <w:rFonts w:ascii="Lucida Sans" w:hAnsi="Lucida Sans"/>
                <w:b/>
                <w:color w:val="auto"/>
                <w:sz w:val="30"/>
                <w:szCs w:val="30"/>
              </w:rPr>
              <w:lastRenderedPageBreak/>
              <w:t>Grade 3, Topic 13: Fraction Equivalence and Comparison</w:t>
            </w:r>
          </w:p>
        </w:tc>
      </w:tr>
    </w:tbl>
    <w:p w14:paraId="2B9903AE" w14:textId="77777777" w:rsidR="00E12789" w:rsidRDefault="00E12789"/>
    <w:tbl>
      <w:tblPr>
        <w:tblStyle w:val="afc"/>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B04FE2" w14:paraId="00099713" w14:textId="77777777" w:rsidTr="0092728F">
        <w:trPr>
          <w:trHeight w:val="2346"/>
        </w:trPr>
        <w:tc>
          <w:tcPr>
            <w:tcW w:w="2925" w:type="dxa"/>
            <w:shd w:val="clear" w:color="auto" w:fill="C5E0B3" w:themeFill="accent6" w:themeFillTint="66"/>
            <w:tcMar>
              <w:top w:w="100" w:type="dxa"/>
              <w:left w:w="100" w:type="dxa"/>
              <w:bottom w:w="100" w:type="dxa"/>
              <w:right w:w="100" w:type="dxa"/>
            </w:tcMar>
          </w:tcPr>
          <w:p w14:paraId="39694C00" w14:textId="77777777" w:rsidR="002740E6" w:rsidRPr="00B04FE2" w:rsidRDefault="00765500">
            <w:pPr>
              <w:widowControl w:val="0"/>
              <w:spacing w:line="240" w:lineRule="auto"/>
              <w:rPr>
                <w:rFonts w:ascii="Lucida Sans" w:hAnsi="Lucida Sans"/>
                <w:b/>
                <w:sz w:val="20"/>
              </w:rPr>
            </w:pPr>
            <w:r w:rsidRPr="00B04FE2">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17956C1A" w14:textId="77777777" w:rsidR="002740E6" w:rsidRPr="00B04FE2" w:rsidRDefault="00765500">
            <w:pPr>
              <w:widowControl w:val="0"/>
              <w:spacing w:line="240" w:lineRule="auto"/>
              <w:rPr>
                <w:rFonts w:ascii="Lucida Sans" w:hAnsi="Lucida Sans"/>
                <w:sz w:val="20"/>
                <w:u w:val="single"/>
              </w:rPr>
            </w:pPr>
            <w:r w:rsidRPr="00B04FE2">
              <w:rPr>
                <w:rFonts w:ascii="Lucida Sans" w:hAnsi="Lucida Sans"/>
                <w:sz w:val="20"/>
                <w:u w:val="single"/>
              </w:rPr>
              <w:t>Primary in this topic:</w:t>
            </w:r>
          </w:p>
          <w:p w14:paraId="5A60DB97" w14:textId="77777777" w:rsidR="002740E6" w:rsidRPr="00B04FE2" w:rsidRDefault="00765500">
            <w:pPr>
              <w:widowControl w:val="0"/>
              <w:spacing w:line="240" w:lineRule="auto"/>
              <w:rPr>
                <w:rFonts w:ascii="Lucida Sans" w:hAnsi="Lucida Sans"/>
                <w:color w:val="202020"/>
                <w:sz w:val="20"/>
              </w:rPr>
            </w:pPr>
            <w:r w:rsidRPr="00B04FE2">
              <w:rPr>
                <w:rFonts w:ascii="Lucida Sans" w:hAnsi="Lucida Sans"/>
                <w:sz w:val="20"/>
              </w:rPr>
              <w:t xml:space="preserve">3.NF.A.3a: </w:t>
            </w:r>
            <w:r w:rsidRPr="00B04FE2">
              <w:rPr>
                <w:rFonts w:ascii="Lucida Sans" w:hAnsi="Lucida Sans"/>
                <w:color w:val="202020"/>
                <w:sz w:val="20"/>
              </w:rPr>
              <w:t>Understand two fractions as equivalent (equal) if they are the same size, or the same point on a number line.</w:t>
            </w:r>
          </w:p>
          <w:p w14:paraId="3777B97E" w14:textId="77777777" w:rsidR="00EC05F4" w:rsidRDefault="00EC05F4">
            <w:pPr>
              <w:widowControl w:val="0"/>
              <w:spacing w:line="240" w:lineRule="auto"/>
              <w:rPr>
                <w:rFonts w:ascii="Lucida Sans" w:hAnsi="Lucida Sans"/>
                <w:color w:val="202020"/>
                <w:sz w:val="20"/>
              </w:rPr>
            </w:pPr>
          </w:p>
          <w:p w14:paraId="50D507E5" w14:textId="604AFA78" w:rsidR="002740E6" w:rsidRPr="00B04FE2" w:rsidRDefault="00765500">
            <w:pPr>
              <w:widowControl w:val="0"/>
              <w:spacing w:line="240" w:lineRule="auto"/>
              <w:rPr>
                <w:rFonts w:ascii="Lucida Sans" w:hAnsi="Lucida Sans"/>
                <w:color w:val="202020"/>
                <w:sz w:val="20"/>
              </w:rPr>
            </w:pPr>
            <w:r w:rsidRPr="00B04FE2">
              <w:rPr>
                <w:rFonts w:ascii="Lucida Sans" w:hAnsi="Lucida Sans"/>
                <w:color w:val="202020"/>
                <w:sz w:val="20"/>
              </w:rPr>
              <w:t>3.NF.A.3d: 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14:paraId="35A37D7D" w14:textId="77777777" w:rsidR="00EC05F4" w:rsidRDefault="00EC05F4">
            <w:pPr>
              <w:widowControl w:val="0"/>
              <w:spacing w:line="240" w:lineRule="auto"/>
              <w:rPr>
                <w:rFonts w:ascii="Lucida Sans" w:hAnsi="Lucida Sans"/>
                <w:color w:val="202020"/>
                <w:sz w:val="20"/>
              </w:rPr>
            </w:pPr>
          </w:p>
          <w:p w14:paraId="179CC671" w14:textId="014455FD" w:rsidR="002740E6" w:rsidRPr="00B04FE2" w:rsidRDefault="00765500">
            <w:pPr>
              <w:widowControl w:val="0"/>
              <w:spacing w:line="240" w:lineRule="auto"/>
              <w:rPr>
                <w:rFonts w:ascii="Lucida Sans" w:hAnsi="Lucida Sans"/>
                <w:color w:val="202020"/>
                <w:sz w:val="20"/>
              </w:rPr>
            </w:pPr>
            <w:r w:rsidRPr="00B04FE2">
              <w:rPr>
                <w:rFonts w:ascii="Lucida Sans" w:hAnsi="Lucida Sans"/>
                <w:color w:val="202020"/>
                <w:sz w:val="20"/>
              </w:rPr>
              <w:t xml:space="preserve">3.NF.A.3c: Express whole numbers as </w:t>
            </w:r>
            <w:proofErr w:type="gramStart"/>
            <w:r w:rsidRPr="00B04FE2">
              <w:rPr>
                <w:rFonts w:ascii="Lucida Sans" w:hAnsi="Lucida Sans"/>
                <w:color w:val="202020"/>
                <w:sz w:val="20"/>
              </w:rPr>
              <w:t>fractions, and</w:t>
            </w:r>
            <w:proofErr w:type="gramEnd"/>
            <w:r w:rsidRPr="00B04FE2">
              <w:rPr>
                <w:rFonts w:ascii="Lucida Sans" w:hAnsi="Lucida Sans"/>
                <w:color w:val="202020"/>
                <w:sz w:val="20"/>
              </w:rPr>
              <w:t xml:space="preserve"> recognize fractions that are equivalent to whole numbers. </w:t>
            </w:r>
            <w:r w:rsidRPr="00B04FE2">
              <w:rPr>
                <w:rFonts w:ascii="Lucida Sans" w:hAnsi="Lucida Sans"/>
                <w:i/>
                <w:color w:val="202020"/>
                <w:sz w:val="20"/>
              </w:rPr>
              <w:t>Examples: Express 3 in the form 3 = 3/1; recognize that 6/1 = 6; locate 4/4 and 1 at the same point of a number line diagram</w:t>
            </w:r>
            <w:r w:rsidRPr="00B04FE2">
              <w:rPr>
                <w:rFonts w:ascii="Lucida Sans" w:hAnsi="Lucida Sans"/>
                <w:color w:val="202020"/>
                <w:sz w:val="20"/>
              </w:rPr>
              <w:t>.</w:t>
            </w:r>
          </w:p>
          <w:p w14:paraId="495AA22C" w14:textId="77777777" w:rsidR="00EC05F4" w:rsidRDefault="00EC05F4" w:rsidP="0092728F">
            <w:pPr>
              <w:widowControl w:val="0"/>
              <w:spacing w:line="240" w:lineRule="auto"/>
              <w:rPr>
                <w:rFonts w:ascii="Lucida Sans" w:hAnsi="Lucida Sans"/>
                <w:color w:val="202020"/>
                <w:sz w:val="20"/>
              </w:rPr>
            </w:pPr>
          </w:p>
          <w:p w14:paraId="251A610B" w14:textId="5B8646E5" w:rsidR="002740E6" w:rsidRPr="0092728F" w:rsidRDefault="00765500" w:rsidP="0092728F">
            <w:pPr>
              <w:widowControl w:val="0"/>
              <w:spacing w:line="240" w:lineRule="auto"/>
              <w:rPr>
                <w:rFonts w:ascii="Lucida Sans" w:hAnsi="Lucida Sans"/>
                <w:color w:val="202020"/>
                <w:sz w:val="20"/>
              </w:rPr>
            </w:pPr>
            <w:r w:rsidRPr="00B04FE2">
              <w:rPr>
                <w:rFonts w:ascii="Lucida Sans" w:hAnsi="Lucida Sans"/>
                <w:color w:val="202020"/>
                <w:sz w:val="20"/>
              </w:rPr>
              <w:t>3.NF.A.3b: Recognize and generate simple equivalent fractions, e.g., 1/2 = 2/4, 4/6 = 2/3. Explain why the fractions are equivalent, e.g., by using a visual fraction model.</w:t>
            </w:r>
          </w:p>
        </w:tc>
      </w:tr>
      <w:tr w:rsidR="002740E6" w:rsidRPr="00B04FE2" w14:paraId="2295FC3F"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0AF57099" w14:textId="77777777" w:rsidR="002740E6" w:rsidRPr="00B04FE2" w:rsidRDefault="00765500">
            <w:pPr>
              <w:widowControl w:val="0"/>
              <w:spacing w:line="240" w:lineRule="auto"/>
              <w:rPr>
                <w:rFonts w:ascii="Lucida Sans" w:hAnsi="Lucida Sans"/>
                <w:b/>
                <w:sz w:val="20"/>
              </w:rPr>
            </w:pPr>
            <w:r w:rsidRPr="00B04FE2">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04ED5602" w14:textId="77777777" w:rsidR="002740E6" w:rsidRPr="00B04FE2" w:rsidRDefault="00765500">
            <w:pPr>
              <w:widowControl w:val="0"/>
              <w:spacing w:line="240" w:lineRule="auto"/>
              <w:rPr>
                <w:rFonts w:ascii="Lucida Sans" w:hAnsi="Lucida Sans"/>
                <w:sz w:val="20"/>
                <w:u w:val="single"/>
              </w:rPr>
            </w:pPr>
            <w:r w:rsidRPr="00B04FE2">
              <w:rPr>
                <w:rFonts w:ascii="Lucida Sans" w:hAnsi="Lucida Sans"/>
                <w:sz w:val="20"/>
                <w:u w:val="single"/>
              </w:rPr>
              <w:t>Primary in this topic:</w:t>
            </w:r>
          </w:p>
          <w:p w14:paraId="619B6C48" w14:textId="7927847C" w:rsidR="002740E6" w:rsidRPr="00B04FE2" w:rsidRDefault="00765500">
            <w:pPr>
              <w:widowControl w:val="0"/>
              <w:spacing w:line="240" w:lineRule="auto"/>
              <w:rPr>
                <w:rFonts w:ascii="Lucida Sans" w:hAnsi="Lucida Sans"/>
                <w:sz w:val="20"/>
              </w:rPr>
            </w:pPr>
            <w:r w:rsidRPr="00B04FE2">
              <w:rPr>
                <w:rFonts w:ascii="Lucida Sans" w:hAnsi="Lucida Sans"/>
                <w:sz w:val="20"/>
              </w:rPr>
              <w:t>Conceptual Understanding</w:t>
            </w:r>
          </w:p>
        </w:tc>
      </w:tr>
      <w:tr w:rsidR="002740E6" w:rsidRPr="00B04FE2" w14:paraId="5412B0BC"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6EFABA8D" w14:textId="77777777" w:rsidR="002740E6" w:rsidRPr="00B04FE2" w:rsidRDefault="00765500">
            <w:pPr>
              <w:widowControl w:val="0"/>
              <w:spacing w:line="240" w:lineRule="auto"/>
              <w:rPr>
                <w:rFonts w:ascii="Lucida Sans" w:hAnsi="Lucida Sans"/>
                <w:b/>
                <w:sz w:val="20"/>
              </w:rPr>
            </w:pPr>
            <w:r w:rsidRPr="00B04FE2">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23D39FDF" w14:textId="7EE930CF" w:rsidR="002740E6" w:rsidRPr="00B04FE2" w:rsidRDefault="00765500" w:rsidP="005310C9">
            <w:pPr>
              <w:widowControl w:val="0"/>
              <w:spacing w:before="220" w:after="220" w:line="240" w:lineRule="auto"/>
              <w:contextualSpacing/>
              <w:rPr>
                <w:rFonts w:ascii="Lucida Sans" w:hAnsi="Lucida Sans"/>
                <w:sz w:val="20"/>
              </w:rPr>
            </w:pPr>
            <w:r w:rsidRPr="00B04FE2">
              <w:rPr>
                <w:rFonts w:ascii="Lucida Sans" w:hAnsi="Lucida Sans"/>
                <w:sz w:val="20"/>
              </w:rPr>
              <w:t xml:space="preserve">As students experiment on number line </w:t>
            </w:r>
            <w:proofErr w:type="gramStart"/>
            <w:r w:rsidRPr="00B04FE2">
              <w:rPr>
                <w:rFonts w:ascii="Lucida Sans" w:hAnsi="Lucida Sans"/>
                <w:sz w:val="20"/>
              </w:rPr>
              <w:t>diagrams</w:t>
            </w:r>
            <w:proofErr w:type="gramEnd"/>
            <w:r w:rsidRPr="00B04FE2">
              <w:rPr>
                <w:rFonts w:ascii="Lucida Sans" w:hAnsi="Lucida Sans"/>
                <w:sz w:val="20"/>
              </w:rPr>
              <w:t xml:space="preserve"> they discover that many fractions label the same point on the number line, and are therefore equal; that is, they are equivalent fractions. </w:t>
            </w:r>
            <w:r w:rsidR="005310C9" w:rsidRPr="00B60B05">
              <w:rPr>
                <w:rFonts w:ascii="Lucida Sans" w:hAnsi="Lucida Sans"/>
                <w:sz w:val="20"/>
              </w:rPr>
              <w:t xml:space="preserve">For example, the fraction </w:t>
            </w:r>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oMath>
            <w:r w:rsidR="005310C9">
              <w:rPr>
                <w:rFonts w:ascii="Lucida Sans" w:hAnsi="Lucida Sans"/>
                <w:sz w:val="20"/>
              </w:rPr>
              <w:t xml:space="preserve"> </w:t>
            </w:r>
            <w:r w:rsidR="005310C9" w:rsidRPr="00B60B05">
              <w:rPr>
                <w:rFonts w:ascii="Lucida Sans" w:hAnsi="Lucida Sans"/>
                <w:sz w:val="20"/>
              </w:rPr>
              <w:t xml:space="preserve">is equal to </w:t>
            </w:r>
            <m:oMath>
              <m:f>
                <m:fPr>
                  <m:ctrlPr>
                    <w:rPr>
                      <w:rFonts w:ascii="Cambria Math" w:hAnsi="Cambria Math"/>
                      <w:i/>
                      <w:sz w:val="20"/>
                    </w:rPr>
                  </m:ctrlPr>
                </m:fPr>
                <m:num>
                  <m:r>
                    <w:rPr>
                      <w:rFonts w:ascii="Cambria Math" w:hAnsi="Cambria Math"/>
                      <w:sz w:val="20"/>
                    </w:rPr>
                    <m:t>2</m:t>
                  </m:r>
                </m:num>
                <m:den>
                  <m:r>
                    <w:rPr>
                      <w:rFonts w:ascii="Cambria Math" w:hAnsi="Cambria Math"/>
                      <w:sz w:val="20"/>
                    </w:rPr>
                    <m:t>4</m:t>
                  </m:r>
                </m:den>
              </m:f>
            </m:oMath>
            <w:r w:rsidR="005310C9" w:rsidRPr="00B60B05">
              <w:rPr>
                <w:rFonts w:ascii="Lucida Sans" w:hAnsi="Lucida Sans"/>
                <w:sz w:val="20"/>
              </w:rPr>
              <w:t xml:space="preserve"> </w:t>
            </w:r>
            <w:proofErr w:type="gramStart"/>
            <w:r w:rsidR="005310C9" w:rsidRPr="00B60B05">
              <w:rPr>
                <w:rFonts w:ascii="Lucida Sans" w:hAnsi="Lucida Sans"/>
                <w:sz w:val="20"/>
              </w:rPr>
              <w:t>and also</w:t>
            </w:r>
            <w:proofErr w:type="gramEnd"/>
            <w:r w:rsidR="005310C9" w:rsidRPr="00B60B05">
              <w:rPr>
                <w:rFonts w:ascii="Lucida Sans" w:hAnsi="Lucida Sans"/>
                <w:sz w:val="20"/>
              </w:rPr>
              <w:t xml:space="preserve"> to</w:t>
            </w:r>
            <w:r w:rsidR="005310C9">
              <w:rPr>
                <w:rFonts w:ascii="Lucida Sans" w:hAnsi="Lucida Sans"/>
                <w:sz w:val="20"/>
              </w:rPr>
              <w:t xml:space="preserve"> </w:t>
            </w:r>
            <m:oMath>
              <m:f>
                <m:fPr>
                  <m:ctrlPr>
                    <w:rPr>
                      <w:rFonts w:ascii="Cambria Math" w:hAnsi="Cambria Math"/>
                      <w:i/>
                      <w:sz w:val="20"/>
                    </w:rPr>
                  </m:ctrlPr>
                </m:fPr>
                <m:num>
                  <m:r>
                    <w:rPr>
                      <w:rFonts w:ascii="Cambria Math" w:hAnsi="Cambria Math"/>
                      <w:sz w:val="20"/>
                    </w:rPr>
                    <m:t>3</m:t>
                  </m:r>
                </m:num>
                <m:den>
                  <m:r>
                    <w:rPr>
                      <w:rFonts w:ascii="Cambria Math" w:hAnsi="Cambria Math"/>
                      <w:sz w:val="20"/>
                    </w:rPr>
                    <m:t>6</m:t>
                  </m:r>
                </m:den>
              </m:f>
            </m:oMath>
            <w:r w:rsidR="005310C9">
              <w:rPr>
                <w:rFonts w:ascii="Lucida Sans" w:hAnsi="Lucida Sans"/>
                <w:sz w:val="20"/>
              </w:rPr>
              <w:t xml:space="preserve">. </w:t>
            </w:r>
            <w:r w:rsidRPr="00B04FE2">
              <w:rPr>
                <w:rFonts w:ascii="Lucida Sans" w:hAnsi="Lucida Sans"/>
                <w:sz w:val="20"/>
              </w:rPr>
              <w:t>Students can also use fractions strips to see fraction equivalence.</w:t>
            </w:r>
          </w:p>
          <w:p w14:paraId="7C12711E" w14:textId="77777777" w:rsidR="005310C9" w:rsidRDefault="005310C9" w:rsidP="005310C9">
            <w:pPr>
              <w:widowControl w:val="0"/>
              <w:spacing w:before="220" w:after="220" w:line="240" w:lineRule="auto"/>
              <w:contextualSpacing/>
              <w:rPr>
                <w:rFonts w:ascii="Lucida Sans" w:hAnsi="Lucida Sans"/>
                <w:sz w:val="20"/>
              </w:rPr>
            </w:pPr>
          </w:p>
          <w:p w14:paraId="4E30D7EA" w14:textId="77777777" w:rsidR="002740E6" w:rsidRDefault="00765500" w:rsidP="005310C9">
            <w:pPr>
              <w:widowControl w:val="0"/>
              <w:spacing w:before="220" w:after="220" w:line="240" w:lineRule="auto"/>
              <w:contextualSpacing/>
              <w:rPr>
                <w:rFonts w:ascii="Lucida Sans" w:hAnsi="Lucida Sans"/>
                <w:sz w:val="20"/>
              </w:rPr>
            </w:pPr>
            <w:r w:rsidRPr="00B04FE2">
              <w:rPr>
                <w:rFonts w:ascii="Lucida Sans" w:hAnsi="Lucida Sans"/>
                <w:sz w:val="20"/>
              </w:rPr>
              <w:t xml:space="preserve">Previously, in Grade 2, students compared lengths using a standard measurement unit. In Grade 3, they build on this idea to compare fractions with the same denominator. They see that for fractions that have the same denominator, the underlying unit fractions are the same size, so the fraction with the greater numerator is greater because it is made of more unit fractions. For example, </w:t>
            </w:r>
            <w:r w:rsidR="005310C9" w:rsidRPr="00B60B05">
              <w:rPr>
                <w:rFonts w:ascii="Lucida Sans" w:hAnsi="Lucida Sans"/>
                <w:sz w:val="20"/>
              </w:rPr>
              <w:t>[a] segment from 0 to</w:t>
            </w:r>
            <w:r w:rsidR="005310C9">
              <w:rPr>
                <w:rFonts w:ascii="Lucida Sans" w:hAnsi="Lucida Sans"/>
                <w:sz w:val="20"/>
              </w:rPr>
              <w:t xml:space="preserve"> </w:t>
            </w:r>
            <m:oMath>
              <m:f>
                <m:fPr>
                  <m:ctrlPr>
                    <w:rPr>
                      <w:rFonts w:ascii="Cambria Math" w:hAnsi="Cambria Math"/>
                      <w:i/>
                      <w:sz w:val="20"/>
                    </w:rPr>
                  </m:ctrlPr>
                </m:fPr>
                <m:num>
                  <m:r>
                    <w:rPr>
                      <w:rFonts w:ascii="Cambria Math" w:hAnsi="Cambria Math"/>
                      <w:sz w:val="20"/>
                    </w:rPr>
                    <m:t>3</m:t>
                  </m:r>
                </m:num>
                <m:den>
                  <m:r>
                    <w:rPr>
                      <w:rFonts w:ascii="Cambria Math" w:hAnsi="Cambria Math"/>
                      <w:sz w:val="20"/>
                    </w:rPr>
                    <m:t>4</m:t>
                  </m:r>
                </m:den>
              </m:f>
            </m:oMath>
            <w:r w:rsidR="005310C9" w:rsidRPr="00B60B05">
              <w:rPr>
                <w:rFonts w:ascii="Lucida Sans" w:hAnsi="Lucida Sans"/>
                <w:sz w:val="20"/>
              </w:rPr>
              <w:t xml:space="preserve"> is shorter than the segment from 0 to </w:t>
            </w:r>
            <m:oMath>
              <m:f>
                <m:fPr>
                  <m:ctrlPr>
                    <w:rPr>
                      <w:rFonts w:ascii="Cambria Math" w:hAnsi="Cambria Math"/>
                      <w:i/>
                      <w:sz w:val="20"/>
                    </w:rPr>
                  </m:ctrlPr>
                </m:fPr>
                <m:num>
                  <m:r>
                    <w:rPr>
                      <w:rFonts w:ascii="Cambria Math" w:hAnsi="Cambria Math"/>
                      <w:sz w:val="20"/>
                    </w:rPr>
                    <m:t>5</m:t>
                  </m:r>
                </m:num>
                <m:den>
                  <m:r>
                    <w:rPr>
                      <w:rFonts w:ascii="Cambria Math" w:hAnsi="Cambria Math"/>
                      <w:sz w:val="20"/>
                    </w:rPr>
                    <m:t>4</m:t>
                  </m:r>
                </m:den>
              </m:f>
            </m:oMath>
            <w:r w:rsidR="005310C9" w:rsidRPr="00B60B05">
              <w:rPr>
                <w:rFonts w:ascii="Lucida Sans" w:hAnsi="Lucida Sans"/>
                <w:sz w:val="20"/>
              </w:rPr>
              <w:t xml:space="preserve"> because it measures 3 units of </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r w:rsidR="005310C9">
              <w:rPr>
                <w:rFonts w:ascii="Lucida Sans" w:hAnsi="Lucida Sans"/>
                <w:sz w:val="20"/>
              </w:rPr>
              <w:t xml:space="preserve"> as opposed to 5 units of </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r w:rsidR="005310C9" w:rsidRPr="00B60B05">
              <w:rPr>
                <w:rFonts w:ascii="Lucida Sans" w:hAnsi="Lucida Sans"/>
                <w:sz w:val="20"/>
              </w:rPr>
              <w:t xml:space="preserve">. Therefore </w:t>
            </w:r>
            <m:oMath>
              <m:f>
                <m:fPr>
                  <m:ctrlPr>
                    <w:rPr>
                      <w:rFonts w:ascii="Cambria Math" w:hAnsi="Cambria Math"/>
                      <w:i/>
                      <w:sz w:val="20"/>
                    </w:rPr>
                  </m:ctrlPr>
                </m:fPr>
                <m:num>
                  <m:r>
                    <w:rPr>
                      <w:rFonts w:ascii="Cambria Math" w:hAnsi="Cambria Math"/>
                      <w:sz w:val="20"/>
                    </w:rPr>
                    <m:t>3</m:t>
                  </m:r>
                </m:num>
                <m:den>
                  <m:r>
                    <w:rPr>
                      <w:rFonts w:ascii="Cambria Math" w:hAnsi="Cambria Math"/>
                      <w:sz w:val="20"/>
                    </w:rPr>
                    <m:t>4</m:t>
                  </m:r>
                </m:den>
              </m:f>
            </m:oMath>
            <w:r w:rsidR="005310C9" w:rsidRPr="00B60B05">
              <w:rPr>
                <w:rFonts w:ascii="Lucida Sans" w:hAnsi="Lucida Sans"/>
                <w:sz w:val="20"/>
              </w:rPr>
              <w:t xml:space="preserve"> &lt; </w:t>
            </w:r>
            <m:oMath>
              <m:f>
                <m:fPr>
                  <m:ctrlPr>
                    <w:rPr>
                      <w:rFonts w:ascii="Cambria Math" w:hAnsi="Cambria Math"/>
                      <w:i/>
                      <w:sz w:val="20"/>
                    </w:rPr>
                  </m:ctrlPr>
                </m:fPr>
                <m:num>
                  <m:r>
                    <w:rPr>
                      <w:rFonts w:ascii="Cambria Math" w:hAnsi="Cambria Math"/>
                      <w:sz w:val="20"/>
                    </w:rPr>
                    <m:t>5</m:t>
                  </m:r>
                </m:num>
                <m:den>
                  <m:r>
                    <w:rPr>
                      <w:rFonts w:ascii="Cambria Math" w:hAnsi="Cambria Math"/>
                      <w:sz w:val="20"/>
                    </w:rPr>
                    <m:t>4</m:t>
                  </m:r>
                </m:den>
              </m:f>
            </m:oMath>
            <w:r w:rsidR="005310C9" w:rsidRPr="00B60B05">
              <w:rPr>
                <w:rFonts w:ascii="Lucida Sans" w:hAnsi="Lucida Sans"/>
                <w:sz w:val="20"/>
              </w:rPr>
              <w:t>.</w:t>
            </w:r>
          </w:p>
          <w:p w14:paraId="4E60A71E" w14:textId="77777777" w:rsidR="00C1608A" w:rsidRDefault="00C1608A" w:rsidP="005310C9">
            <w:pPr>
              <w:widowControl w:val="0"/>
              <w:spacing w:before="220" w:after="220" w:line="240" w:lineRule="auto"/>
              <w:contextualSpacing/>
              <w:rPr>
                <w:rFonts w:ascii="Lucida Sans" w:hAnsi="Lucida Sans"/>
                <w:sz w:val="20"/>
              </w:rPr>
            </w:pPr>
          </w:p>
          <w:p w14:paraId="08A8F02D" w14:textId="6CF7F772" w:rsidR="003559CD" w:rsidRPr="00B04FE2" w:rsidRDefault="003559CD" w:rsidP="005310C9">
            <w:pPr>
              <w:widowControl w:val="0"/>
              <w:spacing w:before="220" w:after="220" w:line="240" w:lineRule="auto"/>
              <w:contextualSpacing/>
              <w:rPr>
                <w:rFonts w:ascii="Lucida Sans" w:hAnsi="Lucida Sans"/>
                <w:sz w:val="20"/>
              </w:rPr>
            </w:pPr>
            <w:r>
              <w:rPr>
                <w:rFonts w:ascii="Lucida Sans" w:hAnsi="Lucida Sans"/>
                <w:sz w:val="20"/>
              </w:rPr>
              <w:t>(See p. 4 in the NF Progressions.)</w:t>
            </w:r>
          </w:p>
        </w:tc>
      </w:tr>
      <w:tr w:rsidR="002740E6" w:rsidRPr="00B04FE2" w14:paraId="395ABBBA"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6C12F396" w14:textId="5FD81D38" w:rsidR="002740E6" w:rsidRPr="00B04FE2" w:rsidRDefault="00765500">
            <w:pPr>
              <w:widowControl w:val="0"/>
              <w:spacing w:line="240" w:lineRule="auto"/>
              <w:rPr>
                <w:rFonts w:ascii="Lucida Sans" w:hAnsi="Lucida Sans"/>
                <w:b/>
                <w:sz w:val="20"/>
              </w:rPr>
            </w:pPr>
            <w:r w:rsidRPr="00B04FE2">
              <w:rPr>
                <w:rFonts w:ascii="Lucida Sans" w:hAnsi="Lucida Sans"/>
                <w:b/>
                <w:sz w:val="20"/>
              </w:rPr>
              <w:t>Essential Question</w:t>
            </w:r>
            <w:r w:rsidR="00880206">
              <w:rPr>
                <w:rFonts w:ascii="Lucida Sans" w:hAnsi="Lucida Sans"/>
                <w:b/>
                <w:sz w:val="20"/>
              </w:rPr>
              <w:t>(</w:t>
            </w:r>
            <w:r w:rsidRPr="00B04FE2">
              <w:rPr>
                <w:rFonts w:ascii="Lucida Sans" w:hAnsi="Lucida Sans"/>
                <w:b/>
                <w:sz w:val="20"/>
              </w:rPr>
              <w:t>s</w:t>
            </w:r>
            <w:r w:rsidR="00880206">
              <w:rPr>
                <w:rFonts w:ascii="Lucida Sans" w:hAnsi="Lucida Sans"/>
                <w:b/>
                <w:sz w:val="20"/>
              </w:rPr>
              <w:t>)</w:t>
            </w:r>
          </w:p>
        </w:tc>
        <w:tc>
          <w:tcPr>
            <w:tcW w:w="11475" w:type="dxa"/>
            <w:shd w:val="clear" w:color="auto" w:fill="E2EFD9" w:themeFill="accent6" w:themeFillTint="33"/>
            <w:tcMar>
              <w:top w:w="100" w:type="dxa"/>
              <w:left w:w="100" w:type="dxa"/>
              <w:bottom w:w="100" w:type="dxa"/>
              <w:right w:w="100" w:type="dxa"/>
            </w:tcMar>
          </w:tcPr>
          <w:p w14:paraId="5E329512" w14:textId="275B1073"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How can different fractions name </w:t>
            </w:r>
            <w:r w:rsidR="00807069">
              <w:rPr>
                <w:rFonts w:ascii="Lucida Sans" w:hAnsi="Lucida Sans"/>
                <w:sz w:val="20"/>
              </w:rPr>
              <w:t>the same part of a whole?</w:t>
            </w:r>
          </w:p>
          <w:p w14:paraId="558DBB64" w14:textId="7BFBA187" w:rsidR="002740E6" w:rsidRPr="00B04FE2" w:rsidRDefault="00765500">
            <w:pPr>
              <w:widowControl w:val="0"/>
              <w:spacing w:line="240" w:lineRule="auto"/>
              <w:rPr>
                <w:rFonts w:ascii="Lucida Sans" w:hAnsi="Lucida Sans"/>
                <w:sz w:val="20"/>
              </w:rPr>
            </w:pPr>
            <w:r w:rsidRPr="00B04FE2">
              <w:rPr>
                <w:rFonts w:ascii="Lucida Sans" w:hAnsi="Lucida Sans"/>
                <w:sz w:val="20"/>
              </w:rPr>
              <w:t>What are different ways to compare fract</w:t>
            </w:r>
            <w:r w:rsidR="00807069">
              <w:rPr>
                <w:rFonts w:ascii="Lucida Sans" w:hAnsi="Lucida Sans"/>
                <w:sz w:val="20"/>
              </w:rPr>
              <w:t>ions?</w:t>
            </w:r>
          </w:p>
        </w:tc>
      </w:tr>
    </w:tbl>
    <w:p w14:paraId="5D47E654" w14:textId="77777777" w:rsidR="005F6EC1" w:rsidRDefault="005F6EC1" w:rsidP="005F6EC1"/>
    <w:p w14:paraId="2A55CB66" w14:textId="77777777" w:rsidR="005F6EC1" w:rsidRDefault="005F6EC1">
      <w:r>
        <w:br w:type="page"/>
      </w:r>
    </w:p>
    <w:p w14:paraId="65AEBAC3" w14:textId="2A5C19C8" w:rsidR="005F6EC1" w:rsidRDefault="005F6EC1" w:rsidP="005F6EC1">
      <w:r>
        <w:rPr>
          <w:noProof/>
          <w:lang w:val="en-US"/>
        </w:rPr>
        <w:lastRenderedPageBreak/>
        <w:drawing>
          <wp:anchor distT="0" distB="0" distL="114300" distR="114300" simplePos="0" relativeHeight="251714560" behindDoc="0" locked="0" layoutInCell="1" allowOverlap="1" wp14:anchorId="53B02801" wp14:editId="41CF8BD8">
            <wp:simplePos x="0" y="0"/>
            <wp:positionH relativeFrom="margin">
              <wp:align>left</wp:align>
            </wp:positionH>
            <wp:positionV relativeFrom="paragraph">
              <wp:posOffset>6350</wp:posOffset>
            </wp:positionV>
            <wp:extent cx="341630" cy="423545"/>
            <wp:effectExtent l="0" t="0" r="1270" b="0"/>
            <wp:wrapSquare wrapText="bothSides"/>
            <wp:docPr id="37" name="Picture 37"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91E207" w14:textId="6269C621" w:rsidR="00E12789" w:rsidRPr="00EC05F4" w:rsidRDefault="005F6EC1" w:rsidP="00EC05F4">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fc"/>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45DE33E4" w14:textId="77777777" w:rsidTr="00752F77">
        <w:trPr>
          <w:trHeight w:val="420"/>
        </w:trPr>
        <w:tc>
          <w:tcPr>
            <w:tcW w:w="2925" w:type="dxa"/>
            <w:shd w:val="clear" w:color="auto" w:fill="A6A6A6" w:themeFill="background1" w:themeFillShade="A6"/>
            <w:tcMar>
              <w:top w:w="100" w:type="dxa"/>
              <w:left w:w="100" w:type="dxa"/>
              <w:bottom w:w="100" w:type="dxa"/>
              <w:right w:w="100" w:type="dxa"/>
            </w:tcMar>
          </w:tcPr>
          <w:p w14:paraId="68E0A496" w14:textId="23D9CBA4" w:rsidR="002740E6" w:rsidRPr="000224CB" w:rsidRDefault="000224CB">
            <w:pPr>
              <w:widowControl w:val="0"/>
              <w:spacing w:line="240" w:lineRule="auto"/>
              <w:rPr>
                <w:rFonts w:ascii="Lucida Sans" w:hAnsi="Lucida Sans"/>
                <w:b/>
              </w:rPr>
            </w:pPr>
            <w:r>
              <w:rPr>
                <w:rFonts w:ascii="Lucida Sans" w:hAnsi="Lucida Sans"/>
                <w:b/>
              </w:rPr>
              <w:t>Task</w:t>
            </w:r>
          </w:p>
        </w:tc>
        <w:tc>
          <w:tcPr>
            <w:tcW w:w="11475" w:type="dxa"/>
            <w:shd w:val="clear" w:color="auto" w:fill="A6A6A6" w:themeFill="background1" w:themeFillShade="A6"/>
            <w:tcMar>
              <w:top w:w="100" w:type="dxa"/>
              <w:left w:w="100" w:type="dxa"/>
              <w:bottom w:w="100" w:type="dxa"/>
              <w:right w:w="100" w:type="dxa"/>
            </w:tcMar>
          </w:tcPr>
          <w:p w14:paraId="0D16FC6A" w14:textId="77777777" w:rsidR="002740E6" w:rsidRPr="000224CB" w:rsidRDefault="00765500">
            <w:pPr>
              <w:widowControl w:val="0"/>
              <w:spacing w:line="240" w:lineRule="auto"/>
              <w:rPr>
                <w:rFonts w:ascii="Lucida Sans" w:hAnsi="Lucida Sans"/>
                <w:b/>
              </w:rPr>
            </w:pPr>
            <w:r w:rsidRPr="000224CB">
              <w:rPr>
                <w:rFonts w:ascii="Lucida Sans" w:hAnsi="Lucida Sans"/>
                <w:b/>
              </w:rPr>
              <w:t>Explanation</w:t>
            </w:r>
          </w:p>
        </w:tc>
      </w:tr>
      <w:tr w:rsidR="002740E6" w:rsidRPr="000224CB" w14:paraId="2503A5FC"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7879934F" w14:textId="0B34553B" w:rsidR="002740E6" w:rsidRPr="00EC05F4" w:rsidRDefault="00765500">
            <w:pPr>
              <w:widowControl w:val="0"/>
              <w:spacing w:line="240" w:lineRule="auto"/>
              <w:rPr>
                <w:rFonts w:ascii="Lucida Sans" w:hAnsi="Lucida Sans"/>
                <w:b/>
                <w:sz w:val="20"/>
              </w:rPr>
            </w:pPr>
            <w:r w:rsidRPr="00D11203">
              <w:rPr>
                <w:rFonts w:ascii="Lucida Sans" w:hAnsi="Lucida Sans"/>
                <w:b/>
                <w:sz w:val="20"/>
              </w:rPr>
              <w:t xml:space="preserve">13-1 Solve and Share </w:t>
            </w:r>
            <w:r w:rsidR="00DB49AA" w:rsidRPr="00EC05F4">
              <w:rPr>
                <w:rFonts w:ascii="Lucida Sans" w:hAnsi="Lucida Sans"/>
                <w:sz w:val="20"/>
              </w:rPr>
              <w:t>(</w:t>
            </w:r>
            <w:r w:rsidRPr="00EC05F4">
              <w:rPr>
                <w:rFonts w:ascii="Lucida Sans" w:hAnsi="Lucida Sans"/>
                <w:sz w:val="20"/>
              </w:rPr>
              <w:t>problem only</w:t>
            </w:r>
            <w:r w:rsidR="00DB49AA" w:rsidRPr="00EC05F4">
              <w:rPr>
                <w:rFonts w:ascii="Lucida Sans" w:hAnsi="Lucida Sans"/>
                <w:sz w:val="20"/>
              </w:rPr>
              <w:t>)</w:t>
            </w:r>
          </w:p>
        </w:tc>
        <w:tc>
          <w:tcPr>
            <w:tcW w:w="11475" w:type="dxa"/>
            <w:shd w:val="clear" w:color="auto" w:fill="C5E0B3" w:themeFill="accent6" w:themeFillTint="66"/>
            <w:tcMar>
              <w:top w:w="100" w:type="dxa"/>
              <w:left w:w="100" w:type="dxa"/>
              <w:bottom w:w="100" w:type="dxa"/>
              <w:right w:w="100" w:type="dxa"/>
            </w:tcMar>
          </w:tcPr>
          <w:p w14:paraId="6B152399"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This task allows students to generate equivalent fractions and explain why the fractions are equivalent.</w:t>
            </w:r>
          </w:p>
        </w:tc>
      </w:tr>
      <w:tr w:rsidR="002740E6" w:rsidRPr="000224CB" w14:paraId="48B2E8A9" w14:textId="77777777" w:rsidTr="00E12789">
        <w:trPr>
          <w:trHeight w:val="760"/>
        </w:trPr>
        <w:tc>
          <w:tcPr>
            <w:tcW w:w="2925" w:type="dxa"/>
            <w:shd w:val="clear" w:color="auto" w:fill="E2EFD9" w:themeFill="accent6" w:themeFillTint="33"/>
            <w:tcMar>
              <w:top w:w="100" w:type="dxa"/>
              <w:left w:w="100" w:type="dxa"/>
              <w:bottom w:w="100" w:type="dxa"/>
              <w:right w:w="100" w:type="dxa"/>
            </w:tcMar>
          </w:tcPr>
          <w:p w14:paraId="180382B3" w14:textId="77777777" w:rsidR="002740E6" w:rsidRPr="00EC05F4" w:rsidRDefault="00765500">
            <w:pPr>
              <w:widowControl w:val="0"/>
              <w:spacing w:line="240" w:lineRule="auto"/>
              <w:rPr>
                <w:rFonts w:ascii="Lucida Sans" w:hAnsi="Lucida Sans"/>
                <w:b/>
                <w:sz w:val="20"/>
              </w:rPr>
            </w:pPr>
            <w:r w:rsidRPr="00D11203">
              <w:rPr>
                <w:rFonts w:ascii="Lucida Sans" w:hAnsi="Lucida Sans"/>
                <w:b/>
                <w:sz w:val="20"/>
              </w:rPr>
              <w:t xml:space="preserve">13-2 Solve and Share </w:t>
            </w:r>
          </w:p>
        </w:tc>
        <w:tc>
          <w:tcPr>
            <w:tcW w:w="11475" w:type="dxa"/>
            <w:shd w:val="clear" w:color="auto" w:fill="E2EFD9" w:themeFill="accent6" w:themeFillTint="33"/>
            <w:tcMar>
              <w:top w:w="100" w:type="dxa"/>
              <w:left w:w="100" w:type="dxa"/>
              <w:bottom w:w="100" w:type="dxa"/>
              <w:right w:w="100" w:type="dxa"/>
            </w:tcMar>
          </w:tcPr>
          <w:p w14:paraId="59B9D1CF"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This task builds on students understanding of fractions as numbers on the number line and allows students to visually represent equivalent fractions. </w:t>
            </w:r>
            <w:r w:rsidRPr="00B04FE2">
              <w:rPr>
                <w:rFonts w:ascii="Lucida Sans" w:hAnsi="Lucida Sans"/>
                <w:b/>
                <w:sz w:val="20"/>
              </w:rPr>
              <w:t xml:space="preserve"> </w:t>
            </w:r>
          </w:p>
        </w:tc>
      </w:tr>
      <w:tr w:rsidR="002740E6" w:rsidRPr="000224CB" w14:paraId="0130B542"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12947BE8" w14:textId="77777777" w:rsidR="002740E6" w:rsidRPr="00EC05F4" w:rsidRDefault="00000000">
            <w:pPr>
              <w:widowControl w:val="0"/>
              <w:spacing w:line="240" w:lineRule="auto"/>
              <w:rPr>
                <w:rFonts w:ascii="Lucida Sans" w:hAnsi="Lucida Sans"/>
                <w:b/>
                <w:sz w:val="20"/>
              </w:rPr>
            </w:pPr>
            <w:hyperlink r:id="rId29">
              <w:r w:rsidR="00765500" w:rsidRPr="00D11203">
                <w:rPr>
                  <w:rFonts w:ascii="Lucida Sans" w:hAnsi="Lucida Sans"/>
                  <w:b/>
                  <w:color w:val="1155CC"/>
                  <w:sz w:val="20"/>
                  <w:u w:val="single"/>
                </w:rPr>
                <w:t>Generate Equivalent Fractions Using Visual Models and the Number Line</w:t>
              </w:r>
            </w:hyperlink>
          </w:p>
        </w:tc>
        <w:tc>
          <w:tcPr>
            <w:tcW w:w="11475" w:type="dxa"/>
            <w:shd w:val="clear" w:color="auto" w:fill="C5E0B3" w:themeFill="accent6" w:themeFillTint="66"/>
            <w:tcMar>
              <w:top w:w="100" w:type="dxa"/>
              <w:left w:w="100" w:type="dxa"/>
              <w:bottom w:w="100" w:type="dxa"/>
              <w:right w:w="100" w:type="dxa"/>
            </w:tcMar>
          </w:tcPr>
          <w:p w14:paraId="656224F5" w14:textId="797BAB49" w:rsidR="002740E6" w:rsidRPr="00B04FE2" w:rsidRDefault="00765500">
            <w:pPr>
              <w:widowControl w:val="0"/>
              <w:spacing w:line="240" w:lineRule="auto"/>
              <w:rPr>
                <w:rFonts w:ascii="Lucida Sans" w:hAnsi="Lucida Sans"/>
                <w:sz w:val="20"/>
              </w:rPr>
            </w:pPr>
            <w:r w:rsidRPr="00B04FE2">
              <w:rPr>
                <w:rFonts w:ascii="Lucida Sans" w:hAnsi="Lucida Sans"/>
                <w:sz w:val="20"/>
              </w:rPr>
              <w:t>Th</w:t>
            </w:r>
            <w:r w:rsidR="00EC05F4">
              <w:rPr>
                <w:rFonts w:ascii="Lucida Sans" w:hAnsi="Lucida Sans"/>
                <w:sz w:val="20"/>
              </w:rPr>
              <w:t>is</w:t>
            </w:r>
            <w:r w:rsidRPr="00B04FE2">
              <w:rPr>
                <w:rFonts w:ascii="Lucida Sans" w:hAnsi="Lucida Sans"/>
                <w:sz w:val="20"/>
              </w:rPr>
              <w:t xml:space="preserve"> task builds on students understanding of fractions as numbers on the number line and allows students to visually represent equivalent fractions. </w:t>
            </w:r>
            <w:r w:rsidRPr="00B04FE2">
              <w:rPr>
                <w:rFonts w:ascii="Lucida Sans" w:hAnsi="Lucida Sans"/>
                <w:b/>
                <w:sz w:val="20"/>
              </w:rPr>
              <w:t xml:space="preserve"> </w:t>
            </w:r>
          </w:p>
        </w:tc>
      </w:tr>
      <w:tr w:rsidR="002740E6" w:rsidRPr="000224CB" w14:paraId="2D39DBB1"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44A647D1" w14:textId="7C3D137F" w:rsidR="002740E6" w:rsidRPr="00EC05F4" w:rsidRDefault="00765500">
            <w:pPr>
              <w:widowControl w:val="0"/>
              <w:spacing w:line="240" w:lineRule="auto"/>
              <w:rPr>
                <w:rFonts w:ascii="Lucida Sans" w:hAnsi="Lucida Sans"/>
                <w:b/>
                <w:sz w:val="20"/>
              </w:rPr>
            </w:pPr>
            <w:r w:rsidRPr="00D11203">
              <w:rPr>
                <w:rFonts w:ascii="Lucida Sans" w:hAnsi="Lucida Sans"/>
                <w:b/>
                <w:sz w:val="20"/>
              </w:rPr>
              <w:t xml:space="preserve">13-3 Solve and Share </w:t>
            </w:r>
            <w:r w:rsidR="00DB49AA" w:rsidRPr="00EC05F4">
              <w:rPr>
                <w:rFonts w:ascii="Lucida Sans" w:hAnsi="Lucida Sans"/>
                <w:sz w:val="20"/>
              </w:rPr>
              <w:t>(</w:t>
            </w:r>
            <w:r w:rsidRPr="00EC05F4">
              <w:rPr>
                <w:rFonts w:ascii="Lucida Sans" w:hAnsi="Lucida Sans"/>
                <w:sz w:val="20"/>
              </w:rPr>
              <w:t>problem only</w:t>
            </w:r>
            <w:r w:rsidR="00DB49AA" w:rsidRPr="00EC05F4">
              <w:rPr>
                <w:rFonts w:ascii="Lucida Sans" w:hAnsi="Lucida Sans"/>
                <w:sz w:val="20"/>
              </w:rPr>
              <w:t>)</w:t>
            </w:r>
          </w:p>
        </w:tc>
        <w:tc>
          <w:tcPr>
            <w:tcW w:w="11475" w:type="dxa"/>
            <w:shd w:val="clear" w:color="auto" w:fill="E2EFD9" w:themeFill="accent6" w:themeFillTint="33"/>
            <w:tcMar>
              <w:top w:w="100" w:type="dxa"/>
              <w:left w:w="100" w:type="dxa"/>
              <w:bottom w:w="100" w:type="dxa"/>
              <w:right w:w="100" w:type="dxa"/>
            </w:tcMar>
          </w:tcPr>
          <w:p w14:paraId="3A1E0886"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This task allows students to compare fractions and reason about their size. </w:t>
            </w:r>
          </w:p>
        </w:tc>
      </w:tr>
      <w:tr w:rsidR="002740E6" w:rsidRPr="000224CB" w14:paraId="5716F230"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1FADD511" w14:textId="77777777" w:rsidR="002740E6" w:rsidRPr="00EC05F4" w:rsidRDefault="00765500">
            <w:pPr>
              <w:widowControl w:val="0"/>
              <w:spacing w:line="240" w:lineRule="auto"/>
              <w:rPr>
                <w:rFonts w:ascii="Lucida Sans" w:hAnsi="Lucida Sans"/>
                <w:b/>
                <w:sz w:val="20"/>
              </w:rPr>
            </w:pPr>
            <w:r w:rsidRPr="00D11203">
              <w:rPr>
                <w:rFonts w:ascii="Lucida Sans" w:hAnsi="Lucida Sans"/>
                <w:b/>
                <w:sz w:val="20"/>
              </w:rPr>
              <w:t xml:space="preserve">13-4 Solve and Share </w:t>
            </w:r>
          </w:p>
        </w:tc>
        <w:tc>
          <w:tcPr>
            <w:tcW w:w="11475" w:type="dxa"/>
            <w:shd w:val="clear" w:color="auto" w:fill="C5E0B3" w:themeFill="accent6" w:themeFillTint="66"/>
            <w:tcMar>
              <w:top w:w="100" w:type="dxa"/>
              <w:left w:w="100" w:type="dxa"/>
              <w:bottom w:w="100" w:type="dxa"/>
              <w:right w:w="100" w:type="dxa"/>
            </w:tcMar>
          </w:tcPr>
          <w:p w14:paraId="6AD3B6C1"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This task allows students to compare fractions and reason about their size. </w:t>
            </w:r>
          </w:p>
        </w:tc>
      </w:tr>
      <w:tr w:rsidR="002740E6" w:rsidRPr="000224CB" w14:paraId="1EBC3FC9"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265600D1" w14:textId="075AA92F" w:rsidR="002740E6" w:rsidRPr="00EC05F4" w:rsidRDefault="00765500">
            <w:pPr>
              <w:widowControl w:val="0"/>
              <w:spacing w:line="240" w:lineRule="auto"/>
              <w:rPr>
                <w:rFonts w:ascii="Lucida Sans" w:hAnsi="Lucida Sans"/>
                <w:b/>
                <w:sz w:val="20"/>
              </w:rPr>
            </w:pPr>
            <w:r w:rsidRPr="00D11203">
              <w:rPr>
                <w:rFonts w:ascii="Lucida Sans" w:hAnsi="Lucida Sans"/>
                <w:b/>
                <w:sz w:val="20"/>
              </w:rPr>
              <w:t xml:space="preserve">13-5 Solve and Share </w:t>
            </w:r>
            <w:r w:rsidR="00DB49AA" w:rsidRPr="00EC05F4">
              <w:rPr>
                <w:rFonts w:ascii="Lucida Sans" w:hAnsi="Lucida Sans"/>
                <w:sz w:val="20"/>
              </w:rPr>
              <w:t>(</w:t>
            </w:r>
            <w:r w:rsidRPr="00EC05F4">
              <w:rPr>
                <w:rFonts w:ascii="Lucida Sans" w:hAnsi="Lucida Sans"/>
                <w:sz w:val="20"/>
              </w:rPr>
              <w:t>problem only</w:t>
            </w:r>
            <w:r w:rsidR="00DB49AA" w:rsidRPr="00EC05F4">
              <w:rPr>
                <w:rFonts w:ascii="Lucida Sans" w:hAnsi="Lucida Sans"/>
                <w:sz w:val="20"/>
              </w:rPr>
              <w:t>)</w:t>
            </w:r>
          </w:p>
        </w:tc>
        <w:tc>
          <w:tcPr>
            <w:tcW w:w="11475" w:type="dxa"/>
            <w:shd w:val="clear" w:color="auto" w:fill="E2EFD9" w:themeFill="accent6" w:themeFillTint="33"/>
            <w:tcMar>
              <w:top w:w="100" w:type="dxa"/>
              <w:left w:w="100" w:type="dxa"/>
              <w:bottom w:w="100" w:type="dxa"/>
              <w:right w:w="100" w:type="dxa"/>
            </w:tcMar>
          </w:tcPr>
          <w:p w14:paraId="4C6A228C"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This task allows students to compare fractions and reason about their size. </w:t>
            </w:r>
          </w:p>
        </w:tc>
      </w:tr>
      <w:tr w:rsidR="002740E6" w:rsidRPr="000224CB" w14:paraId="45D66B54"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36E7BD37" w14:textId="77777777" w:rsidR="002740E6" w:rsidRPr="00EC05F4" w:rsidRDefault="00765500">
            <w:pPr>
              <w:widowControl w:val="0"/>
              <w:spacing w:line="240" w:lineRule="auto"/>
              <w:rPr>
                <w:rFonts w:ascii="Lucida Sans" w:hAnsi="Lucida Sans"/>
                <w:b/>
                <w:sz w:val="20"/>
              </w:rPr>
            </w:pPr>
            <w:r w:rsidRPr="00D11203">
              <w:rPr>
                <w:rFonts w:ascii="Lucida Sans" w:hAnsi="Lucida Sans"/>
                <w:b/>
                <w:sz w:val="20"/>
              </w:rPr>
              <w:t xml:space="preserve">13-6 Solve and Share </w:t>
            </w:r>
          </w:p>
        </w:tc>
        <w:tc>
          <w:tcPr>
            <w:tcW w:w="11475" w:type="dxa"/>
            <w:shd w:val="clear" w:color="auto" w:fill="C5E0B3" w:themeFill="accent6" w:themeFillTint="66"/>
            <w:tcMar>
              <w:top w:w="100" w:type="dxa"/>
              <w:left w:w="100" w:type="dxa"/>
              <w:bottom w:w="100" w:type="dxa"/>
              <w:right w:w="100" w:type="dxa"/>
            </w:tcMar>
          </w:tcPr>
          <w:p w14:paraId="7352AD7C"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This task allows students to compare fractions and reason about their size. </w:t>
            </w:r>
          </w:p>
        </w:tc>
      </w:tr>
      <w:tr w:rsidR="002740E6" w:rsidRPr="000224CB" w14:paraId="179F2AF2"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4DE043F7" w14:textId="77777777" w:rsidR="002740E6" w:rsidRPr="00D11203" w:rsidRDefault="00000000">
            <w:pPr>
              <w:widowControl w:val="0"/>
              <w:spacing w:line="240" w:lineRule="auto"/>
              <w:rPr>
                <w:rFonts w:ascii="Lucida Sans" w:hAnsi="Lucida Sans"/>
                <w:b/>
                <w:sz w:val="20"/>
              </w:rPr>
            </w:pPr>
            <w:hyperlink r:id="rId30">
              <w:r w:rsidR="00765500" w:rsidRPr="00D11203">
                <w:rPr>
                  <w:rFonts w:ascii="Lucida Sans" w:hAnsi="Lucida Sans"/>
                  <w:b/>
                  <w:color w:val="1155CC"/>
                  <w:sz w:val="20"/>
                  <w:u w:val="single"/>
                </w:rPr>
                <w:t>Compare Fractions with the Same Numerator Using &lt;, &gt;, =</w:t>
              </w:r>
            </w:hyperlink>
          </w:p>
        </w:tc>
        <w:tc>
          <w:tcPr>
            <w:tcW w:w="11475" w:type="dxa"/>
            <w:shd w:val="clear" w:color="auto" w:fill="E2EFD9" w:themeFill="accent6" w:themeFillTint="33"/>
            <w:tcMar>
              <w:top w:w="100" w:type="dxa"/>
              <w:left w:w="100" w:type="dxa"/>
              <w:bottom w:w="100" w:type="dxa"/>
              <w:right w:w="100" w:type="dxa"/>
            </w:tcMar>
          </w:tcPr>
          <w:p w14:paraId="2F9C3B64" w14:textId="43DEA906"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These tasks allow students to compare fractions with the same numerator, to reason about their size, and to compare fractions using the symbols &lt;, &gt;, and =. </w:t>
            </w:r>
          </w:p>
        </w:tc>
      </w:tr>
      <w:tr w:rsidR="002740E6" w:rsidRPr="000224CB" w14:paraId="3E6E8679"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503F418E" w14:textId="77777777" w:rsidR="002740E6" w:rsidRPr="00EC05F4" w:rsidRDefault="00765500">
            <w:pPr>
              <w:widowControl w:val="0"/>
              <w:spacing w:line="240" w:lineRule="auto"/>
              <w:rPr>
                <w:rFonts w:ascii="Lucida Sans" w:hAnsi="Lucida Sans"/>
                <w:b/>
                <w:sz w:val="20"/>
              </w:rPr>
            </w:pPr>
            <w:r w:rsidRPr="00D11203">
              <w:rPr>
                <w:rFonts w:ascii="Lucida Sans" w:hAnsi="Lucida Sans"/>
                <w:b/>
                <w:sz w:val="20"/>
              </w:rPr>
              <w:t xml:space="preserve">13-7 Visual Learning Bridge </w:t>
            </w:r>
          </w:p>
        </w:tc>
        <w:tc>
          <w:tcPr>
            <w:tcW w:w="11475" w:type="dxa"/>
            <w:shd w:val="clear" w:color="auto" w:fill="C5E0B3" w:themeFill="accent6" w:themeFillTint="66"/>
            <w:tcMar>
              <w:top w:w="100" w:type="dxa"/>
              <w:left w:w="100" w:type="dxa"/>
              <w:bottom w:w="100" w:type="dxa"/>
              <w:right w:w="100" w:type="dxa"/>
            </w:tcMar>
          </w:tcPr>
          <w:p w14:paraId="25C2D4E8"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This task builds on students’ understanding of fractions as numbers on the number line and equivalent fractions to explore whole numbers as fractions.</w:t>
            </w:r>
          </w:p>
        </w:tc>
      </w:tr>
    </w:tbl>
    <w:p w14:paraId="3B2E205B" w14:textId="77777777" w:rsidR="00755ADA" w:rsidRDefault="00755ADA" w:rsidP="00755ADA"/>
    <w:p w14:paraId="43BA9B82" w14:textId="77777777" w:rsidR="00755ADA" w:rsidRDefault="00755ADA">
      <w:r>
        <w:br w:type="page"/>
      </w:r>
    </w:p>
    <w:p w14:paraId="5EDBDD53" w14:textId="739C06B7" w:rsidR="00755ADA" w:rsidRDefault="00755ADA" w:rsidP="00755ADA">
      <w:r>
        <w:rPr>
          <w:rFonts w:ascii="Lucida Sans" w:eastAsia="Lucida Sans" w:hAnsi="Lucida Sans" w:cs="Lucida Sans"/>
          <w:b/>
          <w:noProof/>
          <w:color w:val="4BB366"/>
          <w:sz w:val="30"/>
          <w:szCs w:val="30"/>
          <w:lang w:val="en-US"/>
        </w:rPr>
        <w:lastRenderedPageBreak/>
        <mc:AlternateContent>
          <mc:Choice Requires="wps">
            <w:drawing>
              <wp:anchor distT="0" distB="0" distL="114300" distR="114300" simplePos="0" relativeHeight="251712512" behindDoc="0" locked="0" layoutInCell="1" allowOverlap="1" wp14:anchorId="6377F227" wp14:editId="0B91A18E">
                <wp:simplePos x="0" y="0"/>
                <wp:positionH relativeFrom="column">
                  <wp:posOffset>19050</wp:posOffset>
                </wp:positionH>
                <wp:positionV relativeFrom="paragraph">
                  <wp:posOffset>78105</wp:posOffset>
                </wp:positionV>
                <wp:extent cx="504825" cy="414020"/>
                <wp:effectExtent l="38100" t="19050" r="28575" b="43180"/>
                <wp:wrapSquare wrapText="bothSides"/>
                <wp:docPr id="36" name="5-Point Star 36"/>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E2360" id="5-Point Star 36" o:spid="_x0000_s1026" style="position:absolute;margin-left:1.5pt;margin-top:6.15pt;width:39.75pt;height:3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v:shape>
            </w:pict>
          </mc:Fallback>
        </mc:AlternateContent>
      </w:r>
    </w:p>
    <w:p w14:paraId="3129A0A8" w14:textId="79BC349B" w:rsidR="002740E6" w:rsidRPr="00EC05F4" w:rsidRDefault="00755ADA" w:rsidP="00EC05F4">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d"/>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496AB3D9" w14:textId="77777777" w:rsidTr="00B04FE2">
        <w:tc>
          <w:tcPr>
            <w:tcW w:w="7200" w:type="dxa"/>
            <w:shd w:val="clear" w:color="auto" w:fill="A6A6A6" w:themeFill="background1" w:themeFillShade="A6"/>
            <w:tcMar>
              <w:top w:w="100" w:type="dxa"/>
              <w:left w:w="100" w:type="dxa"/>
              <w:bottom w:w="100" w:type="dxa"/>
              <w:right w:w="100" w:type="dxa"/>
            </w:tcMar>
          </w:tcPr>
          <w:p w14:paraId="25051890" w14:textId="5BB803D5" w:rsidR="002740E6" w:rsidRPr="000224CB" w:rsidRDefault="00D7488F">
            <w:pPr>
              <w:widowControl w:val="0"/>
              <w:spacing w:line="240" w:lineRule="auto"/>
              <w:rPr>
                <w:rFonts w:ascii="Lucida Sans" w:hAnsi="Lucida Sans"/>
                <w:b/>
              </w:rPr>
            </w:pPr>
            <w:r>
              <w:rPr>
                <w:rFonts w:ascii="Lucida Sans" w:hAnsi="Lucida Sans"/>
                <w:b/>
              </w:rPr>
              <w:t>Rule</w:t>
            </w:r>
            <w:r w:rsidR="00765500" w:rsidRPr="000224CB">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4F8C0362" w14:textId="67633EE1" w:rsidR="002740E6" w:rsidRPr="000224CB" w:rsidRDefault="000224CB">
            <w:pPr>
              <w:widowControl w:val="0"/>
              <w:spacing w:line="240" w:lineRule="auto"/>
              <w:rPr>
                <w:rFonts w:ascii="Lucida Sans" w:hAnsi="Lucida Sans"/>
                <w:b/>
              </w:rPr>
            </w:pPr>
            <w:r>
              <w:rPr>
                <w:rFonts w:ascii="Lucida Sans" w:hAnsi="Lucida Sans"/>
                <w:b/>
              </w:rPr>
              <w:t>Why?</w:t>
            </w:r>
          </w:p>
        </w:tc>
      </w:tr>
      <w:tr w:rsidR="002740E6" w:rsidRPr="000224CB" w14:paraId="71F2CA52" w14:textId="77777777" w:rsidTr="00E12789">
        <w:tc>
          <w:tcPr>
            <w:tcW w:w="7200" w:type="dxa"/>
            <w:shd w:val="clear" w:color="auto" w:fill="C5E0B3" w:themeFill="accent6" w:themeFillTint="66"/>
            <w:tcMar>
              <w:top w:w="100" w:type="dxa"/>
              <w:left w:w="100" w:type="dxa"/>
              <w:bottom w:w="100" w:type="dxa"/>
              <w:right w:w="100" w:type="dxa"/>
            </w:tcMar>
          </w:tcPr>
          <w:p w14:paraId="1D825F3B"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 xml:space="preserve">In all lessons, emphasis should be that fractions are numbers. </w:t>
            </w:r>
          </w:p>
        </w:tc>
        <w:tc>
          <w:tcPr>
            <w:tcW w:w="7200" w:type="dxa"/>
            <w:shd w:val="clear" w:color="auto" w:fill="C5E0B3" w:themeFill="accent6" w:themeFillTint="66"/>
            <w:tcMar>
              <w:top w:w="100" w:type="dxa"/>
              <w:left w:w="100" w:type="dxa"/>
              <w:bottom w:w="100" w:type="dxa"/>
              <w:right w:w="100" w:type="dxa"/>
            </w:tcMar>
          </w:tcPr>
          <w:p w14:paraId="2D8C1448"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This matches the language of the 3.NF cluster.</w:t>
            </w:r>
          </w:p>
        </w:tc>
      </w:tr>
      <w:tr w:rsidR="002740E6" w:rsidRPr="000224CB" w14:paraId="6651AB06" w14:textId="77777777" w:rsidTr="00E12789">
        <w:tc>
          <w:tcPr>
            <w:tcW w:w="7200" w:type="dxa"/>
            <w:shd w:val="clear" w:color="auto" w:fill="E2EFD9" w:themeFill="accent6" w:themeFillTint="33"/>
            <w:tcMar>
              <w:top w:w="100" w:type="dxa"/>
              <w:left w:w="100" w:type="dxa"/>
              <w:bottom w:w="100" w:type="dxa"/>
              <w:right w:w="100" w:type="dxa"/>
            </w:tcMar>
          </w:tcPr>
          <w:p w14:paraId="0A48A686"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Teachers should make sure that students are comfortable with the models and strategies used throughout the topic. Underscore misunderstands of equal parts and the whole if students are not able to replicate a model or strategy on their own.</w:t>
            </w:r>
          </w:p>
        </w:tc>
        <w:tc>
          <w:tcPr>
            <w:tcW w:w="7200" w:type="dxa"/>
            <w:shd w:val="clear" w:color="auto" w:fill="E2EFD9" w:themeFill="accent6" w:themeFillTint="33"/>
            <w:tcMar>
              <w:top w:w="100" w:type="dxa"/>
              <w:left w:w="100" w:type="dxa"/>
              <w:bottom w:w="100" w:type="dxa"/>
              <w:right w:w="100" w:type="dxa"/>
            </w:tcMar>
          </w:tcPr>
          <w:p w14:paraId="20292A8A" w14:textId="77777777" w:rsidR="002740E6" w:rsidRPr="00B04FE2" w:rsidRDefault="00765500">
            <w:pPr>
              <w:widowControl w:val="0"/>
              <w:spacing w:line="240" w:lineRule="auto"/>
              <w:rPr>
                <w:rFonts w:ascii="Lucida Sans" w:hAnsi="Lucida Sans"/>
                <w:sz w:val="20"/>
              </w:rPr>
            </w:pPr>
            <w:r w:rsidRPr="00B04FE2">
              <w:rPr>
                <w:rFonts w:ascii="Lucida Sans" w:hAnsi="Lucida Sans"/>
                <w:sz w:val="20"/>
              </w:rPr>
              <w:t>Any model or strategy should connect back to the expectations of the standards in 3.NF.</w:t>
            </w:r>
          </w:p>
        </w:tc>
      </w:tr>
    </w:tbl>
    <w:p w14:paraId="7381EE96" w14:textId="47080A0B" w:rsidR="0076391E" w:rsidRDefault="0076391E">
      <w:pPr>
        <w:rPr>
          <w:rFonts w:ascii="Lucida Sans" w:hAnsi="Lucida Sans"/>
          <w:b/>
        </w:rPr>
      </w:pPr>
    </w:p>
    <w:p w14:paraId="6094C9A1" w14:textId="3F9E3031" w:rsidR="002740E6" w:rsidRDefault="0076391E">
      <w:pPr>
        <w:rPr>
          <w:rFonts w:ascii="Lucida Sans" w:hAnsi="Lucida Sans"/>
          <w:b/>
        </w:rPr>
      </w:pPr>
      <w:r>
        <w:rPr>
          <w:rFonts w:ascii="Lucida Sans" w:hAnsi="Lucida Sans"/>
          <w:b/>
        </w:rPr>
        <w:br w:type="page"/>
      </w:r>
    </w:p>
    <w:p w14:paraId="68EC9BF9" w14:textId="77777777" w:rsidR="00755ADA" w:rsidRPr="000224CB" w:rsidRDefault="00755ADA">
      <w:pPr>
        <w:rPr>
          <w:rFonts w:ascii="Lucida Sans" w:hAnsi="Lucida Sans"/>
          <w:b/>
        </w:rPr>
      </w:pPr>
    </w:p>
    <w:p w14:paraId="36A2D7D7" w14:textId="77777777" w:rsidR="006A6D6B" w:rsidRDefault="006A6D6B" w:rsidP="006A6D6B">
      <w:r>
        <w:rPr>
          <w:noProof/>
          <w:lang w:val="en-US"/>
        </w:rPr>
        <w:drawing>
          <wp:anchor distT="0" distB="0" distL="114300" distR="114300" simplePos="0" relativeHeight="251710464" behindDoc="0" locked="0" layoutInCell="1" allowOverlap="1" wp14:anchorId="2F4DB863" wp14:editId="0095C282">
            <wp:simplePos x="0" y="0"/>
            <wp:positionH relativeFrom="column">
              <wp:posOffset>39370</wp:posOffset>
            </wp:positionH>
            <wp:positionV relativeFrom="paragraph">
              <wp:posOffset>107950</wp:posOffset>
            </wp:positionV>
            <wp:extent cx="438785" cy="118745"/>
            <wp:effectExtent l="140970" t="0" r="102235" b="0"/>
            <wp:wrapSquare wrapText="bothSides"/>
            <wp:docPr id="35" name="Picture 35"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ADC2A" w14:textId="61C0FB91" w:rsidR="002740E6" w:rsidRPr="0076391E" w:rsidRDefault="006A6D6B" w:rsidP="006A6D6B">
      <w:pPr>
        <w:pBdr>
          <w:top w:val="none" w:sz="0" w:space="0" w:color="auto"/>
          <w:left w:val="none" w:sz="0" w:space="0" w:color="auto"/>
          <w:bottom w:val="none" w:sz="0" w:space="0" w:color="auto"/>
          <w:right w:val="none" w:sz="0" w:space="0" w:color="auto"/>
        </w:pBdr>
        <w:rPr>
          <w:color w:val="3A8A4F"/>
        </w:rPr>
      </w:pPr>
      <w:r w:rsidRPr="0076391E">
        <w:rPr>
          <w:rFonts w:ascii="Lucida Sans" w:eastAsia="Lucida Sans" w:hAnsi="Lucida Sans" w:cs="Lucida Sans"/>
          <w:color w:val="3A8A4F"/>
          <w:sz w:val="30"/>
          <w:szCs w:val="30"/>
        </w:rPr>
        <w:t xml:space="preserve">Assessment Guidance, Topic 13 </w:t>
      </w:r>
    </w:p>
    <w:tbl>
      <w:tblPr>
        <w:tblStyle w:val="afe"/>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80"/>
        <w:gridCol w:w="20"/>
      </w:tblGrid>
      <w:tr w:rsidR="002740E6" w:rsidRPr="000224CB" w14:paraId="48DD9169" w14:textId="77777777" w:rsidTr="00752F77">
        <w:trPr>
          <w:gridAfter w:val="1"/>
          <w:wAfter w:w="20" w:type="dxa"/>
          <w:trHeight w:val="420"/>
        </w:trPr>
        <w:tc>
          <w:tcPr>
            <w:tcW w:w="14380" w:type="dxa"/>
            <w:gridSpan w:val="2"/>
            <w:shd w:val="clear" w:color="auto" w:fill="D9D9D9" w:themeFill="background1" w:themeFillShade="D9"/>
            <w:tcMar>
              <w:top w:w="100" w:type="dxa"/>
              <w:left w:w="100" w:type="dxa"/>
              <w:bottom w:w="100" w:type="dxa"/>
              <w:right w:w="100" w:type="dxa"/>
            </w:tcMar>
          </w:tcPr>
          <w:p w14:paraId="67CD11D8" w14:textId="77777777" w:rsidR="002740E6" w:rsidRPr="000224CB" w:rsidRDefault="00765500">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w:t>
            </w:r>
            <w:r w:rsidRPr="000224CB">
              <w:rPr>
                <w:rFonts w:ascii="Lucida Sans" w:hAnsi="Lucida Sans"/>
              </w:rPr>
              <w:t>Topic Assessment</w:t>
            </w:r>
          </w:p>
          <w:p w14:paraId="41327C76" w14:textId="3CAB22D9" w:rsidR="002740E6" w:rsidRPr="000224CB" w:rsidRDefault="00B04FE2">
            <w:pPr>
              <w:widowControl w:val="0"/>
              <w:spacing w:line="240" w:lineRule="auto"/>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5ABFC24A" w14:textId="77777777" w:rsidTr="00752F77">
        <w:tc>
          <w:tcPr>
            <w:tcW w:w="7200" w:type="dxa"/>
            <w:shd w:val="clear" w:color="auto" w:fill="A6A6A6" w:themeFill="background1" w:themeFillShade="A6"/>
            <w:tcMar>
              <w:top w:w="100" w:type="dxa"/>
              <w:left w:w="100" w:type="dxa"/>
              <w:bottom w:w="100" w:type="dxa"/>
              <w:right w:w="100" w:type="dxa"/>
            </w:tcMar>
          </w:tcPr>
          <w:p w14:paraId="77203B1D" w14:textId="77777777" w:rsidR="002740E6" w:rsidRPr="00752F77" w:rsidRDefault="00765500">
            <w:pPr>
              <w:widowControl w:val="0"/>
              <w:spacing w:line="240" w:lineRule="auto"/>
              <w:rPr>
                <w:rFonts w:ascii="Lucida Sans" w:hAnsi="Lucida Sans"/>
                <w:b/>
              </w:rPr>
            </w:pPr>
            <w:r w:rsidRPr="00752F77">
              <w:rPr>
                <w:rFonts w:ascii="Lucida Sans" w:hAnsi="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2A88BCCD" w14:textId="195F0DC4" w:rsidR="002740E6" w:rsidRPr="00752F77" w:rsidRDefault="000224CB" w:rsidP="00D11203">
            <w:pPr>
              <w:widowControl w:val="0"/>
              <w:spacing w:line="240" w:lineRule="auto"/>
              <w:ind w:left="61" w:hanging="1"/>
              <w:rPr>
                <w:rFonts w:ascii="Lucida Sans" w:hAnsi="Lucida Sans"/>
                <w:b/>
              </w:rPr>
            </w:pPr>
            <w:r w:rsidRPr="00752F77">
              <w:rPr>
                <w:rFonts w:ascii="Lucida Sans" w:hAnsi="Lucida Sans"/>
                <w:b/>
              </w:rPr>
              <w:t>Why?</w:t>
            </w:r>
          </w:p>
        </w:tc>
      </w:tr>
      <w:tr w:rsidR="002740E6" w:rsidRPr="000224CB" w14:paraId="2C0DE754" w14:textId="77777777" w:rsidTr="00752F77">
        <w:tc>
          <w:tcPr>
            <w:tcW w:w="7200" w:type="dxa"/>
            <w:shd w:val="clear" w:color="auto" w:fill="C5E0B3" w:themeFill="accent6" w:themeFillTint="66"/>
            <w:tcMar>
              <w:top w:w="100" w:type="dxa"/>
              <w:left w:w="100" w:type="dxa"/>
              <w:bottom w:w="100" w:type="dxa"/>
              <w:right w:w="100" w:type="dxa"/>
            </w:tcMar>
          </w:tcPr>
          <w:p w14:paraId="098D651B" w14:textId="77777777" w:rsidR="002740E6" w:rsidRPr="00752F77" w:rsidRDefault="00765500">
            <w:pPr>
              <w:widowControl w:val="0"/>
              <w:numPr>
                <w:ilvl w:val="0"/>
                <w:numId w:val="32"/>
              </w:numPr>
              <w:spacing w:line="240" w:lineRule="auto"/>
              <w:contextualSpacing/>
              <w:rPr>
                <w:rFonts w:ascii="Lucida Sans" w:hAnsi="Lucida Sans"/>
                <w:sz w:val="20"/>
              </w:rPr>
            </w:pPr>
            <w:r w:rsidRPr="00752F77">
              <w:rPr>
                <w:rFonts w:ascii="Lucida Sans" w:hAnsi="Lucida Sans"/>
                <w:sz w:val="20"/>
              </w:rPr>
              <w:t>Delete</w:t>
            </w:r>
            <w:r w:rsidRPr="00752F77">
              <w:rPr>
                <w:rFonts w:ascii="Lucida Sans" w:hAnsi="Lucida Sans"/>
                <w:sz w:val="20"/>
              </w:rPr>
              <w:tab/>
            </w:r>
          </w:p>
        </w:tc>
        <w:tc>
          <w:tcPr>
            <w:tcW w:w="7200" w:type="dxa"/>
            <w:gridSpan w:val="2"/>
            <w:shd w:val="clear" w:color="auto" w:fill="C5E0B3" w:themeFill="accent6" w:themeFillTint="66"/>
            <w:tcMar>
              <w:top w:w="100" w:type="dxa"/>
              <w:left w:w="100" w:type="dxa"/>
              <w:bottom w:w="100" w:type="dxa"/>
              <w:right w:w="100" w:type="dxa"/>
            </w:tcMar>
          </w:tcPr>
          <w:p w14:paraId="106C7695" w14:textId="772237F7" w:rsidR="002740E6" w:rsidRPr="00752F77" w:rsidRDefault="00085322" w:rsidP="00D11203">
            <w:pPr>
              <w:widowControl w:val="0"/>
              <w:spacing w:line="240" w:lineRule="auto"/>
              <w:ind w:left="61" w:hanging="1"/>
              <w:rPr>
                <w:rFonts w:ascii="Lucida Sans" w:hAnsi="Lucida Sans"/>
                <w:sz w:val="20"/>
              </w:rPr>
            </w:pPr>
            <w:r w:rsidRPr="00752F77">
              <w:rPr>
                <w:rFonts w:ascii="Lucida Sans" w:hAnsi="Lucida Sans"/>
                <w:sz w:val="20"/>
              </w:rPr>
              <w:t>Item a</w:t>
            </w:r>
            <w:r w:rsidR="00220172" w:rsidRPr="00752F77">
              <w:rPr>
                <w:rFonts w:ascii="Lucida Sans" w:hAnsi="Lucida Sans"/>
                <w:sz w:val="20"/>
              </w:rPr>
              <w:t xml:space="preserve">ligns to </w:t>
            </w:r>
            <w:proofErr w:type="gramStart"/>
            <w:r w:rsidR="00220172" w:rsidRPr="00752F77">
              <w:rPr>
                <w:rFonts w:ascii="Lucida Sans" w:hAnsi="Lucida Sans"/>
                <w:sz w:val="20"/>
              </w:rPr>
              <w:t>4.NF.B.</w:t>
            </w:r>
            <w:proofErr w:type="gramEnd"/>
            <w:r w:rsidR="00220172" w:rsidRPr="00752F77">
              <w:rPr>
                <w:rFonts w:ascii="Lucida Sans" w:hAnsi="Lucida Sans"/>
                <w:sz w:val="20"/>
              </w:rPr>
              <w:t>3 (adding fractions)</w:t>
            </w:r>
            <w:r w:rsidR="00EC05F4">
              <w:rPr>
                <w:rFonts w:ascii="Lucida Sans" w:hAnsi="Lucida Sans"/>
                <w:sz w:val="20"/>
              </w:rPr>
              <w:t>.</w:t>
            </w:r>
          </w:p>
        </w:tc>
      </w:tr>
      <w:tr w:rsidR="002740E6" w:rsidRPr="000224CB" w14:paraId="5C70044A" w14:textId="77777777" w:rsidTr="00752F77">
        <w:tc>
          <w:tcPr>
            <w:tcW w:w="7200" w:type="dxa"/>
            <w:shd w:val="clear" w:color="auto" w:fill="E2EFD9" w:themeFill="accent6" w:themeFillTint="33"/>
            <w:tcMar>
              <w:top w:w="100" w:type="dxa"/>
              <w:left w:w="100" w:type="dxa"/>
              <w:bottom w:w="100" w:type="dxa"/>
              <w:right w:w="100" w:type="dxa"/>
            </w:tcMar>
          </w:tcPr>
          <w:p w14:paraId="2C705A02" w14:textId="50071129" w:rsidR="002740E6" w:rsidRPr="00752F77" w:rsidRDefault="00781048">
            <w:pPr>
              <w:widowControl w:val="0"/>
              <w:numPr>
                <w:ilvl w:val="0"/>
                <w:numId w:val="50"/>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6D39C60E" w14:textId="77777777" w:rsidR="002740E6" w:rsidRPr="00752F77" w:rsidRDefault="002740E6" w:rsidP="00D11203">
            <w:pPr>
              <w:widowControl w:val="0"/>
              <w:spacing w:line="240" w:lineRule="auto"/>
              <w:ind w:left="61" w:hanging="1"/>
              <w:rPr>
                <w:rFonts w:ascii="Lucida Sans" w:hAnsi="Lucida Sans"/>
                <w:sz w:val="20"/>
              </w:rPr>
            </w:pPr>
          </w:p>
        </w:tc>
      </w:tr>
      <w:tr w:rsidR="002740E6" w:rsidRPr="000224CB" w14:paraId="0E6711D4" w14:textId="77777777" w:rsidTr="00752F77">
        <w:tc>
          <w:tcPr>
            <w:tcW w:w="7200" w:type="dxa"/>
            <w:shd w:val="clear" w:color="auto" w:fill="C5E0B3" w:themeFill="accent6" w:themeFillTint="66"/>
            <w:tcMar>
              <w:top w:w="100" w:type="dxa"/>
              <w:left w:w="100" w:type="dxa"/>
              <w:bottom w:w="100" w:type="dxa"/>
              <w:right w:w="100" w:type="dxa"/>
            </w:tcMar>
          </w:tcPr>
          <w:p w14:paraId="506178CD" w14:textId="7C360B99" w:rsidR="002740E6" w:rsidRPr="00752F77" w:rsidRDefault="00765500" w:rsidP="00220172">
            <w:pPr>
              <w:widowControl w:val="0"/>
              <w:numPr>
                <w:ilvl w:val="0"/>
                <w:numId w:val="73"/>
              </w:numPr>
              <w:spacing w:line="240" w:lineRule="auto"/>
              <w:contextualSpacing/>
              <w:rPr>
                <w:rFonts w:ascii="Lucida Sans" w:hAnsi="Lucida Sans"/>
                <w:sz w:val="20"/>
              </w:rPr>
            </w:pPr>
            <w:r w:rsidRPr="00752F77">
              <w:rPr>
                <w:rFonts w:ascii="Lucida Sans" w:hAnsi="Lucida Sans"/>
                <w:sz w:val="20"/>
              </w:rPr>
              <w:t xml:space="preserve">Modify: </w:t>
            </w:r>
            <w:r w:rsidR="00220172" w:rsidRPr="00752F77">
              <w:rPr>
                <w:rFonts w:ascii="Lucida Sans" w:hAnsi="Lucida Sans"/>
                <w:sz w:val="20"/>
              </w:rPr>
              <w:t>Delete</w:t>
            </w:r>
            <w:r w:rsidRPr="00752F77">
              <w:rPr>
                <w:rFonts w:ascii="Lucida Sans" w:hAnsi="Lucida Sans"/>
                <w:sz w:val="20"/>
              </w:rPr>
              <w:t xml:space="preserve"> number lines</w:t>
            </w:r>
            <w:r w:rsidR="00EC05F4">
              <w:rPr>
                <w:rFonts w:ascii="Lucida Sans" w:hAnsi="Lucida Sans"/>
                <w:sz w:val="20"/>
              </w:rPr>
              <w:t>.</w:t>
            </w:r>
            <w:r w:rsidRPr="00752F77">
              <w:rPr>
                <w:rFonts w:ascii="Lucida Sans" w:hAnsi="Lucida Sans"/>
                <w:sz w:val="20"/>
              </w:rPr>
              <w:tab/>
            </w:r>
          </w:p>
        </w:tc>
        <w:tc>
          <w:tcPr>
            <w:tcW w:w="7200" w:type="dxa"/>
            <w:gridSpan w:val="2"/>
            <w:shd w:val="clear" w:color="auto" w:fill="C5E0B3" w:themeFill="accent6" w:themeFillTint="66"/>
            <w:tcMar>
              <w:top w:w="100" w:type="dxa"/>
              <w:left w:w="100" w:type="dxa"/>
              <w:bottom w:w="100" w:type="dxa"/>
              <w:right w:w="100" w:type="dxa"/>
            </w:tcMar>
          </w:tcPr>
          <w:p w14:paraId="46643C38" w14:textId="2F145919" w:rsidR="002740E6"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 specific model or strategy</w:t>
            </w:r>
            <w:r w:rsidR="00EC05F4">
              <w:rPr>
                <w:rFonts w:ascii="Lucida Sans" w:hAnsi="Lucida Sans"/>
                <w:sz w:val="20"/>
              </w:rPr>
              <w:t>.</w:t>
            </w:r>
          </w:p>
        </w:tc>
      </w:tr>
      <w:tr w:rsidR="002740E6" w:rsidRPr="000224CB" w14:paraId="074A1B34" w14:textId="77777777" w:rsidTr="00752F77">
        <w:tc>
          <w:tcPr>
            <w:tcW w:w="7200" w:type="dxa"/>
            <w:shd w:val="clear" w:color="auto" w:fill="E2EFD9" w:themeFill="accent6" w:themeFillTint="33"/>
            <w:tcMar>
              <w:top w:w="100" w:type="dxa"/>
              <w:left w:w="100" w:type="dxa"/>
              <w:bottom w:w="100" w:type="dxa"/>
              <w:right w:w="100" w:type="dxa"/>
            </w:tcMar>
          </w:tcPr>
          <w:p w14:paraId="2323B18F" w14:textId="77777777" w:rsidR="002740E6" w:rsidRPr="00752F77" w:rsidRDefault="00765500">
            <w:pPr>
              <w:widowControl w:val="0"/>
              <w:numPr>
                <w:ilvl w:val="0"/>
                <w:numId w:val="51"/>
              </w:numPr>
              <w:spacing w:line="240" w:lineRule="auto"/>
              <w:contextualSpacing/>
              <w:rPr>
                <w:rFonts w:ascii="Lucida Sans" w:hAnsi="Lucida Sans"/>
                <w:sz w:val="20"/>
              </w:rPr>
            </w:pPr>
            <w:r w:rsidRPr="00752F77">
              <w:rPr>
                <w:rFonts w:ascii="Lucida Sans" w:hAnsi="Lucida Sans"/>
                <w:sz w:val="20"/>
              </w:rPr>
              <w:t>Delete</w:t>
            </w:r>
            <w:r w:rsidRPr="00752F77">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2B5F6FA0" w14:textId="01F71C12" w:rsidR="002740E6"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a</w:t>
            </w:r>
            <w:r w:rsidR="00220172" w:rsidRPr="00752F77">
              <w:rPr>
                <w:rFonts w:ascii="Lucida Sans" w:hAnsi="Lucida Sans"/>
                <w:sz w:val="20"/>
              </w:rPr>
              <w:t xml:space="preserve">ligns to </w:t>
            </w:r>
            <w:proofErr w:type="gramStart"/>
            <w:r w:rsidR="00220172" w:rsidRPr="00752F77">
              <w:rPr>
                <w:rFonts w:ascii="Lucida Sans" w:hAnsi="Lucida Sans"/>
                <w:sz w:val="20"/>
              </w:rPr>
              <w:t>4.NF.B.</w:t>
            </w:r>
            <w:proofErr w:type="gramEnd"/>
            <w:r w:rsidR="00220172" w:rsidRPr="00752F77">
              <w:rPr>
                <w:rFonts w:ascii="Lucida Sans" w:hAnsi="Lucida Sans"/>
                <w:sz w:val="20"/>
              </w:rPr>
              <w:t>3 (adding fractions)</w:t>
            </w:r>
            <w:r w:rsidR="00EC05F4">
              <w:rPr>
                <w:rFonts w:ascii="Lucida Sans" w:hAnsi="Lucida Sans"/>
                <w:sz w:val="20"/>
              </w:rPr>
              <w:t>.</w:t>
            </w:r>
          </w:p>
        </w:tc>
      </w:tr>
      <w:tr w:rsidR="005C7E80" w:rsidRPr="000224CB" w14:paraId="14D8C698" w14:textId="77777777" w:rsidTr="00752F77">
        <w:tc>
          <w:tcPr>
            <w:tcW w:w="7200" w:type="dxa"/>
            <w:shd w:val="clear" w:color="auto" w:fill="C5E0B3" w:themeFill="accent6" w:themeFillTint="66"/>
            <w:tcMar>
              <w:top w:w="100" w:type="dxa"/>
              <w:left w:w="100" w:type="dxa"/>
              <w:bottom w:w="100" w:type="dxa"/>
              <w:right w:w="100" w:type="dxa"/>
            </w:tcMar>
          </w:tcPr>
          <w:p w14:paraId="410257B5" w14:textId="20E8101D" w:rsidR="005C7E80" w:rsidRPr="00752F77" w:rsidRDefault="005C7E80" w:rsidP="005C7E80">
            <w:pPr>
              <w:widowControl w:val="0"/>
              <w:numPr>
                <w:ilvl w:val="0"/>
                <w:numId w:val="109"/>
              </w:numPr>
              <w:spacing w:line="240" w:lineRule="auto"/>
              <w:contextualSpacing/>
              <w:rPr>
                <w:rFonts w:ascii="Lucida Sans" w:hAnsi="Lucida Sans"/>
                <w:sz w:val="20"/>
              </w:rPr>
            </w:pPr>
            <w:r w:rsidRPr="00752F77">
              <w:rPr>
                <w:rFonts w:ascii="Lucida Sans" w:hAnsi="Lucida Sans"/>
                <w:sz w:val="20"/>
              </w:rPr>
              <w:t>Modify: Delete fraction models</w:t>
            </w:r>
            <w:r w:rsidR="00EC05F4">
              <w:rPr>
                <w:rFonts w:ascii="Lucida Sans" w:hAnsi="Lucida Sans"/>
                <w:sz w:val="20"/>
              </w:rPr>
              <w:t>.</w:t>
            </w:r>
          </w:p>
        </w:tc>
        <w:tc>
          <w:tcPr>
            <w:tcW w:w="7200" w:type="dxa"/>
            <w:gridSpan w:val="2"/>
            <w:shd w:val="clear" w:color="auto" w:fill="C5E0B3" w:themeFill="accent6" w:themeFillTint="66"/>
            <w:tcMar>
              <w:top w:w="100" w:type="dxa"/>
              <w:left w:w="100" w:type="dxa"/>
              <w:bottom w:w="100" w:type="dxa"/>
              <w:right w:w="100" w:type="dxa"/>
            </w:tcMar>
          </w:tcPr>
          <w:p w14:paraId="11EB8EFA" w14:textId="6C74AEC7" w:rsidR="005C7E80"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 specific model or strategy</w:t>
            </w:r>
            <w:r w:rsidR="00EC05F4">
              <w:rPr>
                <w:rFonts w:ascii="Lucida Sans" w:hAnsi="Lucida Sans"/>
                <w:sz w:val="20"/>
              </w:rPr>
              <w:t>.</w:t>
            </w:r>
          </w:p>
        </w:tc>
      </w:tr>
      <w:tr w:rsidR="002740E6" w:rsidRPr="000224CB" w14:paraId="3852AE1E" w14:textId="77777777" w:rsidTr="00752F77">
        <w:tc>
          <w:tcPr>
            <w:tcW w:w="7200" w:type="dxa"/>
            <w:shd w:val="clear" w:color="auto" w:fill="E2EFD9" w:themeFill="accent6" w:themeFillTint="33"/>
            <w:tcMar>
              <w:top w:w="100" w:type="dxa"/>
              <w:left w:w="100" w:type="dxa"/>
              <w:bottom w:w="100" w:type="dxa"/>
              <w:right w:w="100" w:type="dxa"/>
            </w:tcMar>
          </w:tcPr>
          <w:p w14:paraId="5B476A6B" w14:textId="77777777" w:rsidR="002740E6" w:rsidRPr="00752F77" w:rsidRDefault="00765500">
            <w:pPr>
              <w:widowControl w:val="0"/>
              <w:numPr>
                <w:ilvl w:val="0"/>
                <w:numId w:val="86"/>
              </w:numPr>
              <w:spacing w:line="240" w:lineRule="auto"/>
              <w:contextualSpacing/>
              <w:rPr>
                <w:rFonts w:ascii="Lucida Sans" w:hAnsi="Lucida Sans"/>
                <w:sz w:val="20"/>
              </w:rPr>
            </w:pPr>
            <w:r w:rsidRPr="00752F77">
              <w:rPr>
                <w:rFonts w:ascii="Lucida Sans" w:hAnsi="Lucida Sans"/>
                <w:sz w:val="20"/>
              </w:rPr>
              <w:t xml:space="preserve">Modify: Rewrite question to remove context, e.g. “Which fraction is closer to 0 than to 1: 2/6 or </w:t>
            </w:r>
            <w:r w:rsidRPr="00752F77">
              <w:rPr>
                <w:rFonts w:ascii="Cambria Math" w:hAnsi="Cambria Math" w:cs="Cambria Math"/>
                <w:sz w:val="20"/>
              </w:rPr>
              <w:t>⅚</w:t>
            </w:r>
            <w:r w:rsidRPr="00752F77">
              <w:rPr>
                <w:rFonts w:ascii="Lucida Sans" w:hAnsi="Lucida Sans"/>
                <w:sz w:val="20"/>
              </w:rPr>
              <w:t>?</w:t>
            </w:r>
            <w:r w:rsidRPr="00752F77">
              <w:rPr>
                <w:rFonts w:ascii="Lucida Sans" w:hAnsi="Lucida Sans" w:cs="Lucida Sans"/>
                <w:sz w:val="20"/>
              </w:rPr>
              <w:t>”</w:t>
            </w:r>
          </w:p>
        </w:tc>
        <w:tc>
          <w:tcPr>
            <w:tcW w:w="7200" w:type="dxa"/>
            <w:gridSpan w:val="2"/>
            <w:shd w:val="clear" w:color="auto" w:fill="E2EFD9" w:themeFill="accent6" w:themeFillTint="33"/>
            <w:tcMar>
              <w:top w:w="100" w:type="dxa"/>
              <w:left w:w="100" w:type="dxa"/>
              <w:bottom w:w="100" w:type="dxa"/>
              <w:right w:w="100" w:type="dxa"/>
            </w:tcMar>
          </w:tcPr>
          <w:p w14:paraId="5DCA635C" w14:textId="137F7814" w:rsidR="002740E6"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Application</w:t>
            </w:r>
            <w:r w:rsidR="00EC05F4">
              <w:rPr>
                <w:rFonts w:ascii="Lucida Sans" w:hAnsi="Lucida Sans"/>
                <w:sz w:val="20"/>
              </w:rPr>
              <w:t>.</w:t>
            </w:r>
          </w:p>
        </w:tc>
      </w:tr>
      <w:tr w:rsidR="005C7E80" w:rsidRPr="000224CB" w14:paraId="2B869CA5" w14:textId="77777777" w:rsidTr="00752F77">
        <w:tc>
          <w:tcPr>
            <w:tcW w:w="7200" w:type="dxa"/>
            <w:shd w:val="clear" w:color="auto" w:fill="C5E0B3" w:themeFill="accent6" w:themeFillTint="66"/>
            <w:tcMar>
              <w:top w:w="100" w:type="dxa"/>
              <w:left w:w="100" w:type="dxa"/>
              <w:bottom w:w="100" w:type="dxa"/>
              <w:right w:w="100" w:type="dxa"/>
            </w:tcMar>
          </w:tcPr>
          <w:p w14:paraId="56EE8BBD" w14:textId="69718771" w:rsidR="005C7E80" w:rsidRPr="00752F77" w:rsidRDefault="005C7E80" w:rsidP="005C7E80">
            <w:pPr>
              <w:widowControl w:val="0"/>
              <w:numPr>
                <w:ilvl w:val="0"/>
                <w:numId w:val="112"/>
              </w:numPr>
              <w:spacing w:line="240" w:lineRule="auto"/>
              <w:contextualSpacing/>
              <w:rPr>
                <w:rFonts w:ascii="Lucida Sans" w:hAnsi="Lucida Sans"/>
                <w:sz w:val="20"/>
              </w:rPr>
            </w:pPr>
            <w:r w:rsidRPr="00752F77">
              <w:rPr>
                <w:rFonts w:ascii="Lucida Sans" w:hAnsi="Lucida Sans"/>
                <w:sz w:val="20"/>
              </w:rPr>
              <w:t>Modify: Delete fraction models</w:t>
            </w:r>
            <w:r w:rsidR="00EC05F4">
              <w:rPr>
                <w:rFonts w:ascii="Lucida Sans" w:hAnsi="Lucida Sans"/>
                <w:sz w:val="20"/>
              </w:rPr>
              <w:t>.</w:t>
            </w:r>
          </w:p>
        </w:tc>
        <w:tc>
          <w:tcPr>
            <w:tcW w:w="7200" w:type="dxa"/>
            <w:gridSpan w:val="2"/>
            <w:shd w:val="clear" w:color="auto" w:fill="C5E0B3" w:themeFill="accent6" w:themeFillTint="66"/>
            <w:tcMar>
              <w:top w:w="100" w:type="dxa"/>
              <w:left w:w="100" w:type="dxa"/>
              <w:bottom w:w="100" w:type="dxa"/>
              <w:right w:w="100" w:type="dxa"/>
            </w:tcMar>
          </w:tcPr>
          <w:p w14:paraId="1873BF82" w14:textId="22B5ADC1" w:rsidR="005C7E80"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 specific model or strategy</w:t>
            </w:r>
            <w:r w:rsidR="00EC05F4">
              <w:rPr>
                <w:rFonts w:ascii="Lucida Sans" w:hAnsi="Lucida Sans"/>
                <w:sz w:val="20"/>
              </w:rPr>
              <w:t>.</w:t>
            </w:r>
          </w:p>
        </w:tc>
      </w:tr>
      <w:tr w:rsidR="002740E6" w:rsidRPr="000224CB" w14:paraId="3A8471B8" w14:textId="77777777" w:rsidTr="00752F77">
        <w:tc>
          <w:tcPr>
            <w:tcW w:w="7200" w:type="dxa"/>
            <w:shd w:val="clear" w:color="auto" w:fill="E2EFD9" w:themeFill="accent6" w:themeFillTint="33"/>
            <w:tcMar>
              <w:top w:w="100" w:type="dxa"/>
              <w:left w:w="100" w:type="dxa"/>
              <w:bottom w:w="100" w:type="dxa"/>
              <w:right w:w="100" w:type="dxa"/>
            </w:tcMar>
          </w:tcPr>
          <w:p w14:paraId="6634252E" w14:textId="3A2A44C3" w:rsidR="002740E6" w:rsidRPr="00752F77" w:rsidRDefault="00781048">
            <w:pPr>
              <w:widowControl w:val="0"/>
              <w:numPr>
                <w:ilvl w:val="0"/>
                <w:numId w:val="17"/>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79833B3C" w14:textId="77777777" w:rsidR="002740E6" w:rsidRPr="00752F77" w:rsidRDefault="002740E6" w:rsidP="00D11203">
            <w:pPr>
              <w:widowControl w:val="0"/>
              <w:spacing w:line="240" w:lineRule="auto"/>
              <w:ind w:left="61" w:hanging="1"/>
              <w:rPr>
                <w:rFonts w:ascii="Lucida Sans" w:hAnsi="Lucida Sans"/>
                <w:sz w:val="20"/>
              </w:rPr>
            </w:pPr>
          </w:p>
        </w:tc>
      </w:tr>
      <w:tr w:rsidR="005C7E80" w:rsidRPr="000224CB" w14:paraId="733FED27" w14:textId="77777777" w:rsidTr="00752F77">
        <w:tc>
          <w:tcPr>
            <w:tcW w:w="7200" w:type="dxa"/>
            <w:shd w:val="clear" w:color="auto" w:fill="C5E0B3" w:themeFill="accent6" w:themeFillTint="66"/>
            <w:tcMar>
              <w:top w:w="100" w:type="dxa"/>
              <w:left w:w="100" w:type="dxa"/>
              <w:bottom w:w="100" w:type="dxa"/>
              <w:right w:w="100" w:type="dxa"/>
            </w:tcMar>
          </w:tcPr>
          <w:p w14:paraId="060B82AE" w14:textId="6E2A5801" w:rsidR="005C7E80" w:rsidRPr="00752F77" w:rsidRDefault="005C7E80" w:rsidP="00D11203">
            <w:pPr>
              <w:widowControl w:val="0"/>
              <w:spacing w:line="240" w:lineRule="auto"/>
              <w:ind w:left="330"/>
              <w:rPr>
                <w:rFonts w:ascii="Lucida Sans" w:hAnsi="Lucida Sans"/>
                <w:sz w:val="20"/>
              </w:rPr>
            </w:pPr>
            <w:r w:rsidRPr="00752F77">
              <w:rPr>
                <w:rFonts w:ascii="Lucida Sans" w:hAnsi="Lucida Sans"/>
                <w:sz w:val="20"/>
              </w:rPr>
              <w:t>9. Modify: Delete fraction models</w:t>
            </w:r>
            <w:r w:rsidR="00EC05F4">
              <w:rPr>
                <w:rFonts w:ascii="Lucida Sans" w:hAnsi="Lucida Sans"/>
                <w:sz w:val="20"/>
              </w:rPr>
              <w:t>.</w:t>
            </w:r>
          </w:p>
        </w:tc>
        <w:tc>
          <w:tcPr>
            <w:tcW w:w="7200" w:type="dxa"/>
            <w:gridSpan w:val="2"/>
            <w:shd w:val="clear" w:color="auto" w:fill="C5E0B3" w:themeFill="accent6" w:themeFillTint="66"/>
            <w:tcMar>
              <w:top w:w="100" w:type="dxa"/>
              <w:left w:w="100" w:type="dxa"/>
              <w:bottom w:w="100" w:type="dxa"/>
              <w:right w:w="100" w:type="dxa"/>
            </w:tcMar>
          </w:tcPr>
          <w:p w14:paraId="02A0F0BB" w14:textId="48E63D84" w:rsidR="005C7E80"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 specific model or strategy</w:t>
            </w:r>
            <w:r w:rsidR="00EC05F4">
              <w:rPr>
                <w:rFonts w:ascii="Lucida Sans" w:hAnsi="Lucida Sans"/>
                <w:sz w:val="20"/>
              </w:rPr>
              <w:t>.</w:t>
            </w:r>
          </w:p>
        </w:tc>
      </w:tr>
      <w:tr w:rsidR="002740E6" w:rsidRPr="000224CB" w14:paraId="7AAED507" w14:textId="77777777" w:rsidTr="00752F77">
        <w:tc>
          <w:tcPr>
            <w:tcW w:w="7200" w:type="dxa"/>
            <w:shd w:val="clear" w:color="auto" w:fill="E2EFD9" w:themeFill="accent6" w:themeFillTint="33"/>
            <w:tcMar>
              <w:top w:w="100" w:type="dxa"/>
              <w:left w:w="100" w:type="dxa"/>
              <w:bottom w:w="100" w:type="dxa"/>
              <w:right w:w="100" w:type="dxa"/>
            </w:tcMar>
          </w:tcPr>
          <w:p w14:paraId="7679EC59" w14:textId="77777777"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10. Delete</w:t>
            </w:r>
          </w:p>
        </w:tc>
        <w:tc>
          <w:tcPr>
            <w:tcW w:w="7200" w:type="dxa"/>
            <w:gridSpan w:val="2"/>
            <w:shd w:val="clear" w:color="auto" w:fill="E2EFD9" w:themeFill="accent6" w:themeFillTint="33"/>
            <w:tcMar>
              <w:top w:w="100" w:type="dxa"/>
              <w:left w:w="100" w:type="dxa"/>
              <w:bottom w:w="100" w:type="dxa"/>
              <w:right w:w="100" w:type="dxa"/>
            </w:tcMar>
          </w:tcPr>
          <w:p w14:paraId="3E6D1AED" w14:textId="5892BC10" w:rsidR="002740E6"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Application.</w:t>
            </w:r>
            <w:r w:rsidR="00765500" w:rsidRPr="00752F77">
              <w:rPr>
                <w:rFonts w:ascii="Lucida Sans" w:hAnsi="Lucida Sans"/>
                <w:sz w:val="20"/>
              </w:rPr>
              <w:t xml:space="preserve"> </w:t>
            </w:r>
            <w:r w:rsidRPr="00752F77">
              <w:rPr>
                <w:rFonts w:ascii="Lucida Sans" w:hAnsi="Lucida Sans"/>
                <w:sz w:val="20"/>
              </w:rPr>
              <w:t>R</w:t>
            </w:r>
            <w:r w:rsidR="00220172" w:rsidRPr="00752F77">
              <w:rPr>
                <w:rFonts w:ascii="Lucida Sans" w:hAnsi="Lucida Sans"/>
                <w:sz w:val="20"/>
              </w:rPr>
              <w:t>epeats content from previous questions</w:t>
            </w:r>
            <w:r w:rsidR="00EC05F4">
              <w:rPr>
                <w:rFonts w:ascii="Lucida Sans" w:hAnsi="Lucida Sans"/>
                <w:sz w:val="20"/>
              </w:rPr>
              <w:t>.</w:t>
            </w:r>
          </w:p>
        </w:tc>
      </w:tr>
      <w:tr w:rsidR="005C7E80" w:rsidRPr="000224CB" w14:paraId="5125D8D1" w14:textId="77777777" w:rsidTr="00752F77">
        <w:tc>
          <w:tcPr>
            <w:tcW w:w="7200" w:type="dxa"/>
            <w:shd w:val="clear" w:color="auto" w:fill="C5E0B3" w:themeFill="accent6" w:themeFillTint="66"/>
            <w:tcMar>
              <w:top w:w="100" w:type="dxa"/>
              <w:left w:w="100" w:type="dxa"/>
              <w:bottom w:w="100" w:type="dxa"/>
              <w:right w:w="100" w:type="dxa"/>
            </w:tcMar>
          </w:tcPr>
          <w:p w14:paraId="202F7311" w14:textId="61E4F4D1" w:rsidR="005C7E80" w:rsidRPr="00752F77" w:rsidRDefault="005C7E80" w:rsidP="00D11203">
            <w:pPr>
              <w:widowControl w:val="0"/>
              <w:spacing w:line="240" w:lineRule="auto"/>
              <w:ind w:left="330"/>
              <w:rPr>
                <w:rFonts w:ascii="Lucida Sans" w:hAnsi="Lucida Sans"/>
                <w:sz w:val="20"/>
              </w:rPr>
            </w:pPr>
            <w:r w:rsidRPr="00752F77">
              <w:rPr>
                <w:rFonts w:ascii="Lucida Sans" w:hAnsi="Lucida Sans"/>
                <w:sz w:val="20"/>
              </w:rPr>
              <w:t>11. Modify: Remove number line model. Change last sentence of question to “Draw a model or explain how you know that the fractions are equivalent.”</w:t>
            </w:r>
          </w:p>
        </w:tc>
        <w:tc>
          <w:tcPr>
            <w:tcW w:w="7200" w:type="dxa"/>
            <w:gridSpan w:val="2"/>
            <w:shd w:val="clear" w:color="auto" w:fill="C5E0B3" w:themeFill="accent6" w:themeFillTint="66"/>
            <w:tcMar>
              <w:top w:w="100" w:type="dxa"/>
              <w:left w:w="100" w:type="dxa"/>
              <w:bottom w:w="100" w:type="dxa"/>
              <w:right w:w="100" w:type="dxa"/>
            </w:tcMar>
          </w:tcPr>
          <w:p w14:paraId="575E2106" w14:textId="00127B4E" w:rsidR="005C7E80"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 specific model or strategy</w:t>
            </w:r>
            <w:r w:rsidR="00EC05F4">
              <w:rPr>
                <w:rFonts w:ascii="Lucida Sans" w:hAnsi="Lucida Sans"/>
                <w:sz w:val="20"/>
              </w:rPr>
              <w:t>.</w:t>
            </w:r>
          </w:p>
        </w:tc>
      </w:tr>
      <w:tr w:rsidR="002740E6" w:rsidRPr="000224CB" w14:paraId="364D0FED" w14:textId="77777777" w:rsidTr="00752F77">
        <w:tc>
          <w:tcPr>
            <w:tcW w:w="7200" w:type="dxa"/>
            <w:shd w:val="clear" w:color="auto" w:fill="E2EFD9" w:themeFill="accent6" w:themeFillTint="33"/>
            <w:tcMar>
              <w:top w:w="100" w:type="dxa"/>
              <w:left w:w="100" w:type="dxa"/>
              <w:bottom w:w="100" w:type="dxa"/>
              <w:right w:w="100" w:type="dxa"/>
            </w:tcMar>
          </w:tcPr>
          <w:p w14:paraId="33FBAA82" w14:textId="029CB1C7"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 xml:space="preserve">12.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58C91C3C" w14:textId="77777777" w:rsidR="002740E6" w:rsidRPr="00752F77" w:rsidRDefault="002740E6" w:rsidP="00D11203">
            <w:pPr>
              <w:widowControl w:val="0"/>
              <w:spacing w:line="240" w:lineRule="auto"/>
              <w:ind w:left="61" w:hanging="1"/>
              <w:rPr>
                <w:rFonts w:ascii="Lucida Sans" w:hAnsi="Lucida Sans"/>
                <w:sz w:val="20"/>
              </w:rPr>
            </w:pPr>
          </w:p>
        </w:tc>
      </w:tr>
      <w:tr w:rsidR="002740E6" w:rsidRPr="000224CB" w14:paraId="50C20709" w14:textId="77777777" w:rsidTr="00752F77">
        <w:tc>
          <w:tcPr>
            <w:tcW w:w="7200" w:type="dxa"/>
            <w:shd w:val="clear" w:color="auto" w:fill="C5E0B3" w:themeFill="accent6" w:themeFillTint="66"/>
            <w:tcMar>
              <w:top w:w="100" w:type="dxa"/>
              <w:left w:w="100" w:type="dxa"/>
              <w:bottom w:w="100" w:type="dxa"/>
              <w:right w:w="100" w:type="dxa"/>
            </w:tcMar>
          </w:tcPr>
          <w:p w14:paraId="4568C0AD" w14:textId="77777777"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13.  Delete</w:t>
            </w:r>
          </w:p>
        </w:tc>
        <w:tc>
          <w:tcPr>
            <w:tcW w:w="7200" w:type="dxa"/>
            <w:gridSpan w:val="2"/>
            <w:shd w:val="clear" w:color="auto" w:fill="C5E0B3" w:themeFill="accent6" w:themeFillTint="66"/>
            <w:tcMar>
              <w:top w:w="100" w:type="dxa"/>
              <w:left w:w="100" w:type="dxa"/>
              <w:bottom w:w="100" w:type="dxa"/>
              <w:right w:w="100" w:type="dxa"/>
            </w:tcMar>
          </w:tcPr>
          <w:p w14:paraId="5EB494EC" w14:textId="0A9F1F32" w:rsidR="002740E6"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a</w:t>
            </w:r>
            <w:r w:rsidR="00765500" w:rsidRPr="00752F77">
              <w:rPr>
                <w:rFonts w:ascii="Lucida Sans" w:hAnsi="Lucida Sans"/>
                <w:sz w:val="20"/>
              </w:rPr>
              <w:t>ligns to 6.</w:t>
            </w:r>
            <w:proofErr w:type="gramStart"/>
            <w:r w:rsidR="00765500" w:rsidRPr="00752F77">
              <w:rPr>
                <w:rFonts w:ascii="Lucida Sans" w:hAnsi="Lucida Sans"/>
                <w:sz w:val="20"/>
              </w:rPr>
              <w:t>RP.A</w:t>
            </w:r>
            <w:proofErr w:type="gramEnd"/>
            <w:r w:rsidR="00220172" w:rsidRPr="00752F77">
              <w:rPr>
                <w:rFonts w:ascii="Lucida Sans" w:hAnsi="Lucida Sans"/>
                <w:sz w:val="20"/>
              </w:rPr>
              <w:t xml:space="preserve"> (rates)</w:t>
            </w:r>
            <w:r w:rsidR="00EC05F4">
              <w:rPr>
                <w:rFonts w:ascii="Lucida Sans" w:hAnsi="Lucida Sans"/>
                <w:sz w:val="20"/>
              </w:rPr>
              <w:t>.</w:t>
            </w:r>
          </w:p>
        </w:tc>
      </w:tr>
      <w:tr w:rsidR="002740E6" w:rsidRPr="000224CB" w14:paraId="2D46EC7F" w14:textId="77777777" w:rsidTr="00752F77">
        <w:tc>
          <w:tcPr>
            <w:tcW w:w="7200" w:type="dxa"/>
            <w:shd w:val="clear" w:color="auto" w:fill="E2EFD9" w:themeFill="accent6" w:themeFillTint="33"/>
            <w:tcMar>
              <w:top w:w="100" w:type="dxa"/>
              <w:left w:w="100" w:type="dxa"/>
              <w:bottom w:w="100" w:type="dxa"/>
              <w:right w:w="100" w:type="dxa"/>
            </w:tcMar>
          </w:tcPr>
          <w:p w14:paraId="3E94D44A" w14:textId="77777777"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14. Delete</w:t>
            </w:r>
          </w:p>
        </w:tc>
        <w:tc>
          <w:tcPr>
            <w:tcW w:w="7200" w:type="dxa"/>
            <w:gridSpan w:val="2"/>
            <w:shd w:val="clear" w:color="auto" w:fill="E2EFD9" w:themeFill="accent6" w:themeFillTint="33"/>
            <w:tcMar>
              <w:top w:w="100" w:type="dxa"/>
              <w:left w:w="100" w:type="dxa"/>
              <w:bottom w:w="100" w:type="dxa"/>
              <w:right w:w="100" w:type="dxa"/>
            </w:tcMar>
          </w:tcPr>
          <w:p w14:paraId="6EA0E390" w14:textId="505CD6F7" w:rsidR="002740E6" w:rsidRPr="00752F77" w:rsidRDefault="00CF373B" w:rsidP="00D11203">
            <w:pPr>
              <w:widowControl w:val="0"/>
              <w:spacing w:line="240" w:lineRule="auto"/>
              <w:ind w:left="61" w:hanging="1"/>
              <w:rPr>
                <w:rFonts w:ascii="Lucida Sans" w:hAnsi="Lucida Sans"/>
                <w:sz w:val="20"/>
              </w:rPr>
            </w:pPr>
            <w:r w:rsidRPr="00752F77">
              <w:rPr>
                <w:rFonts w:ascii="Lucida Sans" w:hAnsi="Lucida Sans"/>
                <w:sz w:val="20"/>
              </w:rPr>
              <w:t xml:space="preserve">Doesn’t align to the central concern of </w:t>
            </w:r>
            <w:proofErr w:type="gramStart"/>
            <w:r w:rsidRPr="00752F77">
              <w:rPr>
                <w:rFonts w:ascii="Lucida Sans" w:hAnsi="Lucida Sans"/>
                <w:sz w:val="20"/>
              </w:rPr>
              <w:t>3.NF.A.</w:t>
            </w:r>
            <w:proofErr w:type="gramEnd"/>
            <w:r w:rsidRPr="00752F77">
              <w:rPr>
                <w:rFonts w:ascii="Lucida Sans" w:hAnsi="Lucida Sans"/>
                <w:sz w:val="20"/>
              </w:rPr>
              <w:t>3b</w:t>
            </w:r>
            <w:r w:rsidR="00EC05F4">
              <w:rPr>
                <w:rFonts w:ascii="Lucida Sans" w:hAnsi="Lucida Sans"/>
                <w:sz w:val="20"/>
              </w:rPr>
              <w:t>.</w:t>
            </w:r>
          </w:p>
        </w:tc>
      </w:tr>
      <w:tr w:rsidR="005C7E80" w:rsidRPr="000224CB" w14:paraId="00384B21" w14:textId="77777777" w:rsidTr="00752F77">
        <w:tc>
          <w:tcPr>
            <w:tcW w:w="7200" w:type="dxa"/>
            <w:shd w:val="clear" w:color="auto" w:fill="C5E0B3" w:themeFill="accent6" w:themeFillTint="66"/>
            <w:tcMar>
              <w:top w:w="100" w:type="dxa"/>
              <w:left w:w="100" w:type="dxa"/>
              <w:bottom w:w="100" w:type="dxa"/>
              <w:right w:w="100" w:type="dxa"/>
            </w:tcMar>
          </w:tcPr>
          <w:p w14:paraId="14EB8E3E" w14:textId="77777777" w:rsidR="005C7E80" w:rsidRPr="00752F77" w:rsidRDefault="005C7E80" w:rsidP="00D11203">
            <w:pPr>
              <w:widowControl w:val="0"/>
              <w:spacing w:line="240" w:lineRule="auto"/>
              <w:ind w:left="330"/>
              <w:rPr>
                <w:rFonts w:ascii="Lucida Sans" w:hAnsi="Lucida Sans"/>
                <w:sz w:val="20"/>
              </w:rPr>
            </w:pPr>
            <w:r w:rsidRPr="00752F77">
              <w:rPr>
                <w:rFonts w:ascii="Lucida Sans" w:hAnsi="Lucida Sans"/>
                <w:sz w:val="20"/>
              </w:rPr>
              <w:t>15. delete</w:t>
            </w:r>
          </w:p>
        </w:tc>
        <w:tc>
          <w:tcPr>
            <w:tcW w:w="7200" w:type="dxa"/>
            <w:gridSpan w:val="2"/>
            <w:shd w:val="clear" w:color="auto" w:fill="C5E0B3" w:themeFill="accent6" w:themeFillTint="66"/>
            <w:tcMar>
              <w:top w:w="100" w:type="dxa"/>
              <w:left w:w="100" w:type="dxa"/>
              <w:bottom w:w="100" w:type="dxa"/>
              <w:right w:w="100" w:type="dxa"/>
            </w:tcMar>
          </w:tcPr>
          <w:p w14:paraId="2BBCACA7" w14:textId="259EE486" w:rsidR="005C7E80"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requires Application. Repeats content from previous questions</w:t>
            </w:r>
            <w:r w:rsidR="00EC05F4">
              <w:rPr>
                <w:rFonts w:ascii="Lucida Sans" w:hAnsi="Lucida Sans"/>
                <w:sz w:val="20"/>
              </w:rPr>
              <w:t>.</w:t>
            </w:r>
          </w:p>
        </w:tc>
      </w:tr>
      <w:tr w:rsidR="002740E6" w:rsidRPr="000224CB" w14:paraId="3989F97A" w14:textId="77777777" w:rsidTr="00752F77">
        <w:tc>
          <w:tcPr>
            <w:tcW w:w="7200" w:type="dxa"/>
            <w:shd w:val="clear" w:color="auto" w:fill="E2EFD9" w:themeFill="accent6" w:themeFillTint="33"/>
            <w:tcMar>
              <w:top w:w="100" w:type="dxa"/>
              <w:left w:w="100" w:type="dxa"/>
              <w:bottom w:w="100" w:type="dxa"/>
              <w:right w:w="100" w:type="dxa"/>
            </w:tcMar>
          </w:tcPr>
          <w:p w14:paraId="0AA6D6E8" w14:textId="14AF9A00"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 xml:space="preserve">16.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3D8F3250" w14:textId="77777777" w:rsidR="002740E6" w:rsidRPr="00752F77" w:rsidRDefault="002740E6" w:rsidP="00D11203">
            <w:pPr>
              <w:widowControl w:val="0"/>
              <w:spacing w:line="240" w:lineRule="auto"/>
              <w:ind w:left="61" w:hanging="1"/>
              <w:rPr>
                <w:rFonts w:ascii="Lucida Sans" w:hAnsi="Lucida Sans"/>
                <w:sz w:val="20"/>
              </w:rPr>
            </w:pPr>
          </w:p>
        </w:tc>
      </w:tr>
      <w:tr w:rsidR="002740E6" w:rsidRPr="000224CB" w14:paraId="18B1C275" w14:textId="77777777" w:rsidTr="00752F77">
        <w:tc>
          <w:tcPr>
            <w:tcW w:w="7200" w:type="dxa"/>
            <w:shd w:val="clear" w:color="auto" w:fill="C5E0B3" w:themeFill="accent6" w:themeFillTint="66"/>
            <w:tcMar>
              <w:top w:w="100" w:type="dxa"/>
              <w:left w:w="100" w:type="dxa"/>
              <w:bottom w:w="100" w:type="dxa"/>
              <w:right w:w="100" w:type="dxa"/>
            </w:tcMar>
          </w:tcPr>
          <w:p w14:paraId="7D348061" w14:textId="2FB3BB6E"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lastRenderedPageBreak/>
              <w:t xml:space="preserve">17.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622DF8E1" w14:textId="77777777" w:rsidR="002740E6" w:rsidRPr="00752F77" w:rsidRDefault="002740E6" w:rsidP="00D11203">
            <w:pPr>
              <w:widowControl w:val="0"/>
              <w:spacing w:line="240" w:lineRule="auto"/>
              <w:ind w:left="61" w:hanging="1"/>
              <w:rPr>
                <w:rFonts w:ascii="Lucida Sans" w:hAnsi="Lucida Sans"/>
                <w:sz w:val="20"/>
              </w:rPr>
            </w:pPr>
          </w:p>
        </w:tc>
      </w:tr>
      <w:tr w:rsidR="002740E6" w:rsidRPr="000224CB" w14:paraId="1A152EE3" w14:textId="77777777" w:rsidTr="00752F77">
        <w:tc>
          <w:tcPr>
            <w:tcW w:w="7200" w:type="dxa"/>
            <w:shd w:val="clear" w:color="auto" w:fill="E2EFD9" w:themeFill="accent6" w:themeFillTint="33"/>
            <w:tcMar>
              <w:top w:w="100" w:type="dxa"/>
              <w:left w:w="100" w:type="dxa"/>
              <w:bottom w:w="100" w:type="dxa"/>
              <w:right w:w="100" w:type="dxa"/>
            </w:tcMar>
          </w:tcPr>
          <w:p w14:paraId="767DB980" w14:textId="1D2A451A"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 xml:space="preserve">18.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504249C7" w14:textId="77777777" w:rsidR="002740E6" w:rsidRPr="00752F77" w:rsidRDefault="002740E6" w:rsidP="00D11203">
            <w:pPr>
              <w:widowControl w:val="0"/>
              <w:spacing w:line="240" w:lineRule="auto"/>
              <w:ind w:left="61" w:hanging="1"/>
              <w:rPr>
                <w:rFonts w:ascii="Lucida Sans" w:hAnsi="Lucida Sans"/>
                <w:sz w:val="20"/>
              </w:rPr>
            </w:pPr>
          </w:p>
        </w:tc>
      </w:tr>
      <w:tr w:rsidR="002740E6" w:rsidRPr="000224CB" w14:paraId="1B0E5B2F" w14:textId="77777777" w:rsidTr="00752F77">
        <w:tc>
          <w:tcPr>
            <w:tcW w:w="7200" w:type="dxa"/>
            <w:shd w:val="clear" w:color="auto" w:fill="C5E0B3" w:themeFill="accent6" w:themeFillTint="66"/>
            <w:tcMar>
              <w:top w:w="100" w:type="dxa"/>
              <w:left w:w="100" w:type="dxa"/>
              <w:bottom w:w="100" w:type="dxa"/>
              <w:right w:w="100" w:type="dxa"/>
            </w:tcMar>
          </w:tcPr>
          <w:p w14:paraId="39B47AE7" w14:textId="77777777"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19. Delete</w:t>
            </w:r>
          </w:p>
        </w:tc>
        <w:tc>
          <w:tcPr>
            <w:tcW w:w="7200" w:type="dxa"/>
            <w:gridSpan w:val="2"/>
            <w:shd w:val="clear" w:color="auto" w:fill="C5E0B3" w:themeFill="accent6" w:themeFillTint="66"/>
            <w:tcMar>
              <w:top w:w="100" w:type="dxa"/>
              <w:left w:w="100" w:type="dxa"/>
              <w:bottom w:w="100" w:type="dxa"/>
              <w:right w:w="100" w:type="dxa"/>
            </w:tcMar>
          </w:tcPr>
          <w:p w14:paraId="5BDBD1D9" w14:textId="08D2AE69" w:rsidR="002740E6" w:rsidRPr="00752F77" w:rsidRDefault="005C7E80" w:rsidP="00D11203">
            <w:pPr>
              <w:widowControl w:val="0"/>
              <w:spacing w:line="240" w:lineRule="auto"/>
              <w:ind w:left="61" w:hanging="1"/>
              <w:rPr>
                <w:rFonts w:ascii="Lucida Sans" w:hAnsi="Lucida Sans"/>
                <w:sz w:val="20"/>
              </w:rPr>
            </w:pPr>
            <w:r w:rsidRPr="00752F77">
              <w:rPr>
                <w:rFonts w:ascii="Lucida Sans" w:hAnsi="Lucida Sans"/>
                <w:sz w:val="20"/>
              </w:rPr>
              <w:t>Item a</w:t>
            </w:r>
            <w:r w:rsidR="00CF373B" w:rsidRPr="00752F77">
              <w:rPr>
                <w:rFonts w:ascii="Lucida Sans" w:hAnsi="Lucida Sans"/>
                <w:sz w:val="20"/>
              </w:rPr>
              <w:t xml:space="preserve">ligns to </w:t>
            </w:r>
            <w:proofErr w:type="gramStart"/>
            <w:r w:rsidR="00CF373B" w:rsidRPr="00752F77">
              <w:rPr>
                <w:rFonts w:ascii="Lucida Sans" w:hAnsi="Lucida Sans"/>
                <w:sz w:val="20"/>
              </w:rPr>
              <w:t>4.NF.A.</w:t>
            </w:r>
            <w:proofErr w:type="gramEnd"/>
            <w:r w:rsidR="00CF373B" w:rsidRPr="00752F77">
              <w:rPr>
                <w:rFonts w:ascii="Lucida Sans" w:hAnsi="Lucida Sans"/>
                <w:sz w:val="20"/>
              </w:rPr>
              <w:t>2 (comparing fractions with unlike numerator and denominators)</w:t>
            </w:r>
            <w:r w:rsidR="00EC05F4">
              <w:rPr>
                <w:rFonts w:ascii="Lucida Sans" w:hAnsi="Lucida Sans"/>
                <w:sz w:val="20"/>
              </w:rPr>
              <w:t>.</w:t>
            </w:r>
            <w:r w:rsidR="00CF373B" w:rsidRPr="00752F77">
              <w:rPr>
                <w:rFonts w:ascii="Lucida Sans" w:hAnsi="Lucida Sans"/>
                <w:sz w:val="20"/>
              </w:rPr>
              <w:t xml:space="preserve"> </w:t>
            </w:r>
          </w:p>
        </w:tc>
      </w:tr>
      <w:tr w:rsidR="002740E6" w:rsidRPr="000224CB" w14:paraId="220BEFEF" w14:textId="77777777" w:rsidTr="00752F77">
        <w:tc>
          <w:tcPr>
            <w:tcW w:w="7200" w:type="dxa"/>
            <w:shd w:val="clear" w:color="auto" w:fill="E2EFD9" w:themeFill="accent6" w:themeFillTint="33"/>
            <w:tcMar>
              <w:top w:w="100" w:type="dxa"/>
              <w:left w:w="100" w:type="dxa"/>
              <w:bottom w:w="100" w:type="dxa"/>
              <w:right w:w="100" w:type="dxa"/>
            </w:tcMar>
          </w:tcPr>
          <w:p w14:paraId="10CCDC64" w14:textId="79A9BDA0" w:rsidR="002740E6" w:rsidRPr="00752F77" w:rsidRDefault="00765500" w:rsidP="00D11203">
            <w:pPr>
              <w:widowControl w:val="0"/>
              <w:spacing w:line="240" w:lineRule="auto"/>
              <w:ind w:left="330"/>
              <w:rPr>
                <w:rFonts w:ascii="Lucida Sans" w:hAnsi="Lucida Sans"/>
                <w:sz w:val="20"/>
              </w:rPr>
            </w:pPr>
            <w:r w:rsidRPr="00752F77">
              <w:rPr>
                <w:rFonts w:ascii="Lucida Sans" w:hAnsi="Lucida Sans"/>
                <w:sz w:val="20"/>
              </w:rPr>
              <w:t xml:space="preserve">20.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E2F924A" w14:textId="77777777" w:rsidR="002740E6" w:rsidRPr="00752F77" w:rsidRDefault="002740E6" w:rsidP="00D11203">
            <w:pPr>
              <w:widowControl w:val="0"/>
              <w:spacing w:line="240" w:lineRule="auto"/>
              <w:ind w:left="61" w:hanging="1"/>
              <w:rPr>
                <w:rFonts w:ascii="Lucida Sans" w:hAnsi="Lucida Sans"/>
                <w:sz w:val="20"/>
              </w:rPr>
            </w:pPr>
          </w:p>
        </w:tc>
      </w:tr>
    </w:tbl>
    <w:p w14:paraId="3F006F81" w14:textId="77777777" w:rsidR="002740E6" w:rsidRPr="000224CB" w:rsidRDefault="002740E6">
      <w:pPr>
        <w:rPr>
          <w:rFonts w:ascii="Lucida Sans" w:hAnsi="Lucida Sans"/>
        </w:rPr>
      </w:pPr>
    </w:p>
    <w:p w14:paraId="0EC26CE0" w14:textId="77777777" w:rsidR="002740E6" w:rsidRPr="000224CB" w:rsidRDefault="002740E6">
      <w:pPr>
        <w:rPr>
          <w:rFonts w:ascii="Lucida Sans" w:hAnsi="Lucida Sans"/>
        </w:rPr>
      </w:pPr>
    </w:p>
    <w:p w14:paraId="53D78C04" w14:textId="77777777" w:rsidR="002740E6" w:rsidRPr="000224CB" w:rsidRDefault="002740E6">
      <w:pPr>
        <w:rPr>
          <w:rFonts w:ascii="Lucida Sans" w:hAnsi="Lucida Sans"/>
        </w:rPr>
      </w:pPr>
    </w:p>
    <w:p w14:paraId="0F23499A" w14:textId="77777777" w:rsidR="002740E6" w:rsidRPr="000224CB" w:rsidRDefault="00765500">
      <w:pPr>
        <w:rPr>
          <w:rFonts w:ascii="Lucida Sans" w:hAnsi="Lucida Sans"/>
        </w:rPr>
      </w:pPr>
      <w:r w:rsidRPr="000224CB">
        <w:rPr>
          <w:rFonts w:ascii="Lucida Sans" w:hAnsi="Lucida Sans"/>
        </w:rPr>
        <w:br w:type="page"/>
      </w:r>
    </w:p>
    <w:p w14:paraId="57CB4BBF" w14:textId="77777777" w:rsidR="002740E6" w:rsidRPr="000224CB" w:rsidRDefault="002740E6">
      <w:pPr>
        <w:rPr>
          <w:rFonts w:ascii="Lucida Sans" w:hAnsi="Lucida Sans"/>
        </w:rPr>
      </w:pPr>
    </w:p>
    <w:tbl>
      <w:tblPr>
        <w:tblStyle w:val="af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1BF990A8" w14:textId="77777777" w:rsidTr="005E6460">
        <w:trPr>
          <w:trHeight w:val="420"/>
        </w:trPr>
        <w:tc>
          <w:tcPr>
            <w:tcW w:w="14400" w:type="dxa"/>
            <w:shd w:val="clear" w:color="auto" w:fill="A6A6A6" w:themeFill="background1" w:themeFillShade="A6"/>
            <w:tcMar>
              <w:top w:w="100" w:type="dxa"/>
              <w:left w:w="100" w:type="dxa"/>
              <w:bottom w:w="100" w:type="dxa"/>
              <w:right w:w="100" w:type="dxa"/>
            </w:tcMar>
          </w:tcPr>
          <w:p w14:paraId="2D25BE12" w14:textId="77777777" w:rsidR="002740E6" w:rsidRPr="005E6460" w:rsidRDefault="00765500">
            <w:pPr>
              <w:widowControl w:val="0"/>
              <w:spacing w:line="240" w:lineRule="auto"/>
              <w:jc w:val="center"/>
              <w:rPr>
                <w:rFonts w:ascii="Lucida Sans" w:hAnsi="Lucida Sans"/>
                <w:b/>
                <w:color w:val="F3F3F3"/>
                <w:sz w:val="30"/>
                <w:szCs w:val="30"/>
              </w:rPr>
            </w:pPr>
            <w:r w:rsidRPr="005E6460">
              <w:rPr>
                <w:rFonts w:ascii="Lucida Sans" w:hAnsi="Lucida Sans"/>
                <w:b/>
                <w:color w:val="auto"/>
                <w:sz w:val="30"/>
                <w:szCs w:val="30"/>
              </w:rPr>
              <w:t>Grade 3, Topic 14: Solve Time, Capacity, and Mass Problems</w:t>
            </w:r>
          </w:p>
        </w:tc>
      </w:tr>
    </w:tbl>
    <w:p w14:paraId="6E4D2C0F" w14:textId="77777777" w:rsidR="00E12789" w:rsidRDefault="00E12789"/>
    <w:tbl>
      <w:tblPr>
        <w:tblStyle w:val="af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AC0833" w14:paraId="0BE20628"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502F47E2" w14:textId="77777777" w:rsidR="002740E6" w:rsidRPr="00AC0833" w:rsidRDefault="00765500">
            <w:pPr>
              <w:widowControl w:val="0"/>
              <w:spacing w:line="240" w:lineRule="auto"/>
              <w:rPr>
                <w:rFonts w:ascii="Lucida Sans" w:hAnsi="Lucida Sans"/>
                <w:b/>
                <w:sz w:val="20"/>
              </w:rPr>
            </w:pPr>
            <w:r w:rsidRPr="00AC0833">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40E5948D" w14:textId="77777777" w:rsidR="002740E6" w:rsidRPr="00AC0833" w:rsidRDefault="00765500">
            <w:pPr>
              <w:widowControl w:val="0"/>
              <w:spacing w:line="240" w:lineRule="auto"/>
              <w:rPr>
                <w:rFonts w:ascii="Lucida Sans" w:hAnsi="Lucida Sans"/>
                <w:sz w:val="20"/>
                <w:u w:val="single"/>
              </w:rPr>
            </w:pPr>
            <w:r w:rsidRPr="00AC0833">
              <w:rPr>
                <w:rFonts w:ascii="Lucida Sans" w:hAnsi="Lucida Sans"/>
                <w:sz w:val="20"/>
                <w:u w:val="single"/>
              </w:rPr>
              <w:t>Primary in this topic:</w:t>
            </w:r>
          </w:p>
          <w:p w14:paraId="4280AAD5" w14:textId="77777777" w:rsidR="002740E6" w:rsidRPr="00AC0833" w:rsidRDefault="00765500">
            <w:pPr>
              <w:widowControl w:val="0"/>
              <w:spacing w:line="240" w:lineRule="auto"/>
              <w:rPr>
                <w:rFonts w:ascii="Lucida Sans" w:hAnsi="Lucida Sans"/>
                <w:color w:val="202020"/>
                <w:sz w:val="20"/>
              </w:rPr>
            </w:pPr>
            <w:r w:rsidRPr="00AC0833">
              <w:rPr>
                <w:rFonts w:ascii="Lucida Sans" w:hAnsi="Lucida Sans"/>
                <w:sz w:val="20"/>
              </w:rPr>
              <w:t xml:space="preserve">3.MD.A.1: </w:t>
            </w:r>
            <w:r w:rsidRPr="00AC0833">
              <w:rPr>
                <w:rFonts w:ascii="Lucida Sans" w:hAnsi="Lucida Sans"/>
                <w:color w:val="202020"/>
                <w:sz w:val="20"/>
              </w:rPr>
              <w:t>Tell and write time to the nearest minute and measure time intervals in minutes. Solve word problems involving addition and subtraction of time intervals in minutes, e.g., by representing the problem on a number line diagram.</w:t>
            </w:r>
          </w:p>
          <w:p w14:paraId="010C878C" w14:textId="77777777" w:rsidR="00EC05F4" w:rsidRDefault="00EC05F4">
            <w:pPr>
              <w:widowControl w:val="0"/>
              <w:spacing w:line="240" w:lineRule="auto"/>
              <w:rPr>
                <w:rFonts w:ascii="Lucida Sans" w:hAnsi="Lucida Sans"/>
                <w:color w:val="202020"/>
                <w:sz w:val="20"/>
              </w:rPr>
            </w:pPr>
          </w:p>
          <w:p w14:paraId="24AC9522" w14:textId="442B327C" w:rsidR="002740E6" w:rsidRPr="00D11203" w:rsidRDefault="00765500">
            <w:pPr>
              <w:widowControl w:val="0"/>
              <w:spacing w:line="240" w:lineRule="auto"/>
              <w:rPr>
                <w:rFonts w:ascii="Lucida Sans" w:hAnsi="Lucida Sans"/>
                <w:color w:val="202020"/>
                <w:sz w:val="20"/>
              </w:rPr>
            </w:pPr>
            <w:r w:rsidRPr="00AC0833">
              <w:rPr>
                <w:rFonts w:ascii="Lucida Sans" w:hAnsi="Lucida Sans"/>
                <w:color w:val="202020"/>
                <w:sz w:val="20"/>
              </w:rPr>
              <w:t>3.MD.A.2: Measure and estimate liquid volumes and masses of objects using standard units of grams (g), kilograms (kg), and liters (l).1 Add, subtract, multiply, or divide to solve one-step word problems involving masses or volumes that are given in the same units, e.g., by using drawings (such as a beaker with a measurement scale) to represent the problem.</w:t>
            </w:r>
          </w:p>
        </w:tc>
      </w:tr>
      <w:tr w:rsidR="002740E6" w:rsidRPr="00AC0833" w14:paraId="7BB54052"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7912E6F9" w14:textId="77777777" w:rsidR="002740E6" w:rsidRPr="00AC0833" w:rsidRDefault="00765500">
            <w:pPr>
              <w:widowControl w:val="0"/>
              <w:spacing w:line="240" w:lineRule="auto"/>
              <w:rPr>
                <w:rFonts w:ascii="Lucida Sans" w:hAnsi="Lucida Sans"/>
                <w:b/>
                <w:sz w:val="20"/>
              </w:rPr>
            </w:pPr>
            <w:r w:rsidRPr="00AC0833">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6533D25F" w14:textId="77777777" w:rsidR="002740E6" w:rsidRPr="00AC0833" w:rsidRDefault="00765500">
            <w:pPr>
              <w:widowControl w:val="0"/>
              <w:spacing w:line="240" w:lineRule="auto"/>
              <w:rPr>
                <w:rFonts w:ascii="Lucida Sans" w:hAnsi="Lucida Sans"/>
                <w:sz w:val="20"/>
                <w:u w:val="single"/>
              </w:rPr>
            </w:pPr>
            <w:r w:rsidRPr="00AC0833">
              <w:rPr>
                <w:rFonts w:ascii="Lucida Sans" w:hAnsi="Lucida Sans"/>
                <w:sz w:val="20"/>
                <w:u w:val="single"/>
              </w:rPr>
              <w:t>Primary in this topic:</w:t>
            </w:r>
          </w:p>
          <w:p w14:paraId="101A605B"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Application</w:t>
            </w:r>
          </w:p>
          <w:p w14:paraId="5EEF2E5E" w14:textId="77777777" w:rsidR="002740E6" w:rsidRPr="00AC0833" w:rsidRDefault="002740E6">
            <w:pPr>
              <w:widowControl w:val="0"/>
              <w:spacing w:line="240" w:lineRule="auto"/>
              <w:rPr>
                <w:rFonts w:ascii="Lucida Sans" w:hAnsi="Lucida Sans"/>
                <w:sz w:val="20"/>
              </w:rPr>
            </w:pPr>
          </w:p>
          <w:p w14:paraId="18D2A58A" w14:textId="77777777" w:rsidR="002740E6" w:rsidRPr="00AC0833" w:rsidRDefault="00765500">
            <w:pPr>
              <w:widowControl w:val="0"/>
              <w:spacing w:line="240" w:lineRule="auto"/>
              <w:rPr>
                <w:rFonts w:ascii="Lucida Sans" w:hAnsi="Lucida Sans"/>
                <w:sz w:val="20"/>
                <w:u w:val="single"/>
              </w:rPr>
            </w:pPr>
            <w:r w:rsidRPr="00AC0833">
              <w:rPr>
                <w:rFonts w:ascii="Lucida Sans" w:hAnsi="Lucida Sans"/>
                <w:sz w:val="20"/>
                <w:u w:val="single"/>
              </w:rPr>
              <w:t>Secondary in this topic:</w:t>
            </w:r>
          </w:p>
          <w:p w14:paraId="0AE12E2E" w14:textId="483C882D" w:rsidR="002740E6" w:rsidRPr="00AC0833" w:rsidRDefault="00765500">
            <w:pPr>
              <w:widowControl w:val="0"/>
              <w:spacing w:line="240" w:lineRule="auto"/>
              <w:rPr>
                <w:rFonts w:ascii="Lucida Sans" w:hAnsi="Lucida Sans"/>
                <w:sz w:val="20"/>
              </w:rPr>
            </w:pPr>
            <w:r w:rsidRPr="00AC0833">
              <w:rPr>
                <w:rFonts w:ascii="Lucida Sans" w:hAnsi="Lucida Sans"/>
                <w:sz w:val="20"/>
              </w:rPr>
              <w:t>Procedural Skill and Fluency</w:t>
            </w:r>
            <w:r w:rsidR="00EC05F4">
              <w:rPr>
                <w:rFonts w:ascii="Lucida Sans" w:hAnsi="Lucida Sans"/>
                <w:sz w:val="20"/>
              </w:rPr>
              <w:t xml:space="preserve">, </w:t>
            </w:r>
            <w:r w:rsidRPr="00AC0833">
              <w:rPr>
                <w:rFonts w:ascii="Lucida Sans" w:hAnsi="Lucida Sans"/>
                <w:sz w:val="20"/>
              </w:rPr>
              <w:t>Conceptual Understanding</w:t>
            </w:r>
          </w:p>
        </w:tc>
      </w:tr>
      <w:tr w:rsidR="002740E6" w:rsidRPr="00AC0833" w14:paraId="13DC1A63"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73719108" w14:textId="77777777" w:rsidR="002740E6" w:rsidRPr="00AC0833" w:rsidRDefault="00765500">
            <w:pPr>
              <w:widowControl w:val="0"/>
              <w:spacing w:line="240" w:lineRule="auto"/>
              <w:rPr>
                <w:rFonts w:ascii="Lucida Sans" w:hAnsi="Lucida Sans"/>
                <w:b/>
                <w:sz w:val="20"/>
              </w:rPr>
            </w:pPr>
            <w:r w:rsidRPr="00AC0833">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66D5DADD" w14:textId="68254645" w:rsidR="002740E6" w:rsidRPr="00AC0833" w:rsidRDefault="00765500" w:rsidP="00D11203">
            <w:pPr>
              <w:widowControl w:val="0"/>
              <w:spacing w:before="220" w:after="220" w:line="240" w:lineRule="auto"/>
              <w:contextualSpacing/>
              <w:rPr>
                <w:rFonts w:ascii="Lucida Sans" w:hAnsi="Lucida Sans"/>
                <w:sz w:val="20"/>
              </w:rPr>
            </w:pPr>
            <w:r w:rsidRPr="00AC0833">
              <w:rPr>
                <w:rFonts w:ascii="Lucida Sans" w:hAnsi="Lucida Sans"/>
                <w:sz w:val="20"/>
              </w:rPr>
              <w:t xml:space="preserve">Students in Grade 3 learn to solve a variety of problems involving measurement and such attributes as length and area, liquid volume, mass, and time.3.MD.1, </w:t>
            </w:r>
            <w:proofErr w:type="gramStart"/>
            <w:r w:rsidRPr="00AC0833">
              <w:rPr>
                <w:rFonts w:ascii="Lucida Sans" w:hAnsi="Lucida Sans"/>
                <w:sz w:val="20"/>
              </w:rPr>
              <w:t>3.MD.</w:t>
            </w:r>
            <w:proofErr w:type="gramEnd"/>
            <w:r w:rsidRPr="00AC0833">
              <w:rPr>
                <w:rFonts w:ascii="Lucida Sans" w:hAnsi="Lucida Sans"/>
                <w:sz w:val="20"/>
              </w:rPr>
              <w:t>2 Many such problems support the Grade 3 emphasis on multiplication (see Table 1) and the mathematical practices of making sense of problems (MP1) and representing them with equations, drawings, or diagrams (MP4). Such work will involve units of mass such as the kilogram.</w:t>
            </w:r>
          </w:p>
          <w:p w14:paraId="63EF232C" w14:textId="77777777" w:rsidR="00D11203" w:rsidRDefault="00D11203" w:rsidP="00D11203">
            <w:pPr>
              <w:widowControl w:val="0"/>
              <w:spacing w:before="220" w:after="220" w:line="240" w:lineRule="auto"/>
              <w:contextualSpacing/>
              <w:rPr>
                <w:rFonts w:ascii="Lucida Sans" w:hAnsi="Lucida Sans"/>
                <w:sz w:val="20"/>
              </w:rPr>
            </w:pPr>
          </w:p>
          <w:p w14:paraId="7905A57F" w14:textId="77777777" w:rsidR="002740E6" w:rsidRDefault="00765500" w:rsidP="00D11203">
            <w:pPr>
              <w:widowControl w:val="0"/>
              <w:spacing w:before="220" w:after="220" w:line="240" w:lineRule="auto"/>
              <w:contextualSpacing/>
              <w:rPr>
                <w:rFonts w:ascii="Lucida Sans" w:hAnsi="Lucida Sans"/>
                <w:sz w:val="20"/>
              </w:rPr>
            </w:pPr>
            <w:r w:rsidRPr="00AC0833">
              <w:rPr>
                <w:rFonts w:ascii="Lucida Sans" w:hAnsi="Lucida Sans"/>
                <w:sz w:val="20"/>
              </w:rPr>
              <w:t>A few words on volume are relevant. Compared to the work in area, volume introduces more complexity, not only in adding a third dimension and thus presenting a significant challenge to students’ spatial structuring, but also in the materials whose volumes are measured. These materials may be solid or fluid, so their volumes are generally measured with one of two methods, e.g., “packing” a right rectangular prism with cubic units or “filling” a shape such as a right circular cylinder. Liquid measurement, for many third graders, may be limited to a one-dimensional unit structure (i.e., simple iterative counting of height that is not processed as three-dimensional). Thus, third graders can learn to measure with liquid volume and to solve problems requiring the use of the four arithmetic operations, when liquid volumes are given in the same units throughout each problem. Because liquid measurement can be represented with one-dimensional scales, problems may be presented with drawings or diagrams, such as measurements on a beaker with a measurement scale in milliliters</w:t>
            </w:r>
            <w:r w:rsidR="00D11203">
              <w:rPr>
                <w:rFonts w:ascii="Lucida Sans" w:hAnsi="Lucida Sans"/>
                <w:sz w:val="20"/>
              </w:rPr>
              <w:t>.</w:t>
            </w:r>
          </w:p>
          <w:p w14:paraId="00DBFF90" w14:textId="77777777" w:rsidR="00D11203" w:rsidRDefault="00D11203" w:rsidP="00D11203">
            <w:pPr>
              <w:widowControl w:val="0"/>
              <w:spacing w:before="220" w:after="220" w:line="240" w:lineRule="auto"/>
              <w:contextualSpacing/>
              <w:rPr>
                <w:rFonts w:ascii="Lucida Sans" w:hAnsi="Lucida Sans"/>
                <w:sz w:val="20"/>
              </w:rPr>
            </w:pPr>
          </w:p>
          <w:p w14:paraId="353A2CF9" w14:textId="3EBF0C37" w:rsidR="00D11203" w:rsidRPr="00AC0833" w:rsidRDefault="00D11203" w:rsidP="00D11203">
            <w:pPr>
              <w:widowControl w:val="0"/>
              <w:spacing w:before="220" w:after="220" w:line="240" w:lineRule="auto"/>
              <w:contextualSpacing/>
              <w:rPr>
                <w:rFonts w:ascii="Lucida Sans" w:hAnsi="Lucida Sans"/>
                <w:sz w:val="20"/>
              </w:rPr>
            </w:pPr>
            <w:r>
              <w:rPr>
                <w:rFonts w:ascii="Lucida Sans" w:hAnsi="Lucida Sans"/>
                <w:sz w:val="20"/>
              </w:rPr>
              <w:t>(See p</w:t>
            </w:r>
            <w:r w:rsidR="00A05CC1">
              <w:rPr>
                <w:rFonts w:ascii="Lucida Sans" w:hAnsi="Lucida Sans"/>
                <w:sz w:val="20"/>
              </w:rPr>
              <w:t>p</w:t>
            </w:r>
            <w:r>
              <w:rPr>
                <w:rFonts w:ascii="Lucida Sans" w:hAnsi="Lucida Sans"/>
                <w:sz w:val="20"/>
              </w:rPr>
              <w:t>.</w:t>
            </w:r>
            <w:r w:rsidR="00A05CC1">
              <w:rPr>
                <w:rFonts w:ascii="Lucida Sans" w:hAnsi="Lucida Sans"/>
                <w:sz w:val="20"/>
              </w:rPr>
              <w:t xml:space="preserve"> 18-19 in the MD Progressions.)</w:t>
            </w:r>
          </w:p>
        </w:tc>
      </w:tr>
      <w:tr w:rsidR="002740E6" w:rsidRPr="00AC0833" w14:paraId="4BA38AFE"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7DECF7D7" w14:textId="68AAF092" w:rsidR="002740E6" w:rsidRPr="00AC0833" w:rsidRDefault="00765500">
            <w:pPr>
              <w:widowControl w:val="0"/>
              <w:spacing w:line="240" w:lineRule="auto"/>
              <w:rPr>
                <w:rFonts w:ascii="Lucida Sans" w:hAnsi="Lucida Sans"/>
                <w:b/>
                <w:sz w:val="20"/>
              </w:rPr>
            </w:pPr>
            <w:r w:rsidRPr="00AC0833">
              <w:rPr>
                <w:rFonts w:ascii="Lucida Sans" w:hAnsi="Lucida Sans"/>
                <w:b/>
                <w:sz w:val="20"/>
              </w:rPr>
              <w:t>Essential Question</w:t>
            </w:r>
            <w:r w:rsidR="001200D1">
              <w:rPr>
                <w:rFonts w:ascii="Lucida Sans" w:hAnsi="Lucida Sans"/>
                <w:b/>
                <w:sz w:val="20"/>
              </w:rPr>
              <w:t>(</w:t>
            </w:r>
            <w:r w:rsidRPr="00AC0833">
              <w:rPr>
                <w:rFonts w:ascii="Lucida Sans" w:hAnsi="Lucida Sans"/>
                <w:b/>
                <w:sz w:val="20"/>
              </w:rPr>
              <w:t>s</w:t>
            </w:r>
            <w:r w:rsidR="001200D1">
              <w:rPr>
                <w:rFonts w:ascii="Lucida Sans" w:hAnsi="Lucida Sans"/>
                <w:b/>
                <w:sz w:val="20"/>
              </w:rPr>
              <w:t>)</w:t>
            </w:r>
          </w:p>
        </w:tc>
        <w:tc>
          <w:tcPr>
            <w:tcW w:w="11475" w:type="dxa"/>
            <w:shd w:val="clear" w:color="auto" w:fill="E2EFD9" w:themeFill="accent6" w:themeFillTint="33"/>
            <w:tcMar>
              <w:top w:w="100" w:type="dxa"/>
              <w:left w:w="100" w:type="dxa"/>
              <w:bottom w:w="100" w:type="dxa"/>
              <w:right w:w="100" w:type="dxa"/>
            </w:tcMar>
          </w:tcPr>
          <w:p w14:paraId="06ECF5EF" w14:textId="5BB21D75" w:rsidR="002740E6" w:rsidRPr="00AC0833" w:rsidRDefault="00765500">
            <w:pPr>
              <w:widowControl w:val="0"/>
              <w:spacing w:line="240" w:lineRule="auto"/>
              <w:rPr>
                <w:rFonts w:ascii="Lucida Sans" w:hAnsi="Lucida Sans"/>
                <w:sz w:val="20"/>
              </w:rPr>
            </w:pPr>
            <w:r w:rsidRPr="00AC0833">
              <w:rPr>
                <w:rFonts w:ascii="Lucida Sans" w:hAnsi="Lucida Sans"/>
                <w:sz w:val="20"/>
              </w:rPr>
              <w:t>How can time, capacity, and mass be measured and f</w:t>
            </w:r>
            <w:r w:rsidR="00D11203">
              <w:rPr>
                <w:rFonts w:ascii="Lucida Sans" w:hAnsi="Lucida Sans"/>
                <w:sz w:val="20"/>
              </w:rPr>
              <w:t>ound?</w:t>
            </w:r>
          </w:p>
        </w:tc>
      </w:tr>
    </w:tbl>
    <w:p w14:paraId="56D1497D" w14:textId="77777777" w:rsidR="005459B8" w:rsidRDefault="005459B8" w:rsidP="00D73D0A"/>
    <w:p w14:paraId="491E83D8" w14:textId="77777777" w:rsidR="005459B8" w:rsidRDefault="005459B8">
      <w:r>
        <w:br w:type="page"/>
      </w:r>
    </w:p>
    <w:p w14:paraId="5182B725" w14:textId="35FD1514" w:rsidR="00D73D0A" w:rsidRDefault="00D73D0A" w:rsidP="00D73D0A">
      <w:r>
        <w:rPr>
          <w:noProof/>
          <w:lang w:val="en-US"/>
        </w:rPr>
        <w:lastRenderedPageBreak/>
        <w:drawing>
          <wp:anchor distT="0" distB="0" distL="114300" distR="114300" simplePos="0" relativeHeight="251716608" behindDoc="0" locked="0" layoutInCell="1" allowOverlap="1" wp14:anchorId="3943F081" wp14:editId="311FE498">
            <wp:simplePos x="0" y="0"/>
            <wp:positionH relativeFrom="margin">
              <wp:align>left</wp:align>
            </wp:positionH>
            <wp:positionV relativeFrom="paragraph">
              <wp:posOffset>6350</wp:posOffset>
            </wp:positionV>
            <wp:extent cx="341630" cy="423545"/>
            <wp:effectExtent l="0" t="0" r="1270" b="0"/>
            <wp:wrapSquare wrapText="bothSides"/>
            <wp:docPr id="39" name="Picture 39" descr="Image result for gold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 anc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63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0312A" w14:textId="0E4B5E62" w:rsidR="00E12789" w:rsidRPr="00F40F97" w:rsidRDefault="00D73D0A" w:rsidP="00F40F97">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sidRPr="0057098B">
        <w:rPr>
          <w:rFonts w:ascii="Lucida Sans" w:eastAsia="Lucida Sans" w:hAnsi="Lucida Sans" w:cs="Lucida Sans"/>
          <w:color w:val="3A8A4F"/>
          <w:sz w:val="30"/>
          <w:szCs w:val="30"/>
        </w:rPr>
        <w:t>Anchor Tasks</w:t>
      </w:r>
    </w:p>
    <w:tbl>
      <w:tblPr>
        <w:tblStyle w:val="aff"/>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05A1CD85" w14:textId="77777777" w:rsidTr="00AC0833">
        <w:trPr>
          <w:trHeight w:val="420"/>
        </w:trPr>
        <w:tc>
          <w:tcPr>
            <w:tcW w:w="2925" w:type="dxa"/>
            <w:shd w:val="clear" w:color="auto" w:fill="A6A6A6" w:themeFill="background1" w:themeFillShade="A6"/>
            <w:tcMar>
              <w:top w:w="100" w:type="dxa"/>
              <w:left w:w="100" w:type="dxa"/>
              <w:bottom w:w="100" w:type="dxa"/>
              <w:right w:w="100" w:type="dxa"/>
            </w:tcMar>
          </w:tcPr>
          <w:p w14:paraId="5C1822D0" w14:textId="691F54EF" w:rsidR="002740E6" w:rsidRPr="000224CB" w:rsidRDefault="000224CB">
            <w:pPr>
              <w:widowControl w:val="0"/>
              <w:spacing w:line="240" w:lineRule="auto"/>
              <w:rPr>
                <w:rFonts w:ascii="Lucida Sans" w:hAnsi="Lucida Sans"/>
                <w:b/>
              </w:rPr>
            </w:pPr>
            <w:r>
              <w:rPr>
                <w:rFonts w:ascii="Lucida Sans" w:hAnsi="Lucida Sans"/>
                <w:b/>
              </w:rPr>
              <w:t>Task</w:t>
            </w:r>
          </w:p>
        </w:tc>
        <w:tc>
          <w:tcPr>
            <w:tcW w:w="11475" w:type="dxa"/>
            <w:shd w:val="clear" w:color="auto" w:fill="A6A6A6" w:themeFill="background1" w:themeFillShade="A6"/>
            <w:tcMar>
              <w:top w:w="100" w:type="dxa"/>
              <w:left w:w="100" w:type="dxa"/>
              <w:bottom w:w="100" w:type="dxa"/>
              <w:right w:w="100" w:type="dxa"/>
            </w:tcMar>
          </w:tcPr>
          <w:p w14:paraId="24FC7F06" w14:textId="77777777" w:rsidR="002740E6" w:rsidRPr="000224CB" w:rsidRDefault="00765500">
            <w:pPr>
              <w:widowControl w:val="0"/>
              <w:spacing w:line="240" w:lineRule="auto"/>
              <w:rPr>
                <w:rFonts w:ascii="Lucida Sans" w:hAnsi="Lucida Sans"/>
                <w:b/>
              </w:rPr>
            </w:pPr>
            <w:r w:rsidRPr="000224CB">
              <w:rPr>
                <w:rFonts w:ascii="Lucida Sans" w:hAnsi="Lucida Sans"/>
                <w:b/>
              </w:rPr>
              <w:t>Explanation</w:t>
            </w:r>
          </w:p>
        </w:tc>
      </w:tr>
      <w:tr w:rsidR="002740E6" w:rsidRPr="000224CB" w14:paraId="1243A882"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2B560D9B" w14:textId="77777777" w:rsidR="002740E6" w:rsidRPr="00EC05F4" w:rsidRDefault="00765500">
            <w:pPr>
              <w:widowControl w:val="0"/>
              <w:spacing w:line="240" w:lineRule="auto"/>
              <w:rPr>
                <w:rFonts w:ascii="Lucida Sans" w:hAnsi="Lucida Sans"/>
                <w:b/>
                <w:sz w:val="20"/>
              </w:rPr>
            </w:pPr>
            <w:r w:rsidRPr="009704B7">
              <w:rPr>
                <w:rFonts w:ascii="Lucida Sans" w:hAnsi="Lucida Sans"/>
                <w:b/>
                <w:sz w:val="20"/>
              </w:rPr>
              <w:t xml:space="preserve">14-1 Solve and Share </w:t>
            </w:r>
          </w:p>
        </w:tc>
        <w:tc>
          <w:tcPr>
            <w:tcW w:w="11475" w:type="dxa"/>
            <w:shd w:val="clear" w:color="auto" w:fill="C5E0B3" w:themeFill="accent6" w:themeFillTint="66"/>
            <w:tcMar>
              <w:top w:w="100" w:type="dxa"/>
              <w:left w:w="100" w:type="dxa"/>
              <w:bottom w:w="100" w:type="dxa"/>
              <w:right w:w="100" w:type="dxa"/>
            </w:tcMar>
          </w:tcPr>
          <w:p w14:paraId="1F54C62E"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 xml:space="preserve">This task targets students’ ability to tell and write time to the nearest minute. </w:t>
            </w:r>
          </w:p>
        </w:tc>
      </w:tr>
      <w:tr w:rsidR="002740E6" w:rsidRPr="000224CB" w14:paraId="326BD768"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48A435E1" w14:textId="77777777" w:rsidR="002740E6" w:rsidRPr="00EC05F4" w:rsidRDefault="00765500">
            <w:pPr>
              <w:widowControl w:val="0"/>
              <w:spacing w:line="240" w:lineRule="auto"/>
              <w:rPr>
                <w:rFonts w:ascii="Lucida Sans" w:hAnsi="Lucida Sans"/>
                <w:b/>
                <w:sz w:val="20"/>
              </w:rPr>
            </w:pPr>
            <w:r w:rsidRPr="009704B7">
              <w:rPr>
                <w:rFonts w:ascii="Lucida Sans" w:hAnsi="Lucida Sans"/>
                <w:b/>
                <w:sz w:val="20"/>
              </w:rPr>
              <w:t>14-2 Solve and Share and Visual Learning Bridge</w:t>
            </w:r>
          </w:p>
        </w:tc>
        <w:tc>
          <w:tcPr>
            <w:tcW w:w="11475" w:type="dxa"/>
            <w:shd w:val="clear" w:color="auto" w:fill="E2EFD9" w:themeFill="accent6" w:themeFillTint="33"/>
            <w:tcMar>
              <w:top w:w="100" w:type="dxa"/>
              <w:left w:w="100" w:type="dxa"/>
              <w:bottom w:w="100" w:type="dxa"/>
              <w:right w:w="100" w:type="dxa"/>
            </w:tcMar>
          </w:tcPr>
          <w:p w14:paraId="5EB3CA7C"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These tasks provide an opportunity for students to solve word problems involving addition and subtraction of time intervals.</w:t>
            </w:r>
          </w:p>
        </w:tc>
      </w:tr>
      <w:tr w:rsidR="002740E6" w:rsidRPr="000224CB" w14:paraId="7B81E9AC"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6E337AE2" w14:textId="77777777" w:rsidR="002740E6" w:rsidRPr="00EC05F4" w:rsidRDefault="00765500">
            <w:pPr>
              <w:widowControl w:val="0"/>
              <w:spacing w:line="240" w:lineRule="auto"/>
              <w:rPr>
                <w:rFonts w:ascii="Lucida Sans" w:hAnsi="Lucida Sans"/>
                <w:b/>
                <w:sz w:val="20"/>
              </w:rPr>
            </w:pPr>
            <w:r w:rsidRPr="009704B7">
              <w:rPr>
                <w:rFonts w:ascii="Lucida Sans" w:hAnsi="Lucida Sans"/>
                <w:b/>
                <w:sz w:val="20"/>
              </w:rPr>
              <w:t>14-9 Solve and Share and Visual Learning Bridge</w:t>
            </w:r>
          </w:p>
        </w:tc>
        <w:tc>
          <w:tcPr>
            <w:tcW w:w="11475" w:type="dxa"/>
            <w:shd w:val="clear" w:color="auto" w:fill="C5E0B3" w:themeFill="accent6" w:themeFillTint="66"/>
            <w:tcMar>
              <w:top w:w="100" w:type="dxa"/>
              <w:left w:w="100" w:type="dxa"/>
              <w:bottom w:w="100" w:type="dxa"/>
              <w:right w:w="100" w:type="dxa"/>
            </w:tcMar>
          </w:tcPr>
          <w:p w14:paraId="47FE2298"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These tasks provide an opportunity for students to solve word problems involving addition and subtraction of time intervals.</w:t>
            </w:r>
          </w:p>
        </w:tc>
      </w:tr>
      <w:tr w:rsidR="002740E6" w:rsidRPr="000224CB" w14:paraId="7014EB97"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41EE5E20" w14:textId="77777777" w:rsidR="002740E6" w:rsidRPr="00EC05F4" w:rsidRDefault="00765500">
            <w:pPr>
              <w:widowControl w:val="0"/>
              <w:spacing w:line="240" w:lineRule="auto"/>
              <w:rPr>
                <w:rFonts w:ascii="Lucida Sans" w:hAnsi="Lucida Sans"/>
                <w:b/>
                <w:sz w:val="20"/>
              </w:rPr>
            </w:pPr>
            <w:r w:rsidRPr="009704B7">
              <w:rPr>
                <w:rFonts w:ascii="Lucida Sans" w:hAnsi="Lucida Sans"/>
                <w:b/>
                <w:sz w:val="20"/>
              </w:rPr>
              <w:t>14-4 Solve and Share</w:t>
            </w:r>
          </w:p>
        </w:tc>
        <w:tc>
          <w:tcPr>
            <w:tcW w:w="11475" w:type="dxa"/>
            <w:shd w:val="clear" w:color="auto" w:fill="E2EFD9" w:themeFill="accent6" w:themeFillTint="33"/>
            <w:tcMar>
              <w:top w:w="100" w:type="dxa"/>
              <w:left w:w="100" w:type="dxa"/>
              <w:bottom w:w="100" w:type="dxa"/>
              <w:right w:w="100" w:type="dxa"/>
            </w:tcMar>
          </w:tcPr>
          <w:p w14:paraId="709DC82A"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 xml:space="preserve">This task provides students with an opportunity to estimate and measure liquid volume. </w:t>
            </w:r>
          </w:p>
        </w:tc>
      </w:tr>
      <w:tr w:rsidR="002740E6" w:rsidRPr="000224CB" w14:paraId="194EFB58"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6D9EF544" w14:textId="77777777" w:rsidR="002740E6" w:rsidRPr="00EC05F4" w:rsidRDefault="00765500">
            <w:pPr>
              <w:widowControl w:val="0"/>
              <w:spacing w:line="240" w:lineRule="auto"/>
              <w:rPr>
                <w:rFonts w:ascii="Lucida Sans" w:hAnsi="Lucida Sans"/>
                <w:b/>
                <w:sz w:val="20"/>
              </w:rPr>
            </w:pPr>
            <w:r w:rsidRPr="009704B7">
              <w:rPr>
                <w:rFonts w:ascii="Lucida Sans" w:hAnsi="Lucida Sans"/>
                <w:b/>
                <w:sz w:val="20"/>
              </w:rPr>
              <w:t xml:space="preserve">14-5 Solve and Share </w:t>
            </w:r>
          </w:p>
        </w:tc>
        <w:tc>
          <w:tcPr>
            <w:tcW w:w="11475" w:type="dxa"/>
            <w:shd w:val="clear" w:color="auto" w:fill="C5E0B3" w:themeFill="accent6" w:themeFillTint="66"/>
            <w:tcMar>
              <w:top w:w="100" w:type="dxa"/>
              <w:left w:w="100" w:type="dxa"/>
              <w:bottom w:w="100" w:type="dxa"/>
              <w:right w:w="100" w:type="dxa"/>
            </w:tcMar>
          </w:tcPr>
          <w:p w14:paraId="063423D3"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 xml:space="preserve">This task provides students with an opportunity to measure liquid volume. </w:t>
            </w:r>
          </w:p>
        </w:tc>
      </w:tr>
      <w:tr w:rsidR="002740E6" w:rsidRPr="000224CB" w14:paraId="47338BEF"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060D2076" w14:textId="77777777" w:rsidR="002740E6" w:rsidRPr="00EC05F4" w:rsidRDefault="00765500">
            <w:pPr>
              <w:widowControl w:val="0"/>
              <w:spacing w:line="240" w:lineRule="auto"/>
              <w:rPr>
                <w:rFonts w:ascii="Lucida Sans" w:hAnsi="Lucida Sans"/>
                <w:b/>
                <w:sz w:val="20"/>
              </w:rPr>
            </w:pPr>
            <w:r w:rsidRPr="009704B7">
              <w:rPr>
                <w:rFonts w:ascii="Lucida Sans" w:hAnsi="Lucida Sans"/>
                <w:b/>
                <w:sz w:val="20"/>
              </w:rPr>
              <w:t xml:space="preserve">14-6 Visual Learning Bridge </w:t>
            </w:r>
          </w:p>
        </w:tc>
        <w:tc>
          <w:tcPr>
            <w:tcW w:w="11475" w:type="dxa"/>
            <w:shd w:val="clear" w:color="auto" w:fill="E2EFD9" w:themeFill="accent6" w:themeFillTint="33"/>
            <w:tcMar>
              <w:top w:w="100" w:type="dxa"/>
              <w:left w:w="100" w:type="dxa"/>
              <w:bottom w:w="100" w:type="dxa"/>
              <w:right w:w="100" w:type="dxa"/>
            </w:tcMar>
          </w:tcPr>
          <w:p w14:paraId="40A2F8E7"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This task provides students with an opportunity to estimate and measure mass.</w:t>
            </w:r>
          </w:p>
        </w:tc>
      </w:tr>
      <w:tr w:rsidR="002740E6" w:rsidRPr="000224CB" w14:paraId="6F30A00C"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1F8C3DBF" w14:textId="77777777" w:rsidR="002740E6" w:rsidRPr="00EC05F4" w:rsidRDefault="00765500">
            <w:pPr>
              <w:widowControl w:val="0"/>
              <w:spacing w:line="240" w:lineRule="auto"/>
              <w:rPr>
                <w:rFonts w:ascii="Lucida Sans" w:hAnsi="Lucida Sans"/>
                <w:b/>
                <w:sz w:val="20"/>
              </w:rPr>
            </w:pPr>
            <w:r w:rsidRPr="009704B7">
              <w:rPr>
                <w:rFonts w:ascii="Lucida Sans" w:hAnsi="Lucida Sans"/>
                <w:b/>
                <w:sz w:val="20"/>
              </w:rPr>
              <w:t xml:space="preserve">14-7 Solve and Share </w:t>
            </w:r>
          </w:p>
        </w:tc>
        <w:tc>
          <w:tcPr>
            <w:tcW w:w="11475" w:type="dxa"/>
            <w:shd w:val="clear" w:color="auto" w:fill="C5E0B3" w:themeFill="accent6" w:themeFillTint="66"/>
            <w:tcMar>
              <w:top w:w="100" w:type="dxa"/>
              <w:left w:w="100" w:type="dxa"/>
              <w:bottom w:w="100" w:type="dxa"/>
              <w:right w:w="100" w:type="dxa"/>
            </w:tcMar>
          </w:tcPr>
          <w:p w14:paraId="62298DC5"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This task provides students with an opportunity to estimate and measure mass.</w:t>
            </w:r>
          </w:p>
        </w:tc>
      </w:tr>
      <w:tr w:rsidR="002740E6" w:rsidRPr="000224CB" w14:paraId="47516A50"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3778D243" w14:textId="77777777" w:rsidR="002740E6" w:rsidRPr="009704B7" w:rsidRDefault="00765500">
            <w:pPr>
              <w:widowControl w:val="0"/>
              <w:spacing w:line="240" w:lineRule="auto"/>
              <w:rPr>
                <w:rFonts w:ascii="Lucida Sans" w:hAnsi="Lucida Sans"/>
                <w:b/>
                <w:sz w:val="20"/>
              </w:rPr>
            </w:pPr>
            <w:r w:rsidRPr="009704B7">
              <w:rPr>
                <w:rFonts w:ascii="Lucida Sans" w:hAnsi="Lucida Sans"/>
                <w:b/>
                <w:sz w:val="20"/>
              </w:rPr>
              <w:t xml:space="preserve">14-8 Solve and Share </w:t>
            </w:r>
          </w:p>
        </w:tc>
        <w:tc>
          <w:tcPr>
            <w:tcW w:w="11475" w:type="dxa"/>
            <w:shd w:val="clear" w:color="auto" w:fill="E2EFD9" w:themeFill="accent6" w:themeFillTint="33"/>
            <w:tcMar>
              <w:top w:w="100" w:type="dxa"/>
              <w:left w:w="100" w:type="dxa"/>
              <w:bottom w:w="100" w:type="dxa"/>
              <w:right w:w="100" w:type="dxa"/>
            </w:tcMar>
          </w:tcPr>
          <w:p w14:paraId="31272F61"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 xml:space="preserve">This task provides students with an opportunity to apply their understanding of multiplication to word problems involving mass. </w:t>
            </w:r>
          </w:p>
        </w:tc>
      </w:tr>
    </w:tbl>
    <w:p w14:paraId="77D5562E" w14:textId="2FC54BDC" w:rsidR="00EA606E" w:rsidRDefault="00EA606E" w:rsidP="00EA606E"/>
    <w:p w14:paraId="2AE9890E" w14:textId="3EFC13C2" w:rsidR="00EC05F4" w:rsidRDefault="00EC05F4" w:rsidP="00EC05F4">
      <w:pPr>
        <w:pBdr>
          <w:top w:val="none" w:sz="0" w:space="0" w:color="auto"/>
          <w:left w:val="none" w:sz="0" w:space="0" w:color="auto"/>
          <w:bottom w:val="none" w:sz="0" w:space="0" w:color="auto"/>
          <w:right w:val="none" w:sz="0" w:space="0" w:color="auto"/>
        </w:pBdr>
        <w:rPr>
          <w:rFonts w:ascii="Lucida Sans" w:eastAsia="Lucida Sans" w:hAnsi="Lucida Sans" w:cs="Lucida Sans"/>
          <w:color w:val="3A8A4F"/>
          <w:sz w:val="30"/>
          <w:szCs w:val="30"/>
        </w:rPr>
      </w:pPr>
      <w:r>
        <w:rPr>
          <w:rFonts w:ascii="Lucida Sans" w:eastAsia="Lucida Sans" w:hAnsi="Lucida Sans" w:cs="Lucida Sans"/>
          <w:b/>
          <w:noProof/>
          <w:color w:val="4BB366"/>
          <w:sz w:val="30"/>
          <w:szCs w:val="30"/>
          <w:lang w:val="en-US"/>
        </w:rPr>
        <mc:AlternateContent>
          <mc:Choice Requires="wps">
            <w:drawing>
              <wp:anchor distT="0" distB="0" distL="114300" distR="114300" simplePos="0" relativeHeight="251718656" behindDoc="0" locked="0" layoutInCell="1" allowOverlap="1" wp14:anchorId="230A21BE" wp14:editId="7C997218">
                <wp:simplePos x="0" y="0"/>
                <wp:positionH relativeFrom="margin">
                  <wp:align>left</wp:align>
                </wp:positionH>
                <wp:positionV relativeFrom="paragraph">
                  <wp:posOffset>74295</wp:posOffset>
                </wp:positionV>
                <wp:extent cx="504825" cy="414020"/>
                <wp:effectExtent l="38100" t="19050" r="28575" b="43180"/>
                <wp:wrapSquare wrapText="bothSides"/>
                <wp:docPr id="40" name="5-Point Star 40"/>
                <wp:cNvGraphicFramePr/>
                <a:graphic xmlns:a="http://schemas.openxmlformats.org/drawingml/2006/main">
                  <a:graphicData uri="http://schemas.microsoft.com/office/word/2010/wordprocessingShape">
                    <wps:wsp>
                      <wps:cNvSpPr/>
                      <wps:spPr>
                        <a:xfrm>
                          <a:off x="0" y="0"/>
                          <a:ext cx="504825" cy="414020"/>
                        </a:xfrm>
                        <a:prstGeom prst="star5">
                          <a:avLst/>
                        </a:prstGeom>
                        <a:solidFill>
                          <a:srgbClr val="E4D250"/>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1C763" id="5-Point Star 40" o:spid="_x0000_s1026" style="position:absolute;margin-left:0;margin-top:5.85pt;width:39.75pt;height:32.6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04825,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" path="m1,158141r192826,1l252413,r59585,158142l504824,158141,348824,255877r59588,158142l252413,316281,96413,414019,156001,255877,1,158141xe" fillcolor="#e4d250" strokecolor="#7f7f7f [1612]" strokeweight="1pt">
                <v:stroke joinstyle="miter"/>
                <v:path arrowok="t" o:connecttype="custom" o:connectlocs="1,158141;192827,158142;252413,0;311998,158142;504824,158141;348824,255877;408412,414019;252413,316281;96413,414019;156001,255877;1,158141" o:connectangles="0,0,0,0,0,0,0,0,0,0,0"/>
                <w10:wrap type="square" anchorx="margin"/>
              </v:shape>
            </w:pict>
          </mc:Fallback>
        </mc:AlternateContent>
      </w:r>
    </w:p>
    <w:p w14:paraId="1968633F" w14:textId="0345E186" w:rsidR="002740E6" w:rsidRPr="00EC05F4" w:rsidRDefault="00EA606E" w:rsidP="00EC05F4">
      <w:pPr>
        <w:pBdr>
          <w:top w:val="none" w:sz="0" w:space="0" w:color="auto"/>
          <w:left w:val="none" w:sz="0" w:space="0" w:color="auto"/>
          <w:bottom w:val="none" w:sz="0" w:space="0" w:color="auto"/>
          <w:right w:val="none" w:sz="0" w:space="0" w:color="auto"/>
        </w:pBdr>
        <w:rPr>
          <w:rFonts w:asciiTheme="minorHAnsi" w:eastAsia="Lucida Sans" w:hAnsiTheme="minorHAnsi" w:cs="Lucida Sans"/>
          <w:color w:val="3A8A4F"/>
        </w:rPr>
      </w:pPr>
      <w:r w:rsidRPr="004C40DB">
        <w:rPr>
          <w:rFonts w:ascii="Lucida Sans" w:eastAsia="Lucida Sans" w:hAnsi="Lucida Sans" w:cs="Lucida Sans"/>
          <w:color w:val="3A8A4F"/>
          <w:sz w:val="30"/>
          <w:szCs w:val="30"/>
        </w:rPr>
        <w:t>Topic Rules of Thumb</w:t>
      </w:r>
    </w:p>
    <w:tbl>
      <w:tblPr>
        <w:tblStyle w:val="aff0"/>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3C33AC18" w14:textId="77777777" w:rsidTr="00AC0833">
        <w:tc>
          <w:tcPr>
            <w:tcW w:w="7200" w:type="dxa"/>
            <w:shd w:val="clear" w:color="auto" w:fill="A6A6A6" w:themeFill="background1" w:themeFillShade="A6"/>
            <w:tcMar>
              <w:top w:w="100" w:type="dxa"/>
              <w:left w:w="100" w:type="dxa"/>
              <w:bottom w:w="100" w:type="dxa"/>
              <w:right w:w="100" w:type="dxa"/>
            </w:tcMar>
          </w:tcPr>
          <w:p w14:paraId="54B415BE" w14:textId="3C814869" w:rsidR="002740E6" w:rsidRPr="000224CB" w:rsidRDefault="00D7488F">
            <w:pPr>
              <w:widowControl w:val="0"/>
              <w:spacing w:line="240" w:lineRule="auto"/>
              <w:rPr>
                <w:rFonts w:ascii="Lucida Sans" w:hAnsi="Lucida Sans"/>
                <w:b/>
              </w:rPr>
            </w:pPr>
            <w:r>
              <w:rPr>
                <w:rFonts w:ascii="Lucida Sans" w:hAnsi="Lucida Sans"/>
                <w:b/>
              </w:rPr>
              <w:t>Rule</w:t>
            </w:r>
            <w:r w:rsidR="00765500" w:rsidRPr="000224CB">
              <w:rPr>
                <w:rFonts w:ascii="Lucida Sans" w:hAnsi="Lucida Sans"/>
                <w:b/>
              </w:rPr>
              <w:t xml:space="preserve"> </w:t>
            </w:r>
          </w:p>
        </w:tc>
        <w:tc>
          <w:tcPr>
            <w:tcW w:w="7200" w:type="dxa"/>
            <w:shd w:val="clear" w:color="auto" w:fill="A6A6A6" w:themeFill="background1" w:themeFillShade="A6"/>
            <w:tcMar>
              <w:top w:w="100" w:type="dxa"/>
              <w:left w:w="100" w:type="dxa"/>
              <w:bottom w:w="100" w:type="dxa"/>
              <w:right w:w="100" w:type="dxa"/>
            </w:tcMar>
          </w:tcPr>
          <w:p w14:paraId="1BB2FA29" w14:textId="05FC055E" w:rsidR="002740E6" w:rsidRPr="000224CB" w:rsidRDefault="000224CB">
            <w:pPr>
              <w:widowControl w:val="0"/>
              <w:spacing w:line="240" w:lineRule="auto"/>
              <w:rPr>
                <w:rFonts w:ascii="Lucida Sans" w:hAnsi="Lucida Sans"/>
                <w:b/>
              </w:rPr>
            </w:pPr>
            <w:r>
              <w:rPr>
                <w:rFonts w:ascii="Lucida Sans" w:hAnsi="Lucida Sans"/>
                <w:b/>
              </w:rPr>
              <w:t>Why?</w:t>
            </w:r>
          </w:p>
        </w:tc>
      </w:tr>
      <w:tr w:rsidR="002740E6" w:rsidRPr="00AC0833" w14:paraId="0C71FC1F" w14:textId="77777777" w:rsidTr="00E12789">
        <w:tc>
          <w:tcPr>
            <w:tcW w:w="7200" w:type="dxa"/>
            <w:shd w:val="clear" w:color="auto" w:fill="C5E0B3" w:themeFill="accent6" w:themeFillTint="66"/>
            <w:tcMar>
              <w:top w:w="100" w:type="dxa"/>
              <w:left w:w="100" w:type="dxa"/>
              <w:bottom w:w="100" w:type="dxa"/>
              <w:right w:w="100" w:type="dxa"/>
            </w:tcMar>
          </w:tcPr>
          <w:p w14:paraId="255DED36" w14:textId="77777777" w:rsidR="002740E6" w:rsidRPr="00AC0833" w:rsidRDefault="00765500">
            <w:pPr>
              <w:widowControl w:val="0"/>
              <w:spacing w:line="240" w:lineRule="auto"/>
              <w:rPr>
                <w:rFonts w:ascii="Lucida Sans" w:hAnsi="Lucida Sans"/>
                <w:sz w:val="20"/>
              </w:rPr>
            </w:pPr>
            <w:r w:rsidRPr="00AC0833">
              <w:rPr>
                <w:rFonts w:ascii="Lucida Sans" w:hAnsi="Lucida Sans"/>
                <w:sz w:val="20"/>
              </w:rPr>
              <w:t xml:space="preserve">Ensure students are encountering numbers of the appropriate magnitude for third grade. Students should be adding and subtracting within 1,000 and multiplying and dividing within 100. </w:t>
            </w:r>
          </w:p>
        </w:tc>
        <w:tc>
          <w:tcPr>
            <w:tcW w:w="7200" w:type="dxa"/>
            <w:shd w:val="clear" w:color="auto" w:fill="C5E0B3" w:themeFill="accent6" w:themeFillTint="66"/>
            <w:tcMar>
              <w:top w:w="100" w:type="dxa"/>
              <w:left w:w="100" w:type="dxa"/>
              <w:bottom w:w="100" w:type="dxa"/>
              <w:right w:w="100" w:type="dxa"/>
            </w:tcMar>
          </w:tcPr>
          <w:p w14:paraId="1F61F7F4" w14:textId="7D23FAB4" w:rsidR="002740E6" w:rsidRPr="00AC0833" w:rsidRDefault="00765500">
            <w:pPr>
              <w:widowControl w:val="0"/>
              <w:spacing w:line="240" w:lineRule="auto"/>
              <w:rPr>
                <w:rFonts w:ascii="Lucida Sans" w:hAnsi="Lucida Sans"/>
                <w:sz w:val="20"/>
              </w:rPr>
            </w:pPr>
            <w:r w:rsidRPr="00AC0833">
              <w:rPr>
                <w:rFonts w:ascii="Lucida Sans" w:hAnsi="Lucida Sans"/>
                <w:sz w:val="20"/>
              </w:rPr>
              <w:t>The content limits for grade</w:t>
            </w:r>
            <w:r w:rsidR="00EC05F4">
              <w:rPr>
                <w:rFonts w:ascii="Lucida Sans" w:hAnsi="Lucida Sans"/>
                <w:sz w:val="20"/>
              </w:rPr>
              <w:t xml:space="preserve"> 3</w:t>
            </w:r>
            <w:r w:rsidRPr="00AC0833">
              <w:rPr>
                <w:rFonts w:ascii="Lucida Sans" w:hAnsi="Lucida Sans"/>
                <w:sz w:val="20"/>
              </w:rPr>
              <w:t xml:space="preserve"> are defined in </w:t>
            </w:r>
            <w:proofErr w:type="gramStart"/>
            <w:r w:rsidRPr="00AC0833">
              <w:rPr>
                <w:rFonts w:ascii="Lucida Sans" w:hAnsi="Lucida Sans"/>
                <w:sz w:val="20"/>
              </w:rPr>
              <w:t>3.NBT.A.</w:t>
            </w:r>
            <w:proofErr w:type="gramEnd"/>
            <w:r w:rsidRPr="00AC0833">
              <w:rPr>
                <w:rFonts w:ascii="Lucida Sans" w:hAnsi="Lucida Sans"/>
                <w:sz w:val="20"/>
              </w:rPr>
              <w:t>2 and 3.OA.C.</w:t>
            </w:r>
          </w:p>
        </w:tc>
      </w:tr>
    </w:tbl>
    <w:p w14:paraId="7858800B" w14:textId="282C707D" w:rsidR="005459B8" w:rsidRDefault="005459B8">
      <w:pPr>
        <w:rPr>
          <w:rFonts w:ascii="Lucida Sans" w:hAnsi="Lucida Sans"/>
          <w:b/>
        </w:rPr>
      </w:pPr>
    </w:p>
    <w:p w14:paraId="5FCF20DC" w14:textId="0D86CDD7" w:rsidR="002740E6" w:rsidRDefault="005459B8">
      <w:pPr>
        <w:rPr>
          <w:rFonts w:ascii="Lucida Sans" w:hAnsi="Lucida Sans"/>
          <w:b/>
        </w:rPr>
      </w:pPr>
      <w:r>
        <w:rPr>
          <w:rFonts w:ascii="Lucida Sans" w:hAnsi="Lucida Sans"/>
          <w:b/>
        </w:rPr>
        <w:br w:type="page"/>
      </w:r>
    </w:p>
    <w:p w14:paraId="163EC6C4" w14:textId="77777777" w:rsidR="00EA606E" w:rsidRDefault="00EA606E" w:rsidP="00EA606E">
      <w:r>
        <w:rPr>
          <w:noProof/>
          <w:lang w:val="en-US"/>
        </w:rPr>
        <w:lastRenderedPageBreak/>
        <w:drawing>
          <wp:anchor distT="0" distB="0" distL="114300" distR="114300" simplePos="0" relativeHeight="251720704" behindDoc="0" locked="0" layoutInCell="1" allowOverlap="1" wp14:anchorId="44FF9D70" wp14:editId="58A667B7">
            <wp:simplePos x="0" y="0"/>
            <wp:positionH relativeFrom="column">
              <wp:posOffset>20320</wp:posOffset>
            </wp:positionH>
            <wp:positionV relativeFrom="paragraph">
              <wp:posOffset>60325</wp:posOffset>
            </wp:positionV>
            <wp:extent cx="438912" cy="118872"/>
            <wp:effectExtent l="140970" t="0" r="102235" b="0"/>
            <wp:wrapSquare wrapText="bothSides"/>
            <wp:docPr id="41" name="Picture 41"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F8A12" w14:textId="560D2DD2" w:rsidR="00EA606E" w:rsidRPr="00EC05F4" w:rsidRDefault="00EA606E" w:rsidP="00EC05F4">
      <w:pPr>
        <w:pBdr>
          <w:top w:val="none" w:sz="0" w:space="0" w:color="auto"/>
          <w:left w:val="none" w:sz="0" w:space="0" w:color="auto"/>
          <w:bottom w:val="none" w:sz="0" w:space="0" w:color="auto"/>
          <w:right w:val="none" w:sz="0" w:space="0" w:color="auto"/>
        </w:pBdr>
        <w:rPr>
          <w:color w:val="3A8A4F"/>
        </w:rPr>
      </w:pPr>
      <w:r w:rsidRPr="005459B8">
        <w:rPr>
          <w:rFonts w:ascii="Lucida Sans" w:eastAsia="Lucida Sans" w:hAnsi="Lucida Sans" w:cs="Lucida Sans"/>
          <w:color w:val="3A8A4F"/>
          <w:sz w:val="30"/>
          <w:szCs w:val="30"/>
        </w:rPr>
        <w:t xml:space="preserve">Assessment Guidance, Topic 14 </w:t>
      </w:r>
    </w:p>
    <w:tbl>
      <w:tblPr>
        <w:tblStyle w:val="aff1"/>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180"/>
        <w:gridCol w:w="20"/>
      </w:tblGrid>
      <w:tr w:rsidR="002740E6" w:rsidRPr="000224CB" w14:paraId="3EC01CD6" w14:textId="77777777" w:rsidTr="00D73D0A">
        <w:trPr>
          <w:gridAfter w:val="1"/>
          <w:wAfter w:w="20" w:type="dxa"/>
          <w:trHeight w:val="420"/>
        </w:trPr>
        <w:tc>
          <w:tcPr>
            <w:tcW w:w="14380" w:type="dxa"/>
            <w:gridSpan w:val="2"/>
            <w:shd w:val="clear" w:color="auto" w:fill="D9D9D9" w:themeFill="background1" w:themeFillShade="D9"/>
            <w:tcMar>
              <w:top w:w="100" w:type="dxa"/>
              <w:left w:w="100" w:type="dxa"/>
              <w:bottom w:w="100" w:type="dxa"/>
              <w:right w:w="100" w:type="dxa"/>
            </w:tcMar>
          </w:tcPr>
          <w:p w14:paraId="763517BC" w14:textId="77777777" w:rsidR="002740E6" w:rsidRPr="000224CB" w:rsidRDefault="00765500">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w:t>
            </w:r>
            <w:r w:rsidRPr="000224CB">
              <w:rPr>
                <w:rFonts w:ascii="Lucida Sans" w:hAnsi="Lucida Sans"/>
              </w:rPr>
              <w:t>Topic Assessment</w:t>
            </w:r>
          </w:p>
          <w:p w14:paraId="6DDC7D4E" w14:textId="35042D70" w:rsidR="002740E6" w:rsidRPr="000224CB" w:rsidRDefault="00D73D0A">
            <w:pPr>
              <w:widowControl w:val="0"/>
              <w:spacing w:line="240" w:lineRule="auto"/>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2803BE42" w14:textId="77777777" w:rsidTr="00D73D0A">
        <w:tc>
          <w:tcPr>
            <w:tcW w:w="7200" w:type="dxa"/>
            <w:shd w:val="clear" w:color="auto" w:fill="A6A6A6" w:themeFill="background1" w:themeFillShade="A6"/>
            <w:tcMar>
              <w:top w:w="100" w:type="dxa"/>
              <w:left w:w="100" w:type="dxa"/>
              <w:bottom w:w="100" w:type="dxa"/>
              <w:right w:w="100" w:type="dxa"/>
            </w:tcMar>
          </w:tcPr>
          <w:p w14:paraId="6B1F0F30"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gridSpan w:val="2"/>
            <w:shd w:val="clear" w:color="auto" w:fill="A6A6A6" w:themeFill="background1" w:themeFillShade="A6"/>
            <w:tcMar>
              <w:top w:w="100" w:type="dxa"/>
              <w:left w:w="100" w:type="dxa"/>
              <w:bottom w:w="100" w:type="dxa"/>
              <w:right w:w="100" w:type="dxa"/>
            </w:tcMar>
          </w:tcPr>
          <w:p w14:paraId="21968F4A" w14:textId="6935D597" w:rsidR="002740E6" w:rsidRPr="000224CB" w:rsidRDefault="000224CB" w:rsidP="009704B7">
            <w:pPr>
              <w:widowControl w:val="0"/>
              <w:spacing w:line="240" w:lineRule="auto"/>
              <w:rPr>
                <w:rFonts w:ascii="Lucida Sans" w:hAnsi="Lucida Sans"/>
                <w:b/>
              </w:rPr>
            </w:pPr>
            <w:r>
              <w:rPr>
                <w:rFonts w:ascii="Lucida Sans" w:hAnsi="Lucida Sans"/>
                <w:b/>
              </w:rPr>
              <w:t>Why?</w:t>
            </w:r>
          </w:p>
        </w:tc>
      </w:tr>
      <w:tr w:rsidR="002740E6" w:rsidRPr="009D191D" w14:paraId="149790D5" w14:textId="77777777" w:rsidTr="00E12789">
        <w:tc>
          <w:tcPr>
            <w:tcW w:w="7200" w:type="dxa"/>
            <w:shd w:val="clear" w:color="auto" w:fill="C5E0B3" w:themeFill="accent6" w:themeFillTint="66"/>
            <w:tcMar>
              <w:top w:w="100" w:type="dxa"/>
              <w:left w:w="100" w:type="dxa"/>
              <w:bottom w:w="100" w:type="dxa"/>
              <w:right w:w="100" w:type="dxa"/>
            </w:tcMar>
          </w:tcPr>
          <w:p w14:paraId="32A6C28B" w14:textId="6855C9DE" w:rsidR="002740E6" w:rsidRPr="009D191D" w:rsidRDefault="00781048">
            <w:pPr>
              <w:widowControl w:val="0"/>
              <w:numPr>
                <w:ilvl w:val="0"/>
                <w:numId w:val="30"/>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42821CCC" w14:textId="77777777" w:rsidR="002740E6" w:rsidRPr="009D191D" w:rsidRDefault="002740E6" w:rsidP="009704B7">
            <w:pPr>
              <w:widowControl w:val="0"/>
              <w:spacing w:line="240" w:lineRule="auto"/>
              <w:rPr>
                <w:rFonts w:ascii="Lucida Sans" w:hAnsi="Lucida Sans"/>
                <w:sz w:val="20"/>
              </w:rPr>
            </w:pPr>
          </w:p>
        </w:tc>
      </w:tr>
      <w:tr w:rsidR="002740E6" w:rsidRPr="009D191D" w14:paraId="13D04816" w14:textId="77777777" w:rsidTr="00E12789">
        <w:tc>
          <w:tcPr>
            <w:tcW w:w="7200" w:type="dxa"/>
            <w:shd w:val="clear" w:color="auto" w:fill="E2EFD9" w:themeFill="accent6" w:themeFillTint="33"/>
            <w:tcMar>
              <w:top w:w="100" w:type="dxa"/>
              <w:left w:w="100" w:type="dxa"/>
              <w:bottom w:w="100" w:type="dxa"/>
              <w:right w:w="100" w:type="dxa"/>
            </w:tcMar>
          </w:tcPr>
          <w:p w14:paraId="159C033D" w14:textId="3E2E3ADE" w:rsidR="002740E6" w:rsidRPr="009D191D" w:rsidRDefault="00781048">
            <w:pPr>
              <w:widowControl w:val="0"/>
              <w:numPr>
                <w:ilvl w:val="0"/>
                <w:numId w:val="57"/>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D34F60E" w14:textId="77777777" w:rsidR="002740E6" w:rsidRPr="009D191D" w:rsidRDefault="002740E6" w:rsidP="009704B7">
            <w:pPr>
              <w:widowControl w:val="0"/>
              <w:spacing w:line="240" w:lineRule="auto"/>
              <w:rPr>
                <w:rFonts w:ascii="Lucida Sans" w:hAnsi="Lucida Sans"/>
                <w:sz w:val="20"/>
              </w:rPr>
            </w:pPr>
          </w:p>
        </w:tc>
      </w:tr>
      <w:tr w:rsidR="002740E6" w:rsidRPr="009D191D" w14:paraId="42A2004E" w14:textId="77777777" w:rsidTr="00E12789">
        <w:tc>
          <w:tcPr>
            <w:tcW w:w="7200" w:type="dxa"/>
            <w:shd w:val="clear" w:color="auto" w:fill="C5E0B3" w:themeFill="accent6" w:themeFillTint="66"/>
            <w:tcMar>
              <w:top w:w="100" w:type="dxa"/>
              <w:left w:w="100" w:type="dxa"/>
              <w:bottom w:w="100" w:type="dxa"/>
              <w:right w:w="100" w:type="dxa"/>
            </w:tcMar>
          </w:tcPr>
          <w:p w14:paraId="386A3508" w14:textId="0E951BBC" w:rsidR="002740E6" w:rsidRPr="009D191D" w:rsidRDefault="00781048">
            <w:pPr>
              <w:widowControl w:val="0"/>
              <w:numPr>
                <w:ilvl w:val="0"/>
                <w:numId w:val="61"/>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D8140DB" w14:textId="77777777" w:rsidR="002740E6" w:rsidRPr="009D191D" w:rsidRDefault="002740E6" w:rsidP="009704B7">
            <w:pPr>
              <w:widowControl w:val="0"/>
              <w:spacing w:line="240" w:lineRule="auto"/>
              <w:rPr>
                <w:rFonts w:ascii="Lucida Sans" w:hAnsi="Lucida Sans"/>
                <w:sz w:val="20"/>
              </w:rPr>
            </w:pPr>
          </w:p>
        </w:tc>
      </w:tr>
      <w:tr w:rsidR="002740E6" w:rsidRPr="009D191D" w14:paraId="087BED2B" w14:textId="77777777" w:rsidTr="00E12789">
        <w:tc>
          <w:tcPr>
            <w:tcW w:w="7200" w:type="dxa"/>
            <w:shd w:val="clear" w:color="auto" w:fill="E2EFD9" w:themeFill="accent6" w:themeFillTint="33"/>
            <w:tcMar>
              <w:top w:w="100" w:type="dxa"/>
              <w:left w:w="100" w:type="dxa"/>
              <w:bottom w:w="100" w:type="dxa"/>
              <w:right w:w="100" w:type="dxa"/>
            </w:tcMar>
          </w:tcPr>
          <w:p w14:paraId="5BF275A5" w14:textId="0955C0E9" w:rsidR="002740E6" w:rsidRPr="009D191D" w:rsidRDefault="00781048">
            <w:pPr>
              <w:widowControl w:val="0"/>
              <w:numPr>
                <w:ilvl w:val="0"/>
                <w:numId w:val="45"/>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7F981574" w14:textId="77777777" w:rsidR="002740E6" w:rsidRPr="009D191D" w:rsidRDefault="002740E6" w:rsidP="009704B7">
            <w:pPr>
              <w:widowControl w:val="0"/>
              <w:spacing w:line="240" w:lineRule="auto"/>
              <w:rPr>
                <w:rFonts w:ascii="Lucida Sans" w:hAnsi="Lucida Sans"/>
                <w:sz w:val="20"/>
              </w:rPr>
            </w:pPr>
          </w:p>
        </w:tc>
      </w:tr>
      <w:tr w:rsidR="002740E6" w:rsidRPr="009D191D" w14:paraId="62C7BA30" w14:textId="77777777" w:rsidTr="00E12789">
        <w:tc>
          <w:tcPr>
            <w:tcW w:w="7200" w:type="dxa"/>
            <w:shd w:val="clear" w:color="auto" w:fill="C5E0B3" w:themeFill="accent6" w:themeFillTint="66"/>
            <w:tcMar>
              <w:top w:w="100" w:type="dxa"/>
              <w:left w:w="100" w:type="dxa"/>
              <w:bottom w:w="100" w:type="dxa"/>
              <w:right w:w="100" w:type="dxa"/>
            </w:tcMar>
          </w:tcPr>
          <w:p w14:paraId="15463F00" w14:textId="39D6544E" w:rsidR="002740E6" w:rsidRPr="009D191D" w:rsidRDefault="00781048">
            <w:pPr>
              <w:widowControl w:val="0"/>
              <w:numPr>
                <w:ilvl w:val="0"/>
                <w:numId w:val="9"/>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42EB9534" w14:textId="77777777" w:rsidR="002740E6" w:rsidRPr="009D191D" w:rsidRDefault="002740E6" w:rsidP="009704B7">
            <w:pPr>
              <w:widowControl w:val="0"/>
              <w:spacing w:line="240" w:lineRule="auto"/>
              <w:rPr>
                <w:rFonts w:ascii="Lucida Sans" w:hAnsi="Lucida Sans"/>
                <w:sz w:val="20"/>
              </w:rPr>
            </w:pPr>
          </w:p>
        </w:tc>
      </w:tr>
      <w:tr w:rsidR="002740E6" w:rsidRPr="009D191D" w14:paraId="17C6F107" w14:textId="77777777" w:rsidTr="009D191D">
        <w:trPr>
          <w:trHeight w:val="17"/>
        </w:trPr>
        <w:tc>
          <w:tcPr>
            <w:tcW w:w="7200" w:type="dxa"/>
            <w:shd w:val="clear" w:color="auto" w:fill="E2EFD9" w:themeFill="accent6" w:themeFillTint="33"/>
            <w:tcMar>
              <w:top w:w="100" w:type="dxa"/>
              <w:left w:w="100" w:type="dxa"/>
              <w:bottom w:w="100" w:type="dxa"/>
              <w:right w:w="100" w:type="dxa"/>
            </w:tcMar>
          </w:tcPr>
          <w:p w14:paraId="233EBC86" w14:textId="52555718" w:rsidR="002740E6" w:rsidRPr="009D191D" w:rsidRDefault="00765500">
            <w:pPr>
              <w:widowControl w:val="0"/>
              <w:numPr>
                <w:ilvl w:val="0"/>
                <w:numId w:val="11"/>
              </w:numPr>
              <w:spacing w:line="240" w:lineRule="auto"/>
              <w:contextualSpacing/>
              <w:rPr>
                <w:rFonts w:ascii="Lucida Sans" w:hAnsi="Lucida Sans"/>
                <w:sz w:val="20"/>
              </w:rPr>
            </w:pPr>
            <w:r w:rsidRPr="009D191D">
              <w:rPr>
                <w:rFonts w:ascii="Lucida Sans" w:hAnsi="Lucida Sans"/>
                <w:sz w:val="20"/>
              </w:rPr>
              <w:t xml:space="preserve">Modify: Delete Part A and Part </w:t>
            </w:r>
            <w:r w:rsidR="009D191D">
              <w:rPr>
                <w:rFonts w:ascii="Lucida Sans" w:hAnsi="Lucida Sans"/>
                <w:sz w:val="20"/>
              </w:rPr>
              <w:t>B. Just give the story problem.</w:t>
            </w:r>
          </w:p>
        </w:tc>
        <w:tc>
          <w:tcPr>
            <w:tcW w:w="7200" w:type="dxa"/>
            <w:gridSpan w:val="2"/>
            <w:shd w:val="clear" w:color="auto" w:fill="E2EFD9" w:themeFill="accent6" w:themeFillTint="33"/>
            <w:tcMar>
              <w:top w:w="100" w:type="dxa"/>
              <w:left w:w="100" w:type="dxa"/>
              <w:bottom w:w="100" w:type="dxa"/>
              <w:right w:w="100" w:type="dxa"/>
            </w:tcMar>
          </w:tcPr>
          <w:p w14:paraId="38D32889" w14:textId="0E5AE118" w:rsidR="002740E6" w:rsidRPr="009D191D" w:rsidRDefault="00CF373B" w:rsidP="009704B7">
            <w:pPr>
              <w:widowControl w:val="0"/>
              <w:spacing w:line="240" w:lineRule="auto"/>
              <w:rPr>
                <w:rFonts w:ascii="Lucida Sans" w:hAnsi="Lucida Sans"/>
                <w:sz w:val="20"/>
              </w:rPr>
            </w:pPr>
            <w:r w:rsidRPr="009D191D">
              <w:rPr>
                <w:rFonts w:ascii="Lucida Sans" w:hAnsi="Lucida Sans"/>
                <w:sz w:val="20"/>
              </w:rPr>
              <w:t xml:space="preserve">Does not align to the central concern of </w:t>
            </w:r>
            <w:proofErr w:type="gramStart"/>
            <w:r w:rsidRPr="009D191D">
              <w:rPr>
                <w:rFonts w:ascii="Lucida Sans" w:hAnsi="Lucida Sans"/>
                <w:sz w:val="20"/>
              </w:rPr>
              <w:t>3.MD.A.</w:t>
            </w:r>
            <w:proofErr w:type="gramEnd"/>
            <w:r w:rsidRPr="009D191D">
              <w:rPr>
                <w:rFonts w:ascii="Lucida Sans" w:hAnsi="Lucida Sans"/>
                <w:sz w:val="20"/>
              </w:rPr>
              <w:t>1</w:t>
            </w:r>
            <w:r w:rsidR="00EC05F4">
              <w:rPr>
                <w:rFonts w:ascii="Lucida Sans" w:hAnsi="Lucida Sans"/>
                <w:sz w:val="20"/>
              </w:rPr>
              <w:t>.</w:t>
            </w:r>
            <w:r w:rsidR="000A3C54" w:rsidRPr="009D191D">
              <w:rPr>
                <w:rFonts w:ascii="Lucida Sans" w:hAnsi="Lucida Sans"/>
                <w:sz w:val="20"/>
              </w:rPr>
              <w:t xml:space="preserve"> </w:t>
            </w:r>
          </w:p>
        </w:tc>
      </w:tr>
      <w:tr w:rsidR="002740E6" w:rsidRPr="009D191D" w14:paraId="55A8AFB8" w14:textId="77777777" w:rsidTr="00E12789">
        <w:tc>
          <w:tcPr>
            <w:tcW w:w="7200" w:type="dxa"/>
            <w:shd w:val="clear" w:color="auto" w:fill="C5E0B3" w:themeFill="accent6" w:themeFillTint="66"/>
            <w:tcMar>
              <w:top w:w="100" w:type="dxa"/>
              <w:left w:w="100" w:type="dxa"/>
              <w:bottom w:w="100" w:type="dxa"/>
              <w:right w:w="100" w:type="dxa"/>
            </w:tcMar>
          </w:tcPr>
          <w:p w14:paraId="46196A8A" w14:textId="6E6D0DDF" w:rsidR="002740E6" w:rsidRPr="009D191D" w:rsidRDefault="00781048">
            <w:pPr>
              <w:widowControl w:val="0"/>
              <w:numPr>
                <w:ilvl w:val="0"/>
                <w:numId w:val="23"/>
              </w:numPr>
              <w:spacing w:line="240" w:lineRule="auto"/>
              <w:contextualSpacing/>
              <w:rPr>
                <w:rFonts w:ascii="Lucida Sans" w:hAnsi="Lucida Sans"/>
                <w:sz w:val="20"/>
              </w:rPr>
            </w:pPr>
            <w:r>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8191788" w14:textId="77777777" w:rsidR="002740E6" w:rsidRPr="009D191D" w:rsidRDefault="002740E6" w:rsidP="009704B7">
            <w:pPr>
              <w:widowControl w:val="0"/>
              <w:spacing w:line="240" w:lineRule="auto"/>
              <w:rPr>
                <w:rFonts w:ascii="Lucida Sans" w:hAnsi="Lucida Sans"/>
                <w:sz w:val="20"/>
              </w:rPr>
            </w:pPr>
          </w:p>
        </w:tc>
      </w:tr>
      <w:tr w:rsidR="002740E6" w:rsidRPr="009D191D" w14:paraId="6320E7C5" w14:textId="77777777" w:rsidTr="00E12789">
        <w:tc>
          <w:tcPr>
            <w:tcW w:w="7200" w:type="dxa"/>
            <w:shd w:val="clear" w:color="auto" w:fill="E2EFD9" w:themeFill="accent6" w:themeFillTint="33"/>
            <w:tcMar>
              <w:top w:w="100" w:type="dxa"/>
              <w:left w:w="100" w:type="dxa"/>
              <w:bottom w:w="100" w:type="dxa"/>
              <w:right w:w="100" w:type="dxa"/>
            </w:tcMar>
          </w:tcPr>
          <w:p w14:paraId="436A1496" w14:textId="68BA2689" w:rsidR="002740E6" w:rsidRPr="009D191D" w:rsidRDefault="00781048">
            <w:pPr>
              <w:widowControl w:val="0"/>
              <w:numPr>
                <w:ilvl w:val="0"/>
                <w:numId w:val="107"/>
              </w:numPr>
              <w:spacing w:line="240" w:lineRule="auto"/>
              <w:contextualSpacing/>
              <w:rPr>
                <w:rFonts w:ascii="Lucida Sans" w:hAnsi="Lucida Sans"/>
                <w:sz w:val="20"/>
              </w:rPr>
            </w:pPr>
            <w:r>
              <w:rPr>
                <w:rFonts w:ascii="Lucida Sans" w:hAnsi="Lucida Sans"/>
                <w:sz w:val="20"/>
              </w:rPr>
              <w:t>As Is</w:t>
            </w:r>
            <w:r w:rsidR="00765500" w:rsidRPr="009D191D">
              <w:rPr>
                <w:rFonts w:ascii="Lucida Sans" w:hAnsi="Lucida Sans"/>
                <w:sz w:val="20"/>
              </w:rPr>
              <w:tab/>
            </w:r>
          </w:p>
        </w:tc>
        <w:tc>
          <w:tcPr>
            <w:tcW w:w="7200" w:type="dxa"/>
            <w:gridSpan w:val="2"/>
            <w:shd w:val="clear" w:color="auto" w:fill="E2EFD9" w:themeFill="accent6" w:themeFillTint="33"/>
            <w:tcMar>
              <w:top w:w="100" w:type="dxa"/>
              <w:left w:w="100" w:type="dxa"/>
              <w:bottom w:w="100" w:type="dxa"/>
              <w:right w:w="100" w:type="dxa"/>
            </w:tcMar>
          </w:tcPr>
          <w:p w14:paraId="57A4AA2A" w14:textId="0E77271B" w:rsidR="002740E6" w:rsidRPr="009D191D" w:rsidRDefault="002740E6" w:rsidP="009704B7">
            <w:pPr>
              <w:widowControl w:val="0"/>
              <w:spacing w:line="240" w:lineRule="auto"/>
              <w:rPr>
                <w:rFonts w:ascii="Lucida Sans" w:hAnsi="Lucida Sans"/>
                <w:sz w:val="20"/>
              </w:rPr>
            </w:pPr>
          </w:p>
        </w:tc>
      </w:tr>
      <w:tr w:rsidR="002740E6" w:rsidRPr="009D191D" w14:paraId="3DA718EA" w14:textId="77777777" w:rsidTr="00E12789">
        <w:tc>
          <w:tcPr>
            <w:tcW w:w="7200" w:type="dxa"/>
            <w:shd w:val="clear" w:color="auto" w:fill="C5E0B3" w:themeFill="accent6" w:themeFillTint="66"/>
            <w:tcMar>
              <w:top w:w="100" w:type="dxa"/>
              <w:left w:w="100" w:type="dxa"/>
              <w:bottom w:w="100" w:type="dxa"/>
              <w:right w:w="100" w:type="dxa"/>
            </w:tcMar>
          </w:tcPr>
          <w:p w14:paraId="00685A98" w14:textId="48653FCB"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 xml:space="preserve">9.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3E682D85" w14:textId="77777777" w:rsidR="002740E6" w:rsidRPr="009D191D" w:rsidRDefault="002740E6" w:rsidP="009704B7">
            <w:pPr>
              <w:widowControl w:val="0"/>
              <w:spacing w:line="240" w:lineRule="auto"/>
              <w:rPr>
                <w:rFonts w:ascii="Lucida Sans" w:hAnsi="Lucida Sans"/>
                <w:sz w:val="20"/>
              </w:rPr>
            </w:pPr>
          </w:p>
        </w:tc>
      </w:tr>
      <w:tr w:rsidR="002740E6" w:rsidRPr="009D191D" w14:paraId="1A551616" w14:textId="77777777" w:rsidTr="00E12789">
        <w:tc>
          <w:tcPr>
            <w:tcW w:w="7200" w:type="dxa"/>
            <w:shd w:val="clear" w:color="auto" w:fill="E2EFD9" w:themeFill="accent6" w:themeFillTint="33"/>
            <w:tcMar>
              <w:top w:w="100" w:type="dxa"/>
              <w:left w:w="100" w:type="dxa"/>
              <w:bottom w:w="100" w:type="dxa"/>
              <w:right w:w="100" w:type="dxa"/>
            </w:tcMar>
          </w:tcPr>
          <w:p w14:paraId="4E73A9D1" w14:textId="6F4D2968"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 xml:space="preserve">10.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4646847A" w14:textId="77777777" w:rsidR="002740E6" w:rsidRPr="009D191D" w:rsidRDefault="002740E6" w:rsidP="009704B7">
            <w:pPr>
              <w:widowControl w:val="0"/>
              <w:spacing w:line="240" w:lineRule="auto"/>
              <w:rPr>
                <w:rFonts w:ascii="Lucida Sans" w:hAnsi="Lucida Sans"/>
                <w:sz w:val="20"/>
              </w:rPr>
            </w:pPr>
          </w:p>
        </w:tc>
      </w:tr>
      <w:tr w:rsidR="002740E6" w:rsidRPr="009D191D" w14:paraId="7FA56232" w14:textId="77777777" w:rsidTr="00E12789">
        <w:tc>
          <w:tcPr>
            <w:tcW w:w="7200" w:type="dxa"/>
            <w:shd w:val="clear" w:color="auto" w:fill="C5E0B3" w:themeFill="accent6" w:themeFillTint="66"/>
            <w:tcMar>
              <w:top w:w="100" w:type="dxa"/>
              <w:left w:w="100" w:type="dxa"/>
              <w:bottom w:w="100" w:type="dxa"/>
              <w:right w:w="100" w:type="dxa"/>
            </w:tcMar>
          </w:tcPr>
          <w:p w14:paraId="4D3D14B2" w14:textId="7E3A72BD"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 xml:space="preserve">11.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3B4FCE2D" w14:textId="77777777" w:rsidR="002740E6" w:rsidRPr="009D191D" w:rsidRDefault="002740E6" w:rsidP="009704B7">
            <w:pPr>
              <w:widowControl w:val="0"/>
              <w:spacing w:line="240" w:lineRule="auto"/>
              <w:rPr>
                <w:rFonts w:ascii="Lucida Sans" w:hAnsi="Lucida Sans"/>
                <w:sz w:val="20"/>
              </w:rPr>
            </w:pPr>
          </w:p>
        </w:tc>
      </w:tr>
      <w:tr w:rsidR="002740E6" w:rsidRPr="009D191D" w14:paraId="146181D7" w14:textId="77777777" w:rsidTr="00E12789">
        <w:tc>
          <w:tcPr>
            <w:tcW w:w="7200" w:type="dxa"/>
            <w:shd w:val="clear" w:color="auto" w:fill="E2EFD9" w:themeFill="accent6" w:themeFillTint="33"/>
            <w:tcMar>
              <w:top w:w="100" w:type="dxa"/>
              <w:left w:w="100" w:type="dxa"/>
              <w:bottom w:w="100" w:type="dxa"/>
              <w:right w:w="100" w:type="dxa"/>
            </w:tcMar>
          </w:tcPr>
          <w:p w14:paraId="06B50DCE" w14:textId="77777777"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12. Delete</w:t>
            </w:r>
          </w:p>
        </w:tc>
        <w:tc>
          <w:tcPr>
            <w:tcW w:w="7200" w:type="dxa"/>
            <w:gridSpan w:val="2"/>
            <w:shd w:val="clear" w:color="auto" w:fill="E2EFD9" w:themeFill="accent6" w:themeFillTint="33"/>
            <w:tcMar>
              <w:top w:w="100" w:type="dxa"/>
              <w:left w:w="100" w:type="dxa"/>
              <w:bottom w:w="100" w:type="dxa"/>
              <w:right w:w="100" w:type="dxa"/>
            </w:tcMar>
          </w:tcPr>
          <w:p w14:paraId="6ADF5234" w14:textId="0D39B957" w:rsidR="002740E6" w:rsidRPr="009D191D" w:rsidRDefault="00CF373B" w:rsidP="009704B7">
            <w:pPr>
              <w:widowControl w:val="0"/>
              <w:spacing w:line="240" w:lineRule="auto"/>
              <w:rPr>
                <w:rFonts w:ascii="Lucida Sans" w:hAnsi="Lucida Sans"/>
                <w:sz w:val="20"/>
              </w:rPr>
            </w:pPr>
            <w:r w:rsidRPr="009D191D">
              <w:rPr>
                <w:rFonts w:ascii="Lucida Sans" w:hAnsi="Lucida Sans"/>
                <w:sz w:val="20"/>
              </w:rPr>
              <w:t>Repeats content from previous questions</w:t>
            </w:r>
            <w:r w:rsidR="00EC05F4">
              <w:rPr>
                <w:rFonts w:ascii="Lucida Sans" w:hAnsi="Lucida Sans"/>
                <w:sz w:val="20"/>
              </w:rPr>
              <w:t>.</w:t>
            </w:r>
          </w:p>
        </w:tc>
      </w:tr>
      <w:tr w:rsidR="002740E6" w:rsidRPr="009D191D" w14:paraId="084834E5" w14:textId="77777777" w:rsidTr="00E12789">
        <w:tc>
          <w:tcPr>
            <w:tcW w:w="7200" w:type="dxa"/>
            <w:shd w:val="clear" w:color="auto" w:fill="C5E0B3" w:themeFill="accent6" w:themeFillTint="66"/>
            <w:tcMar>
              <w:top w:w="100" w:type="dxa"/>
              <w:left w:w="100" w:type="dxa"/>
              <w:bottom w:w="100" w:type="dxa"/>
              <w:right w:w="100" w:type="dxa"/>
            </w:tcMar>
          </w:tcPr>
          <w:p w14:paraId="7BBECCC6" w14:textId="77777777"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13. Delete</w:t>
            </w:r>
          </w:p>
        </w:tc>
        <w:tc>
          <w:tcPr>
            <w:tcW w:w="7200" w:type="dxa"/>
            <w:gridSpan w:val="2"/>
            <w:shd w:val="clear" w:color="auto" w:fill="C5E0B3" w:themeFill="accent6" w:themeFillTint="66"/>
            <w:tcMar>
              <w:top w:w="100" w:type="dxa"/>
              <w:left w:w="100" w:type="dxa"/>
              <w:bottom w:w="100" w:type="dxa"/>
              <w:right w:w="100" w:type="dxa"/>
            </w:tcMar>
          </w:tcPr>
          <w:p w14:paraId="61C2C68F" w14:textId="5789DC3C" w:rsidR="002740E6" w:rsidRPr="009D191D" w:rsidRDefault="00CF373B" w:rsidP="009704B7">
            <w:pPr>
              <w:widowControl w:val="0"/>
              <w:spacing w:line="240" w:lineRule="auto"/>
              <w:rPr>
                <w:rFonts w:ascii="Lucida Sans" w:hAnsi="Lucida Sans"/>
                <w:sz w:val="20"/>
              </w:rPr>
            </w:pPr>
            <w:r w:rsidRPr="009D191D">
              <w:rPr>
                <w:rFonts w:ascii="Lucida Sans" w:hAnsi="Lucida Sans"/>
                <w:sz w:val="20"/>
              </w:rPr>
              <w:t>Repeats content from previous questions</w:t>
            </w:r>
            <w:r w:rsidR="00EC05F4">
              <w:rPr>
                <w:rFonts w:ascii="Lucida Sans" w:hAnsi="Lucida Sans"/>
                <w:sz w:val="20"/>
              </w:rPr>
              <w:t>.</w:t>
            </w:r>
          </w:p>
        </w:tc>
      </w:tr>
      <w:tr w:rsidR="002740E6" w:rsidRPr="009D191D" w14:paraId="0F86561E" w14:textId="77777777" w:rsidTr="00E12789">
        <w:tc>
          <w:tcPr>
            <w:tcW w:w="7200" w:type="dxa"/>
            <w:shd w:val="clear" w:color="auto" w:fill="E2EFD9" w:themeFill="accent6" w:themeFillTint="33"/>
            <w:tcMar>
              <w:top w:w="100" w:type="dxa"/>
              <w:left w:w="100" w:type="dxa"/>
              <w:bottom w:w="100" w:type="dxa"/>
              <w:right w:w="100" w:type="dxa"/>
            </w:tcMar>
          </w:tcPr>
          <w:p w14:paraId="5521D99B" w14:textId="77777777"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14. Delete</w:t>
            </w:r>
          </w:p>
        </w:tc>
        <w:tc>
          <w:tcPr>
            <w:tcW w:w="7200" w:type="dxa"/>
            <w:gridSpan w:val="2"/>
            <w:shd w:val="clear" w:color="auto" w:fill="E2EFD9" w:themeFill="accent6" w:themeFillTint="33"/>
            <w:tcMar>
              <w:top w:w="100" w:type="dxa"/>
              <w:left w:w="100" w:type="dxa"/>
              <w:bottom w:w="100" w:type="dxa"/>
              <w:right w:w="100" w:type="dxa"/>
            </w:tcMar>
          </w:tcPr>
          <w:p w14:paraId="0EA5F3CA" w14:textId="6C7B96AA" w:rsidR="002740E6" w:rsidRPr="009D191D" w:rsidRDefault="00CF373B" w:rsidP="009704B7">
            <w:pPr>
              <w:widowControl w:val="0"/>
              <w:spacing w:line="240" w:lineRule="auto"/>
              <w:rPr>
                <w:rFonts w:ascii="Lucida Sans" w:hAnsi="Lucida Sans"/>
                <w:sz w:val="20"/>
              </w:rPr>
            </w:pPr>
            <w:r w:rsidRPr="009D191D">
              <w:rPr>
                <w:rFonts w:ascii="Lucida Sans" w:hAnsi="Lucida Sans"/>
                <w:sz w:val="20"/>
              </w:rPr>
              <w:t>Repeats content from previous questions</w:t>
            </w:r>
            <w:r w:rsidR="00EC05F4">
              <w:rPr>
                <w:rFonts w:ascii="Lucida Sans" w:hAnsi="Lucida Sans"/>
                <w:sz w:val="20"/>
              </w:rPr>
              <w:t>.</w:t>
            </w:r>
          </w:p>
        </w:tc>
      </w:tr>
      <w:tr w:rsidR="002740E6" w:rsidRPr="009D191D" w14:paraId="4B8D671E" w14:textId="77777777" w:rsidTr="00E12789">
        <w:tc>
          <w:tcPr>
            <w:tcW w:w="7200" w:type="dxa"/>
            <w:shd w:val="clear" w:color="auto" w:fill="C5E0B3" w:themeFill="accent6" w:themeFillTint="66"/>
            <w:tcMar>
              <w:top w:w="100" w:type="dxa"/>
              <w:left w:w="100" w:type="dxa"/>
              <w:bottom w:w="100" w:type="dxa"/>
              <w:right w:w="100" w:type="dxa"/>
            </w:tcMar>
          </w:tcPr>
          <w:p w14:paraId="2FA2662F" w14:textId="2350B586"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 xml:space="preserve">15.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0436F624" w14:textId="77777777" w:rsidR="002740E6" w:rsidRPr="009D191D" w:rsidRDefault="002740E6" w:rsidP="009704B7">
            <w:pPr>
              <w:widowControl w:val="0"/>
              <w:spacing w:line="240" w:lineRule="auto"/>
              <w:rPr>
                <w:rFonts w:ascii="Lucida Sans" w:hAnsi="Lucida Sans"/>
                <w:sz w:val="20"/>
              </w:rPr>
            </w:pPr>
          </w:p>
        </w:tc>
      </w:tr>
      <w:tr w:rsidR="002740E6" w:rsidRPr="009D191D" w14:paraId="0C30F29B" w14:textId="77777777" w:rsidTr="00E12789">
        <w:tc>
          <w:tcPr>
            <w:tcW w:w="7200" w:type="dxa"/>
            <w:shd w:val="clear" w:color="auto" w:fill="E2EFD9" w:themeFill="accent6" w:themeFillTint="33"/>
            <w:tcMar>
              <w:top w:w="100" w:type="dxa"/>
              <w:left w:w="100" w:type="dxa"/>
              <w:bottom w:w="100" w:type="dxa"/>
              <w:right w:w="100" w:type="dxa"/>
            </w:tcMar>
          </w:tcPr>
          <w:p w14:paraId="0AB9D1E7" w14:textId="6A5088B4"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 xml:space="preserve">16. </w:t>
            </w:r>
            <w:r w:rsidR="00781048">
              <w:rPr>
                <w:rFonts w:ascii="Lucida Sans" w:hAnsi="Lucida Sans"/>
                <w:sz w:val="20"/>
              </w:rPr>
              <w:t>As Is</w:t>
            </w:r>
          </w:p>
        </w:tc>
        <w:tc>
          <w:tcPr>
            <w:tcW w:w="7200" w:type="dxa"/>
            <w:gridSpan w:val="2"/>
            <w:shd w:val="clear" w:color="auto" w:fill="E2EFD9" w:themeFill="accent6" w:themeFillTint="33"/>
            <w:tcMar>
              <w:top w:w="100" w:type="dxa"/>
              <w:left w:w="100" w:type="dxa"/>
              <w:bottom w:w="100" w:type="dxa"/>
              <w:right w:w="100" w:type="dxa"/>
            </w:tcMar>
          </w:tcPr>
          <w:p w14:paraId="15B642E4" w14:textId="77777777" w:rsidR="002740E6" w:rsidRPr="009D191D" w:rsidRDefault="002740E6" w:rsidP="009704B7">
            <w:pPr>
              <w:widowControl w:val="0"/>
              <w:spacing w:line="240" w:lineRule="auto"/>
              <w:rPr>
                <w:rFonts w:ascii="Lucida Sans" w:hAnsi="Lucida Sans"/>
                <w:sz w:val="20"/>
              </w:rPr>
            </w:pPr>
          </w:p>
        </w:tc>
      </w:tr>
      <w:tr w:rsidR="002740E6" w:rsidRPr="009D191D" w14:paraId="320A5C4C" w14:textId="77777777" w:rsidTr="00E12789">
        <w:tc>
          <w:tcPr>
            <w:tcW w:w="7200" w:type="dxa"/>
            <w:shd w:val="clear" w:color="auto" w:fill="C5E0B3" w:themeFill="accent6" w:themeFillTint="66"/>
            <w:tcMar>
              <w:top w:w="100" w:type="dxa"/>
              <w:left w:w="100" w:type="dxa"/>
              <w:bottom w:w="100" w:type="dxa"/>
              <w:right w:w="100" w:type="dxa"/>
            </w:tcMar>
          </w:tcPr>
          <w:p w14:paraId="4CD7EC9D" w14:textId="2E9955FB"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 xml:space="preserve">17.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129D27BE" w14:textId="77777777" w:rsidR="002740E6" w:rsidRPr="009D191D" w:rsidRDefault="002740E6" w:rsidP="009704B7">
            <w:pPr>
              <w:widowControl w:val="0"/>
              <w:spacing w:line="240" w:lineRule="auto"/>
              <w:rPr>
                <w:rFonts w:ascii="Lucida Sans" w:hAnsi="Lucida Sans"/>
                <w:sz w:val="20"/>
              </w:rPr>
            </w:pPr>
          </w:p>
        </w:tc>
      </w:tr>
      <w:tr w:rsidR="002740E6" w:rsidRPr="009D191D" w14:paraId="5650FE13" w14:textId="77777777" w:rsidTr="00E12789">
        <w:tc>
          <w:tcPr>
            <w:tcW w:w="7200" w:type="dxa"/>
            <w:shd w:val="clear" w:color="auto" w:fill="E2EFD9" w:themeFill="accent6" w:themeFillTint="33"/>
            <w:tcMar>
              <w:top w:w="100" w:type="dxa"/>
              <w:left w:w="100" w:type="dxa"/>
              <w:bottom w:w="100" w:type="dxa"/>
              <w:right w:w="100" w:type="dxa"/>
            </w:tcMar>
          </w:tcPr>
          <w:p w14:paraId="528392E5" w14:textId="77777777"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t>18. Delete</w:t>
            </w:r>
          </w:p>
        </w:tc>
        <w:tc>
          <w:tcPr>
            <w:tcW w:w="7200" w:type="dxa"/>
            <w:gridSpan w:val="2"/>
            <w:shd w:val="clear" w:color="auto" w:fill="E2EFD9" w:themeFill="accent6" w:themeFillTint="33"/>
            <w:tcMar>
              <w:top w:w="100" w:type="dxa"/>
              <w:left w:w="100" w:type="dxa"/>
              <w:bottom w:w="100" w:type="dxa"/>
              <w:right w:w="100" w:type="dxa"/>
            </w:tcMar>
          </w:tcPr>
          <w:p w14:paraId="1CA73961" w14:textId="707181B9" w:rsidR="002740E6" w:rsidRPr="009D191D" w:rsidRDefault="00CF373B" w:rsidP="009704B7">
            <w:pPr>
              <w:widowControl w:val="0"/>
              <w:spacing w:line="240" w:lineRule="auto"/>
              <w:rPr>
                <w:rFonts w:ascii="Lucida Sans" w:hAnsi="Lucida Sans"/>
                <w:sz w:val="20"/>
              </w:rPr>
            </w:pPr>
            <w:r w:rsidRPr="009D191D">
              <w:rPr>
                <w:rFonts w:ascii="Lucida Sans" w:hAnsi="Lucida Sans"/>
                <w:sz w:val="20"/>
              </w:rPr>
              <w:t>Repeats content from previous questions</w:t>
            </w:r>
            <w:r w:rsidR="00EC05F4">
              <w:rPr>
                <w:rFonts w:ascii="Lucida Sans" w:hAnsi="Lucida Sans"/>
                <w:sz w:val="20"/>
              </w:rPr>
              <w:t>.</w:t>
            </w:r>
          </w:p>
        </w:tc>
      </w:tr>
      <w:tr w:rsidR="002740E6" w:rsidRPr="009D191D" w14:paraId="309D9DC8" w14:textId="77777777" w:rsidTr="00E12789">
        <w:tc>
          <w:tcPr>
            <w:tcW w:w="7200" w:type="dxa"/>
            <w:shd w:val="clear" w:color="auto" w:fill="C5E0B3" w:themeFill="accent6" w:themeFillTint="66"/>
            <w:tcMar>
              <w:top w:w="100" w:type="dxa"/>
              <w:left w:w="100" w:type="dxa"/>
              <w:bottom w:w="100" w:type="dxa"/>
              <w:right w:w="100" w:type="dxa"/>
            </w:tcMar>
          </w:tcPr>
          <w:p w14:paraId="7C3015CF" w14:textId="4B8449F0" w:rsidR="002740E6" w:rsidRPr="009D191D" w:rsidRDefault="00765500">
            <w:pPr>
              <w:widowControl w:val="0"/>
              <w:spacing w:line="240" w:lineRule="auto"/>
              <w:ind w:left="720" w:hanging="360"/>
              <w:rPr>
                <w:rFonts w:ascii="Lucida Sans" w:hAnsi="Lucida Sans"/>
                <w:sz w:val="20"/>
              </w:rPr>
            </w:pPr>
            <w:r w:rsidRPr="009D191D">
              <w:rPr>
                <w:rFonts w:ascii="Lucida Sans" w:hAnsi="Lucida Sans"/>
                <w:sz w:val="20"/>
              </w:rPr>
              <w:lastRenderedPageBreak/>
              <w:t xml:space="preserve">19. </w:t>
            </w:r>
            <w:r w:rsidR="00781048">
              <w:rPr>
                <w:rFonts w:ascii="Lucida Sans" w:hAnsi="Lucida Sans"/>
                <w:sz w:val="20"/>
              </w:rPr>
              <w:t>As Is</w:t>
            </w:r>
          </w:p>
        </w:tc>
        <w:tc>
          <w:tcPr>
            <w:tcW w:w="7200" w:type="dxa"/>
            <w:gridSpan w:val="2"/>
            <w:shd w:val="clear" w:color="auto" w:fill="C5E0B3" w:themeFill="accent6" w:themeFillTint="66"/>
            <w:tcMar>
              <w:top w:w="100" w:type="dxa"/>
              <w:left w:w="100" w:type="dxa"/>
              <w:bottom w:w="100" w:type="dxa"/>
              <w:right w:w="100" w:type="dxa"/>
            </w:tcMar>
          </w:tcPr>
          <w:p w14:paraId="5BC1B084" w14:textId="77777777" w:rsidR="002740E6" w:rsidRPr="009D191D" w:rsidRDefault="002740E6" w:rsidP="009704B7">
            <w:pPr>
              <w:widowControl w:val="0"/>
              <w:spacing w:line="240" w:lineRule="auto"/>
              <w:rPr>
                <w:rFonts w:ascii="Lucida Sans" w:hAnsi="Lucida Sans"/>
                <w:sz w:val="20"/>
              </w:rPr>
            </w:pPr>
          </w:p>
        </w:tc>
      </w:tr>
    </w:tbl>
    <w:p w14:paraId="29BAD5BA" w14:textId="1029A94B" w:rsidR="00500D66" w:rsidRPr="009D191D" w:rsidRDefault="00500D66">
      <w:pPr>
        <w:rPr>
          <w:rFonts w:ascii="Lucida Sans" w:hAnsi="Lucida Sans"/>
          <w:sz w:val="20"/>
        </w:rPr>
      </w:pPr>
    </w:p>
    <w:p w14:paraId="665619D3" w14:textId="0AF8203E" w:rsidR="002740E6" w:rsidRPr="009D191D" w:rsidRDefault="00500D66">
      <w:pPr>
        <w:rPr>
          <w:rFonts w:ascii="Lucida Sans" w:hAnsi="Lucida Sans"/>
          <w:sz w:val="20"/>
        </w:rPr>
      </w:pPr>
      <w:r w:rsidRPr="009D191D">
        <w:rPr>
          <w:rFonts w:ascii="Lucida Sans" w:hAnsi="Lucida Sans"/>
          <w:sz w:val="20"/>
        </w:rPr>
        <w:br w:type="page"/>
      </w:r>
    </w:p>
    <w:tbl>
      <w:tblPr>
        <w:tblStyle w:val="aff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212ACD03" w14:textId="77777777" w:rsidTr="00500D66">
        <w:trPr>
          <w:trHeight w:val="420"/>
        </w:trPr>
        <w:tc>
          <w:tcPr>
            <w:tcW w:w="14400" w:type="dxa"/>
            <w:shd w:val="clear" w:color="auto" w:fill="A6A6A6" w:themeFill="background1" w:themeFillShade="A6"/>
            <w:tcMar>
              <w:top w:w="100" w:type="dxa"/>
              <w:left w:w="100" w:type="dxa"/>
              <w:bottom w:w="100" w:type="dxa"/>
              <w:right w:w="100" w:type="dxa"/>
            </w:tcMar>
          </w:tcPr>
          <w:p w14:paraId="7FA612C3" w14:textId="77777777" w:rsidR="002740E6" w:rsidRPr="00500D66" w:rsidRDefault="00765500">
            <w:pPr>
              <w:widowControl w:val="0"/>
              <w:spacing w:line="240" w:lineRule="auto"/>
              <w:jc w:val="center"/>
              <w:rPr>
                <w:rFonts w:ascii="Lucida Sans" w:hAnsi="Lucida Sans"/>
                <w:b/>
                <w:color w:val="F3F3F3"/>
                <w:sz w:val="30"/>
                <w:szCs w:val="30"/>
              </w:rPr>
            </w:pPr>
            <w:r w:rsidRPr="00500D66">
              <w:rPr>
                <w:rFonts w:ascii="Lucida Sans" w:hAnsi="Lucida Sans"/>
                <w:b/>
                <w:color w:val="auto"/>
                <w:sz w:val="30"/>
                <w:szCs w:val="30"/>
              </w:rPr>
              <w:lastRenderedPageBreak/>
              <w:t>Grade 3, Topic 15: Attributes of Two-Dimensional Shapes</w:t>
            </w:r>
          </w:p>
        </w:tc>
      </w:tr>
    </w:tbl>
    <w:p w14:paraId="16EB186F" w14:textId="77777777" w:rsidR="00E12789" w:rsidRDefault="00E12789"/>
    <w:tbl>
      <w:tblPr>
        <w:tblStyle w:val="aff2"/>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00CB9769"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02079D79" w14:textId="77777777" w:rsidR="002740E6" w:rsidRPr="00500D66" w:rsidRDefault="00765500">
            <w:pPr>
              <w:widowControl w:val="0"/>
              <w:spacing w:line="240" w:lineRule="auto"/>
              <w:rPr>
                <w:rFonts w:ascii="Lucida Sans" w:hAnsi="Lucida Sans"/>
                <w:b/>
                <w:sz w:val="20"/>
              </w:rPr>
            </w:pPr>
            <w:r w:rsidRPr="00500D66">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7930D2F7" w14:textId="77777777" w:rsidR="002740E6" w:rsidRPr="00500D66" w:rsidRDefault="00765500">
            <w:pPr>
              <w:widowControl w:val="0"/>
              <w:spacing w:line="240" w:lineRule="auto"/>
              <w:rPr>
                <w:rFonts w:ascii="Lucida Sans" w:hAnsi="Lucida Sans"/>
                <w:sz w:val="20"/>
                <w:u w:val="single"/>
              </w:rPr>
            </w:pPr>
            <w:r w:rsidRPr="00500D66">
              <w:rPr>
                <w:rFonts w:ascii="Lucida Sans" w:hAnsi="Lucida Sans"/>
                <w:sz w:val="20"/>
                <w:u w:val="single"/>
              </w:rPr>
              <w:t>Primary in this topic:</w:t>
            </w:r>
          </w:p>
          <w:p w14:paraId="611A4DC9" w14:textId="77777777" w:rsidR="002740E6" w:rsidRPr="00500D66" w:rsidRDefault="00765500">
            <w:pPr>
              <w:widowControl w:val="0"/>
              <w:spacing w:line="240" w:lineRule="auto"/>
              <w:rPr>
                <w:rFonts w:ascii="Lucida Sans" w:hAnsi="Lucida Sans"/>
                <w:color w:val="202020"/>
                <w:sz w:val="20"/>
              </w:rPr>
            </w:pPr>
            <w:r w:rsidRPr="00500D66">
              <w:rPr>
                <w:rFonts w:ascii="Lucida Sans" w:hAnsi="Lucida Sans"/>
                <w:sz w:val="20"/>
              </w:rPr>
              <w:t xml:space="preserve">3.G.A.1: </w:t>
            </w:r>
            <w:r w:rsidRPr="00500D66">
              <w:rPr>
                <w:rFonts w:ascii="Lucida Sans" w:hAnsi="Lucida Sans"/>
                <w:color w:val="202020"/>
                <w:sz w:val="20"/>
              </w:rPr>
              <w:t>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p>
          <w:p w14:paraId="4926F2C2" w14:textId="77777777" w:rsidR="002740E6" w:rsidRPr="00500D66" w:rsidRDefault="002740E6">
            <w:pPr>
              <w:widowControl w:val="0"/>
              <w:spacing w:line="240" w:lineRule="auto"/>
              <w:rPr>
                <w:rFonts w:ascii="Lucida Sans" w:hAnsi="Lucida Sans"/>
                <w:sz w:val="20"/>
              </w:rPr>
            </w:pPr>
          </w:p>
          <w:p w14:paraId="763BD50A" w14:textId="77777777" w:rsidR="002740E6" w:rsidRPr="00500D66" w:rsidRDefault="00765500">
            <w:pPr>
              <w:widowControl w:val="0"/>
              <w:spacing w:line="240" w:lineRule="auto"/>
              <w:rPr>
                <w:rFonts w:ascii="Lucida Sans" w:hAnsi="Lucida Sans"/>
                <w:sz w:val="20"/>
                <w:u w:val="single"/>
              </w:rPr>
            </w:pPr>
            <w:r w:rsidRPr="00500D66">
              <w:rPr>
                <w:rFonts w:ascii="Lucida Sans" w:hAnsi="Lucida Sans"/>
                <w:sz w:val="20"/>
                <w:u w:val="single"/>
              </w:rPr>
              <w:t>Secondary in this topic:</w:t>
            </w:r>
          </w:p>
          <w:p w14:paraId="7068D54B" w14:textId="77777777" w:rsidR="002740E6" w:rsidRPr="00500D66" w:rsidRDefault="00765500">
            <w:pPr>
              <w:widowControl w:val="0"/>
              <w:spacing w:line="240" w:lineRule="auto"/>
              <w:rPr>
                <w:rFonts w:ascii="Lucida Sans" w:hAnsi="Lucida Sans"/>
                <w:color w:val="202020"/>
                <w:sz w:val="20"/>
                <w:szCs w:val="20"/>
              </w:rPr>
            </w:pPr>
            <w:r w:rsidRPr="00500D66">
              <w:rPr>
                <w:rFonts w:ascii="Lucida Sans" w:hAnsi="Lucida Sans"/>
                <w:color w:val="202020"/>
                <w:sz w:val="20"/>
              </w:rPr>
              <w:t xml:space="preserve">3.MD.C.5b: A plane figure which can be covered without gaps or overlaps by </w:t>
            </w:r>
            <w:r w:rsidRPr="00500D66">
              <w:rPr>
                <w:rFonts w:ascii="Lucida Sans" w:hAnsi="Lucida Sans"/>
                <w:i/>
                <w:color w:val="202020"/>
                <w:sz w:val="20"/>
              </w:rPr>
              <w:t>n</w:t>
            </w:r>
            <w:r w:rsidRPr="00500D66">
              <w:rPr>
                <w:rFonts w:ascii="Lucida Sans" w:hAnsi="Lucida Sans"/>
                <w:color w:val="202020"/>
                <w:sz w:val="20"/>
              </w:rPr>
              <w:t xml:space="preserve"> unit squares is said to have an area of </w:t>
            </w:r>
            <w:r w:rsidRPr="00500D66">
              <w:rPr>
                <w:rFonts w:ascii="Lucida Sans" w:hAnsi="Lucida Sans"/>
                <w:i/>
                <w:color w:val="202020"/>
                <w:sz w:val="20"/>
              </w:rPr>
              <w:t>n</w:t>
            </w:r>
            <w:r w:rsidRPr="00500D66">
              <w:rPr>
                <w:rFonts w:ascii="Lucida Sans" w:hAnsi="Lucida Sans"/>
                <w:color w:val="202020"/>
                <w:sz w:val="20"/>
              </w:rPr>
              <w:t xml:space="preserve"> square units.</w:t>
            </w:r>
          </w:p>
        </w:tc>
      </w:tr>
      <w:tr w:rsidR="002740E6" w:rsidRPr="000224CB" w14:paraId="17B24DCA"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1D7C3FAF" w14:textId="77777777" w:rsidR="002740E6" w:rsidRPr="00500D66" w:rsidRDefault="00765500">
            <w:pPr>
              <w:widowControl w:val="0"/>
              <w:spacing w:line="240" w:lineRule="auto"/>
              <w:rPr>
                <w:rFonts w:ascii="Lucida Sans" w:hAnsi="Lucida Sans"/>
                <w:b/>
                <w:sz w:val="20"/>
              </w:rPr>
            </w:pPr>
            <w:r w:rsidRPr="00500D66">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42A3DA51" w14:textId="77777777" w:rsidR="002740E6" w:rsidRPr="00500D66" w:rsidRDefault="00765500">
            <w:pPr>
              <w:widowControl w:val="0"/>
              <w:spacing w:line="240" w:lineRule="auto"/>
              <w:rPr>
                <w:rFonts w:ascii="Lucida Sans" w:hAnsi="Lucida Sans"/>
                <w:sz w:val="20"/>
                <w:u w:val="single"/>
              </w:rPr>
            </w:pPr>
            <w:r w:rsidRPr="00500D66">
              <w:rPr>
                <w:rFonts w:ascii="Lucida Sans" w:hAnsi="Lucida Sans"/>
                <w:sz w:val="20"/>
                <w:u w:val="single"/>
              </w:rPr>
              <w:t>Primary in this topic:</w:t>
            </w:r>
          </w:p>
          <w:p w14:paraId="1927674A" w14:textId="5C02C0FB" w:rsidR="002740E6" w:rsidRPr="003860FF" w:rsidRDefault="00765500">
            <w:pPr>
              <w:widowControl w:val="0"/>
              <w:spacing w:line="240" w:lineRule="auto"/>
              <w:rPr>
                <w:rFonts w:ascii="Lucida Sans" w:hAnsi="Lucida Sans"/>
                <w:sz w:val="20"/>
              </w:rPr>
            </w:pPr>
            <w:r w:rsidRPr="00500D66">
              <w:rPr>
                <w:rFonts w:ascii="Lucida Sans" w:hAnsi="Lucida Sans"/>
                <w:sz w:val="20"/>
              </w:rPr>
              <w:t>Conceptual Understanding</w:t>
            </w:r>
          </w:p>
        </w:tc>
      </w:tr>
      <w:tr w:rsidR="002740E6" w:rsidRPr="000224CB" w14:paraId="73F1CF78"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2E5EF1EF" w14:textId="77777777" w:rsidR="002740E6" w:rsidRPr="00500D66" w:rsidRDefault="00765500">
            <w:pPr>
              <w:widowControl w:val="0"/>
              <w:spacing w:line="240" w:lineRule="auto"/>
              <w:rPr>
                <w:rFonts w:ascii="Lucida Sans" w:hAnsi="Lucida Sans"/>
                <w:b/>
                <w:sz w:val="20"/>
              </w:rPr>
            </w:pPr>
            <w:r w:rsidRPr="00500D66">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0B743678" w14:textId="38BE05D4" w:rsidR="002740E6" w:rsidRPr="00500D66" w:rsidRDefault="00765500" w:rsidP="00F97D27">
            <w:pPr>
              <w:widowControl w:val="0"/>
              <w:spacing w:before="220" w:after="220" w:line="240" w:lineRule="auto"/>
              <w:contextualSpacing/>
              <w:rPr>
                <w:rFonts w:ascii="Lucida Sans" w:hAnsi="Lucida Sans"/>
                <w:sz w:val="20"/>
              </w:rPr>
            </w:pPr>
            <w:r w:rsidRPr="00500D66">
              <w:rPr>
                <w:rFonts w:ascii="Lucida Sans" w:hAnsi="Lucida Sans"/>
                <w:sz w:val="20"/>
              </w:rPr>
              <w:t>Students analyze, compare, and classify two-dimensional shapes by their proper</w:t>
            </w:r>
            <w:r w:rsidR="00F97D27">
              <w:rPr>
                <w:rFonts w:ascii="Lucida Sans" w:hAnsi="Lucida Sans"/>
                <w:sz w:val="20"/>
              </w:rPr>
              <w:t>ties (</w:t>
            </w:r>
            <w:r w:rsidRPr="00500D66">
              <w:rPr>
                <w:rFonts w:ascii="Lucida Sans" w:hAnsi="Lucida Sans"/>
                <w:sz w:val="20"/>
              </w:rPr>
              <w:t>3.G.1</w:t>
            </w:r>
            <w:r w:rsidR="00F97D27">
              <w:rPr>
                <w:rFonts w:ascii="Lucida Sans" w:hAnsi="Lucida Sans"/>
                <w:sz w:val="20"/>
              </w:rPr>
              <w:t>).</w:t>
            </w:r>
            <w:r w:rsidRPr="00500D66">
              <w:rPr>
                <w:rFonts w:ascii="Lucida Sans" w:hAnsi="Lucida Sans"/>
                <w:sz w:val="20"/>
              </w:rPr>
              <w:t xml:space="preserve"> They explicitly relate and combine these classifications. Because they have built a firm foundation of several shape categories, these categories can be the raw material for thinking about the relationships between classes. For example, students can form larger, superordinate, categories, such as the class of all shapes with four sides, or quadrilaterals, and recognize that it includes other categories, such as squares, rectangles, rhombuses, parallelograms, and trapezoids. They also recognize that there are quadrilaterals that are not in any of those subcategorie</w:t>
            </w:r>
            <w:r w:rsidR="00664400">
              <w:rPr>
                <w:rFonts w:ascii="Lucida Sans" w:hAnsi="Lucida Sans"/>
                <w:sz w:val="20"/>
              </w:rPr>
              <w:t>s…</w:t>
            </w:r>
            <w:r w:rsidRPr="00500D66">
              <w:rPr>
                <w:rFonts w:ascii="Lucida Sans" w:hAnsi="Lucida Sans"/>
                <w:sz w:val="20"/>
              </w:rPr>
              <w:t>The Standards do not require that such representations be constructed by Grade 3 students, but they should be able to draw examples of quadrilaterals that are not in the subcategories.</w:t>
            </w:r>
          </w:p>
          <w:p w14:paraId="045A4881" w14:textId="77777777" w:rsidR="002740E6" w:rsidRPr="00500D66" w:rsidRDefault="00765500" w:rsidP="006065C6">
            <w:pPr>
              <w:widowControl w:val="0"/>
              <w:shd w:val="clear" w:color="auto" w:fill="C5E0B3" w:themeFill="accent6" w:themeFillTint="66"/>
              <w:spacing w:before="220" w:after="220" w:line="240" w:lineRule="auto"/>
              <w:ind w:left="720"/>
              <w:contextualSpacing/>
              <w:rPr>
                <w:rFonts w:ascii="Lucida Sans" w:hAnsi="Lucida Sans"/>
                <w:color w:val="50524F"/>
                <w:sz w:val="20"/>
                <w:szCs w:val="24"/>
                <w:highlight w:val="white"/>
              </w:rPr>
            </w:pPr>
            <w:r w:rsidRPr="00500D66">
              <w:rPr>
                <w:rFonts w:ascii="Lucida Sans" w:hAnsi="Lucida Sans"/>
                <w:noProof/>
                <w:color w:val="50524F"/>
                <w:sz w:val="20"/>
                <w:szCs w:val="21"/>
                <w:highlight w:val="white"/>
                <w:lang w:val="en-US"/>
              </w:rPr>
              <w:lastRenderedPageBreak/>
              <w:drawing>
                <wp:inline distT="114300" distB="114300" distL="114300" distR="114300" wp14:anchorId="4AC509E5" wp14:editId="66BFD39E">
                  <wp:extent cx="2806700" cy="3296093"/>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31"/>
                          <a:srcRect r="3694" b="2512"/>
                          <a:stretch/>
                        </pic:blipFill>
                        <pic:spPr bwMode="auto">
                          <a:xfrm>
                            <a:off x="0" y="0"/>
                            <a:ext cx="2806996" cy="3296441"/>
                          </a:xfrm>
                          <a:prstGeom prst="rect">
                            <a:avLst/>
                          </a:prstGeom>
                          <a:ln>
                            <a:noFill/>
                          </a:ln>
                          <a:extLst>
                            <a:ext uri="{53640926-AAD7-44D8-BBD7-CCE9431645EC}">
                              <a14:shadowObscured xmlns:a14="http://schemas.microsoft.com/office/drawing/2010/main"/>
                            </a:ext>
                          </a:extLst>
                        </pic:spPr>
                      </pic:pic>
                    </a:graphicData>
                  </a:graphic>
                </wp:inline>
              </w:drawing>
            </w:r>
          </w:p>
          <w:p w14:paraId="169C251A" w14:textId="77777777" w:rsidR="002740E6" w:rsidRPr="00500D66" w:rsidRDefault="00765500" w:rsidP="00F97D27">
            <w:pPr>
              <w:widowControl w:val="0"/>
              <w:spacing w:before="220" w:after="220" w:line="240" w:lineRule="auto"/>
              <w:contextualSpacing/>
              <w:rPr>
                <w:rFonts w:ascii="Lucida Sans" w:hAnsi="Lucida Sans"/>
                <w:sz w:val="20"/>
              </w:rPr>
            </w:pPr>
            <w:r w:rsidRPr="00500D66">
              <w:rPr>
                <w:rFonts w:ascii="Lucida Sans" w:hAnsi="Lucida Sans"/>
                <w:sz w:val="20"/>
              </w:rPr>
              <w:t>Similarly, students learn to draw shapes with prespecified attributes, without making a priori assumptions regarding their classification.MP1 For example, they could solve the problem of making a shape with two long sides of the same length and two short sides of the same length that is not a rectangle.</w:t>
            </w:r>
          </w:p>
          <w:p w14:paraId="6A3922FC" w14:textId="77777777" w:rsidR="00F97D27" w:rsidRDefault="00F97D27" w:rsidP="00F97D27">
            <w:pPr>
              <w:widowControl w:val="0"/>
              <w:spacing w:before="220" w:after="220" w:line="240" w:lineRule="auto"/>
              <w:contextualSpacing/>
              <w:rPr>
                <w:rFonts w:ascii="Lucida Sans" w:hAnsi="Lucida Sans"/>
                <w:sz w:val="20"/>
              </w:rPr>
            </w:pPr>
          </w:p>
          <w:p w14:paraId="7F481EAC" w14:textId="77777777" w:rsidR="002740E6" w:rsidRPr="00500D66" w:rsidRDefault="00765500" w:rsidP="00F97D27">
            <w:pPr>
              <w:widowControl w:val="0"/>
              <w:spacing w:before="220" w:after="220" w:line="240" w:lineRule="auto"/>
              <w:contextualSpacing/>
              <w:rPr>
                <w:rFonts w:ascii="Lucida Sans" w:hAnsi="Lucida Sans"/>
                <w:sz w:val="20"/>
              </w:rPr>
            </w:pPr>
            <w:r w:rsidRPr="00500D66">
              <w:rPr>
                <w:rFonts w:ascii="Lucida Sans" w:hAnsi="Lucida Sans"/>
                <w:sz w:val="20"/>
              </w:rPr>
              <w:t xml:space="preserve">Students investigate, describe, and reason about decomposing and composing polygons to make other polygons. Problems such as finding all the possible different compositions of a set of shapes involve geometric problem solving and notions of congruence and symmetry (MP7). They also involve the practices of making and testing conjectures (MP1), and convincing others that conjectures are correct (or not) (MP3). Such problems can be posed even for sets of simple shapes such as </w:t>
            </w:r>
            <w:proofErr w:type="spellStart"/>
            <w:r w:rsidRPr="00500D66">
              <w:rPr>
                <w:rFonts w:ascii="Lucida Sans" w:hAnsi="Lucida Sans"/>
                <w:sz w:val="20"/>
              </w:rPr>
              <w:t>tetrominoes</w:t>
            </w:r>
            <w:proofErr w:type="spellEnd"/>
            <w:r w:rsidRPr="00500D66">
              <w:rPr>
                <w:rFonts w:ascii="Lucida Sans" w:hAnsi="Lucida Sans"/>
                <w:sz w:val="20"/>
              </w:rPr>
              <w:t>, four squares arranged to form a shape so that every square shares at least one side and sides coincide or share only a vertex.</w:t>
            </w:r>
          </w:p>
          <w:p w14:paraId="2D00045A" w14:textId="77777777" w:rsidR="00F97D27" w:rsidRDefault="00F97D27" w:rsidP="00F97D27">
            <w:pPr>
              <w:widowControl w:val="0"/>
              <w:spacing w:before="220" w:after="220" w:line="240" w:lineRule="auto"/>
              <w:contextualSpacing/>
              <w:rPr>
                <w:rFonts w:ascii="Lucida Sans" w:hAnsi="Lucida Sans"/>
                <w:sz w:val="20"/>
              </w:rPr>
            </w:pPr>
          </w:p>
          <w:p w14:paraId="0CCDB096" w14:textId="77777777" w:rsidR="002740E6" w:rsidRPr="00500D66" w:rsidRDefault="00765500" w:rsidP="00F97D27">
            <w:pPr>
              <w:widowControl w:val="0"/>
              <w:spacing w:before="220" w:after="220" w:line="240" w:lineRule="auto"/>
              <w:contextualSpacing/>
              <w:rPr>
                <w:rFonts w:ascii="Lucida Sans" w:hAnsi="Lucida Sans"/>
                <w:color w:val="50524F"/>
                <w:sz w:val="20"/>
              </w:rPr>
            </w:pPr>
            <w:r w:rsidRPr="00500D66">
              <w:rPr>
                <w:rFonts w:ascii="Lucida Sans" w:hAnsi="Lucida Sans"/>
                <w:sz w:val="20"/>
              </w:rPr>
              <w:t xml:space="preserve">More advanced paper-folding (origami) tasks afford the same mathematical practices of seeing and using structure, conjecturing, and justifying conjectures. Paper folding can also illustrate many geometric concepts. For example, folding a piece of paper creates a line segment. Folding a square of paper twice, horizontal edge to horizontal edge, then vertical edge to vertical edge, creates a right angle, which can be unfolded to show four right angles. Students can be challenged to find ways to fold paper into rectangles or squares and to explain why the shapes belong in those categories. Students also develop more competence in the composition and decomposition of rectangular regions, that is, spatially structuring rectangular arrays. They learn to partition a rectangle into identical </w:t>
            </w:r>
            <w:proofErr w:type="gramStart"/>
            <w:r w:rsidRPr="00500D66">
              <w:rPr>
                <w:rFonts w:ascii="Lucida Sans" w:hAnsi="Lucida Sans"/>
                <w:sz w:val="20"/>
              </w:rPr>
              <w:t>squares  by</w:t>
            </w:r>
            <w:proofErr w:type="gramEnd"/>
            <w:r w:rsidRPr="00500D66">
              <w:rPr>
                <w:rFonts w:ascii="Lucida Sans" w:hAnsi="Lucida Sans"/>
                <w:sz w:val="20"/>
              </w:rPr>
              <w:t xml:space="preserve"> anticipating the final structure and thus forming the array by drawing rows and columns (see the bottom right example on p. 11; some students may still need work building or drawing squares inside the rectangle first). They count by the number of columns or </w:t>
            </w:r>
            <w:proofErr w:type="gramStart"/>
            <w:r w:rsidRPr="00500D66">
              <w:rPr>
                <w:rFonts w:ascii="Lucida Sans" w:hAnsi="Lucida Sans"/>
                <w:sz w:val="20"/>
              </w:rPr>
              <w:t>rows, or</w:t>
            </w:r>
            <w:proofErr w:type="gramEnd"/>
            <w:r w:rsidRPr="00500D66">
              <w:rPr>
                <w:rFonts w:ascii="Lucida Sans" w:hAnsi="Lucida Sans"/>
                <w:sz w:val="20"/>
              </w:rPr>
              <w:t xml:space="preserve"> use multiplication to determine the number of </w:t>
            </w:r>
            <w:r w:rsidRPr="00500D66">
              <w:rPr>
                <w:rFonts w:ascii="Lucida Sans" w:hAnsi="Lucida Sans"/>
                <w:sz w:val="20"/>
              </w:rPr>
              <w:lastRenderedPageBreak/>
              <w:t>squares in the array. They also learn to rotate these arrays physically and mentally to view them as composed of smaller arrays, allowing illustrations of properties of multiplication (e.g., the commutative property and the distributive property).</w:t>
            </w:r>
          </w:p>
          <w:p w14:paraId="49FC26F6" w14:textId="77777777" w:rsidR="002740E6" w:rsidRPr="00500D66" w:rsidRDefault="00765500">
            <w:pPr>
              <w:widowControl w:val="0"/>
              <w:spacing w:before="220" w:after="220" w:line="240" w:lineRule="auto"/>
              <w:rPr>
                <w:rFonts w:ascii="Lucida Sans" w:hAnsi="Lucida Sans"/>
                <w:sz w:val="20"/>
              </w:rPr>
            </w:pPr>
            <w:r w:rsidRPr="00500D66">
              <w:rPr>
                <w:rFonts w:ascii="Lucida Sans" w:hAnsi="Lucida Sans"/>
                <w:noProof/>
                <w:sz w:val="20"/>
                <w:lang w:val="en-US"/>
              </w:rPr>
              <w:drawing>
                <wp:inline distT="114300" distB="114300" distL="114300" distR="114300" wp14:anchorId="5D36C83C" wp14:editId="74708527">
                  <wp:extent cx="2775098" cy="1895475"/>
                  <wp:effectExtent l="0" t="0" r="635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32"/>
                          <a:srcRect r="3845"/>
                          <a:stretch/>
                        </pic:blipFill>
                        <pic:spPr bwMode="auto">
                          <a:xfrm>
                            <a:off x="0" y="0"/>
                            <a:ext cx="2775098" cy="1895475"/>
                          </a:xfrm>
                          <a:prstGeom prst="rect">
                            <a:avLst/>
                          </a:prstGeom>
                          <a:ln>
                            <a:noFill/>
                          </a:ln>
                          <a:extLst>
                            <a:ext uri="{53640926-AAD7-44D8-BBD7-CCE9431645EC}">
                              <a14:shadowObscured xmlns:a14="http://schemas.microsoft.com/office/drawing/2010/main"/>
                            </a:ext>
                          </a:extLst>
                        </pic:spPr>
                      </pic:pic>
                    </a:graphicData>
                  </a:graphic>
                </wp:inline>
              </w:drawing>
            </w:r>
          </w:p>
          <w:p w14:paraId="2BE46FB1" w14:textId="77777777" w:rsidR="002740E6" w:rsidRDefault="00765500" w:rsidP="00F97D27">
            <w:pPr>
              <w:widowControl w:val="0"/>
              <w:spacing w:before="220" w:after="220" w:line="240" w:lineRule="auto"/>
              <w:contextualSpacing/>
              <w:rPr>
                <w:rFonts w:ascii="Lucida Sans" w:hAnsi="Lucida Sans"/>
                <w:sz w:val="20"/>
              </w:rPr>
            </w:pPr>
            <w:r w:rsidRPr="00500D66">
              <w:rPr>
                <w:rFonts w:ascii="Lucida Sans" w:hAnsi="Lucida Sans"/>
                <w:sz w:val="20"/>
              </w:rPr>
              <w:t>Students need to learn to conceptualize area as the amount of two</w:t>
            </w:r>
            <w:r w:rsidR="00EC05F4">
              <w:rPr>
                <w:rFonts w:ascii="Lucida Sans" w:hAnsi="Lucida Sans"/>
                <w:sz w:val="20"/>
              </w:rPr>
              <w:t>-</w:t>
            </w:r>
            <w:r w:rsidRPr="00500D66">
              <w:rPr>
                <w:rFonts w:ascii="Lucida Sans" w:hAnsi="Lucida Sans"/>
                <w:sz w:val="20"/>
              </w:rPr>
              <w:t>dimensional space in a bounded region and to measure it by choosing a unit of area, often a square. A two-dimensional geometric figure that is covered by a certain number of squares without gaps or overlaps can be said to have an area of that number of square units.</w:t>
            </w:r>
          </w:p>
          <w:p w14:paraId="759D9BC2" w14:textId="77777777" w:rsidR="00F97D27" w:rsidRDefault="00F97D27" w:rsidP="00F97D27">
            <w:pPr>
              <w:widowControl w:val="0"/>
              <w:spacing w:before="220" w:after="220" w:line="240" w:lineRule="auto"/>
              <w:contextualSpacing/>
              <w:rPr>
                <w:rFonts w:ascii="Lucida Sans" w:hAnsi="Lucida Sans"/>
                <w:sz w:val="20"/>
              </w:rPr>
            </w:pPr>
          </w:p>
          <w:p w14:paraId="696F753F" w14:textId="5BBD13B5" w:rsidR="00F97D27" w:rsidRPr="00500D66" w:rsidRDefault="00F97D27" w:rsidP="00F97D27">
            <w:pPr>
              <w:widowControl w:val="0"/>
              <w:spacing w:before="220" w:after="220" w:line="240" w:lineRule="auto"/>
              <w:contextualSpacing/>
              <w:rPr>
                <w:rFonts w:ascii="Lucida Sans" w:hAnsi="Lucida Sans"/>
                <w:sz w:val="20"/>
              </w:rPr>
            </w:pPr>
            <w:r>
              <w:rPr>
                <w:rFonts w:ascii="Lucida Sans" w:hAnsi="Lucida Sans"/>
                <w:sz w:val="20"/>
              </w:rPr>
              <w:t>(See p</w:t>
            </w:r>
            <w:r w:rsidR="00664400">
              <w:rPr>
                <w:rFonts w:ascii="Lucida Sans" w:hAnsi="Lucida Sans"/>
                <w:sz w:val="20"/>
              </w:rPr>
              <w:t>p. 13-14 in the Geometry Progressions. See p. 16 in the MD Progressions.)</w:t>
            </w:r>
          </w:p>
        </w:tc>
      </w:tr>
      <w:tr w:rsidR="001200D1" w:rsidRPr="000224CB" w14:paraId="2CA76AAD" w14:textId="77777777" w:rsidTr="002C68BF">
        <w:trPr>
          <w:trHeight w:val="420"/>
        </w:trPr>
        <w:tc>
          <w:tcPr>
            <w:tcW w:w="2925" w:type="dxa"/>
            <w:shd w:val="clear" w:color="auto" w:fill="E2EFD9" w:themeFill="accent6" w:themeFillTint="33"/>
            <w:tcMar>
              <w:top w:w="100" w:type="dxa"/>
              <w:left w:w="100" w:type="dxa"/>
              <w:bottom w:w="100" w:type="dxa"/>
              <w:right w:w="100" w:type="dxa"/>
            </w:tcMar>
          </w:tcPr>
          <w:p w14:paraId="4184E2BA" w14:textId="633917AA" w:rsidR="001200D1" w:rsidRDefault="001200D1" w:rsidP="001200D1">
            <w:pPr>
              <w:widowControl w:val="0"/>
              <w:spacing w:line="240" w:lineRule="auto"/>
              <w:rPr>
                <w:rFonts w:ascii="Lucida Sans" w:hAnsi="Lucida Sans"/>
                <w:b/>
                <w:sz w:val="20"/>
              </w:rPr>
            </w:pPr>
            <w:r>
              <w:rPr>
                <w:rFonts w:ascii="Lucida Sans" w:hAnsi="Lucida Sans"/>
                <w:b/>
                <w:sz w:val="20"/>
              </w:rPr>
              <w:lastRenderedPageBreak/>
              <w:t>Essential Question(s)</w:t>
            </w:r>
          </w:p>
        </w:tc>
        <w:tc>
          <w:tcPr>
            <w:tcW w:w="11475" w:type="dxa"/>
            <w:shd w:val="clear" w:color="auto" w:fill="E2EFD9" w:themeFill="accent6" w:themeFillTint="33"/>
            <w:tcMar>
              <w:top w:w="100" w:type="dxa"/>
              <w:left w:w="100" w:type="dxa"/>
              <w:bottom w:w="100" w:type="dxa"/>
              <w:right w:w="100" w:type="dxa"/>
            </w:tcMar>
          </w:tcPr>
          <w:p w14:paraId="21FAC6C0" w14:textId="204DB0EC" w:rsidR="001200D1" w:rsidRDefault="001200D1" w:rsidP="001200D1">
            <w:pPr>
              <w:widowControl w:val="0"/>
              <w:spacing w:before="220" w:after="220" w:line="240" w:lineRule="auto"/>
              <w:contextualSpacing/>
              <w:rPr>
                <w:rFonts w:ascii="Lucida Sans" w:hAnsi="Lucida Sans"/>
                <w:sz w:val="20"/>
              </w:rPr>
            </w:pPr>
            <w:r>
              <w:rPr>
                <w:rFonts w:ascii="Lucida Sans" w:hAnsi="Lucida Sans"/>
                <w:sz w:val="20"/>
              </w:rPr>
              <w:t>N/A</w:t>
            </w:r>
          </w:p>
        </w:tc>
      </w:tr>
    </w:tbl>
    <w:p w14:paraId="1EB129C7" w14:textId="77777777" w:rsidR="002740E6" w:rsidRPr="000224CB" w:rsidRDefault="002740E6">
      <w:pPr>
        <w:rPr>
          <w:rFonts w:ascii="Lucida Sans" w:hAnsi="Lucida Sans"/>
          <w:b/>
        </w:rPr>
      </w:pPr>
    </w:p>
    <w:p w14:paraId="626797C0" w14:textId="77777777" w:rsidR="00A2557D" w:rsidRDefault="00A2557D">
      <w:r>
        <w:br w:type="page"/>
      </w:r>
    </w:p>
    <w:p w14:paraId="00486831" w14:textId="6FB0883E" w:rsidR="00500D66" w:rsidRDefault="00500D66" w:rsidP="00500D66">
      <w:r>
        <w:rPr>
          <w:noProof/>
          <w:lang w:val="en-US"/>
        </w:rPr>
        <w:lastRenderedPageBreak/>
        <w:drawing>
          <wp:anchor distT="0" distB="0" distL="114300" distR="114300" simplePos="0" relativeHeight="251722752" behindDoc="0" locked="0" layoutInCell="1" allowOverlap="1" wp14:anchorId="2E13B9F4" wp14:editId="37B8F71E">
            <wp:simplePos x="0" y="0"/>
            <wp:positionH relativeFrom="column">
              <wp:posOffset>20320</wp:posOffset>
            </wp:positionH>
            <wp:positionV relativeFrom="paragraph">
              <wp:posOffset>60325</wp:posOffset>
            </wp:positionV>
            <wp:extent cx="438912" cy="118872"/>
            <wp:effectExtent l="140970" t="0" r="102235" b="0"/>
            <wp:wrapSquare wrapText="bothSides"/>
            <wp:docPr id="42" name="Picture 42"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91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45305F" w14:textId="3A2F4200" w:rsidR="002740E6" w:rsidRPr="002C68BF" w:rsidRDefault="00500D66" w:rsidP="00500D66">
      <w:pPr>
        <w:pBdr>
          <w:top w:val="none" w:sz="0" w:space="0" w:color="auto"/>
          <w:left w:val="none" w:sz="0" w:space="0" w:color="auto"/>
          <w:bottom w:val="none" w:sz="0" w:space="0" w:color="auto"/>
          <w:right w:val="none" w:sz="0" w:space="0" w:color="auto"/>
        </w:pBdr>
        <w:rPr>
          <w:color w:val="3A8A4F"/>
        </w:rPr>
      </w:pPr>
      <w:r w:rsidRPr="002C68BF">
        <w:rPr>
          <w:rFonts w:ascii="Lucida Sans" w:eastAsia="Lucida Sans" w:hAnsi="Lucida Sans" w:cs="Lucida Sans"/>
          <w:color w:val="3A8A4F"/>
          <w:sz w:val="30"/>
          <w:szCs w:val="30"/>
        </w:rPr>
        <w:t>Assessment Guidance, Topic 15</w:t>
      </w:r>
    </w:p>
    <w:tbl>
      <w:tblPr>
        <w:tblStyle w:val="aff3"/>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0DA69523" w14:textId="77777777" w:rsidTr="00B5577D">
        <w:trPr>
          <w:trHeight w:val="420"/>
        </w:trPr>
        <w:tc>
          <w:tcPr>
            <w:tcW w:w="14398" w:type="dxa"/>
            <w:gridSpan w:val="2"/>
            <w:shd w:val="clear" w:color="auto" w:fill="D9D9D9" w:themeFill="background1" w:themeFillShade="D9"/>
            <w:tcMar>
              <w:top w:w="100" w:type="dxa"/>
              <w:left w:w="100" w:type="dxa"/>
              <w:bottom w:w="100" w:type="dxa"/>
              <w:right w:w="100" w:type="dxa"/>
            </w:tcMar>
          </w:tcPr>
          <w:p w14:paraId="215D8800" w14:textId="5B5E5454" w:rsidR="002740E6" w:rsidRPr="000224CB" w:rsidRDefault="00765500">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Topic Assessment</w:t>
            </w:r>
          </w:p>
          <w:p w14:paraId="1C373986" w14:textId="7B2DED39" w:rsidR="002740E6" w:rsidRPr="000224CB" w:rsidRDefault="00B679FE" w:rsidP="00B679FE">
            <w:pPr>
              <w:widowControl w:val="0"/>
              <w:spacing w:line="240" w:lineRule="auto"/>
              <w:contextualSpacing/>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53912E44" w14:textId="77777777" w:rsidTr="00B5577D">
        <w:tc>
          <w:tcPr>
            <w:tcW w:w="7200" w:type="dxa"/>
            <w:shd w:val="clear" w:color="auto" w:fill="A6A6A6" w:themeFill="background1" w:themeFillShade="A6"/>
            <w:tcMar>
              <w:top w:w="100" w:type="dxa"/>
              <w:left w:w="100" w:type="dxa"/>
              <w:bottom w:w="100" w:type="dxa"/>
              <w:right w:w="100" w:type="dxa"/>
            </w:tcMar>
          </w:tcPr>
          <w:p w14:paraId="4AB40FD2"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78CFB64A" w14:textId="04019B6C" w:rsidR="002740E6" w:rsidRPr="000224CB" w:rsidRDefault="000224CB" w:rsidP="00FF6A25">
            <w:pPr>
              <w:widowControl w:val="0"/>
              <w:spacing w:line="240" w:lineRule="auto"/>
              <w:ind w:hanging="14"/>
              <w:rPr>
                <w:rFonts w:ascii="Lucida Sans" w:hAnsi="Lucida Sans"/>
                <w:b/>
              </w:rPr>
            </w:pPr>
            <w:r>
              <w:rPr>
                <w:rFonts w:ascii="Lucida Sans" w:hAnsi="Lucida Sans"/>
                <w:b/>
              </w:rPr>
              <w:t>Why?</w:t>
            </w:r>
          </w:p>
        </w:tc>
      </w:tr>
      <w:tr w:rsidR="002740E6" w:rsidRPr="00500D66" w14:paraId="067DF295" w14:textId="77777777" w:rsidTr="00B5577D">
        <w:tc>
          <w:tcPr>
            <w:tcW w:w="7200" w:type="dxa"/>
            <w:shd w:val="clear" w:color="auto" w:fill="C5E0B3" w:themeFill="accent6" w:themeFillTint="66"/>
            <w:tcMar>
              <w:top w:w="100" w:type="dxa"/>
              <w:left w:w="100" w:type="dxa"/>
              <w:bottom w:w="100" w:type="dxa"/>
              <w:right w:w="100" w:type="dxa"/>
            </w:tcMar>
          </w:tcPr>
          <w:p w14:paraId="03A8CA70" w14:textId="4779EA39" w:rsidR="002740E6" w:rsidRPr="00500D66" w:rsidRDefault="00781048">
            <w:pPr>
              <w:widowControl w:val="0"/>
              <w:numPr>
                <w:ilvl w:val="0"/>
                <w:numId w:val="10"/>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7D6AD518"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1A77333B" w14:textId="77777777" w:rsidTr="00B5577D">
        <w:tc>
          <w:tcPr>
            <w:tcW w:w="7200" w:type="dxa"/>
            <w:shd w:val="clear" w:color="auto" w:fill="E2EFD9" w:themeFill="accent6" w:themeFillTint="33"/>
            <w:tcMar>
              <w:top w:w="100" w:type="dxa"/>
              <w:left w:w="100" w:type="dxa"/>
              <w:bottom w:w="100" w:type="dxa"/>
              <w:right w:w="100" w:type="dxa"/>
            </w:tcMar>
          </w:tcPr>
          <w:p w14:paraId="28CFF128" w14:textId="2B1B5E4E" w:rsidR="002740E6" w:rsidRPr="00500D66" w:rsidRDefault="00781048">
            <w:pPr>
              <w:widowControl w:val="0"/>
              <w:numPr>
                <w:ilvl w:val="0"/>
                <w:numId w:val="4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4C6359C2"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3B40E410" w14:textId="77777777" w:rsidTr="00B5577D">
        <w:tc>
          <w:tcPr>
            <w:tcW w:w="7200" w:type="dxa"/>
            <w:shd w:val="clear" w:color="auto" w:fill="C5E0B3" w:themeFill="accent6" w:themeFillTint="66"/>
            <w:tcMar>
              <w:top w:w="100" w:type="dxa"/>
              <w:left w:w="100" w:type="dxa"/>
              <w:bottom w:w="100" w:type="dxa"/>
              <w:right w:w="100" w:type="dxa"/>
            </w:tcMar>
          </w:tcPr>
          <w:p w14:paraId="69F52A69" w14:textId="53FDA8C2" w:rsidR="002740E6" w:rsidRPr="00500D66" w:rsidRDefault="00781048">
            <w:pPr>
              <w:widowControl w:val="0"/>
              <w:numPr>
                <w:ilvl w:val="0"/>
                <w:numId w:val="11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7D68DF06"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3E621C1E" w14:textId="77777777" w:rsidTr="00B5577D">
        <w:tc>
          <w:tcPr>
            <w:tcW w:w="7200" w:type="dxa"/>
            <w:shd w:val="clear" w:color="auto" w:fill="E2EFD9" w:themeFill="accent6" w:themeFillTint="33"/>
            <w:tcMar>
              <w:top w:w="100" w:type="dxa"/>
              <w:left w:w="100" w:type="dxa"/>
              <w:bottom w:w="100" w:type="dxa"/>
              <w:right w:w="100" w:type="dxa"/>
            </w:tcMar>
          </w:tcPr>
          <w:p w14:paraId="437A0F75" w14:textId="453FECD3" w:rsidR="002740E6" w:rsidRPr="00500D66" w:rsidRDefault="00781048">
            <w:pPr>
              <w:widowControl w:val="0"/>
              <w:numPr>
                <w:ilvl w:val="0"/>
                <w:numId w:val="62"/>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CAFC695"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67F227D9" w14:textId="77777777" w:rsidTr="00B5577D">
        <w:tc>
          <w:tcPr>
            <w:tcW w:w="7200" w:type="dxa"/>
            <w:shd w:val="clear" w:color="auto" w:fill="C5E0B3" w:themeFill="accent6" w:themeFillTint="66"/>
            <w:tcMar>
              <w:top w:w="100" w:type="dxa"/>
              <w:left w:w="100" w:type="dxa"/>
              <w:bottom w:w="100" w:type="dxa"/>
              <w:right w:w="100" w:type="dxa"/>
            </w:tcMar>
          </w:tcPr>
          <w:p w14:paraId="54DD8A82" w14:textId="406D2608" w:rsidR="002740E6" w:rsidRPr="00500D66" w:rsidRDefault="00781048">
            <w:pPr>
              <w:widowControl w:val="0"/>
              <w:numPr>
                <w:ilvl w:val="0"/>
                <w:numId w:val="5"/>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2176E60"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1822C3C7" w14:textId="77777777" w:rsidTr="00B5577D">
        <w:tc>
          <w:tcPr>
            <w:tcW w:w="7200" w:type="dxa"/>
            <w:shd w:val="clear" w:color="auto" w:fill="E2EFD9" w:themeFill="accent6" w:themeFillTint="33"/>
            <w:tcMar>
              <w:top w:w="100" w:type="dxa"/>
              <w:left w:w="100" w:type="dxa"/>
              <w:bottom w:w="100" w:type="dxa"/>
              <w:right w:w="100" w:type="dxa"/>
            </w:tcMar>
          </w:tcPr>
          <w:p w14:paraId="4FEF9AE7" w14:textId="3658D068" w:rsidR="002740E6" w:rsidRPr="00500D66" w:rsidRDefault="00781048">
            <w:pPr>
              <w:widowControl w:val="0"/>
              <w:numPr>
                <w:ilvl w:val="0"/>
                <w:numId w:val="37"/>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36167F6A"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1200D5B9" w14:textId="77777777" w:rsidTr="00B5577D">
        <w:tc>
          <w:tcPr>
            <w:tcW w:w="7200" w:type="dxa"/>
            <w:shd w:val="clear" w:color="auto" w:fill="C5E0B3" w:themeFill="accent6" w:themeFillTint="66"/>
            <w:tcMar>
              <w:top w:w="100" w:type="dxa"/>
              <w:left w:w="100" w:type="dxa"/>
              <w:bottom w:w="100" w:type="dxa"/>
              <w:right w:w="100" w:type="dxa"/>
            </w:tcMar>
          </w:tcPr>
          <w:p w14:paraId="08BD5A99" w14:textId="083FF4E9" w:rsidR="002740E6" w:rsidRPr="00500D66" w:rsidRDefault="00781048">
            <w:pPr>
              <w:widowControl w:val="0"/>
              <w:numPr>
                <w:ilvl w:val="0"/>
                <w:numId w:val="6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34966FD"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641BEF18" w14:textId="77777777" w:rsidTr="00B5577D">
        <w:tc>
          <w:tcPr>
            <w:tcW w:w="7200" w:type="dxa"/>
            <w:shd w:val="clear" w:color="auto" w:fill="E2EFD9" w:themeFill="accent6" w:themeFillTint="33"/>
            <w:tcMar>
              <w:top w:w="100" w:type="dxa"/>
              <w:left w:w="100" w:type="dxa"/>
              <w:bottom w:w="100" w:type="dxa"/>
              <w:right w:w="100" w:type="dxa"/>
            </w:tcMar>
          </w:tcPr>
          <w:p w14:paraId="4513DD91" w14:textId="18A33AEE" w:rsidR="002740E6" w:rsidRPr="00500D66" w:rsidRDefault="00781048">
            <w:pPr>
              <w:widowControl w:val="0"/>
              <w:numPr>
                <w:ilvl w:val="0"/>
                <w:numId w:val="26"/>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627E8D5"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0C5F4C2F" w14:textId="77777777" w:rsidTr="00B5577D">
        <w:tc>
          <w:tcPr>
            <w:tcW w:w="7200" w:type="dxa"/>
            <w:shd w:val="clear" w:color="auto" w:fill="C5E0B3" w:themeFill="accent6" w:themeFillTint="66"/>
            <w:tcMar>
              <w:top w:w="100" w:type="dxa"/>
              <w:left w:w="100" w:type="dxa"/>
              <w:bottom w:w="100" w:type="dxa"/>
              <w:right w:w="100" w:type="dxa"/>
            </w:tcMar>
          </w:tcPr>
          <w:p w14:paraId="1EB06302" w14:textId="49187D59" w:rsidR="002740E6" w:rsidRPr="00500D66" w:rsidRDefault="00765500">
            <w:pPr>
              <w:widowControl w:val="0"/>
              <w:spacing w:line="240" w:lineRule="auto"/>
              <w:ind w:left="720" w:hanging="360"/>
              <w:rPr>
                <w:rFonts w:ascii="Lucida Sans" w:hAnsi="Lucida Sans"/>
                <w:sz w:val="20"/>
              </w:rPr>
            </w:pPr>
            <w:r w:rsidRPr="00500D66">
              <w:rPr>
                <w:rFonts w:ascii="Lucida Sans" w:hAnsi="Lucida Sans"/>
                <w:sz w:val="20"/>
              </w:rPr>
              <w:t xml:space="preserve">9. </w:t>
            </w:r>
            <w:r w:rsidR="00781048">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6FD2FDCB"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515CE867" w14:textId="77777777" w:rsidTr="00B5577D">
        <w:tc>
          <w:tcPr>
            <w:tcW w:w="7200" w:type="dxa"/>
            <w:shd w:val="clear" w:color="auto" w:fill="E2EFD9" w:themeFill="accent6" w:themeFillTint="33"/>
            <w:tcMar>
              <w:top w:w="100" w:type="dxa"/>
              <w:left w:w="100" w:type="dxa"/>
              <w:bottom w:w="100" w:type="dxa"/>
              <w:right w:w="100" w:type="dxa"/>
            </w:tcMar>
          </w:tcPr>
          <w:p w14:paraId="3EFA6F3B" w14:textId="4B8DA4B6" w:rsidR="002740E6" w:rsidRPr="00500D66" w:rsidRDefault="00765500">
            <w:pPr>
              <w:widowControl w:val="0"/>
              <w:spacing w:line="240" w:lineRule="auto"/>
              <w:ind w:left="720" w:hanging="360"/>
              <w:rPr>
                <w:rFonts w:ascii="Lucida Sans" w:hAnsi="Lucida Sans"/>
                <w:sz w:val="20"/>
              </w:rPr>
            </w:pPr>
            <w:r w:rsidRPr="00500D66">
              <w:rPr>
                <w:rFonts w:ascii="Lucida Sans" w:hAnsi="Lucida Sans"/>
                <w:sz w:val="20"/>
              </w:rPr>
              <w:t xml:space="preserve">10. </w:t>
            </w:r>
            <w:r w:rsidR="00781048">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88A0134" w14:textId="77777777" w:rsidR="002740E6" w:rsidRPr="00500D66" w:rsidRDefault="002740E6">
            <w:pPr>
              <w:widowControl w:val="0"/>
              <w:spacing w:line="240" w:lineRule="auto"/>
              <w:ind w:left="720" w:hanging="360"/>
              <w:rPr>
                <w:rFonts w:ascii="Lucida Sans" w:hAnsi="Lucida Sans"/>
                <w:sz w:val="20"/>
              </w:rPr>
            </w:pPr>
          </w:p>
        </w:tc>
      </w:tr>
      <w:tr w:rsidR="002740E6" w:rsidRPr="00500D66" w14:paraId="6CB777CA" w14:textId="77777777" w:rsidTr="00B5577D">
        <w:tc>
          <w:tcPr>
            <w:tcW w:w="7200" w:type="dxa"/>
            <w:shd w:val="clear" w:color="auto" w:fill="C5E0B3" w:themeFill="accent6" w:themeFillTint="66"/>
            <w:tcMar>
              <w:top w:w="100" w:type="dxa"/>
              <w:left w:w="100" w:type="dxa"/>
              <w:bottom w:w="100" w:type="dxa"/>
              <w:right w:w="100" w:type="dxa"/>
            </w:tcMar>
          </w:tcPr>
          <w:p w14:paraId="744CA051" w14:textId="13F4AABE" w:rsidR="002740E6" w:rsidRPr="00500D66" w:rsidRDefault="00765500">
            <w:pPr>
              <w:widowControl w:val="0"/>
              <w:spacing w:line="240" w:lineRule="auto"/>
              <w:ind w:left="720" w:hanging="360"/>
              <w:rPr>
                <w:rFonts w:ascii="Lucida Sans" w:hAnsi="Lucida Sans"/>
                <w:sz w:val="20"/>
              </w:rPr>
            </w:pPr>
            <w:r w:rsidRPr="00500D66">
              <w:rPr>
                <w:rFonts w:ascii="Lucida Sans" w:hAnsi="Lucida Sans"/>
                <w:sz w:val="20"/>
              </w:rPr>
              <w:t xml:space="preserve">11. </w:t>
            </w:r>
            <w:r w:rsidR="00781048">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3AAF28A8" w14:textId="77777777" w:rsidR="002740E6" w:rsidRPr="00500D66" w:rsidRDefault="002740E6">
            <w:pPr>
              <w:widowControl w:val="0"/>
              <w:spacing w:line="240" w:lineRule="auto"/>
              <w:ind w:left="720" w:hanging="360"/>
              <w:rPr>
                <w:rFonts w:ascii="Lucida Sans" w:hAnsi="Lucida Sans"/>
                <w:sz w:val="20"/>
              </w:rPr>
            </w:pPr>
          </w:p>
        </w:tc>
      </w:tr>
    </w:tbl>
    <w:p w14:paraId="557B7A84" w14:textId="77777777" w:rsidR="002740E6" w:rsidRPr="00500D66" w:rsidRDefault="002740E6">
      <w:pPr>
        <w:rPr>
          <w:rFonts w:ascii="Lucida Sans" w:hAnsi="Lucida Sans"/>
          <w:sz w:val="20"/>
        </w:rPr>
      </w:pPr>
    </w:p>
    <w:p w14:paraId="7D17F6C9" w14:textId="77777777" w:rsidR="002740E6" w:rsidRPr="00500D66" w:rsidRDefault="002740E6">
      <w:pPr>
        <w:rPr>
          <w:rFonts w:ascii="Lucida Sans" w:hAnsi="Lucida Sans"/>
          <w:sz w:val="20"/>
        </w:rPr>
      </w:pPr>
    </w:p>
    <w:p w14:paraId="5BBE2AC2" w14:textId="297B3D4E" w:rsidR="002740E6" w:rsidRPr="000224CB" w:rsidRDefault="00A2557D">
      <w:pPr>
        <w:rPr>
          <w:rFonts w:ascii="Lucida Sans" w:hAnsi="Lucida Sans"/>
        </w:rPr>
      </w:pPr>
      <w:r>
        <w:rPr>
          <w:rFonts w:ascii="Lucida Sans" w:hAnsi="Lucida Sans"/>
        </w:rPr>
        <w:br w:type="page"/>
      </w:r>
    </w:p>
    <w:tbl>
      <w:tblPr>
        <w:tblStyle w:val="aff4"/>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2740E6" w:rsidRPr="000224CB" w14:paraId="30877EF9" w14:textId="77777777" w:rsidTr="00A2557D">
        <w:trPr>
          <w:trHeight w:val="420"/>
        </w:trPr>
        <w:tc>
          <w:tcPr>
            <w:tcW w:w="14400" w:type="dxa"/>
            <w:shd w:val="clear" w:color="auto" w:fill="A6A6A6" w:themeFill="background1" w:themeFillShade="A6"/>
            <w:tcMar>
              <w:top w:w="100" w:type="dxa"/>
              <w:left w:w="100" w:type="dxa"/>
              <w:bottom w:w="100" w:type="dxa"/>
              <w:right w:w="100" w:type="dxa"/>
            </w:tcMar>
          </w:tcPr>
          <w:p w14:paraId="765EDE6A" w14:textId="77777777" w:rsidR="002740E6" w:rsidRPr="00A2557D" w:rsidRDefault="00765500">
            <w:pPr>
              <w:widowControl w:val="0"/>
              <w:spacing w:line="240" w:lineRule="auto"/>
              <w:jc w:val="center"/>
              <w:rPr>
                <w:rFonts w:ascii="Lucida Sans" w:hAnsi="Lucida Sans"/>
                <w:b/>
                <w:color w:val="F3F3F3"/>
                <w:sz w:val="30"/>
                <w:szCs w:val="30"/>
              </w:rPr>
            </w:pPr>
            <w:r w:rsidRPr="00A2557D">
              <w:rPr>
                <w:rFonts w:ascii="Lucida Sans" w:hAnsi="Lucida Sans"/>
                <w:b/>
                <w:color w:val="auto"/>
                <w:sz w:val="30"/>
                <w:szCs w:val="30"/>
              </w:rPr>
              <w:lastRenderedPageBreak/>
              <w:t>Grade 3, Topic 16: Solve Perimeter Problems</w:t>
            </w:r>
          </w:p>
        </w:tc>
      </w:tr>
    </w:tbl>
    <w:p w14:paraId="77EB913B" w14:textId="77777777" w:rsidR="00A2557D" w:rsidRDefault="00A2557D"/>
    <w:tbl>
      <w:tblPr>
        <w:tblStyle w:val="aff4"/>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11475"/>
      </w:tblGrid>
      <w:tr w:rsidR="002740E6" w:rsidRPr="000224CB" w14:paraId="5E8DF0EB"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591ED0AD" w14:textId="77777777" w:rsidR="002740E6" w:rsidRPr="00A2557D" w:rsidRDefault="00765500">
            <w:pPr>
              <w:widowControl w:val="0"/>
              <w:spacing w:line="240" w:lineRule="auto"/>
              <w:rPr>
                <w:rFonts w:ascii="Lucida Sans" w:hAnsi="Lucida Sans"/>
                <w:b/>
                <w:sz w:val="20"/>
              </w:rPr>
            </w:pPr>
            <w:r w:rsidRPr="00A2557D">
              <w:rPr>
                <w:rFonts w:ascii="Lucida Sans" w:hAnsi="Lucida Sans"/>
                <w:b/>
                <w:sz w:val="20"/>
              </w:rPr>
              <w:t>Standards addressed</w:t>
            </w:r>
          </w:p>
        </w:tc>
        <w:tc>
          <w:tcPr>
            <w:tcW w:w="11475" w:type="dxa"/>
            <w:shd w:val="clear" w:color="auto" w:fill="C5E0B3" w:themeFill="accent6" w:themeFillTint="66"/>
            <w:tcMar>
              <w:top w:w="100" w:type="dxa"/>
              <w:left w:w="100" w:type="dxa"/>
              <w:bottom w:w="100" w:type="dxa"/>
              <w:right w:w="100" w:type="dxa"/>
            </w:tcMar>
          </w:tcPr>
          <w:p w14:paraId="0E385BDC" w14:textId="77777777" w:rsidR="002740E6" w:rsidRPr="00A2557D" w:rsidRDefault="00765500">
            <w:pPr>
              <w:widowControl w:val="0"/>
              <w:spacing w:line="240" w:lineRule="auto"/>
              <w:rPr>
                <w:rFonts w:ascii="Lucida Sans" w:hAnsi="Lucida Sans"/>
                <w:sz w:val="20"/>
                <w:u w:val="single"/>
              </w:rPr>
            </w:pPr>
            <w:r w:rsidRPr="00A2557D">
              <w:rPr>
                <w:rFonts w:ascii="Lucida Sans" w:hAnsi="Lucida Sans"/>
                <w:sz w:val="20"/>
                <w:u w:val="single"/>
              </w:rPr>
              <w:t>Primary in this topic:</w:t>
            </w:r>
          </w:p>
          <w:p w14:paraId="2328C6B0" w14:textId="77777777" w:rsidR="002740E6" w:rsidRPr="00A2557D" w:rsidRDefault="00765500">
            <w:pPr>
              <w:widowControl w:val="0"/>
              <w:spacing w:line="240" w:lineRule="auto"/>
              <w:rPr>
                <w:rFonts w:ascii="Lucida Sans" w:hAnsi="Lucida Sans"/>
                <w:sz w:val="20"/>
              </w:rPr>
            </w:pPr>
            <w:r w:rsidRPr="00A2557D">
              <w:rPr>
                <w:rFonts w:ascii="Lucida Sans" w:hAnsi="Lucida Sans"/>
                <w:sz w:val="20"/>
              </w:rPr>
              <w:t xml:space="preserve">3.MD.D.8: </w:t>
            </w:r>
            <w:r w:rsidRPr="00A2557D">
              <w:rPr>
                <w:rFonts w:ascii="Lucida Sans" w:hAnsi="Lucida Sans"/>
                <w:color w:val="202020"/>
                <w:sz w:val="20"/>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p w14:paraId="6111C499" w14:textId="77777777" w:rsidR="00EC05F4" w:rsidRDefault="00EC05F4">
            <w:pPr>
              <w:widowControl w:val="0"/>
              <w:spacing w:line="240" w:lineRule="auto"/>
              <w:rPr>
                <w:rFonts w:ascii="Lucida Sans" w:hAnsi="Lucida Sans"/>
                <w:sz w:val="20"/>
                <w:u w:val="single"/>
              </w:rPr>
            </w:pPr>
          </w:p>
          <w:p w14:paraId="6E5B1784" w14:textId="0D967BA3" w:rsidR="002740E6" w:rsidRPr="00A2557D" w:rsidRDefault="00765500">
            <w:pPr>
              <w:widowControl w:val="0"/>
              <w:spacing w:line="240" w:lineRule="auto"/>
              <w:rPr>
                <w:rFonts w:ascii="Lucida Sans" w:hAnsi="Lucida Sans"/>
                <w:sz w:val="20"/>
                <w:u w:val="single"/>
              </w:rPr>
            </w:pPr>
            <w:r w:rsidRPr="00A2557D">
              <w:rPr>
                <w:rFonts w:ascii="Lucida Sans" w:hAnsi="Lucida Sans"/>
                <w:sz w:val="20"/>
                <w:u w:val="single"/>
              </w:rPr>
              <w:t>Secondary in this topic:</w:t>
            </w:r>
          </w:p>
          <w:p w14:paraId="37A20B08" w14:textId="77777777" w:rsidR="002740E6" w:rsidRPr="00A2557D" w:rsidRDefault="00765500">
            <w:pPr>
              <w:widowControl w:val="0"/>
              <w:spacing w:line="240" w:lineRule="auto"/>
              <w:rPr>
                <w:rFonts w:ascii="Lucida Sans" w:hAnsi="Lucida Sans"/>
                <w:color w:val="202020"/>
                <w:sz w:val="20"/>
              </w:rPr>
            </w:pPr>
            <w:r w:rsidRPr="00A2557D">
              <w:rPr>
                <w:rFonts w:ascii="Lucida Sans" w:hAnsi="Lucida Sans"/>
                <w:color w:val="202020"/>
                <w:sz w:val="20"/>
              </w:rPr>
              <w:t xml:space="preserve">3.MD.C.7b: Multiply side lengths to find areas of rectangles with whole-number side lengths in the context of solving real world and mathematical </w:t>
            </w:r>
            <w:proofErr w:type="gramStart"/>
            <w:r w:rsidRPr="00A2557D">
              <w:rPr>
                <w:rFonts w:ascii="Lucida Sans" w:hAnsi="Lucida Sans"/>
                <w:color w:val="202020"/>
                <w:sz w:val="20"/>
              </w:rPr>
              <w:t>problems, and</w:t>
            </w:r>
            <w:proofErr w:type="gramEnd"/>
            <w:r w:rsidRPr="00A2557D">
              <w:rPr>
                <w:rFonts w:ascii="Lucida Sans" w:hAnsi="Lucida Sans"/>
                <w:color w:val="202020"/>
                <w:sz w:val="20"/>
              </w:rPr>
              <w:t xml:space="preserve"> represent whole-number products as rectangular areas in mathematical reasoning.</w:t>
            </w:r>
          </w:p>
        </w:tc>
      </w:tr>
      <w:tr w:rsidR="002740E6" w:rsidRPr="000224CB" w14:paraId="63C9D3CB" w14:textId="77777777" w:rsidTr="00E12789">
        <w:trPr>
          <w:trHeight w:val="420"/>
        </w:trPr>
        <w:tc>
          <w:tcPr>
            <w:tcW w:w="2925" w:type="dxa"/>
            <w:shd w:val="clear" w:color="auto" w:fill="E2EFD9" w:themeFill="accent6" w:themeFillTint="33"/>
            <w:tcMar>
              <w:top w:w="100" w:type="dxa"/>
              <w:left w:w="100" w:type="dxa"/>
              <w:bottom w:w="100" w:type="dxa"/>
              <w:right w:w="100" w:type="dxa"/>
            </w:tcMar>
          </w:tcPr>
          <w:p w14:paraId="06605E5C" w14:textId="77777777" w:rsidR="002740E6" w:rsidRPr="00A2557D" w:rsidRDefault="00765500">
            <w:pPr>
              <w:widowControl w:val="0"/>
              <w:spacing w:line="240" w:lineRule="auto"/>
              <w:rPr>
                <w:rFonts w:ascii="Lucida Sans" w:hAnsi="Lucida Sans"/>
                <w:b/>
                <w:sz w:val="20"/>
              </w:rPr>
            </w:pPr>
            <w:r w:rsidRPr="00A2557D">
              <w:rPr>
                <w:rFonts w:ascii="Lucida Sans" w:hAnsi="Lucida Sans"/>
                <w:b/>
                <w:sz w:val="20"/>
              </w:rPr>
              <w:t>Aspects of Rigor targeted by the standards</w:t>
            </w:r>
          </w:p>
        </w:tc>
        <w:tc>
          <w:tcPr>
            <w:tcW w:w="11475" w:type="dxa"/>
            <w:shd w:val="clear" w:color="auto" w:fill="E2EFD9" w:themeFill="accent6" w:themeFillTint="33"/>
            <w:tcMar>
              <w:top w:w="100" w:type="dxa"/>
              <w:left w:w="100" w:type="dxa"/>
              <w:bottom w:w="100" w:type="dxa"/>
              <w:right w:w="100" w:type="dxa"/>
            </w:tcMar>
          </w:tcPr>
          <w:p w14:paraId="3A10B3FB" w14:textId="77777777" w:rsidR="002740E6" w:rsidRPr="00A2557D" w:rsidRDefault="00765500">
            <w:pPr>
              <w:widowControl w:val="0"/>
              <w:spacing w:line="240" w:lineRule="auto"/>
              <w:rPr>
                <w:rFonts w:ascii="Lucida Sans" w:hAnsi="Lucida Sans"/>
                <w:sz w:val="20"/>
                <w:u w:val="single"/>
              </w:rPr>
            </w:pPr>
            <w:r w:rsidRPr="00A2557D">
              <w:rPr>
                <w:rFonts w:ascii="Lucida Sans" w:hAnsi="Lucida Sans"/>
                <w:sz w:val="20"/>
                <w:u w:val="single"/>
              </w:rPr>
              <w:t>Primary in this topic:</w:t>
            </w:r>
          </w:p>
          <w:p w14:paraId="2DD585BE" w14:textId="77777777" w:rsidR="002740E6" w:rsidRPr="00A2557D" w:rsidRDefault="00765500">
            <w:pPr>
              <w:widowControl w:val="0"/>
              <w:spacing w:line="240" w:lineRule="auto"/>
              <w:rPr>
                <w:rFonts w:ascii="Lucida Sans" w:hAnsi="Lucida Sans"/>
                <w:sz w:val="20"/>
              </w:rPr>
            </w:pPr>
            <w:r w:rsidRPr="00A2557D">
              <w:rPr>
                <w:rFonts w:ascii="Lucida Sans" w:hAnsi="Lucida Sans"/>
                <w:sz w:val="20"/>
              </w:rPr>
              <w:t>Application</w:t>
            </w:r>
          </w:p>
          <w:p w14:paraId="73789087" w14:textId="77777777" w:rsidR="002740E6" w:rsidRPr="00A2557D" w:rsidRDefault="002740E6">
            <w:pPr>
              <w:widowControl w:val="0"/>
              <w:spacing w:line="240" w:lineRule="auto"/>
              <w:rPr>
                <w:rFonts w:ascii="Lucida Sans" w:hAnsi="Lucida Sans"/>
                <w:sz w:val="20"/>
              </w:rPr>
            </w:pPr>
          </w:p>
          <w:p w14:paraId="734D8852" w14:textId="77777777" w:rsidR="002740E6" w:rsidRPr="00A2557D" w:rsidRDefault="00765500">
            <w:pPr>
              <w:widowControl w:val="0"/>
              <w:spacing w:line="240" w:lineRule="auto"/>
              <w:rPr>
                <w:rFonts w:ascii="Lucida Sans" w:hAnsi="Lucida Sans"/>
                <w:sz w:val="20"/>
                <w:u w:val="single"/>
              </w:rPr>
            </w:pPr>
            <w:r w:rsidRPr="00A2557D">
              <w:rPr>
                <w:rFonts w:ascii="Lucida Sans" w:hAnsi="Lucida Sans"/>
                <w:sz w:val="20"/>
                <w:u w:val="single"/>
              </w:rPr>
              <w:t>Secondary in this topic:</w:t>
            </w:r>
          </w:p>
          <w:p w14:paraId="6FCB42AD" w14:textId="2C46FF96" w:rsidR="002740E6" w:rsidRPr="00A2557D" w:rsidRDefault="00765500">
            <w:pPr>
              <w:widowControl w:val="0"/>
              <w:spacing w:line="240" w:lineRule="auto"/>
              <w:rPr>
                <w:rFonts w:ascii="Lucida Sans" w:hAnsi="Lucida Sans"/>
                <w:sz w:val="20"/>
              </w:rPr>
            </w:pPr>
            <w:r w:rsidRPr="00A2557D">
              <w:rPr>
                <w:rFonts w:ascii="Lucida Sans" w:hAnsi="Lucida Sans"/>
                <w:sz w:val="20"/>
              </w:rPr>
              <w:t>Procedural Skill and Fluency</w:t>
            </w:r>
            <w:r w:rsidR="00EC05F4">
              <w:rPr>
                <w:rFonts w:ascii="Lucida Sans" w:hAnsi="Lucida Sans"/>
                <w:sz w:val="20"/>
              </w:rPr>
              <w:t xml:space="preserve">, </w:t>
            </w:r>
            <w:r w:rsidRPr="00A2557D">
              <w:rPr>
                <w:rFonts w:ascii="Lucida Sans" w:hAnsi="Lucida Sans"/>
                <w:sz w:val="20"/>
              </w:rPr>
              <w:t>Conceptual Understanding</w:t>
            </w:r>
          </w:p>
        </w:tc>
      </w:tr>
      <w:tr w:rsidR="002740E6" w:rsidRPr="000224CB" w14:paraId="59B58069" w14:textId="77777777" w:rsidTr="00E12789">
        <w:trPr>
          <w:trHeight w:val="420"/>
        </w:trPr>
        <w:tc>
          <w:tcPr>
            <w:tcW w:w="2925" w:type="dxa"/>
            <w:shd w:val="clear" w:color="auto" w:fill="C5E0B3" w:themeFill="accent6" w:themeFillTint="66"/>
            <w:tcMar>
              <w:top w:w="100" w:type="dxa"/>
              <w:left w:w="100" w:type="dxa"/>
              <w:bottom w:w="100" w:type="dxa"/>
              <w:right w:w="100" w:type="dxa"/>
            </w:tcMar>
          </w:tcPr>
          <w:p w14:paraId="50CEFC2B" w14:textId="77777777" w:rsidR="002740E6" w:rsidRPr="00A2557D" w:rsidRDefault="00765500">
            <w:pPr>
              <w:widowControl w:val="0"/>
              <w:spacing w:line="240" w:lineRule="auto"/>
              <w:rPr>
                <w:rFonts w:ascii="Lucida Sans" w:hAnsi="Lucida Sans"/>
                <w:b/>
                <w:sz w:val="20"/>
              </w:rPr>
            </w:pPr>
            <w:r w:rsidRPr="00A2557D">
              <w:rPr>
                <w:rFonts w:ascii="Lucida Sans" w:hAnsi="Lucida Sans"/>
                <w:b/>
                <w:sz w:val="20"/>
              </w:rPr>
              <w:t>Applicable information from the progression documents</w:t>
            </w:r>
          </w:p>
        </w:tc>
        <w:tc>
          <w:tcPr>
            <w:tcW w:w="11475" w:type="dxa"/>
            <w:shd w:val="clear" w:color="auto" w:fill="C5E0B3" w:themeFill="accent6" w:themeFillTint="66"/>
            <w:tcMar>
              <w:top w:w="100" w:type="dxa"/>
              <w:left w:w="100" w:type="dxa"/>
              <w:bottom w:w="100" w:type="dxa"/>
              <w:right w:w="100" w:type="dxa"/>
            </w:tcMar>
          </w:tcPr>
          <w:p w14:paraId="2FACED44" w14:textId="4D2F1F0E" w:rsidR="002740E6" w:rsidRPr="00A2557D" w:rsidRDefault="00765500" w:rsidP="00C0347C">
            <w:pPr>
              <w:widowControl w:val="0"/>
              <w:spacing w:before="220" w:after="220" w:line="240" w:lineRule="auto"/>
              <w:contextualSpacing/>
              <w:rPr>
                <w:rFonts w:ascii="Lucida Sans" w:hAnsi="Lucida Sans"/>
                <w:sz w:val="20"/>
              </w:rPr>
            </w:pPr>
            <w:r w:rsidRPr="00A2557D">
              <w:rPr>
                <w:rFonts w:ascii="Lucida Sans" w:hAnsi="Lucida Sans"/>
                <w:sz w:val="20"/>
              </w:rPr>
              <w:t>Third graders focus on solving real-world and mathematical problems involving perimeters of polygon</w:t>
            </w:r>
            <w:r w:rsidR="00C0347C">
              <w:rPr>
                <w:rFonts w:ascii="Lucida Sans" w:hAnsi="Lucida Sans"/>
                <w:sz w:val="20"/>
              </w:rPr>
              <w:t xml:space="preserve">s </w:t>
            </w:r>
            <w:r w:rsidR="00D55C2B" w:rsidRPr="00A2557D">
              <w:rPr>
                <w:rFonts w:ascii="Lucida Sans" w:hAnsi="Lucida Sans"/>
                <w:sz w:val="20"/>
              </w:rPr>
              <w:t>(</w:t>
            </w:r>
            <w:proofErr w:type="gramStart"/>
            <w:r w:rsidRPr="00A2557D">
              <w:rPr>
                <w:rFonts w:ascii="Lucida Sans" w:hAnsi="Lucida Sans"/>
                <w:sz w:val="20"/>
              </w:rPr>
              <w:t>3.MD.</w:t>
            </w:r>
            <w:proofErr w:type="gramEnd"/>
            <w:r w:rsidRPr="00A2557D">
              <w:rPr>
                <w:rFonts w:ascii="Lucida Sans" w:hAnsi="Lucida Sans"/>
                <w:sz w:val="20"/>
              </w:rPr>
              <w:t>8</w:t>
            </w:r>
            <w:r w:rsidR="00D55C2B" w:rsidRPr="00A2557D">
              <w:rPr>
                <w:rFonts w:ascii="Lucida Sans" w:hAnsi="Lucida Sans"/>
                <w:sz w:val="20"/>
              </w:rPr>
              <w:t>)</w:t>
            </w:r>
            <w:r w:rsidR="00C0347C">
              <w:rPr>
                <w:rFonts w:ascii="Lucida Sans" w:hAnsi="Lucida Sans"/>
                <w:sz w:val="20"/>
              </w:rPr>
              <w:t>.</w:t>
            </w:r>
            <w:r w:rsidRPr="00A2557D">
              <w:rPr>
                <w:rFonts w:ascii="Lucida Sans" w:hAnsi="Lucida Sans"/>
                <w:sz w:val="20"/>
              </w:rPr>
              <w:t xml:space="preserve"> A perimeter is the boundary of a two-dimensional shape. For a polygon, the length of the perimeter is the sum of the lengths of the sides. Initially, it is useful to have sides marked with unit length marks, allowing students to count the unit lengths. Later, the lengths of the sides can be labeled with numerals. As with all length tasks, students need to count the length-units and not the </w:t>
            </w:r>
            <w:proofErr w:type="gramStart"/>
            <w:r w:rsidRPr="00A2557D">
              <w:rPr>
                <w:rFonts w:ascii="Lucida Sans" w:hAnsi="Lucida Sans"/>
                <w:sz w:val="20"/>
              </w:rPr>
              <w:t>end-points</w:t>
            </w:r>
            <w:proofErr w:type="gramEnd"/>
            <w:r w:rsidRPr="00A2557D">
              <w:rPr>
                <w:rFonts w:ascii="Lucida Sans" w:hAnsi="Lucida Sans"/>
                <w:sz w:val="20"/>
              </w:rPr>
              <w:t xml:space="preserve">. Next, students learn to mark off unit lengths with a ruler and label the length of each side of the polygon. For rectangles, parallelograms, and regular polygons, students can discuss and justify faster ways to find the perimeter length than just adding </w:t>
            </w:r>
            <w:proofErr w:type="gramStart"/>
            <w:r w:rsidRPr="00A2557D">
              <w:rPr>
                <w:rFonts w:ascii="Lucida Sans" w:hAnsi="Lucida Sans"/>
                <w:sz w:val="20"/>
              </w:rPr>
              <w:t>all of</w:t>
            </w:r>
            <w:proofErr w:type="gramEnd"/>
            <w:r w:rsidRPr="00A2557D">
              <w:rPr>
                <w:rFonts w:ascii="Lucida Sans" w:hAnsi="Lucida Sans"/>
                <w:sz w:val="20"/>
              </w:rPr>
              <w:t xml:space="preserve"> the lengths (MP3). Rectangles and parallelograms have opposite sides of equal length, so students can double the lengths of adjacent sides and add those numbers or add lengths of two adjacent sides and double that number. A regular polygon has all sides of equal length, so its perimeter length is the product of one side length and the number of sides. Perimeter problems for rectangles and parallelograms often give only the lengths of two adjacent sides or only show numbers for these sides in a drawing of the shape. The common error is to add just those two numbers. Having students first label the lengths of the other two sides as a reminder is helpful. Students then find unknown side lengths in more difficult “missing measurements” problems and other types of perimeter problems</w:t>
            </w:r>
            <w:r w:rsidR="000B452C">
              <w:rPr>
                <w:rFonts w:ascii="Lucida Sans" w:hAnsi="Lucida Sans"/>
                <w:sz w:val="20"/>
              </w:rPr>
              <w:t>.</w:t>
            </w:r>
          </w:p>
          <w:p w14:paraId="181715E8" w14:textId="77777777" w:rsidR="002740E6" w:rsidRPr="00A2557D" w:rsidRDefault="00765500">
            <w:pPr>
              <w:widowControl w:val="0"/>
              <w:spacing w:before="220" w:after="220" w:line="240" w:lineRule="auto"/>
              <w:rPr>
                <w:rFonts w:ascii="Lucida Sans" w:hAnsi="Lucida Sans"/>
                <w:color w:val="50524F"/>
                <w:sz w:val="20"/>
                <w:highlight w:val="white"/>
              </w:rPr>
            </w:pPr>
            <w:r w:rsidRPr="00A2557D">
              <w:rPr>
                <w:rFonts w:ascii="Lucida Sans" w:hAnsi="Lucida Sans"/>
                <w:noProof/>
                <w:color w:val="50524F"/>
                <w:sz w:val="20"/>
                <w:highlight w:val="white"/>
                <w:lang w:val="en-US"/>
              </w:rPr>
              <w:lastRenderedPageBreak/>
              <w:drawing>
                <wp:inline distT="114300" distB="114300" distL="114300" distR="114300" wp14:anchorId="0B7B0CF0" wp14:editId="1265DFE3">
                  <wp:extent cx="2819400" cy="4095750"/>
                  <wp:effectExtent l="0" t="0" r="0" b="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rotWithShape="1">
                          <a:blip r:embed="rId33"/>
                          <a:srcRect l="1608" t="1352" r="3215" b="1801"/>
                          <a:stretch/>
                        </pic:blipFill>
                        <pic:spPr bwMode="auto">
                          <a:xfrm>
                            <a:off x="0" y="0"/>
                            <a:ext cx="2819400" cy="4095750"/>
                          </a:xfrm>
                          <a:prstGeom prst="rect">
                            <a:avLst/>
                          </a:prstGeom>
                          <a:ln>
                            <a:noFill/>
                          </a:ln>
                          <a:extLst>
                            <a:ext uri="{53640926-AAD7-44D8-BBD7-CCE9431645EC}">
                              <a14:shadowObscured xmlns:a14="http://schemas.microsoft.com/office/drawing/2010/main"/>
                            </a:ext>
                          </a:extLst>
                        </pic:spPr>
                      </pic:pic>
                    </a:graphicData>
                  </a:graphic>
                </wp:inline>
              </w:drawing>
            </w:r>
          </w:p>
          <w:p w14:paraId="48B034B4" w14:textId="2EE4FA52" w:rsidR="002740E6" w:rsidRPr="00A2557D" w:rsidRDefault="00765500" w:rsidP="000B452C">
            <w:pPr>
              <w:widowControl w:val="0"/>
              <w:spacing w:before="220" w:after="220" w:line="240" w:lineRule="auto"/>
              <w:contextualSpacing/>
              <w:rPr>
                <w:rFonts w:ascii="Lucida Sans" w:hAnsi="Lucida Sans"/>
                <w:sz w:val="20"/>
              </w:rPr>
            </w:pPr>
            <w:r w:rsidRPr="00A2557D">
              <w:rPr>
                <w:rFonts w:ascii="Lucida Sans" w:hAnsi="Lucida Sans"/>
                <w:sz w:val="20"/>
              </w:rPr>
              <w:t>Students can be taught to multiply length measurements to find the area of a rectangular region. But, in order that they make sense of these quantities</w:t>
            </w:r>
            <w:r w:rsidR="000B452C">
              <w:rPr>
                <w:rFonts w:ascii="Lucida Sans" w:hAnsi="Lucida Sans"/>
                <w:sz w:val="20"/>
              </w:rPr>
              <w:t xml:space="preserve"> (MP2)</w:t>
            </w:r>
            <w:r w:rsidRPr="00A2557D">
              <w:rPr>
                <w:rFonts w:ascii="Lucida Sans" w:hAnsi="Lucida Sans"/>
                <w:sz w:val="20"/>
              </w:rPr>
              <w:t>, they first learn to interpret measurement of rectangular regions as a multiplicative relationship of the number of square units in a row and the number of rows.</w:t>
            </w:r>
          </w:p>
          <w:p w14:paraId="23C74669" w14:textId="77777777" w:rsidR="000B452C" w:rsidRDefault="000B452C" w:rsidP="000B452C">
            <w:pPr>
              <w:widowControl w:val="0"/>
              <w:spacing w:before="220" w:after="220" w:line="240" w:lineRule="auto"/>
              <w:ind w:left="720"/>
              <w:contextualSpacing/>
              <w:rPr>
                <w:rFonts w:ascii="Lucida Sans" w:hAnsi="Lucida Sans"/>
                <w:sz w:val="20"/>
              </w:rPr>
            </w:pPr>
          </w:p>
          <w:p w14:paraId="62A05CB7" w14:textId="545A6CD5" w:rsidR="002740E6" w:rsidRDefault="000B452C" w:rsidP="000B452C">
            <w:pPr>
              <w:widowControl w:val="0"/>
              <w:spacing w:before="220" w:after="220" w:line="240" w:lineRule="auto"/>
              <w:contextualSpacing/>
              <w:rPr>
                <w:rFonts w:ascii="Lucida Sans" w:hAnsi="Lucida Sans"/>
                <w:sz w:val="20"/>
              </w:rPr>
            </w:pPr>
            <w:r>
              <w:rPr>
                <w:rFonts w:ascii="Lucida Sans" w:hAnsi="Lucida Sans"/>
                <w:sz w:val="20"/>
              </w:rPr>
              <w:t>They also</w:t>
            </w:r>
            <w:r w:rsidR="00765500" w:rsidRPr="00A2557D">
              <w:rPr>
                <w:rFonts w:ascii="Lucida Sans" w:hAnsi="Lucida Sans"/>
                <w:sz w:val="20"/>
              </w:rPr>
              <w:t xml:space="preserve"> learn to understand and explain that the area of a rectangular region of, for example, 12 length-units by 5 length-units can be found either by multiplying 12 x 5 or by adding two products, e.g., 10 x 5 and 2 x 5, illustrating the distributive property.</w:t>
            </w:r>
          </w:p>
          <w:p w14:paraId="3D11B7F1" w14:textId="77777777" w:rsidR="000B452C" w:rsidRDefault="000B452C" w:rsidP="000B452C">
            <w:pPr>
              <w:widowControl w:val="0"/>
              <w:spacing w:before="220" w:after="220" w:line="240" w:lineRule="auto"/>
              <w:contextualSpacing/>
              <w:rPr>
                <w:rFonts w:ascii="Lucida Sans" w:hAnsi="Lucida Sans"/>
                <w:sz w:val="20"/>
              </w:rPr>
            </w:pPr>
          </w:p>
          <w:p w14:paraId="2AE2CBE9" w14:textId="184AA8F1" w:rsidR="000B452C" w:rsidRPr="00A2557D" w:rsidRDefault="000B452C" w:rsidP="000B452C">
            <w:pPr>
              <w:widowControl w:val="0"/>
              <w:spacing w:before="220" w:after="220" w:line="240" w:lineRule="auto"/>
              <w:contextualSpacing/>
              <w:rPr>
                <w:rFonts w:ascii="Lucida Sans" w:hAnsi="Lucida Sans"/>
                <w:sz w:val="20"/>
              </w:rPr>
            </w:pPr>
            <w:r>
              <w:rPr>
                <w:rFonts w:ascii="Lucida Sans" w:hAnsi="Lucida Sans"/>
                <w:sz w:val="20"/>
              </w:rPr>
              <w:t>(See pp. 16</w:t>
            </w:r>
            <w:r w:rsidR="00940B89">
              <w:rPr>
                <w:rFonts w:ascii="Lucida Sans" w:hAnsi="Lucida Sans"/>
                <w:sz w:val="20"/>
              </w:rPr>
              <w:t>-18</w:t>
            </w:r>
            <w:r>
              <w:rPr>
                <w:rFonts w:ascii="Lucida Sans" w:hAnsi="Lucida Sans"/>
                <w:sz w:val="20"/>
              </w:rPr>
              <w:t xml:space="preserve"> in the MD Progressions.)</w:t>
            </w:r>
          </w:p>
        </w:tc>
      </w:tr>
      <w:tr w:rsidR="00464ED9" w:rsidRPr="000224CB" w14:paraId="63FC25D6" w14:textId="77777777" w:rsidTr="00464ED9">
        <w:trPr>
          <w:trHeight w:val="420"/>
        </w:trPr>
        <w:tc>
          <w:tcPr>
            <w:tcW w:w="2925" w:type="dxa"/>
            <w:shd w:val="clear" w:color="auto" w:fill="E2EFD9" w:themeFill="accent6" w:themeFillTint="33"/>
            <w:tcMar>
              <w:top w:w="100" w:type="dxa"/>
              <w:left w:w="100" w:type="dxa"/>
              <w:bottom w:w="100" w:type="dxa"/>
              <w:right w:w="100" w:type="dxa"/>
            </w:tcMar>
          </w:tcPr>
          <w:p w14:paraId="10ED87D1" w14:textId="1E0B2DC1" w:rsidR="00464ED9" w:rsidRDefault="00464ED9" w:rsidP="00464ED9">
            <w:pPr>
              <w:widowControl w:val="0"/>
              <w:spacing w:line="240" w:lineRule="auto"/>
              <w:rPr>
                <w:rFonts w:ascii="Lucida Sans" w:hAnsi="Lucida Sans"/>
                <w:b/>
                <w:sz w:val="20"/>
              </w:rPr>
            </w:pPr>
            <w:r>
              <w:rPr>
                <w:rFonts w:ascii="Lucida Sans" w:hAnsi="Lucida Sans"/>
                <w:b/>
                <w:sz w:val="20"/>
              </w:rPr>
              <w:lastRenderedPageBreak/>
              <w:t>Essential Question(s)</w:t>
            </w:r>
          </w:p>
        </w:tc>
        <w:tc>
          <w:tcPr>
            <w:tcW w:w="11475" w:type="dxa"/>
            <w:shd w:val="clear" w:color="auto" w:fill="E2EFD9" w:themeFill="accent6" w:themeFillTint="33"/>
            <w:tcMar>
              <w:top w:w="100" w:type="dxa"/>
              <w:left w:w="100" w:type="dxa"/>
              <w:bottom w:w="100" w:type="dxa"/>
              <w:right w:w="100" w:type="dxa"/>
            </w:tcMar>
          </w:tcPr>
          <w:p w14:paraId="038016ED" w14:textId="2DE6FF2F" w:rsidR="00464ED9" w:rsidRDefault="00464ED9" w:rsidP="00464ED9">
            <w:pPr>
              <w:widowControl w:val="0"/>
              <w:spacing w:before="220" w:after="220" w:line="240" w:lineRule="auto"/>
              <w:contextualSpacing/>
              <w:rPr>
                <w:rFonts w:ascii="Lucida Sans" w:hAnsi="Lucida Sans"/>
                <w:sz w:val="20"/>
              </w:rPr>
            </w:pPr>
            <w:r>
              <w:rPr>
                <w:rFonts w:ascii="Lucida Sans" w:hAnsi="Lucida Sans"/>
                <w:sz w:val="20"/>
              </w:rPr>
              <w:t>N/A</w:t>
            </w:r>
          </w:p>
        </w:tc>
      </w:tr>
    </w:tbl>
    <w:p w14:paraId="230C2306" w14:textId="77777777" w:rsidR="002740E6" w:rsidRPr="000224CB" w:rsidRDefault="002740E6">
      <w:pPr>
        <w:rPr>
          <w:rFonts w:ascii="Lucida Sans" w:hAnsi="Lucida Sans"/>
        </w:rPr>
      </w:pPr>
    </w:p>
    <w:p w14:paraId="23A85FB8" w14:textId="6539E1E5" w:rsidR="001B6FC7" w:rsidRDefault="001B6FC7">
      <w:pPr>
        <w:rPr>
          <w:rFonts w:ascii="Lucida Sans" w:hAnsi="Lucida Sans"/>
        </w:rPr>
      </w:pPr>
      <w:r>
        <w:rPr>
          <w:rFonts w:ascii="Lucida Sans" w:hAnsi="Lucida Sans"/>
        </w:rPr>
        <w:br w:type="page"/>
      </w:r>
    </w:p>
    <w:p w14:paraId="0D6CD4B6" w14:textId="77777777" w:rsidR="002740E6" w:rsidRPr="000224CB" w:rsidRDefault="002740E6">
      <w:pPr>
        <w:rPr>
          <w:rFonts w:ascii="Lucida Sans" w:hAnsi="Lucida Sans"/>
          <w:b/>
        </w:rPr>
      </w:pPr>
    </w:p>
    <w:p w14:paraId="6E2613CF" w14:textId="77777777" w:rsidR="00A2557D" w:rsidRPr="00E14B29" w:rsidRDefault="00A2557D" w:rsidP="00A2557D">
      <w:pPr>
        <w:rPr>
          <w:color w:val="3A8A4F"/>
        </w:rPr>
      </w:pPr>
      <w:r>
        <w:rPr>
          <w:noProof/>
          <w:lang w:val="en-US"/>
        </w:rPr>
        <w:drawing>
          <wp:anchor distT="0" distB="0" distL="114300" distR="114300" simplePos="0" relativeHeight="251724800" behindDoc="0" locked="0" layoutInCell="1" allowOverlap="1" wp14:anchorId="44A2012C" wp14:editId="3B60C080">
            <wp:simplePos x="0" y="0"/>
            <wp:positionH relativeFrom="column">
              <wp:posOffset>20320</wp:posOffset>
            </wp:positionH>
            <wp:positionV relativeFrom="paragraph">
              <wp:posOffset>146050</wp:posOffset>
            </wp:positionV>
            <wp:extent cx="438785" cy="118745"/>
            <wp:effectExtent l="140970" t="0" r="102235" b="0"/>
            <wp:wrapSquare wrapText="bothSides"/>
            <wp:docPr id="43" name="Picture 43" descr="Image result for penci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ncil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8599357">
                      <a:off x="0" y="0"/>
                      <a:ext cx="438785" cy="118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90CCE" w14:textId="54CB8976" w:rsidR="002740E6" w:rsidRPr="00E14B29" w:rsidRDefault="00A2557D" w:rsidP="00A2557D">
      <w:pPr>
        <w:pBdr>
          <w:top w:val="none" w:sz="0" w:space="0" w:color="auto"/>
          <w:left w:val="none" w:sz="0" w:space="0" w:color="auto"/>
          <w:bottom w:val="none" w:sz="0" w:space="0" w:color="auto"/>
          <w:right w:val="none" w:sz="0" w:space="0" w:color="auto"/>
        </w:pBdr>
        <w:rPr>
          <w:color w:val="3A8A4F"/>
        </w:rPr>
      </w:pPr>
      <w:r w:rsidRPr="00E14B29">
        <w:rPr>
          <w:rFonts w:ascii="Lucida Sans" w:eastAsia="Lucida Sans" w:hAnsi="Lucida Sans" w:cs="Lucida Sans"/>
          <w:color w:val="3A8A4F"/>
          <w:sz w:val="30"/>
          <w:szCs w:val="30"/>
        </w:rPr>
        <w:t xml:space="preserve">Assessment Guidance, Topic 16 </w:t>
      </w:r>
    </w:p>
    <w:tbl>
      <w:tblPr>
        <w:tblStyle w:val="aff5"/>
        <w:tblW w:w="1440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2740E6" w:rsidRPr="000224CB" w14:paraId="4DE488BB" w14:textId="77777777" w:rsidTr="001B6FC7">
        <w:trPr>
          <w:trHeight w:val="420"/>
        </w:trPr>
        <w:tc>
          <w:tcPr>
            <w:tcW w:w="14398" w:type="dxa"/>
            <w:gridSpan w:val="2"/>
            <w:shd w:val="clear" w:color="auto" w:fill="D9D9D9" w:themeFill="background1" w:themeFillShade="D9"/>
            <w:tcMar>
              <w:top w:w="100" w:type="dxa"/>
              <w:left w:w="100" w:type="dxa"/>
              <w:bottom w:w="100" w:type="dxa"/>
              <w:right w:w="100" w:type="dxa"/>
            </w:tcMar>
          </w:tcPr>
          <w:p w14:paraId="78DD07A2" w14:textId="77777777" w:rsidR="002740E6" w:rsidRPr="000224CB" w:rsidRDefault="00765500">
            <w:pPr>
              <w:widowControl w:val="0"/>
              <w:spacing w:line="240" w:lineRule="auto"/>
              <w:rPr>
                <w:rFonts w:ascii="Lucida Sans" w:hAnsi="Lucida Sans"/>
              </w:rPr>
            </w:pPr>
            <w:r w:rsidRPr="000224CB">
              <w:rPr>
                <w:rFonts w:eastAsia="Arial Unicode MS"/>
              </w:rPr>
              <w:t>→</w:t>
            </w:r>
            <w:r w:rsidRPr="000224CB">
              <w:rPr>
                <w:rFonts w:ascii="Lucida Sans" w:eastAsia="Arial Unicode MS" w:hAnsi="Lucida Sans" w:cs="Arial Unicode MS"/>
              </w:rPr>
              <w:t xml:space="preserve"> </w:t>
            </w:r>
            <w:r w:rsidRPr="000224CB">
              <w:rPr>
                <w:rFonts w:ascii="Lucida Sans" w:hAnsi="Lucida Sans"/>
              </w:rPr>
              <w:t>Topic Assessment</w:t>
            </w:r>
          </w:p>
          <w:p w14:paraId="527AD905" w14:textId="1F656337" w:rsidR="002740E6" w:rsidRPr="000224CB" w:rsidRDefault="00A2557D">
            <w:pPr>
              <w:widowControl w:val="0"/>
              <w:spacing w:line="240" w:lineRule="auto"/>
              <w:rPr>
                <w:rFonts w:ascii="Lucida Sans" w:hAnsi="Lucida Sans"/>
              </w:rPr>
            </w:pPr>
            <w:r>
              <w:rPr>
                <w:rFonts w:ascii="Lucida Sans" w:hAnsi="Lucida Sans"/>
              </w:rPr>
              <w:t xml:space="preserve">    </w:t>
            </w:r>
            <w:r w:rsidR="00765500" w:rsidRPr="000224CB">
              <w:rPr>
                <w:rFonts w:ascii="Lucida Sans" w:hAnsi="Lucida Sans"/>
              </w:rPr>
              <w:t>Performance Assessment</w:t>
            </w:r>
            <w:r w:rsidR="00765500" w:rsidRPr="000224CB">
              <w:rPr>
                <w:rFonts w:ascii="Lucida Sans" w:hAnsi="Lucida Sans"/>
              </w:rPr>
              <w:tab/>
            </w:r>
          </w:p>
        </w:tc>
      </w:tr>
      <w:tr w:rsidR="002740E6" w:rsidRPr="000224CB" w14:paraId="624BAB71" w14:textId="77777777" w:rsidTr="003A46B6">
        <w:tc>
          <w:tcPr>
            <w:tcW w:w="7200" w:type="dxa"/>
            <w:shd w:val="clear" w:color="auto" w:fill="A6A6A6" w:themeFill="background1" w:themeFillShade="A6"/>
            <w:tcMar>
              <w:top w:w="100" w:type="dxa"/>
              <w:left w:w="100" w:type="dxa"/>
              <w:bottom w:w="100" w:type="dxa"/>
              <w:right w:w="100" w:type="dxa"/>
            </w:tcMar>
          </w:tcPr>
          <w:p w14:paraId="535E47B2" w14:textId="77777777" w:rsidR="002740E6" w:rsidRPr="000224CB" w:rsidRDefault="00765500">
            <w:pPr>
              <w:widowControl w:val="0"/>
              <w:spacing w:line="240" w:lineRule="auto"/>
              <w:rPr>
                <w:rFonts w:ascii="Lucida Sans" w:hAnsi="Lucida Sans"/>
                <w:b/>
              </w:rPr>
            </w:pPr>
            <w:r w:rsidRPr="000224CB">
              <w:rPr>
                <w:rFonts w:ascii="Lucida Sans" w:hAnsi="Lucida Sans"/>
                <w:b/>
              </w:rPr>
              <w:t>Item #/Action</w:t>
            </w:r>
          </w:p>
        </w:tc>
        <w:tc>
          <w:tcPr>
            <w:tcW w:w="7200" w:type="dxa"/>
            <w:shd w:val="clear" w:color="auto" w:fill="A6A6A6" w:themeFill="background1" w:themeFillShade="A6"/>
            <w:tcMar>
              <w:top w:w="100" w:type="dxa"/>
              <w:left w:w="100" w:type="dxa"/>
              <w:bottom w:w="100" w:type="dxa"/>
              <w:right w:w="100" w:type="dxa"/>
            </w:tcMar>
          </w:tcPr>
          <w:p w14:paraId="62F168BB" w14:textId="35268458" w:rsidR="002740E6" w:rsidRPr="000224CB" w:rsidRDefault="000224CB" w:rsidP="001121BB">
            <w:pPr>
              <w:widowControl w:val="0"/>
              <w:spacing w:line="240" w:lineRule="auto"/>
              <w:rPr>
                <w:rFonts w:ascii="Lucida Sans" w:hAnsi="Lucida Sans"/>
                <w:b/>
              </w:rPr>
            </w:pPr>
            <w:r>
              <w:rPr>
                <w:rFonts w:ascii="Lucida Sans" w:hAnsi="Lucida Sans"/>
                <w:b/>
              </w:rPr>
              <w:t>Why?</w:t>
            </w:r>
          </w:p>
        </w:tc>
      </w:tr>
      <w:tr w:rsidR="002740E6" w:rsidRPr="000224CB" w14:paraId="0E878C68" w14:textId="77777777" w:rsidTr="00E12789">
        <w:tc>
          <w:tcPr>
            <w:tcW w:w="7200" w:type="dxa"/>
            <w:shd w:val="clear" w:color="auto" w:fill="C5E0B3" w:themeFill="accent6" w:themeFillTint="66"/>
            <w:tcMar>
              <w:top w:w="100" w:type="dxa"/>
              <w:left w:w="100" w:type="dxa"/>
              <w:bottom w:w="100" w:type="dxa"/>
              <w:right w:w="100" w:type="dxa"/>
            </w:tcMar>
          </w:tcPr>
          <w:p w14:paraId="0BFD0245" w14:textId="7C1029A7" w:rsidR="002740E6" w:rsidRPr="001B6FC7" w:rsidRDefault="00781048">
            <w:pPr>
              <w:widowControl w:val="0"/>
              <w:numPr>
                <w:ilvl w:val="0"/>
                <w:numId w:val="71"/>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44CB9FB"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3E5E1227" w14:textId="77777777" w:rsidTr="00E12789">
        <w:tc>
          <w:tcPr>
            <w:tcW w:w="7200" w:type="dxa"/>
            <w:shd w:val="clear" w:color="auto" w:fill="E2EFD9" w:themeFill="accent6" w:themeFillTint="33"/>
            <w:tcMar>
              <w:top w:w="100" w:type="dxa"/>
              <w:left w:w="100" w:type="dxa"/>
              <w:bottom w:w="100" w:type="dxa"/>
              <w:right w:w="100" w:type="dxa"/>
            </w:tcMar>
          </w:tcPr>
          <w:p w14:paraId="01222A6E" w14:textId="131AF3D1" w:rsidR="002740E6" w:rsidRPr="001B6FC7" w:rsidRDefault="00781048">
            <w:pPr>
              <w:widowControl w:val="0"/>
              <w:numPr>
                <w:ilvl w:val="0"/>
                <w:numId w:val="2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16C27DBA"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34FAE1CE" w14:textId="77777777" w:rsidTr="00E12789">
        <w:tc>
          <w:tcPr>
            <w:tcW w:w="7200" w:type="dxa"/>
            <w:shd w:val="clear" w:color="auto" w:fill="C5E0B3" w:themeFill="accent6" w:themeFillTint="66"/>
            <w:tcMar>
              <w:top w:w="100" w:type="dxa"/>
              <w:left w:w="100" w:type="dxa"/>
              <w:bottom w:w="100" w:type="dxa"/>
              <w:right w:w="100" w:type="dxa"/>
            </w:tcMar>
          </w:tcPr>
          <w:p w14:paraId="39EB2F62" w14:textId="0C084E0E" w:rsidR="002740E6" w:rsidRPr="001B6FC7" w:rsidRDefault="00781048">
            <w:pPr>
              <w:widowControl w:val="0"/>
              <w:numPr>
                <w:ilvl w:val="0"/>
                <w:numId w:val="103"/>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E85903B"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63915CCE" w14:textId="77777777" w:rsidTr="00E12789">
        <w:tc>
          <w:tcPr>
            <w:tcW w:w="7200" w:type="dxa"/>
            <w:shd w:val="clear" w:color="auto" w:fill="E2EFD9" w:themeFill="accent6" w:themeFillTint="33"/>
            <w:tcMar>
              <w:top w:w="100" w:type="dxa"/>
              <w:left w:w="100" w:type="dxa"/>
              <w:bottom w:w="100" w:type="dxa"/>
              <w:right w:w="100" w:type="dxa"/>
            </w:tcMar>
          </w:tcPr>
          <w:p w14:paraId="17B5626C" w14:textId="35A71A3F" w:rsidR="002740E6" w:rsidRPr="001B6FC7" w:rsidRDefault="00781048">
            <w:pPr>
              <w:widowControl w:val="0"/>
              <w:numPr>
                <w:ilvl w:val="0"/>
                <w:numId w:val="105"/>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48D80C2"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4CB1C736" w14:textId="77777777" w:rsidTr="00E12789">
        <w:tc>
          <w:tcPr>
            <w:tcW w:w="7200" w:type="dxa"/>
            <w:shd w:val="clear" w:color="auto" w:fill="C5E0B3" w:themeFill="accent6" w:themeFillTint="66"/>
            <w:tcMar>
              <w:top w:w="100" w:type="dxa"/>
              <w:left w:w="100" w:type="dxa"/>
              <w:bottom w:w="100" w:type="dxa"/>
              <w:right w:w="100" w:type="dxa"/>
            </w:tcMar>
          </w:tcPr>
          <w:p w14:paraId="5AA22BDE" w14:textId="66A6AE56" w:rsidR="002740E6" w:rsidRPr="001B6FC7" w:rsidRDefault="00781048">
            <w:pPr>
              <w:widowControl w:val="0"/>
              <w:numPr>
                <w:ilvl w:val="0"/>
                <w:numId w:val="101"/>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1A79C61B"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59560C2F" w14:textId="77777777" w:rsidTr="00E12789">
        <w:tc>
          <w:tcPr>
            <w:tcW w:w="7200" w:type="dxa"/>
            <w:shd w:val="clear" w:color="auto" w:fill="E2EFD9" w:themeFill="accent6" w:themeFillTint="33"/>
            <w:tcMar>
              <w:top w:w="100" w:type="dxa"/>
              <w:left w:w="100" w:type="dxa"/>
              <w:bottom w:w="100" w:type="dxa"/>
              <w:right w:w="100" w:type="dxa"/>
            </w:tcMar>
          </w:tcPr>
          <w:p w14:paraId="5B342E71" w14:textId="237B1613" w:rsidR="002740E6" w:rsidRPr="001B6FC7" w:rsidRDefault="00781048">
            <w:pPr>
              <w:widowControl w:val="0"/>
              <w:numPr>
                <w:ilvl w:val="0"/>
                <w:numId w:val="7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7BE69E5B"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6F7DCD98" w14:textId="77777777" w:rsidTr="00E12789">
        <w:tc>
          <w:tcPr>
            <w:tcW w:w="7200" w:type="dxa"/>
            <w:shd w:val="clear" w:color="auto" w:fill="C5E0B3" w:themeFill="accent6" w:themeFillTint="66"/>
            <w:tcMar>
              <w:top w:w="100" w:type="dxa"/>
              <w:left w:w="100" w:type="dxa"/>
              <w:bottom w:w="100" w:type="dxa"/>
              <w:right w:w="100" w:type="dxa"/>
            </w:tcMar>
          </w:tcPr>
          <w:p w14:paraId="551E3C1E" w14:textId="440AA1E8" w:rsidR="002740E6" w:rsidRPr="001B6FC7" w:rsidRDefault="00781048">
            <w:pPr>
              <w:widowControl w:val="0"/>
              <w:numPr>
                <w:ilvl w:val="0"/>
                <w:numId w:val="84"/>
              </w:numPr>
              <w:spacing w:line="240" w:lineRule="auto"/>
              <w:contextualSpacing/>
              <w:rPr>
                <w:rFonts w:ascii="Lucida Sans" w:hAnsi="Lucida Sans"/>
                <w:sz w:val="20"/>
              </w:rPr>
            </w:pPr>
            <w:r>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03F52AF6"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51852BA0" w14:textId="77777777" w:rsidTr="00E12789">
        <w:tc>
          <w:tcPr>
            <w:tcW w:w="7200" w:type="dxa"/>
            <w:shd w:val="clear" w:color="auto" w:fill="E2EFD9" w:themeFill="accent6" w:themeFillTint="33"/>
            <w:tcMar>
              <w:top w:w="100" w:type="dxa"/>
              <w:left w:w="100" w:type="dxa"/>
              <w:bottom w:w="100" w:type="dxa"/>
              <w:right w:w="100" w:type="dxa"/>
            </w:tcMar>
          </w:tcPr>
          <w:p w14:paraId="48454331" w14:textId="66F2144D" w:rsidR="002740E6" w:rsidRPr="001B6FC7" w:rsidRDefault="00781048">
            <w:pPr>
              <w:widowControl w:val="0"/>
              <w:numPr>
                <w:ilvl w:val="0"/>
                <w:numId w:val="88"/>
              </w:numPr>
              <w:spacing w:line="240" w:lineRule="auto"/>
              <w:contextualSpacing/>
              <w:rPr>
                <w:rFonts w:ascii="Lucida Sans" w:hAnsi="Lucida Sans"/>
                <w:sz w:val="20"/>
              </w:rPr>
            </w:pPr>
            <w:r>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242F9C20"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4CF79487" w14:textId="77777777" w:rsidTr="00E12789">
        <w:tc>
          <w:tcPr>
            <w:tcW w:w="7200" w:type="dxa"/>
            <w:shd w:val="clear" w:color="auto" w:fill="C5E0B3" w:themeFill="accent6" w:themeFillTint="66"/>
            <w:tcMar>
              <w:top w:w="100" w:type="dxa"/>
              <w:left w:w="100" w:type="dxa"/>
              <w:bottom w:w="100" w:type="dxa"/>
              <w:right w:w="100" w:type="dxa"/>
            </w:tcMar>
          </w:tcPr>
          <w:p w14:paraId="7CE77535" w14:textId="7001B1B3" w:rsidR="002740E6" w:rsidRPr="001B6FC7" w:rsidRDefault="00765500">
            <w:pPr>
              <w:widowControl w:val="0"/>
              <w:spacing w:line="240" w:lineRule="auto"/>
              <w:ind w:left="720" w:hanging="360"/>
              <w:rPr>
                <w:rFonts w:ascii="Lucida Sans" w:hAnsi="Lucida Sans"/>
                <w:sz w:val="20"/>
              </w:rPr>
            </w:pPr>
            <w:r w:rsidRPr="001B6FC7">
              <w:rPr>
                <w:rFonts w:ascii="Lucida Sans" w:hAnsi="Lucida Sans"/>
                <w:sz w:val="20"/>
              </w:rPr>
              <w:t>9.</w:t>
            </w:r>
            <w:r w:rsidR="00781048">
              <w:rPr>
                <w:rFonts w:ascii="Lucida Sans" w:hAnsi="Lucida Sans"/>
                <w:sz w:val="20"/>
              </w:rPr>
              <w:t>As Is</w:t>
            </w:r>
          </w:p>
        </w:tc>
        <w:tc>
          <w:tcPr>
            <w:tcW w:w="7200" w:type="dxa"/>
            <w:shd w:val="clear" w:color="auto" w:fill="C5E0B3" w:themeFill="accent6" w:themeFillTint="66"/>
            <w:tcMar>
              <w:top w:w="100" w:type="dxa"/>
              <w:left w:w="100" w:type="dxa"/>
              <w:bottom w:w="100" w:type="dxa"/>
              <w:right w:w="100" w:type="dxa"/>
            </w:tcMar>
          </w:tcPr>
          <w:p w14:paraId="56887B85"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4EEC9EDE" w14:textId="77777777" w:rsidTr="00E12789">
        <w:tc>
          <w:tcPr>
            <w:tcW w:w="7200" w:type="dxa"/>
            <w:shd w:val="clear" w:color="auto" w:fill="E2EFD9" w:themeFill="accent6" w:themeFillTint="33"/>
            <w:tcMar>
              <w:top w:w="100" w:type="dxa"/>
              <w:left w:w="100" w:type="dxa"/>
              <w:bottom w:w="100" w:type="dxa"/>
              <w:right w:w="100" w:type="dxa"/>
            </w:tcMar>
          </w:tcPr>
          <w:p w14:paraId="5109D882" w14:textId="0C0B172B" w:rsidR="002740E6" w:rsidRPr="001B6FC7" w:rsidRDefault="00765500">
            <w:pPr>
              <w:widowControl w:val="0"/>
              <w:spacing w:line="240" w:lineRule="auto"/>
              <w:ind w:left="720" w:hanging="360"/>
              <w:rPr>
                <w:rFonts w:ascii="Lucida Sans" w:hAnsi="Lucida Sans"/>
                <w:sz w:val="20"/>
              </w:rPr>
            </w:pPr>
            <w:r w:rsidRPr="001B6FC7">
              <w:rPr>
                <w:rFonts w:ascii="Lucida Sans" w:hAnsi="Lucida Sans"/>
                <w:sz w:val="20"/>
              </w:rPr>
              <w:t>10.</w:t>
            </w:r>
            <w:r w:rsidR="00781048">
              <w:rPr>
                <w:rFonts w:ascii="Lucida Sans" w:hAnsi="Lucida Sans"/>
                <w:sz w:val="20"/>
              </w:rPr>
              <w:t>As Is</w:t>
            </w:r>
          </w:p>
        </w:tc>
        <w:tc>
          <w:tcPr>
            <w:tcW w:w="7200" w:type="dxa"/>
            <w:shd w:val="clear" w:color="auto" w:fill="E2EFD9" w:themeFill="accent6" w:themeFillTint="33"/>
            <w:tcMar>
              <w:top w:w="100" w:type="dxa"/>
              <w:left w:w="100" w:type="dxa"/>
              <w:bottom w:w="100" w:type="dxa"/>
              <w:right w:w="100" w:type="dxa"/>
            </w:tcMar>
          </w:tcPr>
          <w:p w14:paraId="01C3C86D" w14:textId="77777777" w:rsidR="002740E6" w:rsidRPr="001B6FC7" w:rsidRDefault="002740E6">
            <w:pPr>
              <w:widowControl w:val="0"/>
              <w:spacing w:line="240" w:lineRule="auto"/>
              <w:ind w:left="720" w:hanging="360"/>
              <w:rPr>
                <w:rFonts w:ascii="Lucida Sans" w:hAnsi="Lucida Sans"/>
                <w:sz w:val="20"/>
              </w:rPr>
            </w:pPr>
          </w:p>
        </w:tc>
      </w:tr>
      <w:tr w:rsidR="002740E6" w:rsidRPr="000224CB" w14:paraId="03CEE000" w14:textId="77777777" w:rsidTr="00E12789">
        <w:tc>
          <w:tcPr>
            <w:tcW w:w="7200" w:type="dxa"/>
            <w:shd w:val="clear" w:color="auto" w:fill="C5E0B3" w:themeFill="accent6" w:themeFillTint="66"/>
            <w:tcMar>
              <w:top w:w="100" w:type="dxa"/>
              <w:left w:w="100" w:type="dxa"/>
              <w:bottom w:w="100" w:type="dxa"/>
              <w:right w:w="100" w:type="dxa"/>
            </w:tcMar>
          </w:tcPr>
          <w:p w14:paraId="66977700" w14:textId="77777777" w:rsidR="002740E6" w:rsidRPr="001B6FC7" w:rsidRDefault="00765500">
            <w:pPr>
              <w:widowControl w:val="0"/>
              <w:spacing w:line="240" w:lineRule="auto"/>
              <w:ind w:left="720" w:hanging="360"/>
              <w:rPr>
                <w:rFonts w:ascii="Lucida Sans" w:hAnsi="Lucida Sans"/>
                <w:sz w:val="20"/>
              </w:rPr>
            </w:pPr>
            <w:r w:rsidRPr="001B6FC7">
              <w:rPr>
                <w:rFonts w:ascii="Lucida Sans" w:hAnsi="Lucida Sans"/>
                <w:sz w:val="20"/>
              </w:rPr>
              <w:t>11. Delete</w:t>
            </w:r>
          </w:p>
        </w:tc>
        <w:tc>
          <w:tcPr>
            <w:tcW w:w="7200" w:type="dxa"/>
            <w:shd w:val="clear" w:color="auto" w:fill="C5E0B3" w:themeFill="accent6" w:themeFillTint="66"/>
            <w:tcMar>
              <w:top w:w="100" w:type="dxa"/>
              <w:left w:w="100" w:type="dxa"/>
              <w:bottom w:w="100" w:type="dxa"/>
              <w:right w:w="100" w:type="dxa"/>
            </w:tcMar>
          </w:tcPr>
          <w:p w14:paraId="613E274E" w14:textId="77777777" w:rsidR="00D931AA" w:rsidRDefault="00765500" w:rsidP="00D931AA">
            <w:pPr>
              <w:widowControl w:val="0"/>
              <w:spacing w:line="240" w:lineRule="auto"/>
              <w:ind w:left="360" w:hanging="360"/>
              <w:rPr>
                <w:rFonts w:ascii="Lucida Sans" w:hAnsi="Lucida Sans"/>
                <w:sz w:val="20"/>
              </w:rPr>
            </w:pPr>
            <w:r w:rsidRPr="001B6FC7">
              <w:rPr>
                <w:rFonts w:ascii="Lucida Sans" w:hAnsi="Lucida Sans"/>
                <w:sz w:val="20"/>
              </w:rPr>
              <w:t xml:space="preserve">Magnitude of numbers is beyond grade </w:t>
            </w:r>
            <w:r w:rsidR="00D931AA">
              <w:rPr>
                <w:rFonts w:ascii="Lucida Sans" w:hAnsi="Lucida Sans"/>
                <w:sz w:val="20"/>
              </w:rPr>
              <w:t>3 expectations (multiplying and</w:t>
            </w:r>
          </w:p>
          <w:p w14:paraId="5BBD2F5D" w14:textId="5FF25E6C" w:rsidR="002740E6" w:rsidRPr="001B6FC7" w:rsidRDefault="00765500" w:rsidP="00D931AA">
            <w:pPr>
              <w:widowControl w:val="0"/>
              <w:spacing w:line="240" w:lineRule="auto"/>
              <w:ind w:left="360" w:hanging="360"/>
              <w:rPr>
                <w:rFonts w:ascii="Lucida Sans" w:hAnsi="Lucida Sans"/>
                <w:sz w:val="20"/>
              </w:rPr>
            </w:pPr>
            <w:r w:rsidRPr="001B6FC7">
              <w:rPr>
                <w:rFonts w:ascii="Lucida Sans" w:hAnsi="Lucida Sans"/>
                <w:sz w:val="20"/>
              </w:rPr>
              <w:t>dividing within 100)</w:t>
            </w:r>
            <w:r w:rsidR="00EC05F4">
              <w:rPr>
                <w:rFonts w:ascii="Lucida Sans" w:hAnsi="Lucida Sans"/>
                <w:sz w:val="20"/>
              </w:rPr>
              <w:t>.</w:t>
            </w:r>
          </w:p>
        </w:tc>
      </w:tr>
    </w:tbl>
    <w:p w14:paraId="327411FA" w14:textId="2876D1F3" w:rsidR="002740E6" w:rsidRPr="000224CB" w:rsidRDefault="002740E6">
      <w:pPr>
        <w:rPr>
          <w:rFonts w:ascii="Lucida Sans" w:hAnsi="Lucida Sans"/>
        </w:rPr>
      </w:pPr>
    </w:p>
    <w:p w14:paraId="29E28395" w14:textId="77777777" w:rsidR="002740E6" w:rsidRPr="000224CB" w:rsidRDefault="002740E6">
      <w:pPr>
        <w:rPr>
          <w:rFonts w:ascii="Lucida Sans" w:hAnsi="Lucida Sans"/>
        </w:rPr>
      </w:pPr>
    </w:p>
    <w:p w14:paraId="71DEA3D9" w14:textId="77777777" w:rsidR="002740E6" w:rsidRPr="000224CB" w:rsidRDefault="002740E6">
      <w:pPr>
        <w:rPr>
          <w:rFonts w:ascii="Lucida Sans" w:hAnsi="Lucida Sans"/>
        </w:rPr>
      </w:pPr>
    </w:p>
    <w:p w14:paraId="0540A8EE" w14:textId="77777777" w:rsidR="002740E6" w:rsidRPr="000224CB" w:rsidRDefault="002740E6">
      <w:pPr>
        <w:rPr>
          <w:rFonts w:ascii="Lucida Sans" w:hAnsi="Lucida Sans"/>
        </w:rPr>
      </w:pPr>
    </w:p>
    <w:sectPr w:rsidR="002740E6" w:rsidRPr="000224CB">
      <w:footerReference w:type="default" r:id="rId34"/>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283C" w14:textId="77777777" w:rsidR="00A318AA" w:rsidRDefault="00A318AA">
      <w:pPr>
        <w:spacing w:line="240" w:lineRule="auto"/>
      </w:pPr>
      <w:r>
        <w:separator/>
      </w:r>
    </w:p>
  </w:endnote>
  <w:endnote w:type="continuationSeparator" w:id="0">
    <w:p w14:paraId="049ECB42" w14:textId="77777777" w:rsidR="00A318AA" w:rsidRDefault="00A31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83C9" w14:textId="7D1E3B10" w:rsidR="00A8141B" w:rsidRDefault="00A8141B">
    <w:pPr>
      <w:jc w:val="right"/>
    </w:pPr>
    <w:r>
      <w:fldChar w:fldCharType="begin"/>
    </w:r>
    <w:r>
      <w:instrText>PAGE</w:instrText>
    </w:r>
    <w:r>
      <w:fldChar w:fldCharType="separate"/>
    </w:r>
    <w:r w:rsidR="0071362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514F" w14:textId="77777777" w:rsidR="00A318AA" w:rsidRDefault="00A318AA">
      <w:pPr>
        <w:spacing w:line="240" w:lineRule="auto"/>
      </w:pPr>
      <w:r>
        <w:separator/>
      </w:r>
    </w:p>
  </w:footnote>
  <w:footnote w:type="continuationSeparator" w:id="0">
    <w:p w14:paraId="4CE398E6" w14:textId="77777777" w:rsidR="00A318AA" w:rsidRDefault="00A318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74B"/>
    <w:multiLevelType w:val="multilevel"/>
    <w:tmpl w:val="A9826E2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7C3AB4"/>
    <w:multiLevelType w:val="multilevel"/>
    <w:tmpl w:val="A4F6F7C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920568"/>
    <w:multiLevelType w:val="multilevel"/>
    <w:tmpl w:val="271CB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0D57F8"/>
    <w:multiLevelType w:val="multilevel"/>
    <w:tmpl w:val="FF74D16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8B27EB"/>
    <w:multiLevelType w:val="multilevel"/>
    <w:tmpl w:val="164CC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C45088"/>
    <w:multiLevelType w:val="multilevel"/>
    <w:tmpl w:val="7C0A2CC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539B8"/>
    <w:multiLevelType w:val="multilevel"/>
    <w:tmpl w:val="1C66FF1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857186B"/>
    <w:multiLevelType w:val="multilevel"/>
    <w:tmpl w:val="C9A4410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8844DCE"/>
    <w:multiLevelType w:val="multilevel"/>
    <w:tmpl w:val="5820203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9152130"/>
    <w:multiLevelType w:val="multilevel"/>
    <w:tmpl w:val="B3F070B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9E13CD7"/>
    <w:multiLevelType w:val="multilevel"/>
    <w:tmpl w:val="7E50614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9FA75A9"/>
    <w:multiLevelType w:val="multilevel"/>
    <w:tmpl w:val="534033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A935FEC"/>
    <w:multiLevelType w:val="multilevel"/>
    <w:tmpl w:val="6BE486A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AAE7075"/>
    <w:multiLevelType w:val="multilevel"/>
    <w:tmpl w:val="034E24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BB26982"/>
    <w:multiLevelType w:val="multilevel"/>
    <w:tmpl w:val="E4C607F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BD114CF"/>
    <w:multiLevelType w:val="multilevel"/>
    <w:tmpl w:val="09660CF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CDA3051"/>
    <w:multiLevelType w:val="multilevel"/>
    <w:tmpl w:val="7FF67CA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D9006BB"/>
    <w:multiLevelType w:val="multilevel"/>
    <w:tmpl w:val="B806421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DB33B24"/>
    <w:multiLevelType w:val="multilevel"/>
    <w:tmpl w:val="40265D8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0EDB15F7"/>
    <w:multiLevelType w:val="multilevel"/>
    <w:tmpl w:val="A736520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F7959D6"/>
    <w:multiLevelType w:val="multilevel"/>
    <w:tmpl w:val="5462A9F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00E0A75"/>
    <w:multiLevelType w:val="multilevel"/>
    <w:tmpl w:val="B7084AC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18F585D"/>
    <w:multiLevelType w:val="multilevel"/>
    <w:tmpl w:val="3D241D1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2934F65"/>
    <w:multiLevelType w:val="multilevel"/>
    <w:tmpl w:val="1B18D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3321264"/>
    <w:multiLevelType w:val="multilevel"/>
    <w:tmpl w:val="8ED27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39B5305"/>
    <w:multiLevelType w:val="multilevel"/>
    <w:tmpl w:val="3944619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4070C09"/>
    <w:multiLevelType w:val="multilevel"/>
    <w:tmpl w:val="C3FE9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895369C"/>
    <w:multiLevelType w:val="multilevel"/>
    <w:tmpl w:val="7B701C0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192E373B"/>
    <w:multiLevelType w:val="multilevel"/>
    <w:tmpl w:val="25708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A240935"/>
    <w:multiLevelType w:val="multilevel"/>
    <w:tmpl w:val="AE2AF48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1BF118B0"/>
    <w:multiLevelType w:val="multilevel"/>
    <w:tmpl w:val="8AFECA4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1BFF2E84"/>
    <w:multiLevelType w:val="multilevel"/>
    <w:tmpl w:val="5C7A31B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E2773B3"/>
    <w:multiLevelType w:val="multilevel"/>
    <w:tmpl w:val="DA2EC54A"/>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1E29530E"/>
    <w:multiLevelType w:val="multilevel"/>
    <w:tmpl w:val="0BB6C99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1F1943B9"/>
    <w:multiLevelType w:val="multilevel"/>
    <w:tmpl w:val="AEEAE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28B795C"/>
    <w:multiLevelType w:val="multilevel"/>
    <w:tmpl w:val="2D906A2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3F80833"/>
    <w:multiLevelType w:val="multilevel"/>
    <w:tmpl w:val="559E019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7D01751"/>
    <w:multiLevelType w:val="multilevel"/>
    <w:tmpl w:val="601C8E7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8311B00"/>
    <w:multiLevelType w:val="multilevel"/>
    <w:tmpl w:val="102A8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84525CD"/>
    <w:multiLevelType w:val="multilevel"/>
    <w:tmpl w:val="D9F2D44A"/>
    <w:lvl w:ilvl="0">
      <w:start w:val="1"/>
      <w:numFmt w:val="bullet"/>
      <w:lvlText w:val="●"/>
      <w:lvlJc w:val="left"/>
      <w:pPr>
        <w:ind w:left="720" w:hanging="360"/>
      </w:pPr>
      <w:rPr>
        <w:color w:val="50524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8D77065"/>
    <w:multiLevelType w:val="multilevel"/>
    <w:tmpl w:val="65E4693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B8B1FA1"/>
    <w:multiLevelType w:val="multilevel"/>
    <w:tmpl w:val="5B8ED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D0E3B84"/>
    <w:multiLevelType w:val="multilevel"/>
    <w:tmpl w:val="12A4975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2E010690"/>
    <w:multiLevelType w:val="multilevel"/>
    <w:tmpl w:val="FF9485C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2E6E6BA0"/>
    <w:multiLevelType w:val="multilevel"/>
    <w:tmpl w:val="2F3C94F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2F766D5B"/>
    <w:multiLevelType w:val="multilevel"/>
    <w:tmpl w:val="1FE4C11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2FD81F00"/>
    <w:multiLevelType w:val="multilevel"/>
    <w:tmpl w:val="DC88CC5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014264B"/>
    <w:multiLevelType w:val="multilevel"/>
    <w:tmpl w:val="764A6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0684976"/>
    <w:multiLevelType w:val="multilevel"/>
    <w:tmpl w:val="DDAE0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15249BD"/>
    <w:multiLevelType w:val="multilevel"/>
    <w:tmpl w:val="11F2C1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1A9513C"/>
    <w:multiLevelType w:val="multilevel"/>
    <w:tmpl w:val="4E3A816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E43478"/>
    <w:multiLevelType w:val="multilevel"/>
    <w:tmpl w:val="40963A4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2035A88"/>
    <w:multiLevelType w:val="multilevel"/>
    <w:tmpl w:val="DA825FF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3FD216E"/>
    <w:multiLevelType w:val="multilevel"/>
    <w:tmpl w:val="5B90F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3FD3B60"/>
    <w:multiLevelType w:val="multilevel"/>
    <w:tmpl w:val="470C063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5332066"/>
    <w:multiLevelType w:val="multilevel"/>
    <w:tmpl w:val="25741C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53850B4"/>
    <w:multiLevelType w:val="multilevel"/>
    <w:tmpl w:val="813AF91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7BB313F"/>
    <w:multiLevelType w:val="multilevel"/>
    <w:tmpl w:val="FB3AA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39053E59"/>
    <w:multiLevelType w:val="multilevel"/>
    <w:tmpl w:val="388842C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3A7C555F"/>
    <w:multiLevelType w:val="multilevel"/>
    <w:tmpl w:val="C010C76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B5E5086"/>
    <w:multiLevelType w:val="multilevel"/>
    <w:tmpl w:val="B272597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C7520D3"/>
    <w:multiLevelType w:val="multilevel"/>
    <w:tmpl w:val="093EFB8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3CA827AF"/>
    <w:multiLevelType w:val="multilevel"/>
    <w:tmpl w:val="2BC21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3CBD6A33"/>
    <w:multiLevelType w:val="multilevel"/>
    <w:tmpl w:val="D37CF0C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CFE1E66"/>
    <w:multiLevelType w:val="multilevel"/>
    <w:tmpl w:val="AEA46A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3EAA3B04"/>
    <w:multiLevelType w:val="multilevel"/>
    <w:tmpl w:val="A3E6401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3EC13E5D"/>
    <w:multiLevelType w:val="multilevel"/>
    <w:tmpl w:val="87BCD93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3F0614F5"/>
    <w:multiLevelType w:val="multilevel"/>
    <w:tmpl w:val="65026EB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40EF4793"/>
    <w:multiLevelType w:val="multilevel"/>
    <w:tmpl w:val="235CF5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411467DC"/>
    <w:multiLevelType w:val="multilevel"/>
    <w:tmpl w:val="3A9A6FF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42C11BD6"/>
    <w:multiLevelType w:val="multilevel"/>
    <w:tmpl w:val="182EE89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44EC41F9"/>
    <w:multiLevelType w:val="multilevel"/>
    <w:tmpl w:val="803E6E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565745A"/>
    <w:multiLevelType w:val="multilevel"/>
    <w:tmpl w:val="F06059A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70841B5"/>
    <w:multiLevelType w:val="multilevel"/>
    <w:tmpl w:val="DC10D6E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48AA6FF8"/>
    <w:multiLevelType w:val="multilevel"/>
    <w:tmpl w:val="8F96F89E"/>
    <w:lvl w:ilvl="0">
      <w:start w:val="1"/>
      <w:numFmt w:val="bullet"/>
      <w:lvlText w:val="●"/>
      <w:lvlJc w:val="left"/>
      <w:pPr>
        <w:ind w:left="720" w:hanging="360"/>
      </w:pPr>
      <w:rPr>
        <w:color w:val="50524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93120BA"/>
    <w:multiLevelType w:val="multilevel"/>
    <w:tmpl w:val="6D36366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9F57F17"/>
    <w:multiLevelType w:val="multilevel"/>
    <w:tmpl w:val="B9A22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4AE040F1"/>
    <w:multiLevelType w:val="multilevel"/>
    <w:tmpl w:val="63FAC72C"/>
    <w:lvl w:ilvl="0">
      <w:start w:val="1"/>
      <w:numFmt w:val="bullet"/>
      <w:lvlText w:val="➔"/>
      <w:lvlJc w:val="left"/>
      <w:pPr>
        <w:ind w:left="360" w:hanging="360"/>
      </w:pPr>
      <w:rPr>
        <w:rFonts w:ascii="Arial" w:eastAsia="Arial" w:hAnsi="Arial" w:cs="Arial"/>
        <w:b/>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8" w15:restartNumberingAfterBreak="0">
    <w:nsid w:val="4BDB507A"/>
    <w:multiLevelType w:val="multilevel"/>
    <w:tmpl w:val="1ED665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4D574DFB"/>
    <w:multiLevelType w:val="multilevel"/>
    <w:tmpl w:val="C76624A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4F890230"/>
    <w:multiLevelType w:val="multilevel"/>
    <w:tmpl w:val="270A3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10731E4"/>
    <w:multiLevelType w:val="multilevel"/>
    <w:tmpl w:val="834EE0AA"/>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2802F65"/>
    <w:multiLevelType w:val="multilevel"/>
    <w:tmpl w:val="C3C04B7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4E50FC1"/>
    <w:multiLevelType w:val="multilevel"/>
    <w:tmpl w:val="3CA03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6B53295"/>
    <w:multiLevelType w:val="multilevel"/>
    <w:tmpl w:val="612683E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58074B04"/>
    <w:multiLevelType w:val="multilevel"/>
    <w:tmpl w:val="1870D0A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A106F2C"/>
    <w:multiLevelType w:val="multilevel"/>
    <w:tmpl w:val="6F64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AAC3DC8"/>
    <w:multiLevelType w:val="multilevel"/>
    <w:tmpl w:val="A59E4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C8410A6"/>
    <w:multiLevelType w:val="multilevel"/>
    <w:tmpl w:val="D61EC63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D862D8D"/>
    <w:multiLevelType w:val="multilevel"/>
    <w:tmpl w:val="54F0CE18"/>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0DB7E2A"/>
    <w:multiLevelType w:val="multilevel"/>
    <w:tmpl w:val="D45C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6F171A8"/>
    <w:multiLevelType w:val="multilevel"/>
    <w:tmpl w:val="2F981EF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95E0978"/>
    <w:multiLevelType w:val="multilevel"/>
    <w:tmpl w:val="04EC28A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97D3F03"/>
    <w:multiLevelType w:val="multilevel"/>
    <w:tmpl w:val="13920E0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A102689"/>
    <w:multiLevelType w:val="multilevel"/>
    <w:tmpl w:val="0C7E8F7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6A423B91"/>
    <w:multiLevelType w:val="multilevel"/>
    <w:tmpl w:val="CADCDCC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BFC775D"/>
    <w:multiLevelType w:val="multilevel"/>
    <w:tmpl w:val="D3D0533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6D9837A0"/>
    <w:multiLevelType w:val="multilevel"/>
    <w:tmpl w:val="683EA9D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6E701923"/>
    <w:multiLevelType w:val="multilevel"/>
    <w:tmpl w:val="2B5CF1A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6E8B1A23"/>
    <w:multiLevelType w:val="multilevel"/>
    <w:tmpl w:val="F01298E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6EA502D7"/>
    <w:multiLevelType w:val="multilevel"/>
    <w:tmpl w:val="4BDC98A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6EE52151"/>
    <w:multiLevelType w:val="multilevel"/>
    <w:tmpl w:val="9A16CE5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6F5A0C2C"/>
    <w:multiLevelType w:val="multilevel"/>
    <w:tmpl w:val="60BA3A7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F705EE6"/>
    <w:multiLevelType w:val="multilevel"/>
    <w:tmpl w:val="ED94E50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711F7CE1"/>
    <w:multiLevelType w:val="multilevel"/>
    <w:tmpl w:val="1F660C6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71302198"/>
    <w:multiLevelType w:val="multilevel"/>
    <w:tmpl w:val="DCC643D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73A84BAC"/>
    <w:multiLevelType w:val="multilevel"/>
    <w:tmpl w:val="8FA2B77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74187CE7"/>
    <w:multiLevelType w:val="multilevel"/>
    <w:tmpl w:val="0914AF6A"/>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74D25D4E"/>
    <w:multiLevelType w:val="multilevel"/>
    <w:tmpl w:val="84E248D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77967F09"/>
    <w:multiLevelType w:val="multilevel"/>
    <w:tmpl w:val="A434DBB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77EF60CA"/>
    <w:multiLevelType w:val="multilevel"/>
    <w:tmpl w:val="E2B8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79DA6241"/>
    <w:multiLevelType w:val="multilevel"/>
    <w:tmpl w:val="3B488D3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15:restartNumberingAfterBreak="0">
    <w:nsid w:val="7A4D3836"/>
    <w:multiLevelType w:val="multilevel"/>
    <w:tmpl w:val="7D8E1EF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7C023611"/>
    <w:multiLevelType w:val="multilevel"/>
    <w:tmpl w:val="D27A4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DAA3CDE"/>
    <w:multiLevelType w:val="multilevel"/>
    <w:tmpl w:val="AAB0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5648709">
    <w:abstractNumId w:val="43"/>
  </w:num>
  <w:num w:numId="2" w16cid:durableId="852765152">
    <w:abstractNumId w:val="112"/>
  </w:num>
  <w:num w:numId="3" w16cid:durableId="1643464786">
    <w:abstractNumId w:val="23"/>
  </w:num>
  <w:num w:numId="4" w16cid:durableId="1193567339">
    <w:abstractNumId w:val="51"/>
  </w:num>
  <w:num w:numId="5" w16cid:durableId="899287360">
    <w:abstractNumId w:val="56"/>
  </w:num>
  <w:num w:numId="6" w16cid:durableId="1660188772">
    <w:abstractNumId w:val="76"/>
  </w:num>
  <w:num w:numId="7" w16cid:durableId="2077123982">
    <w:abstractNumId w:val="26"/>
  </w:num>
  <w:num w:numId="8" w16cid:durableId="481777894">
    <w:abstractNumId w:val="24"/>
  </w:num>
  <w:num w:numId="9" w16cid:durableId="580675433">
    <w:abstractNumId w:val="92"/>
  </w:num>
  <w:num w:numId="10" w16cid:durableId="195897886">
    <w:abstractNumId w:val="48"/>
  </w:num>
  <w:num w:numId="11" w16cid:durableId="1561212574">
    <w:abstractNumId w:val="54"/>
  </w:num>
  <w:num w:numId="12" w16cid:durableId="1803689372">
    <w:abstractNumId w:val="93"/>
  </w:num>
  <w:num w:numId="13" w16cid:durableId="731343918">
    <w:abstractNumId w:val="0"/>
  </w:num>
  <w:num w:numId="14" w16cid:durableId="1475367699">
    <w:abstractNumId w:val="107"/>
  </w:num>
  <w:num w:numId="15" w16cid:durableId="690185516">
    <w:abstractNumId w:val="8"/>
  </w:num>
  <w:num w:numId="16" w16cid:durableId="1824664262">
    <w:abstractNumId w:val="70"/>
  </w:num>
  <w:num w:numId="17" w16cid:durableId="1461846283">
    <w:abstractNumId w:val="66"/>
  </w:num>
  <w:num w:numId="18" w16cid:durableId="2013414771">
    <w:abstractNumId w:val="90"/>
  </w:num>
  <w:num w:numId="19" w16cid:durableId="1078212831">
    <w:abstractNumId w:val="36"/>
  </w:num>
  <w:num w:numId="20" w16cid:durableId="2137209718">
    <w:abstractNumId w:val="31"/>
  </w:num>
  <w:num w:numId="21" w16cid:durableId="2082671850">
    <w:abstractNumId w:val="78"/>
  </w:num>
  <w:num w:numId="22" w16cid:durableId="1661079955">
    <w:abstractNumId w:val="73"/>
  </w:num>
  <w:num w:numId="23" w16cid:durableId="963969744">
    <w:abstractNumId w:val="105"/>
  </w:num>
  <w:num w:numId="24" w16cid:durableId="2005548317">
    <w:abstractNumId w:val="29"/>
  </w:num>
  <w:num w:numId="25" w16cid:durableId="238563860">
    <w:abstractNumId w:val="106"/>
  </w:num>
  <w:num w:numId="26" w16cid:durableId="1617101564">
    <w:abstractNumId w:val="72"/>
  </w:num>
  <w:num w:numId="27" w16cid:durableId="766315024">
    <w:abstractNumId w:val="95"/>
  </w:num>
  <w:num w:numId="28" w16cid:durableId="1718162115">
    <w:abstractNumId w:val="77"/>
  </w:num>
  <w:num w:numId="29" w16cid:durableId="1032150792">
    <w:abstractNumId w:val="42"/>
  </w:num>
  <w:num w:numId="30" w16cid:durableId="450435718">
    <w:abstractNumId w:val="62"/>
  </w:num>
  <w:num w:numId="31" w16cid:durableId="1989626571">
    <w:abstractNumId w:val="65"/>
  </w:num>
  <w:num w:numId="32" w16cid:durableId="1898474115">
    <w:abstractNumId w:val="110"/>
  </w:num>
  <w:num w:numId="33" w16cid:durableId="701369684">
    <w:abstractNumId w:val="100"/>
  </w:num>
  <w:num w:numId="34" w16cid:durableId="1244411526">
    <w:abstractNumId w:val="101"/>
  </w:num>
  <w:num w:numId="35" w16cid:durableId="1417282665">
    <w:abstractNumId w:val="40"/>
  </w:num>
  <w:num w:numId="36" w16cid:durableId="741606730">
    <w:abstractNumId w:val="88"/>
  </w:num>
  <w:num w:numId="37" w16cid:durableId="937105018">
    <w:abstractNumId w:val="98"/>
  </w:num>
  <w:num w:numId="38" w16cid:durableId="268508023">
    <w:abstractNumId w:val="4"/>
  </w:num>
  <w:num w:numId="39" w16cid:durableId="1177042893">
    <w:abstractNumId w:val="19"/>
  </w:num>
  <w:num w:numId="40" w16cid:durableId="917591740">
    <w:abstractNumId w:val="7"/>
  </w:num>
  <w:num w:numId="41" w16cid:durableId="524712888">
    <w:abstractNumId w:val="5"/>
  </w:num>
  <w:num w:numId="42" w16cid:durableId="737216513">
    <w:abstractNumId w:val="108"/>
  </w:num>
  <w:num w:numId="43" w16cid:durableId="838928957">
    <w:abstractNumId w:val="99"/>
  </w:num>
  <w:num w:numId="44" w16cid:durableId="1755976676">
    <w:abstractNumId w:val="79"/>
  </w:num>
  <w:num w:numId="45" w16cid:durableId="1526947282">
    <w:abstractNumId w:val="63"/>
  </w:num>
  <w:num w:numId="46" w16cid:durableId="1770933165">
    <w:abstractNumId w:val="30"/>
  </w:num>
  <w:num w:numId="47" w16cid:durableId="1204095651">
    <w:abstractNumId w:val="83"/>
  </w:num>
  <w:num w:numId="48" w16cid:durableId="29306263">
    <w:abstractNumId w:val="20"/>
  </w:num>
  <w:num w:numId="49" w16cid:durableId="1745302417">
    <w:abstractNumId w:val="2"/>
  </w:num>
  <w:num w:numId="50" w16cid:durableId="334724021">
    <w:abstractNumId w:val="69"/>
  </w:num>
  <w:num w:numId="51" w16cid:durableId="1871643875">
    <w:abstractNumId w:val="67"/>
  </w:num>
  <w:num w:numId="52" w16cid:durableId="2112243589">
    <w:abstractNumId w:val="96"/>
  </w:num>
  <w:num w:numId="53" w16cid:durableId="427117250">
    <w:abstractNumId w:val="1"/>
  </w:num>
  <w:num w:numId="54" w16cid:durableId="873037215">
    <w:abstractNumId w:val="18"/>
  </w:num>
  <w:num w:numId="55" w16cid:durableId="1011102363">
    <w:abstractNumId w:val="103"/>
  </w:num>
  <w:num w:numId="56" w16cid:durableId="1468741846">
    <w:abstractNumId w:val="3"/>
  </w:num>
  <w:num w:numId="57" w16cid:durableId="1602760228">
    <w:abstractNumId w:val="84"/>
  </w:num>
  <w:num w:numId="58" w16cid:durableId="1014192677">
    <w:abstractNumId w:val="38"/>
  </w:num>
  <w:num w:numId="59" w16cid:durableId="1528908858">
    <w:abstractNumId w:val="86"/>
  </w:num>
  <w:num w:numId="60" w16cid:durableId="391389294">
    <w:abstractNumId w:val="114"/>
  </w:num>
  <w:num w:numId="61" w16cid:durableId="1580023066">
    <w:abstractNumId w:val="11"/>
  </w:num>
  <w:num w:numId="62" w16cid:durableId="384987408">
    <w:abstractNumId w:val="6"/>
  </w:num>
  <w:num w:numId="63" w16cid:durableId="593126059">
    <w:abstractNumId w:val="104"/>
  </w:num>
  <w:num w:numId="64" w16cid:durableId="601954544">
    <w:abstractNumId w:val="81"/>
  </w:num>
  <w:num w:numId="65" w16cid:durableId="774176934">
    <w:abstractNumId w:val="74"/>
  </w:num>
  <w:num w:numId="66" w16cid:durableId="1473332784">
    <w:abstractNumId w:val="61"/>
  </w:num>
  <w:num w:numId="67" w16cid:durableId="1135175036">
    <w:abstractNumId w:val="94"/>
  </w:num>
  <w:num w:numId="68" w16cid:durableId="1155875227">
    <w:abstractNumId w:val="25"/>
  </w:num>
  <w:num w:numId="69" w16cid:durableId="405566978">
    <w:abstractNumId w:val="75"/>
  </w:num>
  <w:num w:numId="70" w16cid:durableId="1665815960">
    <w:abstractNumId w:val="85"/>
  </w:num>
  <w:num w:numId="71" w16cid:durableId="122622222">
    <w:abstractNumId w:val="57"/>
  </w:num>
  <w:num w:numId="72" w16cid:durableId="1338118449">
    <w:abstractNumId w:val="9"/>
  </w:num>
  <w:num w:numId="73" w16cid:durableId="1235507744">
    <w:abstractNumId w:val="68"/>
  </w:num>
  <w:num w:numId="74" w16cid:durableId="232277001">
    <w:abstractNumId w:val="10"/>
  </w:num>
  <w:num w:numId="75" w16cid:durableId="267202198">
    <w:abstractNumId w:val="47"/>
  </w:num>
  <w:num w:numId="76" w16cid:durableId="981152336">
    <w:abstractNumId w:val="55"/>
  </w:num>
  <w:num w:numId="77" w16cid:durableId="627709283">
    <w:abstractNumId w:val="46"/>
  </w:num>
  <w:num w:numId="78" w16cid:durableId="1882663760">
    <w:abstractNumId w:val="89"/>
  </w:num>
  <w:num w:numId="79" w16cid:durableId="122233575">
    <w:abstractNumId w:val="12"/>
  </w:num>
  <w:num w:numId="80" w16cid:durableId="1481118560">
    <w:abstractNumId w:val="82"/>
  </w:num>
  <w:num w:numId="81" w16cid:durableId="1612976627">
    <w:abstractNumId w:val="102"/>
  </w:num>
  <w:num w:numId="82" w16cid:durableId="663897735">
    <w:abstractNumId w:val="21"/>
  </w:num>
  <w:num w:numId="83" w16cid:durableId="942760478">
    <w:abstractNumId w:val="34"/>
  </w:num>
  <w:num w:numId="84" w16cid:durableId="597176131">
    <w:abstractNumId w:val="35"/>
  </w:num>
  <w:num w:numId="85" w16cid:durableId="1362509102">
    <w:abstractNumId w:val="109"/>
  </w:num>
  <w:num w:numId="86" w16cid:durableId="776411998">
    <w:abstractNumId w:val="52"/>
  </w:num>
  <w:num w:numId="87" w16cid:durableId="814293396">
    <w:abstractNumId w:val="22"/>
  </w:num>
  <w:num w:numId="88" w16cid:durableId="1352340398">
    <w:abstractNumId w:val="17"/>
  </w:num>
  <w:num w:numId="89" w16cid:durableId="385688386">
    <w:abstractNumId w:val="49"/>
  </w:num>
  <w:num w:numId="90" w16cid:durableId="777262863">
    <w:abstractNumId w:val="80"/>
  </w:num>
  <w:num w:numId="91" w16cid:durableId="1141310521">
    <w:abstractNumId w:val="64"/>
  </w:num>
  <w:num w:numId="92" w16cid:durableId="581523792">
    <w:abstractNumId w:val="53"/>
  </w:num>
  <w:num w:numId="93" w16cid:durableId="376703316">
    <w:abstractNumId w:val="91"/>
  </w:num>
  <w:num w:numId="94" w16cid:durableId="1923222773">
    <w:abstractNumId w:val="39"/>
  </w:num>
  <w:num w:numId="95" w16cid:durableId="1747536900">
    <w:abstractNumId w:val="87"/>
  </w:num>
  <w:num w:numId="96" w16cid:durableId="1034618206">
    <w:abstractNumId w:val="60"/>
  </w:num>
  <w:num w:numId="97" w16cid:durableId="1099180583">
    <w:abstractNumId w:val="59"/>
  </w:num>
  <w:num w:numId="98" w16cid:durableId="942496253">
    <w:abstractNumId w:val="33"/>
  </w:num>
  <w:num w:numId="99" w16cid:durableId="601960144">
    <w:abstractNumId w:val="15"/>
  </w:num>
  <w:num w:numId="100" w16cid:durableId="1752047149">
    <w:abstractNumId w:val="16"/>
  </w:num>
  <w:num w:numId="101" w16cid:durableId="1931504431">
    <w:abstractNumId w:val="44"/>
  </w:num>
  <w:num w:numId="102" w16cid:durableId="195316139">
    <w:abstractNumId w:val="32"/>
  </w:num>
  <w:num w:numId="103" w16cid:durableId="858007717">
    <w:abstractNumId w:val="37"/>
  </w:num>
  <w:num w:numId="104" w16cid:durableId="2137213805">
    <w:abstractNumId w:val="71"/>
  </w:num>
  <w:num w:numId="105" w16cid:durableId="488522041">
    <w:abstractNumId w:val="97"/>
  </w:num>
  <w:num w:numId="106" w16cid:durableId="1841659862">
    <w:abstractNumId w:val="113"/>
  </w:num>
  <w:num w:numId="107" w16cid:durableId="1754159522">
    <w:abstractNumId w:val="14"/>
  </w:num>
  <w:num w:numId="108" w16cid:durableId="590896802">
    <w:abstractNumId w:val="28"/>
  </w:num>
  <w:num w:numId="109" w16cid:durableId="760568343">
    <w:abstractNumId w:val="27"/>
  </w:num>
  <w:num w:numId="110" w16cid:durableId="966353389">
    <w:abstractNumId w:val="13"/>
  </w:num>
  <w:num w:numId="111" w16cid:durableId="1792700761">
    <w:abstractNumId w:val="45"/>
  </w:num>
  <w:num w:numId="112" w16cid:durableId="490683602">
    <w:abstractNumId w:val="58"/>
  </w:num>
  <w:num w:numId="113" w16cid:durableId="448933970">
    <w:abstractNumId w:val="41"/>
  </w:num>
  <w:num w:numId="114" w16cid:durableId="1993440784">
    <w:abstractNumId w:val="111"/>
  </w:num>
  <w:num w:numId="115" w16cid:durableId="90980574">
    <w:abstractNumId w:val="5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E6"/>
    <w:rsid w:val="00006B75"/>
    <w:rsid w:val="00007DA7"/>
    <w:rsid w:val="000224CB"/>
    <w:rsid w:val="0004549D"/>
    <w:rsid w:val="0006018D"/>
    <w:rsid w:val="00085322"/>
    <w:rsid w:val="00090984"/>
    <w:rsid w:val="00092BCD"/>
    <w:rsid w:val="000A3C54"/>
    <w:rsid w:val="000A576F"/>
    <w:rsid w:val="000B0BDC"/>
    <w:rsid w:val="000B452C"/>
    <w:rsid w:val="000C5290"/>
    <w:rsid w:val="00102B36"/>
    <w:rsid w:val="001121BB"/>
    <w:rsid w:val="001200D1"/>
    <w:rsid w:val="00123C65"/>
    <w:rsid w:val="001359ED"/>
    <w:rsid w:val="0014166F"/>
    <w:rsid w:val="001B448A"/>
    <w:rsid w:val="001B6FC7"/>
    <w:rsid w:val="001C4028"/>
    <w:rsid w:val="001C79E6"/>
    <w:rsid w:val="001E6E5B"/>
    <w:rsid w:val="001F126D"/>
    <w:rsid w:val="001F3210"/>
    <w:rsid w:val="00220172"/>
    <w:rsid w:val="00225D0F"/>
    <w:rsid w:val="00246946"/>
    <w:rsid w:val="002740E6"/>
    <w:rsid w:val="0028290C"/>
    <w:rsid w:val="0029170D"/>
    <w:rsid w:val="002939FD"/>
    <w:rsid w:val="002A6481"/>
    <w:rsid w:val="002C3917"/>
    <w:rsid w:val="002C68BF"/>
    <w:rsid w:val="002D0156"/>
    <w:rsid w:val="002D0FD4"/>
    <w:rsid w:val="002F389E"/>
    <w:rsid w:val="00303C7F"/>
    <w:rsid w:val="00311B16"/>
    <w:rsid w:val="0033369F"/>
    <w:rsid w:val="00341823"/>
    <w:rsid w:val="003559CD"/>
    <w:rsid w:val="00360E74"/>
    <w:rsid w:val="00361C9A"/>
    <w:rsid w:val="00367F28"/>
    <w:rsid w:val="003860FF"/>
    <w:rsid w:val="00392D14"/>
    <w:rsid w:val="003A46B6"/>
    <w:rsid w:val="003B64AA"/>
    <w:rsid w:val="003B77E2"/>
    <w:rsid w:val="003C1577"/>
    <w:rsid w:val="003F10E3"/>
    <w:rsid w:val="0042056C"/>
    <w:rsid w:val="00421770"/>
    <w:rsid w:val="004235F6"/>
    <w:rsid w:val="00426BA7"/>
    <w:rsid w:val="0042740A"/>
    <w:rsid w:val="00463108"/>
    <w:rsid w:val="00464ED9"/>
    <w:rsid w:val="004A22B7"/>
    <w:rsid w:val="004B49C9"/>
    <w:rsid w:val="004B4DB8"/>
    <w:rsid w:val="004C350A"/>
    <w:rsid w:val="004E5650"/>
    <w:rsid w:val="00500D66"/>
    <w:rsid w:val="00507B98"/>
    <w:rsid w:val="0052199E"/>
    <w:rsid w:val="005310C9"/>
    <w:rsid w:val="0054593A"/>
    <w:rsid w:val="005459B8"/>
    <w:rsid w:val="00546316"/>
    <w:rsid w:val="00560A06"/>
    <w:rsid w:val="00560E5A"/>
    <w:rsid w:val="00564304"/>
    <w:rsid w:val="00573BAA"/>
    <w:rsid w:val="0059100B"/>
    <w:rsid w:val="005A45EA"/>
    <w:rsid w:val="005A766D"/>
    <w:rsid w:val="005B10CB"/>
    <w:rsid w:val="005C38C8"/>
    <w:rsid w:val="005C7E80"/>
    <w:rsid w:val="005E37DC"/>
    <w:rsid w:val="005E6460"/>
    <w:rsid w:val="005F6EC1"/>
    <w:rsid w:val="006065C6"/>
    <w:rsid w:val="00642DCD"/>
    <w:rsid w:val="00664400"/>
    <w:rsid w:val="00666628"/>
    <w:rsid w:val="00666A5B"/>
    <w:rsid w:val="00670F14"/>
    <w:rsid w:val="00674EB3"/>
    <w:rsid w:val="006842FE"/>
    <w:rsid w:val="0068610F"/>
    <w:rsid w:val="00697078"/>
    <w:rsid w:val="006A6D6B"/>
    <w:rsid w:val="006C75F4"/>
    <w:rsid w:val="006F5304"/>
    <w:rsid w:val="00706E17"/>
    <w:rsid w:val="00713620"/>
    <w:rsid w:val="00752F77"/>
    <w:rsid w:val="00755ADA"/>
    <w:rsid w:val="0076391E"/>
    <w:rsid w:val="00764C7C"/>
    <w:rsid w:val="00765500"/>
    <w:rsid w:val="0077131E"/>
    <w:rsid w:val="00780AC8"/>
    <w:rsid w:val="00781048"/>
    <w:rsid w:val="0078579C"/>
    <w:rsid w:val="007B0286"/>
    <w:rsid w:val="007C20C1"/>
    <w:rsid w:val="007D0A5A"/>
    <w:rsid w:val="007F6A1A"/>
    <w:rsid w:val="008045CB"/>
    <w:rsid w:val="00807069"/>
    <w:rsid w:val="008221F2"/>
    <w:rsid w:val="00824393"/>
    <w:rsid w:val="0083737C"/>
    <w:rsid w:val="008425FC"/>
    <w:rsid w:val="00856E9C"/>
    <w:rsid w:val="00880206"/>
    <w:rsid w:val="00883372"/>
    <w:rsid w:val="00890AB5"/>
    <w:rsid w:val="00893AF4"/>
    <w:rsid w:val="008B3462"/>
    <w:rsid w:val="008B4837"/>
    <w:rsid w:val="008E378D"/>
    <w:rsid w:val="008F5D38"/>
    <w:rsid w:val="009072C4"/>
    <w:rsid w:val="00917E9F"/>
    <w:rsid w:val="0092341F"/>
    <w:rsid w:val="0092728F"/>
    <w:rsid w:val="00940B89"/>
    <w:rsid w:val="00947EF1"/>
    <w:rsid w:val="00951D58"/>
    <w:rsid w:val="00956C31"/>
    <w:rsid w:val="00957357"/>
    <w:rsid w:val="009648CB"/>
    <w:rsid w:val="009704B7"/>
    <w:rsid w:val="009710CC"/>
    <w:rsid w:val="00972F04"/>
    <w:rsid w:val="009950B5"/>
    <w:rsid w:val="009A37A2"/>
    <w:rsid w:val="009B0080"/>
    <w:rsid w:val="009C3063"/>
    <w:rsid w:val="009D0040"/>
    <w:rsid w:val="009D191D"/>
    <w:rsid w:val="00A05520"/>
    <w:rsid w:val="00A05CC1"/>
    <w:rsid w:val="00A108B7"/>
    <w:rsid w:val="00A14065"/>
    <w:rsid w:val="00A2557D"/>
    <w:rsid w:val="00A25EEE"/>
    <w:rsid w:val="00A318AA"/>
    <w:rsid w:val="00A465C2"/>
    <w:rsid w:val="00A534AC"/>
    <w:rsid w:val="00A538EA"/>
    <w:rsid w:val="00A72D7A"/>
    <w:rsid w:val="00A80021"/>
    <w:rsid w:val="00A8141B"/>
    <w:rsid w:val="00AB6DC7"/>
    <w:rsid w:val="00AC0264"/>
    <w:rsid w:val="00AC0833"/>
    <w:rsid w:val="00AC1C62"/>
    <w:rsid w:val="00AD549C"/>
    <w:rsid w:val="00AE67B2"/>
    <w:rsid w:val="00B04FE2"/>
    <w:rsid w:val="00B20576"/>
    <w:rsid w:val="00B33249"/>
    <w:rsid w:val="00B5577D"/>
    <w:rsid w:val="00B60B05"/>
    <w:rsid w:val="00B679FE"/>
    <w:rsid w:val="00B77605"/>
    <w:rsid w:val="00B93F4E"/>
    <w:rsid w:val="00BF0D5F"/>
    <w:rsid w:val="00C0347C"/>
    <w:rsid w:val="00C110E9"/>
    <w:rsid w:val="00C1608A"/>
    <w:rsid w:val="00C238AD"/>
    <w:rsid w:val="00C27F1B"/>
    <w:rsid w:val="00C334ED"/>
    <w:rsid w:val="00C6554D"/>
    <w:rsid w:val="00C9104E"/>
    <w:rsid w:val="00C940B3"/>
    <w:rsid w:val="00CA41B9"/>
    <w:rsid w:val="00CB6251"/>
    <w:rsid w:val="00CE0F09"/>
    <w:rsid w:val="00CF373B"/>
    <w:rsid w:val="00D06F3F"/>
    <w:rsid w:val="00D10D6E"/>
    <w:rsid w:val="00D11203"/>
    <w:rsid w:val="00D1417E"/>
    <w:rsid w:val="00D22A26"/>
    <w:rsid w:val="00D2314B"/>
    <w:rsid w:val="00D32353"/>
    <w:rsid w:val="00D55C2B"/>
    <w:rsid w:val="00D73D0A"/>
    <w:rsid w:val="00D7488F"/>
    <w:rsid w:val="00D8525F"/>
    <w:rsid w:val="00D92DDA"/>
    <w:rsid w:val="00D931AA"/>
    <w:rsid w:val="00DA6FB8"/>
    <w:rsid w:val="00DB49AA"/>
    <w:rsid w:val="00DD1992"/>
    <w:rsid w:val="00E12789"/>
    <w:rsid w:val="00E14B29"/>
    <w:rsid w:val="00E8354F"/>
    <w:rsid w:val="00EA606E"/>
    <w:rsid w:val="00EA64EE"/>
    <w:rsid w:val="00EC05F4"/>
    <w:rsid w:val="00ED608A"/>
    <w:rsid w:val="00EE6554"/>
    <w:rsid w:val="00F17126"/>
    <w:rsid w:val="00F242D3"/>
    <w:rsid w:val="00F24778"/>
    <w:rsid w:val="00F331CC"/>
    <w:rsid w:val="00F37FA3"/>
    <w:rsid w:val="00F40F97"/>
    <w:rsid w:val="00F52161"/>
    <w:rsid w:val="00F73114"/>
    <w:rsid w:val="00F76669"/>
    <w:rsid w:val="00F92224"/>
    <w:rsid w:val="00F97D27"/>
    <w:rsid w:val="00FC2016"/>
    <w:rsid w:val="00FC6176"/>
    <w:rsid w:val="00FD363A"/>
    <w:rsid w:val="00F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C76E"/>
  <w15:docId w15:val="{1EE959AE-A2D2-4FBE-8B8B-45643A52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B49C9"/>
    <w:rPr>
      <w:sz w:val="16"/>
      <w:szCs w:val="16"/>
    </w:rPr>
  </w:style>
  <w:style w:type="paragraph" w:styleId="CommentText">
    <w:name w:val="annotation text"/>
    <w:basedOn w:val="Normal"/>
    <w:link w:val="CommentTextChar"/>
    <w:uiPriority w:val="99"/>
    <w:semiHidden/>
    <w:unhideWhenUsed/>
    <w:rsid w:val="004B49C9"/>
    <w:pPr>
      <w:spacing w:line="240" w:lineRule="auto"/>
    </w:pPr>
    <w:rPr>
      <w:sz w:val="20"/>
      <w:szCs w:val="20"/>
    </w:rPr>
  </w:style>
  <w:style w:type="character" w:customStyle="1" w:styleId="CommentTextChar">
    <w:name w:val="Comment Text Char"/>
    <w:basedOn w:val="DefaultParagraphFont"/>
    <w:link w:val="CommentText"/>
    <w:uiPriority w:val="99"/>
    <w:semiHidden/>
    <w:rsid w:val="004B49C9"/>
    <w:rPr>
      <w:sz w:val="20"/>
      <w:szCs w:val="20"/>
    </w:rPr>
  </w:style>
  <w:style w:type="paragraph" w:styleId="CommentSubject">
    <w:name w:val="annotation subject"/>
    <w:basedOn w:val="CommentText"/>
    <w:next w:val="CommentText"/>
    <w:link w:val="CommentSubjectChar"/>
    <w:uiPriority w:val="99"/>
    <w:semiHidden/>
    <w:unhideWhenUsed/>
    <w:rsid w:val="004B49C9"/>
    <w:rPr>
      <w:b/>
      <w:bCs/>
    </w:rPr>
  </w:style>
  <w:style w:type="character" w:customStyle="1" w:styleId="CommentSubjectChar">
    <w:name w:val="Comment Subject Char"/>
    <w:basedOn w:val="CommentTextChar"/>
    <w:link w:val="CommentSubject"/>
    <w:uiPriority w:val="99"/>
    <w:semiHidden/>
    <w:rsid w:val="004B49C9"/>
    <w:rPr>
      <w:b/>
      <w:bCs/>
      <w:sz w:val="20"/>
      <w:szCs w:val="20"/>
    </w:rPr>
  </w:style>
  <w:style w:type="paragraph" w:styleId="BalloonText">
    <w:name w:val="Balloon Text"/>
    <w:basedOn w:val="Normal"/>
    <w:link w:val="BalloonTextChar"/>
    <w:uiPriority w:val="99"/>
    <w:semiHidden/>
    <w:unhideWhenUsed/>
    <w:rsid w:val="004B4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9C9"/>
    <w:rPr>
      <w:rFonts w:ascii="Segoe UI" w:hAnsi="Segoe UI" w:cs="Segoe UI"/>
      <w:sz w:val="18"/>
      <w:szCs w:val="18"/>
    </w:rPr>
  </w:style>
  <w:style w:type="paragraph" w:styleId="Revision">
    <w:name w:val="Revision"/>
    <w:hidden/>
    <w:uiPriority w:val="99"/>
    <w:semiHidden/>
    <w:rsid w:val="00781048"/>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styleId="PlaceholderText">
    <w:name w:val="Placeholder Text"/>
    <w:basedOn w:val="DefaultParagraphFont"/>
    <w:uiPriority w:val="99"/>
    <w:semiHidden/>
    <w:rsid w:val="00A800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lustrativemathematics.org/content-standards/3/OA/D/9/tasks/956" TargetMode="External"/><Relationship Id="rId18" Type="http://schemas.openxmlformats.org/officeDocument/2006/relationships/hyperlink" Target="https://achievethecore.org/page/861/multiplication-and-division-within-100-mini-assessment" TargetMode="External"/><Relationship Id="rId26" Type="http://schemas.openxmlformats.org/officeDocument/2006/relationships/hyperlink" Target="https://www.illustrativemathematics.org/content-standards/3/NF/A/1/tasks/1502" TargetMode="Externa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hyperlink" Target="http://schools.nyc.gov/NR/rdonlyres/067DB512-9685-43CD-9ACE-246CBD0B2A89/0/NYCDOE_G3_Math_IsabellasGarden_FINAL.pdf" TargetMode="External"/><Relationship Id="rId25" Type="http://schemas.openxmlformats.org/officeDocument/2006/relationships/image" Target="media/image9.png"/><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illustrativemathematics.org/content-standards/3/OA/A/4/tasks/1814" TargetMode="External"/><Relationship Id="rId20" Type="http://schemas.openxmlformats.org/officeDocument/2006/relationships/hyperlink" Target="https://www.illustrativemathematics.org/content-standards/3/MD/C/6/tasks/1515" TargetMode="External"/><Relationship Id="rId29" Type="http://schemas.openxmlformats.org/officeDocument/2006/relationships/hyperlink" Target="https://www.unbounded.org/math/grade-3/module-5/topic-e/lesson-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8.jpg"/><Relationship Id="rId32"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https://www.illustrativemathematics.org/content-standards/3/OA/B/5/tasks/1821" TargetMode="External"/><Relationship Id="rId23" Type="http://schemas.openxmlformats.org/officeDocument/2006/relationships/image" Target="media/image7.jpg"/><Relationship Id="rId28" Type="http://schemas.openxmlformats.org/officeDocument/2006/relationships/hyperlink" Target="https://www.unbounded.org/math/grade-3/module-5/topic-d/lesson-17" TargetMode="External"/><Relationship Id="rId36" Type="http://schemas.openxmlformats.org/officeDocument/2006/relationships/theme" Target="theme/theme1.xml"/><Relationship Id="rId10" Type="http://schemas.openxmlformats.org/officeDocument/2006/relationships/hyperlink" Target="http://sampleitems.smarterbalanced.org/Item/Details?bankKey=187&amp;itemKey=3625" TargetMode="External"/><Relationship Id="rId19" Type="http://schemas.openxmlformats.org/officeDocument/2006/relationships/hyperlink" Target="https://www.unbounded.org/downloads/4924/preview?slug_id=37374"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www.illustrativemathematics.org/content-standards/3/OA/A/2/tasks/1531" TargetMode="External"/><Relationship Id="rId14" Type="http://schemas.openxmlformats.org/officeDocument/2006/relationships/image" Target="media/image4.jpg"/><Relationship Id="rId22" Type="http://schemas.openxmlformats.org/officeDocument/2006/relationships/image" Target="media/image6.jpg"/><Relationship Id="rId27" Type="http://schemas.openxmlformats.org/officeDocument/2006/relationships/hyperlink" Target="https://www.unbounded.org/math/grade-3/module-5/topic-d/lesson-14" TargetMode="External"/><Relationship Id="rId30" Type="http://schemas.openxmlformats.org/officeDocument/2006/relationships/hyperlink" Target="https://www.unbounded.org/math/grade-3/module-5/topic-f/lesson-29" TargetMode="External"/><Relationship Id="rId35" Type="http://schemas.openxmlformats.org/officeDocument/2006/relationships/fontTable" Target="fontTable.xml"/><Relationship Id="rId8" Type="http://schemas.openxmlformats.org/officeDocument/2006/relationships/hyperlink" Target="https://www.unbounded.org/math/grade-3/module-1/topic-a/less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62</Pages>
  <Words>12291</Words>
  <Characters>70061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Jaime McKee</cp:lastModifiedBy>
  <cp:revision>3</cp:revision>
  <dcterms:created xsi:type="dcterms:W3CDTF">2018-03-04T14:04:00Z</dcterms:created>
  <dcterms:modified xsi:type="dcterms:W3CDTF">2022-09-29T18:41:00Z</dcterms:modified>
</cp:coreProperties>
</file>