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25428" w14:textId="77777777" w:rsidR="00456234" w:rsidRPr="00344084" w:rsidRDefault="00456234">
      <w:pPr>
        <w:widowControl w:val="0"/>
        <w:rPr>
          <w:rFonts w:ascii="Lucida Sans" w:eastAsia="Lucida Sans" w:hAnsi="Lucida Sans" w:cs="Lucida Sans"/>
        </w:rPr>
      </w:pPr>
    </w:p>
    <w:tbl>
      <w:tblPr>
        <w:tblStyle w:val="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4FD4004F" w14:textId="77777777" w:rsidTr="00665744">
        <w:trPr>
          <w:trHeight w:val="420"/>
        </w:trPr>
        <w:tc>
          <w:tcPr>
            <w:tcW w:w="14400" w:type="dxa"/>
            <w:shd w:val="clear" w:color="auto" w:fill="A6A6A6" w:themeFill="background1" w:themeFillShade="A6"/>
            <w:tcMar>
              <w:top w:w="100" w:type="dxa"/>
              <w:left w:w="100" w:type="dxa"/>
              <w:bottom w:w="100" w:type="dxa"/>
              <w:right w:w="100" w:type="dxa"/>
            </w:tcMar>
          </w:tcPr>
          <w:p w14:paraId="1D6892CA" w14:textId="542EC941" w:rsidR="00456234" w:rsidRPr="00665744" w:rsidRDefault="004E460E">
            <w:pPr>
              <w:widowControl w:val="0"/>
              <w:spacing w:line="240" w:lineRule="auto"/>
              <w:jc w:val="center"/>
              <w:rPr>
                <w:rFonts w:ascii="Lucida Sans" w:eastAsia="Lucida Sans" w:hAnsi="Lucida Sans" w:cs="Lucida Sans"/>
                <w:b/>
                <w:color w:val="FFFFFF"/>
                <w:sz w:val="30"/>
                <w:szCs w:val="30"/>
                <w:highlight w:val="white"/>
              </w:rPr>
            </w:pPr>
            <w:r>
              <w:rPr>
                <w:rFonts w:ascii="Lucida Sans" w:eastAsia="Lucida Sans" w:hAnsi="Lucida Sans" w:cs="Lucida Sans"/>
                <w:b/>
                <w:color w:val="auto"/>
                <w:sz w:val="30"/>
                <w:szCs w:val="30"/>
              </w:rPr>
              <w:t>Grade 5, Topi</w:t>
            </w:r>
            <w:r w:rsidR="009F2A2B" w:rsidRPr="00665744">
              <w:rPr>
                <w:rFonts w:ascii="Lucida Sans" w:eastAsia="Lucida Sans" w:hAnsi="Lucida Sans" w:cs="Lucida Sans"/>
                <w:b/>
                <w:color w:val="auto"/>
                <w:sz w:val="30"/>
                <w:szCs w:val="30"/>
              </w:rPr>
              <w:t>c 1: Understand Place Value</w:t>
            </w:r>
          </w:p>
        </w:tc>
      </w:tr>
    </w:tbl>
    <w:p w14:paraId="40B36CB6" w14:textId="77777777" w:rsidR="00344084" w:rsidRPr="00344084" w:rsidRDefault="00344084">
      <w:pPr>
        <w:rPr>
          <w:rFonts w:ascii="Lucida Sans" w:hAnsi="Lucida Sans"/>
        </w:rPr>
      </w:pPr>
    </w:p>
    <w:tbl>
      <w:tblPr>
        <w:tblStyle w:val="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2174C3E5" w14:textId="77777777" w:rsidTr="00665744">
        <w:trPr>
          <w:trHeight w:val="420"/>
        </w:trPr>
        <w:tc>
          <w:tcPr>
            <w:tcW w:w="2880" w:type="dxa"/>
            <w:shd w:val="clear" w:color="auto" w:fill="C5E0B3" w:themeFill="accent6" w:themeFillTint="66"/>
            <w:tcMar>
              <w:top w:w="100" w:type="dxa"/>
              <w:left w:w="100" w:type="dxa"/>
              <w:bottom w:w="100" w:type="dxa"/>
              <w:right w:w="100" w:type="dxa"/>
            </w:tcMar>
          </w:tcPr>
          <w:p w14:paraId="131CC7FE" w14:textId="77777777" w:rsidR="00456234" w:rsidRPr="00665744" w:rsidRDefault="009F2A2B">
            <w:pPr>
              <w:widowControl w:val="0"/>
              <w:spacing w:line="240" w:lineRule="auto"/>
              <w:rPr>
                <w:rFonts w:ascii="Lucida Sans" w:eastAsia="Lucida Sans" w:hAnsi="Lucida Sans" w:cs="Lucida Sans"/>
                <w:b/>
                <w:sz w:val="20"/>
                <w:szCs w:val="20"/>
              </w:rPr>
            </w:pPr>
            <w:r w:rsidRPr="00665744">
              <w:rPr>
                <w:rFonts w:ascii="Lucida Sans" w:eastAsia="Lucida Sans" w:hAnsi="Lucida Sans" w:cs="Lucida Sans"/>
                <w:b/>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52312753" w14:textId="77777777" w:rsidR="00456234" w:rsidRPr="00665744" w:rsidRDefault="009F2A2B">
            <w:pPr>
              <w:rPr>
                <w:rFonts w:ascii="Lucida Sans" w:eastAsia="Lucida Sans" w:hAnsi="Lucida Sans" w:cs="Lucida Sans"/>
                <w:sz w:val="20"/>
                <w:szCs w:val="20"/>
                <w:u w:val="single"/>
              </w:rPr>
            </w:pPr>
            <w:r w:rsidRPr="00665744">
              <w:rPr>
                <w:rFonts w:ascii="Lucida Sans" w:eastAsia="Lucida Sans" w:hAnsi="Lucida Sans" w:cs="Lucida Sans"/>
                <w:sz w:val="20"/>
                <w:szCs w:val="20"/>
                <w:u w:val="single"/>
              </w:rPr>
              <w:t>Primary in this topic:</w:t>
            </w:r>
          </w:p>
          <w:p w14:paraId="42BE8301" w14:textId="10346AE7" w:rsidR="00456234" w:rsidRPr="00665744" w:rsidRDefault="009F2A2B">
            <w:pPr>
              <w:rPr>
                <w:rFonts w:ascii="Lucida Sans" w:eastAsia="Lucida Sans" w:hAnsi="Lucida Sans" w:cs="Lucida Sans"/>
                <w:color w:val="202020"/>
                <w:sz w:val="20"/>
                <w:szCs w:val="20"/>
              </w:rPr>
            </w:pPr>
            <w:r w:rsidRPr="00665744">
              <w:rPr>
                <w:rFonts w:ascii="Lucida Sans" w:eastAsia="Lucida Sans" w:hAnsi="Lucida Sans" w:cs="Lucida Sans"/>
                <w:sz w:val="20"/>
                <w:szCs w:val="20"/>
              </w:rPr>
              <w:t>5.NBT.A.1</w:t>
            </w:r>
            <w:r w:rsidR="00076216">
              <w:rPr>
                <w:rFonts w:ascii="Lucida Sans" w:eastAsia="Lucida Sans" w:hAnsi="Lucida Sans" w:cs="Lucida Sans"/>
                <w:sz w:val="20"/>
                <w:szCs w:val="20"/>
              </w:rPr>
              <w:t>:</w:t>
            </w:r>
            <w:r w:rsidRPr="00665744">
              <w:rPr>
                <w:rFonts w:ascii="Lucida Sans" w:eastAsia="Lucida Sans" w:hAnsi="Lucida Sans" w:cs="Lucida Sans"/>
                <w:sz w:val="20"/>
                <w:szCs w:val="20"/>
              </w:rPr>
              <w:t xml:space="preserve"> </w:t>
            </w:r>
            <w:r w:rsidRPr="00665744">
              <w:rPr>
                <w:rFonts w:ascii="Lucida Sans" w:eastAsia="Lucida Sans" w:hAnsi="Lucida Sans" w:cs="Lucida Sans"/>
                <w:color w:val="202020"/>
                <w:sz w:val="20"/>
                <w:szCs w:val="20"/>
              </w:rPr>
              <w:t>Recognize that in a multi-digit number, a digit in one place represents 10 times as much as it represents in the place to its right and 1/10 of what it represents in the place to its left.</w:t>
            </w:r>
          </w:p>
          <w:p w14:paraId="21B48DC3" w14:textId="77777777" w:rsidR="00456234" w:rsidRPr="00665744" w:rsidRDefault="00456234">
            <w:pPr>
              <w:rPr>
                <w:rFonts w:ascii="Lucida Sans" w:eastAsia="Lucida Sans" w:hAnsi="Lucida Sans" w:cs="Lucida Sans"/>
                <w:sz w:val="20"/>
                <w:szCs w:val="20"/>
              </w:rPr>
            </w:pPr>
          </w:p>
          <w:p w14:paraId="26AF47DC" w14:textId="1948625B" w:rsidR="00456234" w:rsidRPr="00665744" w:rsidRDefault="009F2A2B">
            <w:pPr>
              <w:rPr>
                <w:rFonts w:ascii="Lucida Sans" w:eastAsia="Lucida Sans" w:hAnsi="Lucida Sans" w:cs="Lucida Sans"/>
                <w:color w:val="202020"/>
                <w:sz w:val="20"/>
                <w:szCs w:val="20"/>
              </w:rPr>
            </w:pPr>
            <w:r w:rsidRPr="00665744">
              <w:rPr>
                <w:rFonts w:ascii="Lucida Sans" w:eastAsia="Lucida Sans" w:hAnsi="Lucida Sans" w:cs="Lucida Sans"/>
                <w:sz w:val="20"/>
                <w:szCs w:val="20"/>
              </w:rPr>
              <w:t>5.NBT.A.2</w:t>
            </w:r>
            <w:r w:rsidR="00076216">
              <w:rPr>
                <w:rFonts w:ascii="Lucida Sans" w:eastAsia="Lucida Sans" w:hAnsi="Lucida Sans" w:cs="Lucida Sans"/>
                <w:sz w:val="20"/>
                <w:szCs w:val="20"/>
              </w:rPr>
              <w:t>:</w:t>
            </w:r>
            <w:r w:rsidRPr="00665744">
              <w:rPr>
                <w:rFonts w:ascii="Lucida Sans" w:eastAsia="Lucida Sans" w:hAnsi="Lucida Sans" w:cs="Lucida Sans"/>
                <w:sz w:val="20"/>
                <w:szCs w:val="20"/>
              </w:rPr>
              <w:t xml:space="preserve"> </w:t>
            </w:r>
            <w:r w:rsidRPr="00665744">
              <w:rPr>
                <w:rFonts w:ascii="Lucida Sans" w:eastAsia="Lucida Sans" w:hAnsi="Lucida Sans" w:cs="Lucida Sans"/>
                <w:color w:val="202020"/>
                <w:sz w:val="20"/>
                <w:szCs w:val="20"/>
              </w:rPr>
              <w:t>Explain patterns in the number of zeros of the product when multiplying a number by powers of 10, and explain patterns in the placement of the decimal point when a decimal is multiplied or divided by a power of 10. Use whole-number exponents to denote powers of 10.</w:t>
            </w:r>
          </w:p>
          <w:p w14:paraId="2D648A7B" w14:textId="77777777" w:rsidR="00456234" w:rsidRPr="00665744" w:rsidRDefault="00456234">
            <w:pPr>
              <w:rPr>
                <w:rFonts w:ascii="Lucida Sans" w:eastAsia="Lucida Sans" w:hAnsi="Lucida Sans" w:cs="Lucida Sans"/>
                <w:sz w:val="20"/>
                <w:szCs w:val="20"/>
              </w:rPr>
            </w:pPr>
          </w:p>
          <w:p w14:paraId="05215612" w14:textId="687967D1" w:rsidR="00456234" w:rsidRPr="00665744" w:rsidRDefault="009F2A2B">
            <w:pPr>
              <w:rPr>
                <w:rFonts w:ascii="Lucida Sans" w:eastAsia="Lucida Sans" w:hAnsi="Lucida Sans" w:cs="Lucida Sans"/>
                <w:color w:val="202020"/>
                <w:sz w:val="20"/>
                <w:szCs w:val="20"/>
              </w:rPr>
            </w:pPr>
            <w:r w:rsidRPr="00665744">
              <w:rPr>
                <w:rFonts w:ascii="Lucida Sans" w:eastAsia="Lucida Sans" w:hAnsi="Lucida Sans" w:cs="Lucida Sans"/>
                <w:sz w:val="20"/>
                <w:szCs w:val="20"/>
              </w:rPr>
              <w:t>5.NBT.A.3</w:t>
            </w:r>
            <w:r w:rsidR="00076216">
              <w:rPr>
                <w:rFonts w:ascii="Lucida Sans" w:eastAsia="Lucida Sans" w:hAnsi="Lucida Sans" w:cs="Lucida Sans"/>
                <w:sz w:val="20"/>
                <w:szCs w:val="20"/>
              </w:rPr>
              <w:t>:</w:t>
            </w:r>
            <w:r w:rsidRPr="00665744">
              <w:rPr>
                <w:rFonts w:ascii="Lucida Sans" w:eastAsia="Lucida Sans" w:hAnsi="Lucida Sans" w:cs="Lucida Sans"/>
                <w:sz w:val="20"/>
                <w:szCs w:val="20"/>
              </w:rPr>
              <w:t xml:space="preserve"> </w:t>
            </w:r>
            <w:r w:rsidRPr="00665744">
              <w:rPr>
                <w:rFonts w:ascii="Lucida Sans" w:eastAsia="Lucida Sans" w:hAnsi="Lucida Sans" w:cs="Lucida Sans"/>
                <w:color w:val="202020"/>
                <w:sz w:val="20"/>
                <w:szCs w:val="20"/>
              </w:rPr>
              <w:t>Read, write, and compare decimals to thousandths.</w:t>
            </w:r>
          </w:p>
          <w:p w14:paraId="6AEFABA8" w14:textId="77777777" w:rsidR="00456234" w:rsidRPr="00665744" w:rsidRDefault="00456234">
            <w:pPr>
              <w:rPr>
                <w:rFonts w:ascii="Lucida Sans" w:eastAsia="Lucida Sans" w:hAnsi="Lucida Sans" w:cs="Lucida Sans"/>
                <w:sz w:val="20"/>
                <w:szCs w:val="20"/>
              </w:rPr>
            </w:pPr>
          </w:p>
          <w:p w14:paraId="079931F0" w14:textId="3783249A" w:rsidR="00456234" w:rsidRPr="00665744" w:rsidRDefault="009F2A2B">
            <w:pPr>
              <w:rPr>
                <w:rFonts w:ascii="Lucida Sans" w:eastAsia="Lucida Sans" w:hAnsi="Lucida Sans" w:cs="Lucida Sans"/>
                <w:color w:val="202020"/>
                <w:sz w:val="20"/>
                <w:szCs w:val="20"/>
              </w:rPr>
            </w:pPr>
            <w:r w:rsidRPr="00665744">
              <w:rPr>
                <w:rFonts w:ascii="Lucida Sans" w:eastAsia="Lucida Sans" w:hAnsi="Lucida Sans" w:cs="Lucida Sans"/>
                <w:sz w:val="20"/>
                <w:szCs w:val="20"/>
              </w:rPr>
              <w:t>5.NBT.A.3.a</w:t>
            </w:r>
            <w:r w:rsidR="00076216">
              <w:rPr>
                <w:rFonts w:ascii="Lucida Sans" w:eastAsia="Lucida Sans" w:hAnsi="Lucida Sans" w:cs="Lucida Sans"/>
                <w:sz w:val="20"/>
                <w:szCs w:val="20"/>
              </w:rPr>
              <w:t>:</w:t>
            </w:r>
            <w:r w:rsidRPr="00665744">
              <w:rPr>
                <w:rFonts w:ascii="Lucida Sans" w:eastAsia="Lucida Sans" w:hAnsi="Lucida Sans" w:cs="Lucida Sans"/>
                <w:sz w:val="20"/>
                <w:szCs w:val="20"/>
              </w:rPr>
              <w:t xml:space="preserve"> </w:t>
            </w:r>
            <w:r w:rsidRPr="00665744">
              <w:rPr>
                <w:rFonts w:ascii="Lucida Sans" w:eastAsia="Lucida Sans" w:hAnsi="Lucida Sans" w:cs="Lucida Sans"/>
                <w:color w:val="202020"/>
                <w:sz w:val="20"/>
                <w:szCs w:val="20"/>
              </w:rPr>
              <w:t>Read and write decimals to thousandths using base-ten numerals, number names, and expanded form, e.g., 347.392 = 3 × 100 + 4 × 10 + 7 × 1 + 3 × (1/10) + 9 × (1/100) + 2 × (1/1000).</w:t>
            </w:r>
          </w:p>
          <w:p w14:paraId="1B1D78DD" w14:textId="77777777" w:rsidR="00456234" w:rsidRPr="00665744" w:rsidRDefault="00456234">
            <w:pPr>
              <w:rPr>
                <w:rFonts w:ascii="Lucida Sans" w:eastAsia="Lucida Sans" w:hAnsi="Lucida Sans" w:cs="Lucida Sans"/>
                <w:sz w:val="20"/>
                <w:szCs w:val="20"/>
              </w:rPr>
            </w:pPr>
          </w:p>
          <w:p w14:paraId="54B2845C" w14:textId="5A0C2AB1" w:rsidR="00456234" w:rsidRPr="00665744" w:rsidRDefault="009F2A2B">
            <w:pPr>
              <w:rPr>
                <w:rFonts w:ascii="Lucida Sans" w:eastAsia="Lucida Sans" w:hAnsi="Lucida Sans" w:cs="Lucida Sans"/>
                <w:color w:val="202020"/>
                <w:sz w:val="20"/>
                <w:szCs w:val="20"/>
              </w:rPr>
            </w:pPr>
            <w:r w:rsidRPr="00665744">
              <w:rPr>
                <w:rFonts w:ascii="Lucida Sans" w:eastAsia="Lucida Sans" w:hAnsi="Lucida Sans" w:cs="Lucida Sans"/>
                <w:sz w:val="20"/>
                <w:szCs w:val="20"/>
              </w:rPr>
              <w:t>5.NBT.A.3.b</w:t>
            </w:r>
            <w:r w:rsidR="00076216">
              <w:rPr>
                <w:rFonts w:ascii="Lucida Sans" w:eastAsia="Lucida Sans" w:hAnsi="Lucida Sans" w:cs="Lucida Sans"/>
                <w:sz w:val="20"/>
                <w:szCs w:val="20"/>
              </w:rPr>
              <w:t>:</w:t>
            </w:r>
            <w:r w:rsidRPr="00665744">
              <w:rPr>
                <w:rFonts w:ascii="Lucida Sans" w:eastAsia="Lucida Sans" w:hAnsi="Lucida Sans" w:cs="Lucida Sans"/>
                <w:color w:val="202020"/>
                <w:sz w:val="20"/>
                <w:szCs w:val="20"/>
              </w:rPr>
              <w:t xml:space="preserve"> Compare two decimals to thousandths based on meanings of the digits in each place, using &gt;, =, and &lt; symbols to record the results of comparisons.</w:t>
            </w:r>
          </w:p>
          <w:p w14:paraId="5F8CA199" w14:textId="77777777" w:rsidR="00456234" w:rsidRPr="00665744" w:rsidRDefault="009F2A2B">
            <w:pPr>
              <w:rPr>
                <w:rFonts w:ascii="Lucida Sans" w:eastAsia="Lucida Sans" w:hAnsi="Lucida Sans" w:cs="Lucida Sans"/>
                <w:sz w:val="20"/>
                <w:szCs w:val="20"/>
              </w:rPr>
            </w:pPr>
            <w:r w:rsidRPr="00665744">
              <w:rPr>
                <w:rFonts w:ascii="Lucida Sans" w:eastAsia="Lucida Sans" w:hAnsi="Lucida Sans" w:cs="Lucida Sans"/>
                <w:sz w:val="20"/>
                <w:szCs w:val="20"/>
              </w:rPr>
              <w:t xml:space="preserve"> </w:t>
            </w:r>
          </w:p>
          <w:p w14:paraId="3120652A" w14:textId="77777777" w:rsidR="00456234" w:rsidRPr="00665744" w:rsidRDefault="009F2A2B">
            <w:pPr>
              <w:rPr>
                <w:rFonts w:ascii="Lucida Sans" w:eastAsia="Lucida Sans" w:hAnsi="Lucida Sans" w:cs="Lucida Sans"/>
                <w:sz w:val="20"/>
                <w:szCs w:val="20"/>
                <w:u w:val="single"/>
              </w:rPr>
            </w:pPr>
            <w:r w:rsidRPr="00665744">
              <w:rPr>
                <w:rFonts w:ascii="Lucida Sans" w:eastAsia="Lucida Sans" w:hAnsi="Lucida Sans" w:cs="Lucida Sans"/>
                <w:sz w:val="20"/>
                <w:szCs w:val="20"/>
                <w:u w:val="single"/>
              </w:rPr>
              <w:t>Secondary in this topic:</w:t>
            </w:r>
          </w:p>
          <w:p w14:paraId="42D5DC64" w14:textId="42AB72DE" w:rsidR="00456234" w:rsidRPr="00665744" w:rsidRDefault="009F2A2B">
            <w:pPr>
              <w:rPr>
                <w:rFonts w:ascii="Lucida Sans" w:eastAsia="Lucida Sans" w:hAnsi="Lucida Sans" w:cs="Lucida Sans"/>
                <w:sz w:val="20"/>
                <w:szCs w:val="20"/>
              </w:rPr>
            </w:pPr>
            <w:r w:rsidRPr="00665744">
              <w:rPr>
                <w:rFonts w:ascii="Lucida Sans" w:eastAsia="Lucida Sans" w:hAnsi="Lucida Sans" w:cs="Lucida Sans"/>
                <w:sz w:val="20"/>
                <w:szCs w:val="20"/>
              </w:rPr>
              <w:t>5.NBT.A.4</w:t>
            </w:r>
            <w:r w:rsidR="00076216">
              <w:rPr>
                <w:rFonts w:ascii="Lucida Sans" w:eastAsia="Lucida Sans" w:hAnsi="Lucida Sans" w:cs="Lucida Sans"/>
                <w:sz w:val="20"/>
                <w:szCs w:val="20"/>
              </w:rPr>
              <w:t>:</w:t>
            </w:r>
            <w:r w:rsidRPr="00665744">
              <w:rPr>
                <w:rFonts w:ascii="Lucida Sans" w:eastAsia="Lucida Sans" w:hAnsi="Lucida Sans" w:cs="Lucida Sans"/>
                <w:sz w:val="20"/>
                <w:szCs w:val="20"/>
              </w:rPr>
              <w:t xml:space="preserve"> </w:t>
            </w:r>
            <w:r w:rsidRPr="00665744">
              <w:rPr>
                <w:rFonts w:ascii="Lucida Sans" w:eastAsia="Lucida Sans" w:hAnsi="Lucida Sans" w:cs="Lucida Sans"/>
                <w:color w:val="202020"/>
                <w:sz w:val="20"/>
                <w:szCs w:val="20"/>
              </w:rPr>
              <w:t>Use place value understanding to round decimals to any place.</w:t>
            </w:r>
          </w:p>
        </w:tc>
      </w:tr>
      <w:tr w:rsidR="00456234" w:rsidRPr="00344084" w14:paraId="5AA43971" w14:textId="77777777" w:rsidTr="00665744">
        <w:trPr>
          <w:trHeight w:val="420"/>
        </w:trPr>
        <w:tc>
          <w:tcPr>
            <w:tcW w:w="2880" w:type="dxa"/>
            <w:shd w:val="clear" w:color="auto" w:fill="E2EFD9" w:themeFill="accent6" w:themeFillTint="33"/>
            <w:tcMar>
              <w:top w:w="100" w:type="dxa"/>
              <w:left w:w="100" w:type="dxa"/>
              <w:bottom w:w="100" w:type="dxa"/>
              <w:right w:w="100" w:type="dxa"/>
            </w:tcMar>
          </w:tcPr>
          <w:p w14:paraId="178BDA52" w14:textId="77777777" w:rsidR="00456234" w:rsidRPr="00344084" w:rsidRDefault="009F2A2B">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6B43431E" w14:textId="77777777" w:rsidR="00456234" w:rsidRPr="00344084" w:rsidRDefault="009F2A2B">
            <w:pPr>
              <w:widowControl w:val="0"/>
              <w:spacing w:line="240" w:lineRule="auto"/>
              <w:rPr>
                <w:rFonts w:ascii="Lucida Sans" w:eastAsia="Lucida Sans" w:hAnsi="Lucida Sans" w:cs="Lucida Sans"/>
                <w:sz w:val="20"/>
                <w:u w:val="single"/>
              </w:rPr>
            </w:pPr>
            <w:r w:rsidRPr="00344084">
              <w:rPr>
                <w:rFonts w:ascii="Lucida Sans" w:eastAsia="Lucida Sans" w:hAnsi="Lucida Sans" w:cs="Lucida Sans"/>
                <w:sz w:val="20"/>
                <w:u w:val="single"/>
              </w:rPr>
              <w:t>Primary in this topic:</w:t>
            </w:r>
          </w:p>
          <w:p w14:paraId="0E72D31B"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Conceptual Understanding</w:t>
            </w:r>
          </w:p>
          <w:p w14:paraId="66197A5D" w14:textId="77777777" w:rsidR="00456234" w:rsidRPr="00344084" w:rsidRDefault="00456234">
            <w:pPr>
              <w:widowControl w:val="0"/>
              <w:spacing w:line="240" w:lineRule="auto"/>
              <w:rPr>
                <w:rFonts w:ascii="Lucida Sans" w:eastAsia="Lucida Sans" w:hAnsi="Lucida Sans" w:cs="Lucida Sans"/>
                <w:sz w:val="20"/>
              </w:rPr>
            </w:pPr>
          </w:p>
          <w:p w14:paraId="7A782D87" w14:textId="77777777" w:rsidR="00456234" w:rsidRPr="00344084" w:rsidRDefault="009F2A2B">
            <w:pPr>
              <w:widowControl w:val="0"/>
              <w:spacing w:line="240" w:lineRule="auto"/>
              <w:rPr>
                <w:rFonts w:ascii="Lucida Sans" w:eastAsia="Lucida Sans" w:hAnsi="Lucida Sans" w:cs="Lucida Sans"/>
                <w:sz w:val="20"/>
                <w:u w:val="single"/>
              </w:rPr>
            </w:pPr>
            <w:r w:rsidRPr="00344084">
              <w:rPr>
                <w:rFonts w:ascii="Lucida Sans" w:eastAsia="Lucida Sans" w:hAnsi="Lucida Sans" w:cs="Lucida Sans"/>
                <w:sz w:val="20"/>
                <w:u w:val="single"/>
              </w:rPr>
              <w:t>Secondary in this topic:</w:t>
            </w:r>
          </w:p>
          <w:p w14:paraId="6F779BE3"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Procedural Skill and Fluency</w:t>
            </w:r>
          </w:p>
        </w:tc>
      </w:tr>
      <w:tr w:rsidR="00456234" w:rsidRPr="00344084" w14:paraId="47B8B0CB" w14:textId="77777777" w:rsidTr="00665744">
        <w:trPr>
          <w:trHeight w:val="420"/>
        </w:trPr>
        <w:tc>
          <w:tcPr>
            <w:tcW w:w="2880" w:type="dxa"/>
            <w:shd w:val="clear" w:color="auto" w:fill="C5E0B3" w:themeFill="accent6" w:themeFillTint="66"/>
            <w:tcMar>
              <w:top w:w="100" w:type="dxa"/>
              <w:left w:w="100" w:type="dxa"/>
              <w:bottom w:w="100" w:type="dxa"/>
              <w:right w:w="100" w:type="dxa"/>
            </w:tcMar>
          </w:tcPr>
          <w:p w14:paraId="693C8621" w14:textId="77777777" w:rsidR="00456234" w:rsidRPr="00665744" w:rsidRDefault="009F2A2B">
            <w:pPr>
              <w:widowControl w:val="0"/>
              <w:spacing w:line="240" w:lineRule="auto"/>
              <w:rPr>
                <w:rFonts w:ascii="Lucida Sans" w:eastAsia="Lucida Sans" w:hAnsi="Lucida Sans" w:cs="Lucida Sans"/>
                <w:b/>
                <w:sz w:val="20"/>
              </w:rPr>
            </w:pPr>
            <w:r w:rsidRPr="00665744">
              <w:rPr>
                <w:rFonts w:ascii="Lucida Sans" w:eastAsia="Lucida Sans" w:hAnsi="Lucida Sans" w:cs="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51F29746" w14:textId="77777777" w:rsidR="00456234" w:rsidRPr="00665744" w:rsidRDefault="009F2A2B">
            <w:pPr>
              <w:rPr>
                <w:rFonts w:ascii="Lucida Sans" w:eastAsia="Lucida Sans" w:hAnsi="Lucida Sans" w:cs="Lucida Sans"/>
                <w:sz w:val="20"/>
              </w:rPr>
            </w:pPr>
            <w:r w:rsidRPr="00665744">
              <w:rPr>
                <w:rFonts w:ascii="Lucida Sans" w:eastAsia="Lucida Sans" w:hAnsi="Lucida Sans" w:cs="Lucida Sans"/>
                <w:b/>
                <w:sz w:val="20"/>
              </w:rPr>
              <w:t>Understand the place value system</w:t>
            </w:r>
            <w:r w:rsidRPr="00665744">
              <w:rPr>
                <w:rFonts w:ascii="Lucida Sans" w:eastAsia="Lucida Sans" w:hAnsi="Lucida Sans" w:cs="Lucida Sans"/>
                <w:sz w:val="20"/>
              </w:rPr>
              <w:t xml:space="preserve"> </w:t>
            </w:r>
          </w:p>
          <w:p w14:paraId="62A238DC" w14:textId="77777777" w:rsidR="00456234" w:rsidRPr="00665744" w:rsidRDefault="009F2A2B">
            <w:pPr>
              <w:rPr>
                <w:rFonts w:ascii="Lucida Sans" w:eastAsia="Lucida Sans" w:hAnsi="Lucida Sans" w:cs="Lucida Sans"/>
                <w:sz w:val="20"/>
              </w:rPr>
            </w:pPr>
            <w:r w:rsidRPr="00665744">
              <w:rPr>
                <w:rFonts w:ascii="Lucida Sans" w:eastAsia="Lucida Sans" w:hAnsi="Lucida Sans" w:cs="Lucida Sans"/>
                <w:sz w:val="20"/>
              </w:rPr>
              <w:t>Students extend their understanding of the base-ten system to the relationship between adjacent places, how numbers compare, and how numbers round for decimals to thousandths.</w:t>
            </w:r>
          </w:p>
          <w:p w14:paraId="046C475D" w14:textId="77777777" w:rsidR="00456234" w:rsidRPr="00665744" w:rsidRDefault="00456234">
            <w:pPr>
              <w:rPr>
                <w:rFonts w:ascii="Lucida Sans" w:eastAsia="Lucida Sans" w:hAnsi="Lucida Sans" w:cs="Lucida Sans"/>
                <w:sz w:val="20"/>
              </w:rPr>
            </w:pPr>
          </w:p>
          <w:p w14:paraId="25379A4B" w14:textId="2E53BEA8" w:rsidR="00456234" w:rsidRPr="00665744" w:rsidRDefault="009F2A2B">
            <w:pPr>
              <w:rPr>
                <w:rFonts w:ascii="Lucida Sans" w:eastAsia="Lucida Sans" w:hAnsi="Lucida Sans" w:cs="Lucida Sans"/>
                <w:sz w:val="20"/>
              </w:rPr>
            </w:pPr>
            <w:r w:rsidRPr="00665744">
              <w:rPr>
                <w:rFonts w:ascii="Lucida Sans" w:eastAsia="Lucida Sans" w:hAnsi="Lucida Sans" w:cs="Lucida Sans"/>
                <w:sz w:val="20"/>
              </w:rPr>
              <w:t xml:space="preserve">New at Grade 5 is the use of whole number exponents to denote powers of 10. Students understand why multiplying by a power of 10 shifts the digits of a whole number or decimal that many places to the left. For example, multiplying by 10^4 is multiplying by 10 four times. Multiplying by 10 once shifts every digit of the multiplicand one place to the left in the product (the product is ten times as large) because in the base-ten system the value of each place is 10 times the value of the place to its right. So multiplying by 10 four times shifts every </w:t>
            </w:r>
            <w:r w:rsidRPr="00665744">
              <w:rPr>
                <w:rFonts w:ascii="Lucida Sans" w:eastAsia="Lucida Sans" w:hAnsi="Lucida Sans" w:cs="Lucida Sans"/>
                <w:sz w:val="20"/>
              </w:rPr>
              <w:lastRenderedPageBreak/>
              <w:t>digit 4 places to the left. Patterns in the number of 0s in products of a whole number and a power of 10 can be explained in terms of place value.  Because students have developed their understandings of and computations with decimals in terms of multiples (consistent with 4.OA.4) rather than powers, connecting the terminology of multiples with that of powers affords connections between understanding of multiplication and exponentiation.</w:t>
            </w:r>
          </w:p>
          <w:p w14:paraId="48FA5C6E" w14:textId="1336D7D2" w:rsidR="00555F95" w:rsidRPr="00665744" w:rsidRDefault="00555F95">
            <w:pPr>
              <w:rPr>
                <w:rFonts w:ascii="Lucida Sans" w:eastAsia="Lucida Sans" w:hAnsi="Lucida Sans" w:cs="Lucida Sans"/>
                <w:sz w:val="20"/>
              </w:rPr>
            </w:pPr>
            <w:r w:rsidRPr="00665744">
              <w:rPr>
                <w:rFonts w:ascii="Lucida Sans" w:eastAsia="Lucida Sans" w:hAnsi="Lucida Sans" w:cs="Lucida Sans"/>
                <w:sz w:val="20"/>
              </w:rPr>
              <w:t xml:space="preserve">(See p. </w:t>
            </w:r>
            <w:r w:rsidR="00EC6054" w:rsidRPr="00665744">
              <w:rPr>
                <w:rFonts w:ascii="Lucida Sans" w:eastAsia="Lucida Sans" w:hAnsi="Lucida Sans" w:cs="Lucida Sans"/>
                <w:sz w:val="20"/>
              </w:rPr>
              <w:t xml:space="preserve">18 </w:t>
            </w:r>
            <w:r w:rsidRPr="00665744">
              <w:rPr>
                <w:rFonts w:ascii="Lucida Sans" w:eastAsia="Lucida Sans" w:hAnsi="Lucida Sans" w:cs="Lucida Sans"/>
                <w:sz w:val="20"/>
              </w:rPr>
              <w:t xml:space="preserve">in the </w:t>
            </w:r>
            <w:r w:rsidR="00EC6054" w:rsidRPr="00665744">
              <w:rPr>
                <w:rFonts w:ascii="Lucida Sans" w:eastAsia="Lucida Sans" w:hAnsi="Lucida Sans" w:cs="Lucida Sans"/>
                <w:sz w:val="20"/>
              </w:rPr>
              <w:t xml:space="preserve">NBT </w:t>
            </w:r>
            <w:r w:rsidRPr="00665744">
              <w:rPr>
                <w:rFonts w:ascii="Lucida Sans" w:eastAsia="Lucida Sans" w:hAnsi="Lucida Sans" w:cs="Lucida Sans"/>
                <w:sz w:val="20"/>
              </w:rPr>
              <w:t>Progressions</w:t>
            </w:r>
            <w:r w:rsidR="00076216">
              <w:rPr>
                <w:rFonts w:ascii="Lucida Sans" w:eastAsia="Lucida Sans" w:hAnsi="Lucida Sans" w:cs="Lucida Sans"/>
                <w:sz w:val="20"/>
              </w:rPr>
              <w:t>.</w:t>
            </w:r>
            <w:r w:rsidRPr="00665744">
              <w:rPr>
                <w:rFonts w:ascii="Lucida Sans" w:eastAsia="Lucida Sans" w:hAnsi="Lucida Sans" w:cs="Lucida Sans"/>
                <w:sz w:val="20"/>
              </w:rPr>
              <w:t>)</w:t>
            </w:r>
          </w:p>
        </w:tc>
      </w:tr>
      <w:tr w:rsidR="00456234" w:rsidRPr="00344084" w14:paraId="7F7D0E93" w14:textId="77777777" w:rsidTr="00665744">
        <w:trPr>
          <w:trHeight w:val="213"/>
        </w:trPr>
        <w:tc>
          <w:tcPr>
            <w:tcW w:w="2880" w:type="dxa"/>
            <w:shd w:val="clear" w:color="auto" w:fill="E2EFD9" w:themeFill="accent6" w:themeFillTint="33"/>
            <w:tcMar>
              <w:top w:w="100" w:type="dxa"/>
              <w:left w:w="100" w:type="dxa"/>
              <w:bottom w:w="100" w:type="dxa"/>
              <w:right w:w="100" w:type="dxa"/>
            </w:tcMar>
          </w:tcPr>
          <w:p w14:paraId="13632481" w14:textId="77777777" w:rsidR="00456234" w:rsidRPr="00344084" w:rsidRDefault="009F2A2B">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lastRenderedPageBreak/>
              <w:t>Essential Question(s)</w:t>
            </w:r>
          </w:p>
        </w:tc>
        <w:tc>
          <w:tcPr>
            <w:tcW w:w="11520" w:type="dxa"/>
            <w:shd w:val="clear" w:color="auto" w:fill="E2EFD9" w:themeFill="accent6" w:themeFillTint="33"/>
            <w:tcMar>
              <w:top w:w="100" w:type="dxa"/>
              <w:left w:w="100" w:type="dxa"/>
              <w:bottom w:w="100" w:type="dxa"/>
              <w:right w:w="100" w:type="dxa"/>
            </w:tcMar>
          </w:tcPr>
          <w:p w14:paraId="5D7C2AA6" w14:textId="77777777" w:rsidR="00456234" w:rsidRPr="00344084" w:rsidRDefault="009F2A2B">
            <w:pPr>
              <w:rPr>
                <w:rFonts w:ascii="Lucida Sans" w:eastAsia="Lucida Sans" w:hAnsi="Lucida Sans" w:cs="Lucida Sans"/>
                <w:sz w:val="20"/>
              </w:rPr>
            </w:pPr>
            <w:r w:rsidRPr="00344084">
              <w:rPr>
                <w:rFonts w:ascii="Lucida Sans" w:eastAsia="Lucida Sans" w:hAnsi="Lucida Sans" w:cs="Lucida Sans"/>
                <w:sz w:val="20"/>
              </w:rPr>
              <w:t>What are some relationships and patterns within the place value system?</w:t>
            </w:r>
          </w:p>
        </w:tc>
      </w:tr>
    </w:tbl>
    <w:p w14:paraId="3E5E5D15" w14:textId="5D7BAC7F" w:rsidR="00A9631B" w:rsidRDefault="00A9631B">
      <w:pPr>
        <w:rPr>
          <w:rFonts w:ascii="Lucida Sans" w:hAnsi="Lucida Sans"/>
          <w:sz w:val="20"/>
        </w:rPr>
      </w:pPr>
    </w:p>
    <w:p w14:paraId="6C957068" w14:textId="77777777" w:rsidR="00A9631B" w:rsidRDefault="00A9631B">
      <w:pPr>
        <w:rPr>
          <w:rFonts w:ascii="Lucida Sans" w:hAnsi="Lucida Sans"/>
          <w:sz w:val="20"/>
        </w:rPr>
      </w:pPr>
      <w:r>
        <w:rPr>
          <w:rFonts w:ascii="Lucida Sans" w:hAnsi="Lucida Sans"/>
          <w:sz w:val="20"/>
        </w:rPr>
        <w:br w:type="page"/>
      </w:r>
    </w:p>
    <w:p w14:paraId="7D91CD3E" w14:textId="77777777" w:rsidR="00344084" w:rsidRDefault="00344084">
      <w:pPr>
        <w:rPr>
          <w:rFonts w:ascii="Lucida Sans" w:hAnsi="Lucida Sans"/>
          <w:sz w:val="20"/>
        </w:rPr>
      </w:pPr>
    </w:p>
    <w:p w14:paraId="4AE05E68" w14:textId="77777777" w:rsidR="00564663" w:rsidRDefault="00564663" w:rsidP="00564663">
      <w:r>
        <w:rPr>
          <w:noProof/>
          <w:lang w:val="en-US"/>
        </w:rPr>
        <w:drawing>
          <wp:anchor distT="0" distB="0" distL="114300" distR="114300" simplePos="0" relativeHeight="251638272" behindDoc="0" locked="0" layoutInCell="1" allowOverlap="1" wp14:anchorId="402F132A" wp14:editId="6FBED960">
            <wp:simplePos x="0" y="0"/>
            <wp:positionH relativeFrom="margin">
              <wp:align>left</wp:align>
            </wp:positionH>
            <wp:positionV relativeFrom="paragraph">
              <wp:posOffset>6350</wp:posOffset>
            </wp:positionV>
            <wp:extent cx="341630" cy="423545"/>
            <wp:effectExtent l="0" t="0" r="1270" b="0"/>
            <wp:wrapSquare wrapText="bothSides"/>
            <wp:docPr id="19" name="Picture 19"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4DC9D" w14:textId="1B660DEC" w:rsidR="00564663" w:rsidRPr="00A9631B" w:rsidRDefault="00564663" w:rsidP="00564663">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A9631B">
        <w:rPr>
          <w:rFonts w:ascii="Lucida Sans" w:eastAsia="Lucida Sans" w:hAnsi="Lucida Sans" w:cs="Lucida Sans"/>
          <w:color w:val="3A8A4F"/>
          <w:sz w:val="30"/>
          <w:szCs w:val="30"/>
        </w:rPr>
        <w:t>Anchor Tasks</w:t>
      </w:r>
    </w:p>
    <w:tbl>
      <w:tblPr>
        <w:tblStyle w:val="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326F2248" w14:textId="77777777" w:rsidTr="00665744">
        <w:trPr>
          <w:trHeight w:val="60"/>
        </w:trPr>
        <w:tc>
          <w:tcPr>
            <w:tcW w:w="2880" w:type="dxa"/>
            <w:shd w:val="clear" w:color="auto" w:fill="A6A6A6" w:themeFill="background1" w:themeFillShade="A6"/>
            <w:tcMar>
              <w:top w:w="100" w:type="dxa"/>
              <w:left w:w="100" w:type="dxa"/>
              <w:bottom w:w="100" w:type="dxa"/>
              <w:right w:w="100" w:type="dxa"/>
            </w:tcMar>
          </w:tcPr>
          <w:p w14:paraId="7BA5094C" w14:textId="0B7FBDDE" w:rsidR="00456234" w:rsidRPr="00564663" w:rsidRDefault="00564663">
            <w:pPr>
              <w:widowControl w:val="0"/>
              <w:spacing w:line="240" w:lineRule="auto"/>
              <w:rPr>
                <w:rFonts w:ascii="Lucida Sans" w:eastAsia="Lucida Sans" w:hAnsi="Lucida Sans" w:cs="Lucida Sans"/>
                <w:b/>
              </w:rPr>
            </w:pPr>
            <w:r w:rsidRPr="00564663">
              <w:rPr>
                <w:rFonts w:ascii="Lucida Sans" w:eastAsia="Lucida Sans" w:hAnsi="Lucida Sans" w:cs="Lucida Sans"/>
                <w:b/>
              </w:rPr>
              <w:t>Task</w:t>
            </w:r>
          </w:p>
        </w:tc>
        <w:tc>
          <w:tcPr>
            <w:tcW w:w="11520" w:type="dxa"/>
            <w:shd w:val="clear" w:color="auto" w:fill="A6A6A6" w:themeFill="background1" w:themeFillShade="A6"/>
            <w:tcMar>
              <w:top w:w="100" w:type="dxa"/>
              <w:left w:w="100" w:type="dxa"/>
              <w:bottom w:w="100" w:type="dxa"/>
              <w:right w:w="100" w:type="dxa"/>
            </w:tcMar>
          </w:tcPr>
          <w:p w14:paraId="05629808" w14:textId="77777777" w:rsidR="00456234" w:rsidRPr="00564663" w:rsidRDefault="009F2A2B">
            <w:pPr>
              <w:widowControl w:val="0"/>
              <w:spacing w:line="240" w:lineRule="auto"/>
              <w:rPr>
                <w:rFonts w:ascii="Lucida Sans" w:eastAsia="Lucida Sans" w:hAnsi="Lucida Sans" w:cs="Lucida Sans"/>
                <w:b/>
              </w:rPr>
            </w:pPr>
            <w:r w:rsidRPr="00564663">
              <w:rPr>
                <w:rFonts w:ascii="Lucida Sans" w:eastAsia="Lucida Sans" w:hAnsi="Lucida Sans" w:cs="Lucida Sans"/>
                <w:b/>
              </w:rPr>
              <w:t>Explanation</w:t>
            </w:r>
          </w:p>
        </w:tc>
      </w:tr>
      <w:tr w:rsidR="00456234" w:rsidRPr="00344084" w14:paraId="705BAE21" w14:textId="77777777" w:rsidTr="00665744">
        <w:trPr>
          <w:trHeight w:val="105"/>
        </w:trPr>
        <w:tc>
          <w:tcPr>
            <w:tcW w:w="2880" w:type="dxa"/>
            <w:shd w:val="clear" w:color="auto" w:fill="C5E0B3" w:themeFill="accent6" w:themeFillTint="66"/>
            <w:tcMar>
              <w:top w:w="100" w:type="dxa"/>
              <w:left w:w="100" w:type="dxa"/>
              <w:bottom w:w="100" w:type="dxa"/>
              <w:right w:w="100" w:type="dxa"/>
            </w:tcMar>
          </w:tcPr>
          <w:p w14:paraId="6C82E08C" w14:textId="77777777" w:rsidR="00456234" w:rsidRPr="00076216" w:rsidRDefault="009F2A2B">
            <w:pPr>
              <w:widowControl w:val="0"/>
              <w:spacing w:line="240" w:lineRule="auto"/>
              <w:rPr>
                <w:rFonts w:ascii="Lucida Sans" w:eastAsia="Lucida Sans" w:hAnsi="Lucida Sans" w:cs="Lucida Sans"/>
                <w:b/>
                <w:sz w:val="20"/>
              </w:rPr>
            </w:pPr>
            <w:r w:rsidRPr="0004242D">
              <w:rPr>
                <w:rFonts w:ascii="Lucida Sans" w:eastAsia="Lucida Sans" w:hAnsi="Lucida Sans" w:cs="Lucida Sans"/>
                <w:b/>
                <w:sz w:val="20"/>
              </w:rPr>
              <w:t>1-1 Intervention Activity</w:t>
            </w:r>
          </w:p>
        </w:tc>
        <w:tc>
          <w:tcPr>
            <w:tcW w:w="11520" w:type="dxa"/>
            <w:shd w:val="clear" w:color="auto" w:fill="C5E0B3" w:themeFill="accent6" w:themeFillTint="66"/>
            <w:tcMar>
              <w:top w:w="100" w:type="dxa"/>
              <w:left w:w="100" w:type="dxa"/>
              <w:bottom w:w="100" w:type="dxa"/>
              <w:right w:w="100" w:type="dxa"/>
            </w:tcMar>
          </w:tcPr>
          <w:p w14:paraId="73ED4421"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Supports moving between exponential form, standard form, and product of factors.</w:t>
            </w:r>
          </w:p>
        </w:tc>
      </w:tr>
      <w:tr w:rsidR="00456234" w:rsidRPr="00344084" w14:paraId="341341D0" w14:textId="77777777" w:rsidTr="00665744">
        <w:trPr>
          <w:trHeight w:val="420"/>
        </w:trPr>
        <w:tc>
          <w:tcPr>
            <w:tcW w:w="2880" w:type="dxa"/>
            <w:shd w:val="clear" w:color="auto" w:fill="E2EFD9" w:themeFill="accent6" w:themeFillTint="33"/>
            <w:tcMar>
              <w:top w:w="100" w:type="dxa"/>
              <w:left w:w="100" w:type="dxa"/>
              <w:bottom w:w="100" w:type="dxa"/>
              <w:right w:w="100" w:type="dxa"/>
            </w:tcMar>
          </w:tcPr>
          <w:p w14:paraId="083429D8" w14:textId="2818E348" w:rsidR="00456234" w:rsidRPr="00076216" w:rsidRDefault="009F2A2B">
            <w:pPr>
              <w:widowControl w:val="0"/>
              <w:spacing w:line="240" w:lineRule="auto"/>
              <w:rPr>
                <w:rFonts w:ascii="Lucida Sans" w:eastAsia="Lucida Sans" w:hAnsi="Lucida Sans" w:cs="Lucida Sans"/>
                <w:b/>
                <w:sz w:val="20"/>
              </w:rPr>
            </w:pPr>
            <w:r w:rsidRPr="0004242D">
              <w:rPr>
                <w:rFonts w:ascii="Lucida Sans" w:eastAsia="Lucida Sans" w:hAnsi="Lucida Sans" w:cs="Lucida Sans"/>
                <w:b/>
                <w:sz w:val="20"/>
              </w:rPr>
              <w:t xml:space="preserve">1-2 Solve and Share </w:t>
            </w:r>
            <w:r w:rsidRPr="00076216">
              <w:rPr>
                <w:rFonts w:ascii="Lucida Sans" w:eastAsia="Lucida Sans" w:hAnsi="Lucida Sans" w:cs="Lucida Sans"/>
                <w:sz w:val="20"/>
              </w:rPr>
              <w:t>(</w:t>
            </w:r>
            <w:r w:rsidR="00076216">
              <w:rPr>
                <w:rFonts w:ascii="Lucida Sans" w:eastAsia="Lucida Sans" w:hAnsi="Lucida Sans" w:cs="Lucida Sans"/>
                <w:sz w:val="20"/>
              </w:rPr>
              <w:t>R</w:t>
            </w:r>
            <w:r w:rsidRPr="00076216">
              <w:rPr>
                <w:rFonts w:ascii="Lucida Sans" w:eastAsia="Lucida Sans" w:hAnsi="Lucida Sans" w:cs="Lucida Sans"/>
                <w:sz w:val="20"/>
              </w:rPr>
              <w:t>emove bold statement mandating use of place-value chart</w:t>
            </w:r>
            <w:r w:rsidR="00076216">
              <w:rPr>
                <w:rFonts w:ascii="Lucida Sans" w:eastAsia="Lucida Sans" w:hAnsi="Lucida Sans" w:cs="Lucida Sans"/>
                <w:sz w:val="20"/>
              </w:rPr>
              <w:t>.</w:t>
            </w:r>
            <w:r w:rsidRPr="00076216">
              <w:rPr>
                <w:rFonts w:ascii="Lucida Sans" w:eastAsia="Lucida Sans" w:hAnsi="Lucida Sans" w:cs="Lucida Sans"/>
                <w:sz w:val="20"/>
              </w:rPr>
              <w:t>)</w:t>
            </w:r>
          </w:p>
        </w:tc>
        <w:tc>
          <w:tcPr>
            <w:tcW w:w="11520" w:type="dxa"/>
            <w:shd w:val="clear" w:color="auto" w:fill="E2EFD9" w:themeFill="accent6" w:themeFillTint="33"/>
            <w:tcMar>
              <w:top w:w="100" w:type="dxa"/>
              <w:left w:w="100" w:type="dxa"/>
              <w:bottom w:w="100" w:type="dxa"/>
              <w:right w:w="100" w:type="dxa"/>
            </w:tcMar>
          </w:tcPr>
          <w:p w14:paraId="5435EEB4" w14:textId="5DD4043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Focuse</w:t>
            </w:r>
            <w:r w:rsidR="00076216">
              <w:rPr>
                <w:rFonts w:ascii="Lucida Sans" w:eastAsia="Lucida Sans" w:hAnsi="Lucida Sans" w:cs="Lucida Sans"/>
                <w:sz w:val="20"/>
              </w:rPr>
              <w:t>s</w:t>
            </w:r>
            <w:r w:rsidRPr="00344084">
              <w:rPr>
                <w:rFonts w:ascii="Lucida Sans" w:eastAsia="Lucida Sans" w:hAnsi="Lucida Sans" w:cs="Lucida Sans"/>
                <w:sz w:val="20"/>
              </w:rPr>
              <w:t xml:space="preserve"> on understanding the relationship between places as 10 times as much or 1/10 of the value of a digit to the right or left.</w:t>
            </w:r>
          </w:p>
        </w:tc>
      </w:tr>
      <w:tr w:rsidR="00456234" w:rsidRPr="00344084" w14:paraId="44E1BDAE" w14:textId="77777777" w:rsidTr="00665744">
        <w:trPr>
          <w:trHeight w:val="20"/>
        </w:trPr>
        <w:tc>
          <w:tcPr>
            <w:tcW w:w="2880" w:type="dxa"/>
            <w:shd w:val="clear" w:color="auto" w:fill="C5E0B3" w:themeFill="accent6" w:themeFillTint="66"/>
            <w:tcMar>
              <w:top w:w="100" w:type="dxa"/>
              <w:left w:w="100" w:type="dxa"/>
              <w:bottom w:w="100" w:type="dxa"/>
              <w:right w:w="100" w:type="dxa"/>
            </w:tcMar>
          </w:tcPr>
          <w:p w14:paraId="61D09AE8" w14:textId="77777777" w:rsidR="00456234" w:rsidRPr="00076216" w:rsidRDefault="009F2A2B">
            <w:pPr>
              <w:widowControl w:val="0"/>
              <w:spacing w:line="240" w:lineRule="auto"/>
              <w:rPr>
                <w:rFonts w:ascii="Lucida Sans" w:eastAsia="Lucida Sans" w:hAnsi="Lucida Sans" w:cs="Lucida Sans"/>
                <w:b/>
                <w:sz w:val="20"/>
              </w:rPr>
            </w:pPr>
            <w:r w:rsidRPr="0004242D">
              <w:rPr>
                <w:rFonts w:ascii="Lucida Sans" w:eastAsia="Lucida Sans" w:hAnsi="Lucida Sans" w:cs="Lucida Sans"/>
                <w:b/>
                <w:sz w:val="20"/>
              </w:rPr>
              <w:t>1-3 Intervention Activity</w:t>
            </w:r>
          </w:p>
        </w:tc>
        <w:tc>
          <w:tcPr>
            <w:tcW w:w="11520" w:type="dxa"/>
            <w:shd w:val="clear" w:color="auto" w:fill="C5E0B3" w:themeFill="accent6" w:themeFillTint="66"/>
            <w:tcMar>
              <w:top w:w="100" w:type="dxa"/>
              <w:left w:w="100" w:type="dxa"/>
              <w:bottom w:w="100" w:type="dxa"/>
              <w:right w:w="100" w:type="dxa"/>
            </w:tcMar>
          </w:tcPr>
          <w:p w14:paraId="1AD3A806"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Supports relating fractions and decimals to the thousandths.</w:t>
            </w:r>
          </w:p>
        </w:tc>
      </w:tr>
      <w:tr w:rsidR="00456234" w:rsidRPr="00344084" w14:paraId="63D5CFB7" w14:textId="77777777" w:rsidTr="00665744">
        <w:trPr>
          <w:trHeight w:val="20"/>
        </w:trPr>
        <w:tc>
          <w:tcPr>
            <w:tcW w:w="2880" w:type="dxa"/>
            <w:shd w:val="clear" w:color="auto" w:fill="E2EFD9" w:themeFill="accent6" w:themeFillTint="33"/>
            <w:tcMar>
              <w:top w:w="100" w:type="dxa"/>
              <w:left w:w="100" w:type="dxa"/>
              <w:bottom w:w="100" w:type="dxa"/>
              <w:right w:w="100" w:type="dxa"/>
            </w:tcMar>
          </w:tcPr>
          <w:p w14:paraId="23368B56" w14:textId="77777777" w:rsidR="00456234" w:rsidRPr="00076216" w:rsidRDefault="004A3BCC">
            <w:pPr>
              <w:widowControl w:val="0"/>
              <w:spacing w:line="240" w:lineRule="auto"/>
              <w:rPr>
                <w:rFonts w:ascii="Lucida Sans" w:eastAsia="Lucida Sans" w:hAnsi="Lucida Sans" w:cs="Lucida Sans"/>
                <w:b/>
                <w:sz w:val="20"/>
              </w:rPr>
            </w:pPr>
            <w:hyperlink r:id="rId9">
              <w:r w:rsidR="009F2A2B" w:rsidRPr="0004242D">
                <w:rPr>
                  <w:rFonts w:ascii="Lucida Sans" w:eastAsia="Lucida Sans" w:hAnsi="Lucida Sans" w:cs="Lucida Sans"/>
                  <w:b/>
                  <w:color w:val="0000FF"/>
                  <w:sz w:val="20"/>
                  <w:u w:val="single"/>
                </w:rPr>
                <w:t>Are these equivalent to 9.52?</w:t>
              </w:r>
            </w:hyperlink>
          </w:p>
        </w:tc>
        <w:tc>
          <w:tcPr>
            <w:tcW w:w="11520" w:type="dxa"/>
            <w:shd w:val="clear" w:color="auto" w:fill="E2EFD9" w:themeFill="accent6" w:themeFillTint="33"/>
            <w:tcMar>
              <w:top w:w="100" w:type="dxa"/>
              <w:left w:w="100" w:type="dxa"/>
              <w:bottom w:w="100" w:type="dxa"/>
              <w:right w:w="100" w:type="dxa"/>
            </w:tcMar>
          </w:tcPr>
          <w:p w14:paraId="7E8C34E2" w14:textId="0D070784"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Addresses many parts of the “Understand Place Value” cluster in 5.NBT</w:t>
            </w:r>
            <w:r w:rsidR="00076216">
              <w:rPr>
                <w:rFonts w:ascii="Lucida Sans" w:eastAsia="Lucida Sans" w:hAnsi="Lucida Sans" w:cs="Lucida Sans"/>
                <w:sz w:val="20"/>
              </w:rPr>
              <w:t>.</w:t>
            </w:r>
          </w:p>
        </w:tc>
      </w:tr>
      <w:tr w:rsidR="00456234" w:rsidRPr="00344084" w14:paraId="0CD489D6" w14:textId="77777777" w:rsidTr="00665744">
        <w:trPr>
          <w:trHeight w:val="20"/>
        </w:trPr>
        <w:tc>
          <w:tcPr>
            <w:tcW w:w="2880" w:type="dxa"/>
            <w:shd w:val="clear" w:color="auto" w:fill="C5E0B3" w:themeFill="accent6" w:themeFillTint="66"/>
            <w:tcMar>
              <w:top w:w="100" w:type="dxa"/>
              <w:left w:w="100" w:type="dxa"/>
              <w:bottom w:w="100" w:type="dxa"/>
              <w:right w:w="100" w:type="dxa"/>
            </w:tcMar>
          </w:tcPr>
          <w:p w14:paraId="1C8E8503" w14:textId="29F6BCF1" w:rsidR="00456234" w:rsidRPr="0004242D" w:rsidRDefault="0004242D">
            <w:pPr>
              <w:widowControl w:val="0"/>
              <w:spacing w:line="240" w:lineRule="auto"/>
              <w:rPr>
                <w:rFonts w:ascii="Lucida Sans" w:eastAsia="Lucida Sans" w:hAnsi="Lucida Sans" w:cs="Lucida Sans"/>
                <w:b/>
                <w:sz w:val="20"/>
                <w:szCs w:val="20"/>
              </w:rPr>
            </w:pPr>
            <w:r w:rsidRPr="0004242D">
              <w:rPr>
                <w:rFonts w:ascii="Lucida Sans" w:hAnsi="Lucida Sans"/>
                <w:b/>
                <w:sz w:val="20"/>
                <w:szCs w:val="20"/>
              </w:rPr>
              <w:t>1-5 Solve and Share</w:t>
            </w:r>
          </w:p>
        </w:tc>
        <w:tc>
          <w:tcPr>
            <w:tcW w:w="11520" w:type="dxa"/>
            <w:shd w:val="clear" w:color="auto" w:fill="C5E0B3" w:themeFill="accent6" w:themeFillTint="66"/>
            <w:tcMar>
              <w:top w:w="100" w:type="dxa"/>
              <w:left w:w="100" w:type="dxa"/>
              <w:bottom w:w="100" w:type="dxa"/>
              <w:right w:w="100" w:type="dxa"/>
            </w:tcMar>
          </w:tcPr>
          <w:p w14:paraId="4259DF33" w14:textId="29B2A1A0"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Focuse</w:t>
            </w:r>
            <w:r w:rsidR="00076216">
              <w:rPr>
                <w:rFonts w:ascii="Lucida Sans" w:eastAsia="Lucida Sans" w:hAnsi="Lucida Sans" w:cs="Lucida Sans"/>
                <w:sz w:val="20"/>
              </w:rPr>
              <w:t>s</w:t>
            </w:r>
            <w:r w:rsidRPr="00344084">
              <w:rPr>
                <w:rFonts w:ascii="Lucida Sans" w:eastAsia="Lucida Sans" w:hAnsi="Lucida Sans" w:cs="Lucida Sans"/>
                <w:sz w:val="20"/>
              </w:rPr>
              <w:t xml:space="preserve"> on comparing decimals</w:t>
            </w:r>
            <w:r w:rsidR="00076216">
              <w:rPr>
                <w:rFonts w:ascii="Lucida Sans" w:eastAsia="Lucida Sans" w:hAnsi="Lucida Sans" w:cs="Lucida Sans"/>
                <w:sz w:val="20"/>
              </w:rPr>
              <w:t>.</w:t>
            </w:r>
          </w:p>
        </w:tc>
      </w:tr>
      <w:tr w:rsidR="00456234" w:rsidRPr="00344084" w14:paraId="188E995A" w14:textId="77777777" w:rsidTr="00665744">
        <w:trPr>
          <w:trHeight w:val="420"/>
        </w:trPr>
        <w:tc>
          <w:tcPr>
            <w:tcW w:w="2880" w:type="dxa"/>
            <w:shd w:val="clear" w:color="auto" w:fill="E2EFD9" w:themeFill="accent6" w:themeFillTint="33"/>
            <w:tcMar>
              <w:top w:w="100" w:type="dxa"/>
              <w:left w:w="100" w:type="dxa"/>
              <w:bottom w:w="100" w:type="dxa"/>
              <w:right w:w="100" w:type="dxa"/>
            </w:tcMar>
          </w:tcPr>
          <w:p w14:paraId="50B89635" w14:textId="77777777" w:rsidR="00456234" w:rsidRPr="0004242D" w:rsidRDefault="004A3BCC">
            <w:pPr>
              <w:widowControl w:val="0"/>
              <w:spacing w:line="240" w:lineRule="auto"/>
              <w:rPr>
                <w:rFonts w:ascii="Lucida Sans" w:eastAsia="Lucida Sans" w:hAnsi="Lucida Sans" w:cs="Lucida Sans"/>
                <w:b/>
                <w:sz w:val="20"/>
              </w:rPr>
            </w:pPr>
            <w:hyperlink r:id="rId10">
              <w:r w:rsidR="009F2A2B" w:rsidRPr="0004242D">
                <w:rPr>
                  <w:rFonts w:ascii="Lucida Sans" w:eastAsia="Lucida Sans" w:hAnsi="Lucida Sans" w:cs="Lucida Sans"/>
                  <w:b/>
                  <w:color w:val="0000FF"/>
                  <w:sz w:val="20"/>
                  <w:u w:val="single"/>
                </w:rPr>
                <w:t>Drawing Pictures to Illustrate Decimals</w:t>
              </w:r>
            </w:hyperlink>
          </w:p>
        </w:tc>
        <w:tc>
          <w:tcPr>
            <w:tcW w:w="11520" w:type="dxa"/>
            <w:shd w:val="clear" w:color="auto" w:fill="E2EFD9" w:themeFill="accent6" w:themeFillTint="33"/>
            <w:tcMar>
              <w:top w:w="100" w:type="dxa"/>
              <w:left w:w="100" w:type="dxa"/>
              <w:bottom w:w="100" w:type="dxa"/>
              <w:right w:w="100" w:type="dxa"/>
            </w:tcMar>
          </w:tcPr>
          <w:p w14:paraId="54674353" w14:textId="7D9DD8D6" w:rsidR="00456234" w:rsidRPr="00344084" w:rsidRDefault="009559F7" w:rsidP="009559F7">
            <w:pPr>
              <w:widowControl w:val="0"/>
              <w:spacing w:line="240" w:lineRule="auto"/>
              <w:rPr>
                <w:rFonts w:ascii="Lucida Sans" w:eastAsia="Lucida Sans" w:hAnsi="Lucida Sans" w:cs="Lucida Sans"/>
                <w:sz w:val="20"/>
              </w:rPr>
            </w:pPr>
            <w:r>
              <w:rPr>
                <w:rFonts w:ascii="Lucida Sans" w:eastAsia="Lucida Sans" w:hAnsi="Lucida Sans" w:cs="Lucida Sans"/>
                <w:sz w:val="20"/>
              </w:rPr>
              <w:t>Provides a visual representation to compare decimals.</w:t>
            </w:r>
          </w:p>
        </w:tc>
      </w:tr>
      <w:tr w:rsidR="00456234" w:rsidRPr="00344084" w14:paraId="07AEDBE2" w14:textId="77777777" w:rsidTr="00665744">
        <w:trPr>
          <w:trHeight w:val="420"/>
        </w:trPr>
        <w:tc>
          <w:tcPr>
            <w:tcW w:w="2880" w:type="dxa"/>
            <w:shd w:val="clear" w:color="auto" w:fill="C5E0B3" w:themeFill="accent6" w:themeFillTint="66"/>
            <w:tcMar>
              <w:top w:w="100" w:type="dxa"/>
              <w:left w:w="100" w:type="dxa"/>
              <w:bottom w:w="100" w:type="dxa"/>
              <w:right w:w="100" w:type="dxa"/>
            </w:tcMar>
          </w:tcPr>
          <w:p w14:paraId="319DCF23" w14:textId="18539AF4" w:rsidR="00456234" w:rsidRPr="0004242D" w:rsidRDefault="009F2A2B" w:rsidP="00C00FCC">
            <w:pPr>
              <w:widowControl w:val="0"/>
              <w:spacing w:line="240" w:lineRule="auto"/>
              <w:rPr>
                <w:rFonts w:ascii="Lucida Sans" w:eastAsia="Lucida Sans" w:hAnsi="Lucida Sans" w:cs="Lucida Sans"/>
                <w:b/>
                <w:sz w:val="20"/>
              </w:rPr>
            </w:pPr>
            <w:r w:rsidRPr="0004242D">
              <w:rPr>
                <w:rFonts w:ascii="Lucida Sans" w:eastAsia="Lucida Sans" w:hAnsi="Lucida Sans" w:cs="Lucida Sans"/>
                <w:b/>
                <w:sz w:val="20"/>
              </w:rPr>
              <w:t xml:space="preserve">1-6 </w:t>
            </w:r>
            <w:r w:rsidR="00C00FCC">
              <w:rPr>
                <w:rFonts w:ascii="Lucida Sans" w:eastAsia="Lucida Sans" w:hAnsi="Lucida Sans" w:cs="Lucida Sans"/>
                <w:b/>
                <w:sz w:val="20"/>
              </w:rPr>
              <w:t>Solve and Share</w:t>
            </w:r>
          </w:p>
        </w:tc>
        <w:tc>
          <w:tcPr>
            <w:tcW w:w="11520" w:type="dxa"/>
            <w:shd w:val="clear" w:color="auto" w:fill="C5E0B3" w:themeFill="accent6" w:themeFillTint="66"/>
            <w:tcMar>
              <w:top w:w="100" w:type="dxa"/>
              <w:left w:w="100" w:type="dxa"/>
              <w:bottom w:w="100" w:type="dxa"/>
              <w:right w:w="100" w:type="dxa"/>
            </w:tcMar>
          </w:tcPr>
          <w:p w14:paraId="0E204976" w14:textId="56B88CD7" w:rsidR="00456234" w:rsidRPr="00344084" w:rsidRDefault="00C00FCC">
            <w:pPr>
              <w:widowControl w:val="0"/>
              <w:spacing w:line="240" w:lineRule="auto"/>
              <w:rPr>
                <w:rFonts w:ascii="Lucida Sans" w:eastAsia="Lucida Sans" w:hAnsi="Lucida Sans" w:cs="Lucida Sans"/>
                <w:sz w:val="20"/>
              </w:rPr>
            </w:pPr>
            <w:r>
              <w:rPr>
                <w:rFonts w:ascii="Lucida Sans" w:eastAsia="Lucida Sans" w:hAnsi="Lucida Sans" w:cs="Lucida Sans"/>
                <w:sz w:val="20"/>
              </w:rPr>
              <w:t>Uses the number line and place value understanding to compare and round decimals</w:t>
            </w:r>
          </w:p>
        </w:tc>
      </w:tr>
    </w:tbl>
    <w:p w14:paraId="6C49E625" w14:textId="4CA5E6D0" w:rsidR="00564663" w:rsidRDefault="00564663"/>
    <w:p w14:paraId="091363F8" w14:textId="078AA0DD" w:rsidR="00564663" w:rsidRDefault="00564663" w:rsidP="00564663">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639296" behindDoc="0" locked="0" layoutInCell="1" allowOverlap="1" wp14:anchorId="32C4DB09" wp14:editId="4513C21C">
                <wp:simplePos x="0" y="0"/>
                <wp:positionH relativeFrom="column">
                  <wp:posOffset>19050</wp:posOffset>
                </wp:positionH>
                <wp:positionV relativeFrom="paragraph">
                  <wp:posOffset>78105</wp:posOffset>
                </wp:positionV>
                <wp:extent cx="504825" cy="414020"/>
                <wp:effectExtent l="38100" t="19050" r="28575" b="43180"/>
                <wp:wrapSquare wrapText="bothSides"/>
                <wp:docPr id="16" name="5-Point Star 16"/>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11E9A" id="5-Point Star 16" o:spid="_x0000_s1026" style="position:absolute;margin-left:1.5pt;margin-top:6.15pt;width:39.75pt;height:32.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3530C87D" w14:textId="220A7DD9" w:rsidR="00564663" w:rsidRPr="00564663" w:rsidRDefault="00564663" w:rsidP="00564663">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2612DE16" w14:textId="77777777" w:rsidTr="00665744">
        <w:tc>
          <w:tcPr>
            <w:tcW w:w="7200" w:type="dxa"/>
            <w:shd w:val="clear" w:color="auto" w:fill="A6A6A6" w:themeFill="background1" w:themeFillShade="A6"/>
            <w:tcMar>
              <w:top w:w="100" w:type="dxa"/>
              <w:left w:w="100" w:type="dxa"/>
              <w:bottom w:w="100" w:type="dxa"/>
              <w:right w:w="100" w:type="dxa"/>
            </w:tcMar>
          </w:tcPr>
          <w:p w14:paraId="6986DFB2" w14:textId="52EBC5FD"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Rule</w:t>
            </w:r>
            <w:r w:rsidR="009F2A2B" w:rsidRPr="00344084">
              <w:rPr>
                <w:rFonts w:ascii="Lucida Sans" w:eastAsia="Lucida Sans" w:hAnsi="Lucida Sans" w:cs="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7640914B" w14:textId="5E4946AB"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Why?</w:t>
            </w:r>
          </w:p>
        </w:tc>
      </w:tr>
      <w:tr w:rsidR="00456234" w:rsidRPr="00344084" w14:paraId="38DBCA2C" w14:textId="77777777" w:rsidTr="00665744">
        <w:tc>
          <w:tcPr>
            <w:tcW w:w="7200" w:type="dxa"/>
            <w:shd w:val="clear" w:color="auto" w:fill="C5E0B3" w:themeFill="accent6" w:themeFillTint="66"/>
            <w:tcMar>
              <w:top w:w="100" w:type="dxa"/>
              <w:left w:w="100" w:type="dxa"/>
              <w:bottom w:w="100" w:type="dxa"/>
              <w:right w:w="100" w:type="dxa"/>
            </w:tcMar>
          </w:tcPr>
          <w:p w14:paraId="3CDEC4F0" w14:textId="1795059D" w:rsidR="00456234" w:rsidRPr="00665744" w:rsidRDefault="00DA693B">
            <w:pPr>
              <w:widowControl w:val="0"/>
              <w:spacing w:line="240" w:lineRule="auto"/>
              <w:rPr>
                <w:rFonts w:ascii="Lucida Sans" w:eastAsia="Lucida Sans" w:hAnsi="Lucida Sans" w:cs="Lucida Sans"/>
                <w:sz w:val="20"/>
              </w:rPr>
            </w:pPr>
            <w:r w:rsidRPr="00665744">
              <w:rPr>
                <w:rFonts w:ascii="Lucida Sans" w:eastAsia="Lucida Sans" w:hAnsi="Lucida Sans" w:cs="Lucida Sans"/>
                <w:sz w:val="20"/>
              </w:rPr>
              <w:t>Select</w:t>
            </w:r>
            <w:r w:rsidR="009F2A2B" w:rsidRPr="00665744">
              <w:rPr>
                <w:rFonts w:ascii="Lucida Sans" w:eastAsia="Lucida Sans" w:hAnsi="Lucida Sans" w:cs="Lucida Sans"/>
                <w:sz w:val="20"/>
              </w:rPr>
              <w:t xml:space="preserve"> problems in lessons 1-2 and 1-3 that highlight that a digit in one place represents 10 times as much as it represents in the place to its right and 1/10 of what it represents in the place to its left.</w:t>
            </w:r>
          </w:p>
        </w:tc>
        <w:tc>
          <w:tcPr>
            <w:tcW w:w="7200" w:type="dxa"/>
            <w:shd w:val="clear" w:color="auto" w:fill="C5E0B3" w:themeFill="accent6" w:themeFillTint="66"/>
            <w:tcMar>
              <w:top w:w="100" w:type="dxa"/>
              <w:left w:w="100" w:type="dxa"/>
              <w:bottom w:w="100" w:type="dxa"/>
              <w:right w:w="100" w:type="dxa"/>
            </w:tcMar>
          </w:tcPr>
          <w:p w14:paraId="493607F3" w14:textId="374E0B0C" w:rsidR="00456234" w:rsidRPr="00665744" w:rsidRDefault="009F2A2B">
            <w:pPr>
              <w:widowControl w:val="0"/>
              <w:spacing w:line="240" w:lineRule="auto"/>
              <w:rPr>
                <w:rFonts w:ascii="Lucida Sans" w:eastAsia="Lucida Sans" w:hAnsi="Lucida Sans" w:cs="Lucida Sans"/>
                <w:sz w:val="20"/>
              </w:rPr>
            </w:pPr>
            <w:r w:rsidRPr="00665744">
              <w:rPr>
                <w:rFonts w:ascii="Lucida Sans" w:eastAsia="Lucida Sans" w:hAnsi="Lucida Sans" w:cs="Lucida Sans"/>
                <w:sz w:val="20"/>
              </w:rPr>
              <w:t>To meet the full intent of 5.NBT.A.1</w:t>
            </w:r>
            <w:r w:rsidR="00076216">
              <w:rPr>
                <w:rFonts w:ascii="Lucida Sans" w:eastAsia="Lucida Sans" w:hAnsi="Lucida Sans" w:cs="Lucida Sans"/>
                <w:sz w:val="20"/>
              </w:rPr>
              <w:t>:</w:t>
            </w:r>
            <w:r w:rsidRPr="00665744">
              <w:rPr>
                <w:rFonts w:ascii="Lucida Sans" w:eastAsia="Lucida Sans" w:hAnsi="Lucida Sans" w:cs="Lucida Sans"/>
                <w:sz w:val="20"/>
              </w:rPr>
              <w:t xml:space="preserve"> Recognize that in a multi-digit number, a digit in one place represents 10 times as much as it represents in the place to its right and 1/10 of what it represents in the place to its left.</w:t>
            </w:r>
          </w:p>
        </w:tc>
      </w:tr>
      <w:tr w:rsidR="00C00FCC" w:rsidRPr="00344084" w14:paraId="705509CD" w14:textId="77777777" w:rsidTr="00665744">
        <w:tc>
          <w:tcPr>
            <w:tcW w:w="7200" w:type="dxa"/>
            <w:shd w:val="clear" w:color="auto" w:fill="E2EFD9" w:themeFill="accent6" w:themeFillTint="33"/>
            <w:tcMar>
              <w:top w:w="100" w:type="dxa"/>
              <w:left w:w="100" w:type="dxa"/>
              <w:bottom w:w="100" w:type="dxa"/>
              <w:right w:w="100" w:type="dxa"/>
            </w:tcMar>
          </w:tcPr>
          <w:p w14:paraId="62E7CC1B" w14:textId="61C11C5E" w:rsidR="00C00FCC" w:rsidRPr="00344084" w:rsidRDefault="00C00FCC" w:rsidP="00C00FCC">
            <w:pPr>
              <w:widowControl w:val="0"/>
              <w:spacing w:line="240" w:lineRule="auto"/>
              <w:rPr>
                <w:rFonts w:ascii="Lucida Sans" w:eastAsia="Lucida Sans" w:hAnsi="Lucida Sans" w:cs="Lucida Sans"/>
                <w:sz w:val="20"/>
              </w:rPr>
            </w:pPr>
            <w:r w:rsidRPr="00665744">
              <w:rPr>
                <w:rFonts w:ascii="Lucida Sans" w:eastAsia="Lucida Sans" w:hAnsi="Lucida Sans" w:cs="Lucida Sans"/>
                <w:sz w:val="20"/>
              </w:rPr>
              <w:t>Skip lesson 1.7</w:t>
            </w:r>
            <w:r>
              <w:rPr>
                <w:rFonts w:ascii="Lucida Sans" w:eastAsia="Lucida Sans" w:hAnsi="Lucida Sans" w:cs="Lucida Sans"/>
                <w:sz w:val="20"/>
              </w:rPr>
              <w:t>.</w:t>
            </w:r>
          </w:p>
        </w:tc>
        <w:tc>
          <w:tcPr>
            <w:tcW w:w="7200" w:type="dxa"/>
            <w:shd w:val="clear" w:color="auto" w:fill="E2EFD9" w:themeFill="accent6" w:themeFillTint="33"/>
            <w:tcMar>
              <w:top w:w="100" w:type="dxa"/>
              <w:left w:w="100" w:type="dxa"/>
              <w:bottom w:w="100" w:type="dxa"/>
              <w:right w:w="100" w:type="dxa"/>
            </w:tcMar>
          </w:tcPr>
          <w:p w14:paraId="718E04A4" w14:textId="2AFCBC5C" w:rsidR="00C00FCC" w:rsidRPr="00344084" w:rsidRDefault="00C00FCC" w:rsidP="00C00FCC">
            <w:pPr>
              <w:widowControl w:val="0"/>
              <w:spacing w:line="240" w:lineRule="auto"/>
              <w:rPr>
                <w:rFonts w:ascii="Lucida Sans" w:eastAsia="Lucida Sans" w:hAnsi="Lucida Sans" w:cs="Lucida Sans"/>
                <w:sz w:val="20"/>
              </w:rPr>
            </w:pPr>
            <w:r w:rsidRPr="00665744">
              <w:rPr>
                <w:rFonts w:ascii="Lucida Sans" w:eastAsia="Lucida Sans" w:hAnsi="Lucida Sans" w:cs="Lucida Sans"/>
                <w:sz w:val="20"/>
              </w:rPr>
              <w:t xml:space="preserve">5.NBT does not have any standards that require </w:t>
            </w:r>
            <w:r>
              <w:rPr>
                <w:rFonts w:ascii="Lucida Sans" w:eastAsia="Lucida Sans" w:hAnsi="Lucida Sans" w:cs="Lucida Sans"/>
                <w:sz w:val="20"/>
              </w:rPr>
              <w:t>A</w:t>
            </w:r>
            <w:r w:rsidRPr="00665744">
              <w:rPr>
                <w:rFonts w:ascii="Lucida Sans" w:eastAsia="Lucida Sans" w:hAnsi="Lucida Sans" w:cs="Lucida Sans"/>
                <w:sz w:val="20"/>
              </w:rPr>
              <w:t>pplication.</w:t>
            </w:r>
          </w:p>
        </w:tc>
      </w:tr>
    </w:tbl>
    <w:p w14:paraId="29EBDF06" w14:textId="690C33DD" w:rsidR="00456234" w:rsidRDefault="009F2A2B" w:rsidP="004723AC">
      <w:pPr>
        <w:rPr>
          <w:rFonts w:ascii="Lucida Sans" w:eastAsia="Lucida Sans" w:hAnsi="Lucida Sans" w:cs="Lucida Sans"/>
          <w:b/>
        </w:rPr>
      </w:pPr>
      <w:bookmarkStart w:id="0" w:name="_GoBack"/>
      <w:bookmarkEnd w:id="0"/>
      <w:r w:rsidRPr="00344084">
        <w:rPr>
          <w:rFonts w:ascii="Lucida Sans" w:eastAsia="Lucida Sans" w:hAnsi="Lucida Sans" w:cs="Lucida Sans"/>
          <w:b/>
        </w:rPr>
        <w:t xml:space="preserve"> </w:t>
      </w:r>
      <w:r w:rsidR="00EC2BE3">
        <w:rPr>
          <w:rFonts w:ascii="Lucida Sans" w:eastAsia="Lucida Sans" w:hAnsi="Lucida Sans" w:cs="Lucida Sans"/>
          <w:b/>
        </w:rPr>
        <w:br w:type="page"/>
      </w:r>
    </w:p>
    <w:p w14:paraId="512BD56C" w14:textId="77777777" w:rsidR="00564663" w:rsidRDefault="00564663" w:rsidP="00564663">
      <w:r>
        <w:rPr>
          <w:noProof/>
          <w:lang w:val="en-US"/>
        </w:rPr>
        <w:lastRenderedPageBreak/>
        <w:drawing>
          <wp:anchor distT="0" distB="0" distL="114300" distR="114300" simplePos="0" relativeHeight="251640320" behindDoc="0" locked="0" layoutInCell="1" allowOverlap="1" wp14:anchorId="47CDECBA" wp14:editId="42783E64">
            <wp:simplePos x="0" y="0"/>
            <wp:positionH relativeFrom="column">
              <wp:posOffset>20320</wp:posOffset>
            </wp:positionH>
            <wp:positionV relativeFrom="paragraph">
              <wp:posOffset>60325</wp:posOffset>
            </wp:positionV>
            <wp:extent cx="438912" cy="118872"/>
            <wp:effectExtent l="140970" t="0" r="102235" b="0"/>
            <wp:wrapSquare wrapText="bothSides"/>
            <wp:docPr id="20" name="Picture 20"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4BF4E" w14:textId="224EAFD6" w:rsidR="00564663" w:rsidRPr="00CD3A6F" w:rsidRDefault="00564663" w:rsidP="00564663">
      <w:pPr>
        <w:pBdr>
          <w:top w:val="none" w:sz="0" w:space="0" w:color="auto"/>
          <w:left w:val="none" w:sz="0" w:space="0" w:color="auto"/>
          <w:bottom w:val="none" w:sz="0" w:space="0" w:color="auto"/>
          <w:right w:val="none" w:sz="0" w:space="0" w:color="auto"/>
        </w:pBdr>
        <w:rPr>
          <w:color w:val="3A8A4F"/>
        </w:rPr>
      </w:pPr>
      <w:r w:rsidRPr="00CD3A6F">
        <w:rPr>
          <w:rFonts w:ascii="Lucida Sans" w:eastAsia="Lucida Sans" w:hAnsi="Lucida Sans" w:cs="Lucida Sans"/>
          <w:color w:val="3A8A4F"/>
          <w:sz w:val="30"/>
          <w:szCs w:val="30"/>
        </w:rPr>
        <w:t xml:space="preserve">Assessment Guidance, Topic 1 </w:t>
      </w:r>
    </w:p>
    <w:tbl>
      <w:tblPr>
        <w:tblStyle w:val="a1"/>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5595D060" w14:textId="77777777" w:rsidTr="00665744">
        <w:trPr>
          <w:trHeight w:val="420"/>
        </w:trPr>
        <w:tc>
          <w:tcPr>
            <w:tcW w:w="14400" w:type="dxa"/>
            <w:gridSpan w:val="2"/>
            <w:shd w:val="clear" w:color="auto" w:fill="D9D9D9" w:themeFill="background1" w:themeFillShade="D9"/>
            <w:tcMar>
              <w:top w:w="100" w:type="dxa"/>
              <w:left w:w="100" w:type="dxa"/>
              <w:bottom w:w="100" w:type="dxa"/>
              <w:right w:w="100" w:type="dxa"/>
            </w:tcMar>
          </w:tcPr>
          <w:p w14:paraId="0272C20F" w14:textId="5C4C0868" w:rsidR="00456234" w:rsidRPr="00344084" w:rsidRDefault="00194A85" w:rsidP="006002B6">
            <w:pPr>
              <w:widowControl w:val="0"/>
              <w:spacing w:line="240" w:lineRule="auto"/>
              <w:contextualSpacing/>
              <w:rPr>
                <w:rFonts w:ascii="Lucida Sans" w:hAnsi="Lucida Sans"/>
              </w:rPr>
            </w:pPr>
            <w:r w:rsidRPr="005A318A">
              <w:rPr>
                <w:rFonts w:eastAsia="Lucida Sans"/>
                <w:b/>
              </w:rPr>
              <w:t>→</w:t>
            </w:r>
            <w:r w:rsidRPr="00344084">
              <w:rPr>
                <w:rFonts w:ascii="Lucida Sans" w:eastAsia="Lucida Sans" w:hAnsi="Lucida Sans" w:cs="Lucida Sans"/>
              </w:rPr>
              <w:t xml:space="preserve"> </w:t>
            </w:r>
            <w:r>
              <w:rPr>
                <w:rFonts w:ascii="Lucida Sans" w:eastAsia="Lucida Sans" w:hAnsi="Lucida Sans" w:cs="Lucida Sans"/>
              </w:rPr>
              <w:t xml:space="preserve"> </w:t>
            </w:r>
            <w:r w:rsidR="009F2A2B" w:rsidRPr="00344084">
              <w:rPr>
                <w:rFonts w:ascii="Lucida Sans" w:eastAsia="Lucida Sans" w:hAnsi="Lucida Sans" w:cs="Lucida Sans"/>
              </w:rPr>
              <w:t>Topic Assessment</w:t>
            </w:r>
          </w:p>
          <w:p w14:paraId="0CA1DD79" w14:textId="36053241" w:rsidR="00456234" w:rsidRPr="00344084" w:rsidRDefault="009F2A2B" w:rsidP="00665744">
            <w:pPr>
              <w:widowControl w:val="0"/>
              <w:spacing w:line="240" w:lineRule="auto"/>
              <w:ind w:left="360"/>
              <w:rPr>
                <w:rFonts w:ascii="Lucida Sans" w:eastAsia="Lucida Sans" w:hAnsi="Lucida Sans" w:cs="Lucida Sans"/>
              </w:rPr>
            </w:pPr>
            <w:r w:rsidRPr="00344084">
              <w:rPr>
                <w:rFonts w:ascii="Lucida Sans" w:eastAsia="Lucida Sans" w:hAnsi="Lucida Sans" w:cs="Lucida Sans"/>
              </w:rPr>
              <w:t>Performance Assessment</w:t>
            </w:r>
            <w:r w:rsidRPr="00344084">
              <w:rPr>
                <w:rFonts w:ascii="Lucida Sans" w:eastAsia="Lucida Sans" w:hAnsi="Lucida Sans" w:cs="Lucida Sans"/>
              </w:rPr>
              <w:tab/>
            </w:r>
          </w:p>
          <w:p w14:paraId="38BA13C9" w14:textId="1D3C2216" w:rsidR="00456234" w:rsidRPr="00344084" w:rsidRDefault="009F2A2B">
            <w:pPr>
              <w:widowControl w:val="0"/>
              <w:spacing w:line="240" w:lineRule="auto"/>
              <w:rPr>
                <w:rFonts w:ascii="Lucida Sans" w:eastAsia="Lucida Sans" w:hAnsi="Lucida Sans" w:cs="Lucida Sans"/>
              </w:rPr>
            </w:pPr>
            <w:r w:rsidRPr="00344084">
              <w:rPr>
                <w:rFonts w:ascii="Lucida Sans" w:eastAsia="Lucida Sans" w:hAnsi="Lucida Sans" w:cs="Lucida Sans"/>
              </w:rPr>
              <w:t>For more comprehensive assessments of 5.NBT.A.4</w:t>
            </w:r>
            <w:r w:rsidR="005A318A">
              <w:rPr>
                <w:rFonts w:ascii="Lucida Sans" w:eastAsia="Lucida Sans" w:hAnsi="Lucida Sans" w:cs="Lucida Sans"/>
              </w:rPr>
              <w:t>,</w:t>
            </w:r>
            <w:r w:rsidRPr="00344084">
              <w:rPr>
                <w:rFonts w:ascii="Lucida Sans" w:eastAsia="Lucida Sans" w:hAnsi="Lucida Sans" w:cs="Lucida Sans"/>
              </w:rPr>
              <w:t xml:space="preserve"> consider additionally using Question 4-6 of the Performance Assessment. </w:t>
            </w:r>
          </w:p>
        </w:tc>
      </w:tr>
      <w:tr w:rsidR="00456234" w:rsidRPr="00344084" w14:paraId="3FA30C50" w14:textId="77777777" w:rsidTr="00665744">
        <w:tc>
          <w:tcPr>
            <w:tcW w:w="7200" w:type="dxa"/>
            <w:shd w:val="clear" w:color="auto" w:fill="A6A6A6" w:themeFill="background1" w:themeFillShade="A6"/>
            <w:tcMar>
              <w:top w:w="100" w:type="dxa"/>
              <w:left w:w="100" w:type="dxa"/>
              <w:bottom w:w="100" w:type="dxa"/>
              <w:right w:w="100" w:type="dxa"/>
            </w:tcMar>
          </w:tcPr>
          <w:p w14:paraId="6F67DB53" w14:textId="77777777" w:rsidR="00456234" w:rsidRPr="00344084" w:rsidRDefault="009F2A2B">
            <w:pPr>
              <w:widowControl w:val="0"/>
              <w:spacing w:line="240" w:lineRule="auto"/>
              <w:rPr>
                <w:rFonts w:ascii="Lucida Sans" w:eastAsia="Lucida Sans" w:hAnsi="Lucida Sans" w:cs="Lucida Sans"/>
                <w:b/>
              </w:rPr>
            </w:pPr>
            <w:r w:rsidRPr="00344084">
              <w:rPr>
                <w:rFonts w:ascii="Lucida Sans" w:eastAsia="Lucida Sans" w:hAnsi="Lucida Sans" w:cs="Lucida Sans"/>
                <w:b/>
              </w:rPr>
              <w:t>Item #/Action</w:t>
            </w:r>
          </w:p>
        </w:tc>
        <w:tc>
          <w:tcPr>
            <w:tcW w:w="7200" w:type="dxa"/>
            <w:shd w:val="clear" w:color="auto" w:fill="A6A6A6" w:themeFill="background1" w:themeFillShade="A6"/>
            <w:tcMar>
              <w:top w:w="100" w:type="dxa"/>
              <w:left w:w="100" w:type="dxa"/>
              <w:bottom w:w="100" w:type="dxa"/>
              <w:right w:w="100" w:type="dxa"/>
            </w:tcMar>
          </w:tcPr>
          <w:p w14:paraId="7E55E0EE" w14:textId="08C7B500"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Why?</w:t>
            </w:r>
          </w:p>
        </w:tc>
      </w:tr>
      <w:tr w:rsidR="00456234" w:rsidRPr="00344084" w14:paraId="283342EA" w14:textId="77777777" w:rsidTr="00665744">
        <w:tc>
          <w:tcPr>
            <w:tcW w:w="7200" w:type="dxa"/>
            <w:shd w:val="clear" w:color="auto" w:fill="C5E0B3" w:themeFill="accent6" w:themeFillTint="66"/>
            <w:tcMar>
              <w:top w:w="100" w:type="dxa"/>
              <w:left w:w="100" w:type="dxa"/>
              <w:bottom w:w="100" w:type="dxa"/>
              <w:right w:w="100" w:type="dxa"/>
            </w:tcMar>
          </w:tcPr>
          <w:p w14:paraId="5D193BE2" w14:textId="58851FD3" w:rsidR="00456234" w:rsidRPr="00344084" w:rsidRDefault="00076216">
            <w:pPr>
              <w:widowControl w:val="0"/>
              <w:numPr>
                <w:ilvl w:val="0"/>
                <w:numId w:val="42"/>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C5E0B3" w:themeFill="accent6" w:themeFillTint="66"/>
            <w:tcMar>
              <w:top w:w="100" w:type="dxa"/>
              <w:left w:w="100" w:type="dxa"/>
              <w:bottom w:w="100" w:type="dxa"/>
              <w:right w:w="100" w:type="dxa"/>
            </w:tcMar>
          </w:tcPr>
          <w:p w14:paraId="2C1B23A5"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5A250C37" w14:textId="77777777" w:rsidTr="00665744">
        <w:tc>
          <w:tcPr>
            <w:tcW w:w="7200" w:type="dxa"/>
            <w:shd w:val="clear" w:color="auto" w:fill="E2EFD9" w:themeFill="accent6" w:themeFillTint="33"/>
            <w:tcMar>
              <w:top w:w="100" w:type="dxa"/>
              <w:left w:w="100" w:type="dxa"/>
              <w:bottom w:w="100" w:type="dxa"/>
              <w:right w:w="100" w:type="dxa"/>
            </w:tcMar>
          </w:tcPr>
          <w:p w14:paraId="519AD9E8" w14:textId="0622D5A5" w:rsidR="00456234" w:rsidRPr="00344084" w:rsidRDefault="00076216">
            <w:pPr>
              <w:widowControl w:val="0"/>
              <w:numPr>
                <w:ilvl w:val="0"/>
                <w:numId w:val="65"/>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E2EFD9" w:themeFill="accent6" w:themeFillTint="33"/>
            <w:tcMar>
              <w:top w:w="100" w:type="dxa"/>
              <w:left w:w="100" w:type="dxa"/>
              <w:bottom w:w="100" w:type="dxa"/>
              <w:right w:w="100" w:type="dxa"/>
            </w:tcMar>
          </w:tcPr>
          <w:p w14:paraId="3CA67D63"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03FD0590" w14:textId="77777777" w:rsidTr="00665744">
        <w:tc>
          <w:tcPr>
            <w:tcW w:w="7200" w:type="dxa"/>
            <w:shd w:val="clear" w:color="auto" w:fill="C5E0B3" w:themeFill="accent6" w:themeFillTint="66"/>
            <w:tcMar>
              <w:top w:w="100" w:type="dxa"/>
              <w:left w:w="100" w:type="dxa"/>
              <w:bottom w:w="100" w:type="dxa"/>
              <w:right w:w="100" w:type="dxa"/>
            </w:tcMar>
          </w:tcPr>
          <w:p w14:paraId="5A527E3C" w14:textId="016AD551" w:rsidR="00456234" w:rsidRPr="00344084" w:rsidRDefault="00076216">
            <w:pPr>
              <w:widowControl w:val="0"/>
              <w:numPr>
                <w:ilvl w:val="0"/>
                <w:numId w:val="93"/>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C5E0B3" w:themeFill="accent6" w:themeFillTint="66"/>
            <w:tcMar>
              <w:top w:w="100" w:type="dxa"/>
              <w:left w:w="100" w:type="dxa"/>
              <w:bottom w:w="100" w:type="dxa"/>
              <w:right w:w="100" w:type="dxa"/>
            </w:tcMar>
          </w:tcPr>
          <w:p w14:paraId="29C19EFC"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6301BA6A" w14:textId="77777777" w:rsidTr="00665744">
        <w:tc>
          <w:tcPr>
            <w:tcW w:w="7200" w:type="dxa"/>
            <w:shd w:val="clear" w:color="auto" w:fill="E2EFD9" w:themeFill="accent6" w:themeFillTint="33"/>
            <w:tcMar>
              <w:top w:w="100" w:type="dxa"/>
              <w:left w:w="100" w:type="dxa"/>
              <w:bottom w:w="100" w:type="dxa"/>
              <w:right w:w="100" w:type="dxa"/>
            </w:tcMar>
          </w:tcPr>
          <w:p w14:paraId="1CCB1AE4" w14:textId="7A8624A4" w:rsidR="00456234" w:rsidRPr="00344084" w:rsidRDefault="00076216">
            <w:pPr>
              <w:widowControl w:val="0"/>
              <w:numPr>
                <w:ilvl w:val="0"/>
                <w:numId w:val="56"/>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E2EFD9" w:themeFill="accent6" w:themeFillTint="33"/>
            <w:tcMar>
              <w:top w:w="100" w:type="dxa"/>
              <w:left w:w="100" w:type="dxa"/>
              <w:bottom w:w="100" w:type="dxa"/>
              <w:right w:w="100" w:type="dxa"/>
            </w:tcMar>
          </w:tcPr>
          <w:p w14:paraId="36D34B6F"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3A119165" w14:textId="77777777" w:rsidTr="00665744">
        <w:tc>
          <w:tcPr>
            <w:tcW w:w="7200" w:type="dxa"/>
            <w:shd w:val="clear" w:color="auto" w:fill="C5E0B3" w:themeFill="accent6" w:themeFillTint="66"/>
            <w:tcMar>
              <w:top w:w="100" w:type="dxa"/>
              <w:left w:w="100" w:type="dxa"/>
              <w:bottom w:w="100" w:type="dxa"/>
              <w:right w:w="100" w:type="dxa"/>
            </w:tcMar>
          </w:tcPr>
          <w:p w14:paraId="54594D39" w14:textId="0738ABD5" w:rsidR="00456234" w:rsidRPr="00344084" w:rsidRDefault="00076216">
            <w:pPr>
              <w:widowControl w:val="0"/>
              <w:numPr>
                <w:ilvl w:val="0"/>
                <w:numId w:val="64"/>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C5E0B3" w:themeFill="accent6" w:themeFillTint="66"/>
            <w:tcMar>
              <w:top w:w="100" w:type="dxa"/>
              <w:left w:w="100" w:type="dxa"/>
              <w:bottom w:w="100" w:type="dxa"/>
              <w:right w:w="100" w:type="dxa"/>
            </w:tcMar>
          </w:tcPr>
          <w:p w14:paraId="00F45FF3"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26CABA04" w14:textId="77777777" w:rsidTr="00665744">
        <w:tc>
          <w:tcPr>
            <w:tcW w:w="7200" w:type="dxa"/>
            <w:shd w:val="clear" w:color="auto" w:fill="E2EFD9" w:themeFill="accent6" w:themeFillTint="33"/>
            <w:tcMar>
              <w:top w:w="100" w:type="dxa"/>
              <w:left w:w="100" w:type="dxa"/>
              <w:bottom w:w="100" w:type="dxa"/>
              <w:right w:w="100" w:type="dxa"/>
            </w:tcMar>
          </w:tcPr>
          <w:p w14:paraId="4F03984C" w14:textId="2FFED2F5" w:rsidR="00456234" w:rsidRPr="00344084" w:rsidRDefault="00076216">
            <w:pPr>
              <w:widowControl w:val="0"/>
              <w:numPr>
                <w:ilvl w:val="0"/>
                <w:numId w:val="92"/>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E2EFD9" w:themeFill="accent6" w:themeFillTint="33"/>
            <w:tcMar>
              <w:top w:w="100" w:type="dxa"/>
              <w:left w:w="100" w:type="dxa"/>
              <w:bottom w:w="100" w:type="dxa"/>
              <w:right w:w="100" w:type="dxa"/>
            </w:tcMar>
          </w:tcPr>
          <w:p w14:paraId="57F68149"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60F062E2" w14:textId="77777777" w:rsidTr="00665744">
        <w:tc>
          <w:tcPr>
            <w:tcW w:w="7200" w:type="dxa"/>
            <w:shd w:val="clear" w:color="auto" w:fill="C5E0B3" w:themeFill="accent6" w:themeFillTint="66"/>
            <w:tcMar>
              <w:top w:w="100" w:type="dxa"/>
              <w:left w:w="100" w:type="dxa"/>
              <w:bottom w:w="100" w:type="dxa"/>
              <w:right w:w="100" w:type="dxa"/>
            </w:tcMar>
          </w:tcPr>
          <w:p w14:paraId="4A4F05E4" w14:textId="77777777" w:rsidR="00456234" w:rsidRPr="00344084" w:rsidRDefault="009F2A2B">
            <w:pPr>
              <w:widowControl w:val="0"/>
              <w:numPr>
                <w:ilvl w:val="0"/>
                <w:numId w:val="30"/>
              </w:numP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shd w:val="clear" w:color="auto" w:fill="C5E0B3" w:themeFill="accent6" w:themeFillTint="66"/>
            <w:tcMar>
              <w:top w:w="100" w:type="dxa"/>
              <w:left w:w="100" w:type="dxa"/>
              <w:bottom w:w="100" w:type="dxa"/>
              <w:right w:w="100" w:type="dxa"/>
            </w:tcMar>
          </w:tcPr>
          <w:p w14:paraId="54A1DEE2" w14:textId="1D6651FB" w:rsidR="00456234" w:rsidRPr="00344084" w:rsidRDefault="00A90199">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Aligns to 8.EE.A.3 (scientific notation)</w:t>
            </w:r>
            <w:r w:rsidR="00076216">
              <w:rPr>
                <w:rFonts w:ascii="Lucida Sans" w:eastAsia="Lucida Sans" w:hAnsi="Lucida Sans" w:cs="Lucida Sans"/>
                <w:sz w:val="20"/>
              </w:rPr>
              <w:t>.</w:t>
            </w:r>
          </w:p>
        </w:tc>
      </w:tr>
      <w:tr w:rsidR="00456234" w:rsidRPr="00344084" w14:paraId="7E74894E" w14:textId="77777777" w:rsidTr="00665744">
        <w:trPr>
          <w:trHeight w:val="87"/>
        </w:trPr>
        <w:tc>
          <w:tcPr>
            <w:tcW w:w="7200" w:type="dxa"/>
            <w:shd w:val="clear" w:color="auto" w:fill="E2EFD9" w:themeFill="accent6" w:themeFillTint="33"/>
            <w:tcMar>
              <w:top w:w="100" w:type="dxa"/>
              <w:left w:w="100" w:type="dxa"/>
              <w:bottom w:w="100" w:type="dxa"/>
              <w:right w:w="100" w:type="dxa"/>
            </w:tcMar>
          </w:tcPr>
          <w:p w14:paraId="010E6FB1" w14:textId="5DEFCA82" w:rsidR="00456234" w:rsidRPr="00344084" w:rsidRDefault="00076216">
            <w:pPr>
              <w:widowControl w:val="0"/>
              <w:numPr>
                <w:ilvl w:val="0"/>
                <w:numId w:val="112"/>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E2EFD9" w:themeFill="accent6" w:themeFillTint="33"/>
            <w:tcMar>
              <w:top w:w="100" w:type="dxa"/>
              <w:left w:w="100" w:type="dxa"/>
              <w:bottom w:w="100" w:type="dxa"/>
              <w:right w:w="100" w:type="dxa"/>
            </w:tcMar>
          </w:tcPr>
          <w:p w14:paraId="179306B2" w14:textId="77777777" w:rsidR="00456234" w:rsidRPr="00344084" w:rsidRDefault="00456234" w:rsidP="004723AC">
            <w:pPr>
              <w:widowControl w:val="0"/>
              <w:spacing w:line="240" w:lineRule="auto"/>
              <w:rPr>
                <w:rFonts w:ascii="Lucida Sans" w:eastAsia="Lucida Sans" w:hAnsi="Lucida Sans" w:cs="Lucida Sans"/>
                <w:sz w:val="20"/>
              </w:rPr>
            </w:pPr>
          </w:p>
        </w:tc>
      </w:tr>
      <w:tr w:rsidR="00456234" w:rsidRPr="00344084" w14:paraId="20735D2A" w14:textId="77777777" w:rsidTr="00665744">
        <w:tc>
          <w:tcPr>
            <w:tcW w:w="7200" w:type="dxa"/>
            <w:shd w:val="clear" w:color="auto" w:fill="C5E0B3" w:themeFill="accent6" w:themeFillTint="66"/>
            <w:tcMar>
              <w:top w:w="100" w:type="dxa"/>
              <w:left w:w="100" w:type="dxa"/>
              <w:bottom w:w="100" w:type="dxa"/>
              <w:right w:w="100" w:type="dxa"/>
            </w:tcMar>
          </w:tcPr>
          <w:p w14:paraId="57C46517" w14:textId="5338BE55" w:rsidR="00456234" w:rsidRPr="00344084" w:rsidRDefault="009F2A2B">
            <w:pPr>
              <w:widowControl w:val="0"/>
              <w:spacing w:line="240" w:lineRule="auto"/>
              <w:ind w:left="720" w:hanging="360"/>
              <w:rPr>
                <w:rFonts w:ascii="Lucida Sans" w:eastAsia="Lucida Sans" w:hAnsi="Lucida Sans" w:cs="Lucida Sans"/>
                <w:sz w:val="20"/>
              </w:rPr>
            </w:pPr>
            <w:r w:rsidRPr="00344084">
              <w:rPr>
                <w:rFonts w:ascii="Lucida Sans" w:eastAsia="Lucida Sans" w:hAnsi="Lucida Sans" w:cs="Lucida Sans"/>
                <w:sz w:val="20"/>
              </w:rPr>
              <w:t xml:space="preserve">9. </w:t>
            </w:r>
            <w:r w:rsidR="00076216">
              <w:rPr>
                <w:rFonts w:ascii="Lucida Sans" w:eastAsia="Lucida Sans" w:hAnsi="Lucida Sans" w:cs="Lucida Sans"/>
                <w:sz w:val="20"/>
              </w:rPr>
              <w:t>As Is</w:t>
            </w:r>
          </w:p>
        </w:tc>
        <w:tc>
          <w:tcPr>
            <w:tcW w:w="7200" w:type="dxa"/>
            <w:shd w:val="clear" w:color="auto" w:fill="C5E0B3" w:themeFill="accent6" w:themeFillTint="66"/>
            <w:tcMar>
              <w:top w:w="100" w:type="dxa"/>
              <w:left w:w="100" w:type="dxa"/>
              <w:bottom w:w="100" w:type="dxa"/>
              <w:right w:w="100" w:type="dxa"/>
            </w:tcMar>
          </w:tcPr>
          <w:p w14:paraId="24670D3B"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41FC2B7C" w14:textId="77777777" w:rsidTr="00665744">
        <w:tc>
          <w:tcPr>
            <w:tcW w:w="7200" w:type="dxa"/>
            <w:shd w:val="clear" w:color="auto" w:fill="E2EFD9" w:themeFill="accent6" w:themeFillTint="33"/>
            <w:tcMar>
              <w:top w:w="100" w:type="dxa"/>
              <w:left w:w="100" w:type="dxa"/>
              <w:bottom w:w="100" w:type="dxa"/>
              <w:right w:w="100" w:type="dxa"/>
            </w:tcMar>
          </w:tcPr>
          <w:p w14:paraId="04C9C7BD" w14:textId="42EAAC4E" w:rsidR="00456234" w:rsidRPr="00344084" w:rsidRDefault="009F2A2B">
            <w:pPr>
              <w:widowControl w:val="0"/>
              <w:spacing w:line="240" w:lineRule="auto"/>
              <w:ind w:left="720" w:hanging="360"/>
              <w:rPr>
                <w:rFonts w:ascii="Lucida Sans" w:eastAsia="Lucida Sans" w:hAnsi="Lucida Sans" w:cs="Lucida Sans"/>
                <w:sz w:val="20"/>
              </w:rPr>
            </w:pPr>
            <w:r w:rsidRPr="00344084">
              <w:rPr>
                <w:rFonts w:ascii="Lucida Sans" w:eastAsia="Lucida Sans" w:hAnsi="Lucida Sans" w:cs="Lucida Sans"/>
                <w:sz w:val="20"/>
              </w:rPr>
              <w:t xml:space="preserve">10. </w:t>
            </w:r>
            <w:r w:rsidR="00076216">
              <w:rPr>
                <w:rFonts w:ascii="Lucida Sans" w:eastAsia="Lucida Sans" w:hAnsi="Lucida Sans" w:cs="Lucida Sans"/>
                <w:sz w:val="20"/>
              </w:rPr>
              <w:t>As Is</w:t>
            </w:r>
            <w:r w:rsidRPr="00344084">
              <w:rPr>
                <w:rFonts w:ascii="Lucida Sans" w:eastAsia="Lucida Sans" w:hAnsi="Lucida Sans" w:cs="Lucida Sans"/>
                <w:sz w:val="20"/>
              </w:rPr>
              <w:t xml:space="preserve"> </w:t>
            </w:r>
          </w:p>
        </w:tc>
        <w:tc>
          <w:tcPr>
            <w:tcW w:w="7200" w:type="dxa"/>
            <w:shd w:val="clear" w:color="auto" w:fill="E2EFD9" w:themeFill="accent6" w:themeFillTint="33"/>
            <w:tcMar>
              <w:top w:w="100" w:type="dxa"/>
              <w:left w:w="100" w:type="dxa"/>
              <w:bottom w:w="100" w:type="dxa"/>
              <w:right w:w="100" w:type="dxa"/>
            </w:tcMar>
          </w:tcPr>
          <w:p w14:paraId="4C0048F8" w14:textId="79D74839"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Note: Acceptable answers include writing expanded form using multiplication by powers of 10 or multiplication of decimals as well (see 5.NBT.A.3.a)</w:t>
            </w:r>
            <w:r w:rsidR="00076216">
              <w:rPr>
                <w:rFonts w:ascii="Lucida Sans" w:eastAsia="Lucida Sans" w:hAnsi="Lucida Sans" w:cs="Lucida Sans"/>
                <w:sz w:val="20"/>
              </w:rPr>
              <w:t>.</w:t>
            </w:r>
          </w:p>
        </w:tc>
      </w:tr>
      <w:tr w:rsidR="00456234" w:rsidRPr="00344084" w14:paraId="789FEE0D" w14:textId="77777777" w:rsidTr="00665744">
        <w:tc>
          <w:tcPr>
            <w:tcW w:w="7200" w:type="dxa"/>
            <w:shd w:val="clear" w:color="auto" w:fill="C5E0B3" w:themeFill="accent6" w:themeFillTint="66"/>
            <w:tcMar>
              <w:top w:w="100" w:type="dxa"/>
              <w:left w:w="100" w:type="dxa"/>
              <w:bottom w:w="100" w:type="dxa"/>
              <w:right w:w="100" w:type="dxa"/>
            </w:tcMar>
          </w:tcPr>
          <w:p w14:paraId="021D0247" w14:textId="3FE0F59E" w:rsidR="00456234" w:rsidRPr="00344084" w:rsidRDefault="009F2A2B">
            <w:pPr>
              <w:widowControl w:val="0"/>
              <w:spacing w:line="240" w:lineRule="auto"/>
              <w:ind w:left="720" w:hanging="360"/>
              <w:rPr>
                <w:rFonts w:ascii="Lucida Sans" w:eastAsia="Lucida Sans" w:hAnsi="Lucida Sans" w:cs="Lucida Sans"/>
                <w:sz w:val="20"/>
              </w:rPr>
            </w:pPr>
            <w:r w:rsidRPr="00344084">
              <w:rPr>
                <w:rFonts w:ascii="Lucida Sans" w:eastAsia="Lucida Sans" w:hAnsi="Lucida Sans" w:cs="Lucida Sans"/>
                <w:sz w:val="20"/>
              </w:rPr>
              <w:t xml:space="preserve">11. </w:t>
            </w:r>
            <w:r w:rsidR="00076216">
              <w:rPr>
                <w:rFonts w:ascii="Lucida Sans" w:eastAsia="Lucida Sans" w:hAnsi="Lucida Sans" w:cs="Lucida Sans"/>
                <w:sz w:val="20"/>
              </w:rPr>
              <w:t>As Is</w:t>
            </w:r>
          </w:p>
        </w:tc>
        <w:tc>
          <w:tcPr>
            <w:tcW w:w="7200" w:type="dxa"/>
            <w:shd w:val="clear" w:color="auto" w:fill="C5E0B3" w:themeFill="accent6" w:themeFillTint="66"/>
            <w:tcMar>
              <w:top w:w="100" w:type="dxa"/>
              <w:left w:w="100" w:type="dxa"/>
              <w:bottom w:w="100" w:type="dxa"/>
              <w:right w:w="100" w:type="dxa"/>
            </w:tcMar>
          </w:tcPr>
          <w:p w14:paraId="2DED032F"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2444FE18" w14:textId="77777777" w:rsidTr="00665744">
        <w:tc>
          <w:tcPr>
            <w:tcW w:w="7200" w:type="dxa"/>
            <w:shd w:val="clear" w:color="auto" w:fill="E2EFD9" w:themeFill="accent6" w:themeFillTint="33"/>
            <w:tcMar>
              <w:top w:w="100" w:type="dxa"/>
              <w:left w:w="100" w:type="dxa"/>
              <w:bottom w:w="100" w:type="dxa"/>
              <w:right w:w="100" w:type="dxa"/>
            </w:tcMar>
          </w:tcPr>
          <w:p w14:paraId="2A7C609C" w14:textId="343B7A9A" w:rsidR="00456234" w:rsidRPr="00344084" w:rsidRDefault="009F2A2B">
            <w:pPr>
              <w:widowControl w:val="0"/>
              <w:spacing w:line="240" w:lineRule="auto"/>
              <w:ind w:left="720" w:hanging="360"/>
              <w:rPr>
                <w:rFonts w:ascii="Lucida Sans" w:eastAsia="Lucida Sans" w:hAnsi="Lucida Sans" w:cs="Lucida Sans"/>
                <w:sz w:val="20"/>
              </w:rPr>
            </w:pPr>
            <w:r w:rsidRPr="00344084">
              <w:rPr>
                <w:rFonts w:ascii="Lucida Sans" w:eastAsia="Lucida Sans" w:hAnsi="Lucida Sans" w:cs="Lucida Sans"/>
                <w:sz w:val="20"/>
              </w:rPr>
              <w:t xml:space="preserve">12. </w:t>
            </w:r>
            <w:r w:rsidR="00076216">
              <w:rPr>
                <w:rFonts w:ascii="Lucida Sans" w:eastAsia="Lucida Sans" w:hAnsi="Lucida Sans" w:cs="Lucida Sans"/>
                <w:sz w:val="20"/>
              </w:rPr>
              <w:t>As Is</w:t>
            </w:r>
          </w:p>
        </w:tc>
        <w:tc>
          <w:tcPr>
            <w:tcW w:w="7200" w:type="dxa"/>
            <w:shd w:val="clear" w:color="auto" w:fill="E2EFD9" w:themeFill="accent6" w:themeFillTint="33"/>
            <w:tcMar>
              <w:top w:w="100" w:type="dxa"/>
              <w:left w:w="100" w:type="dxa"/>
              <w:bottom w:w="100" w:type="dxa"/>
              <w:right w:w="100" w:type="dxa"/>
            </w:tcMar>
          </w:tcPr>
          <w:p w14:paraId="00930C21" w14:textId="18A44140" w:rsidR="00456234" w:rsidRPr="00344084" w:rsidRDefault="009F2A2B" w:rsidP="00A90199">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 xml:space="preserve">Note: </w:t>
            </w:r>
            <w:r w:rsidR="00A90199" w:rsidRPr="00344084">
              <w:rPr>
                <w:rFonts w:ascii="Lucida Sans" w:eastAsia="Lucida Sans" w:hAnsi="Lucida Sans" w:cs="Lucida Sans"/>
                <w:sz w:val="20"/>
              </w:rPr>
              <w:t>Sample explanation does not relate to</w:t>
            </w:r>
            <w:r w:rsidRPr="00344084">
              <w:rPr>
                <w:rFonts w:ascii="Lucida Sans" w:eastAsia="Lucida Sans" w:hAnsi="Lucida Sans" w:cs="Lucida Sans"/>
                <w:sz w:val="20"/>
              </w:rPr>
              <w:t xml:space="preserve"> place value understanding as required by 5.NBT.A.4</w:t>
            </w:r>
            <w:r w:rsidR="00076216">
              <w:rPr>
                <w:rFonts w:ascii="Lucida Sans" w:eastAsia="Lucida Sans" w:hAnsi="Lucida Sans" w:cs="Lucida Sans"/>
                <w:sz w:val="20"/>
              </w:rPr>
              <w:t>.</w:t>
            </w:r>
          </w:p>
        </w:tc>
      </w:tr>
    </w:tbl>
    <w:p w14:paraId="4525B5BC" w14:textId="56E99340" w:rsidR="00344084" w:rsidRPr="00344084" w:rsidRDefault="00344084">
      <w:pPr>
        <w:rPr>
          <w:rFonts w:ascii="Lucida Sans" w:hAnsi="Lucida Sans"/>
        </w:rPr>
      </w:pPr>
    </w:p>
    <w:p w14:paraId="3E44226D" w14:textId="27FAFC5C" w:rsidR="00344084" w:rsidRPr="00344084" w:rsidRDefault="00344084">
      <w:pPr>
        <w:rPr>
          <w:rFonts w:ascii="Lucida Sans" w:hAnsi="Lucida Sans"/>
        </w:rPr>
      </w:pPr>
      <w:r w:rsidRPr="00344084">
        <w:rPr>
          <w:rFonts w:ascii="Lucida Sans" w:hAnsi="Lucida Sans"/>
        </w:rPr>
        <w:br w:type="page"/>
      </w:r>
    </w:p>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62C2E5DE" w14:textId="77777777" w:rsidTr="00C83DA1">
        <w:trPr>
          <w:trHeight w:val="420"/>
        </w:trPr>
        <w:tc>
          <w:tcPr>
            <w:tcW w:w="14400" w:type="dxa"/>
            <w:shd w:val="clear" w:color="auto" w:fill="A6A6A6" w:themeFill="background1" w:themeFillShade="A6"/>
            <w:tcMar>
              <w:top w:w="100" w:type="dxa"/>
              <w:left w:w="100" w:type="dxa"/>
              <w:bottom w:w="100" w:type="dxa"/>
              <w:right w:w="100" w:type="dxa"/>
            </w:tcMar>
          </w:tcPr>
          <w:p w14:paraId="6C826E00" w14:textId="77777777" w:rsidR="00456234" w:rsidRPr="00C83DA1" w:rsidRDefault="009F2A2B">
            <w:pPr>
              <w:widowControl w:val="0"/>
              <w:spacing w:line="240" w:lineRule="auto"/>
              <w:jc w:val="center"/>
              <w:rPr>
                <w:rFonts w:ascii="Lucida Sans" w:eastAsia="Lucida Sans" w:hAnsi="Lucida Sans" w:cs="Lucida Sans"/>
                <w:b/>
                <w:color w:val="FFFFFF"/>
                <w:sz w:val="30"/>
                <w:szCs w:val="30"/>
              </w:rPr>
            </w:pPr>
            <w:r w:rsidRPr="00C83DA1">
              <w:rPr>
                <w:rFonts w:ascii="Lucida Sans" w:eastAsia="Lucida Sans" w:hAnsi="Lucida Sans" w:cs="Lucida Sans"/>
                <w:b/>
                <w:color w:val="auto"/>
                <w:sz w:val="30"/>
                <w:szCs w:val="30"/>
              </w:rPr>
              <w:lastRenderedPageBreak/>
              <w:t>Grade 5, Topic 2: Add and Subtract Decimals to Hundredths</w:t>
            </w:r>
          </w:p>
        </w:tc>
      </w:tr>
    </w:tbl>
    <w:p w14:paraId="7EB911CC" w14:textId="77777777" w:rsidR="00C83DA1" w:rsidRDefault="00C83DA1"/>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516324E9" w14:textId="77777777" w:rsidTr="00A23D9B">
        <w:trPr>
          <w:trHeight w:val="420"/>
        </w:trPr>
        <w:tc>
          <w:tcPr>
            <w:tcW w:w="2880" w:type="dxa"/>
            <w:shd w:val="clear" w:color="auto" w:fill="C5E0B3" w:themeFill="accent6" w:themeFillTint="66"/>
            <w:tcMar>
              <w:top w:w="100" w:type="dxa"/>
              <w:left w:w="100" w:type="dxa"/>
              <w:bottom w:w="100" w:type="dxa"/>
              <w:right w:w="100" w:type="dxa"/>
            </w:tcMar>
          </w:tcPr>
          <w:p w14:paraId="69F956D4" w14:textId="77777777" w:rsidR="00456234" w:rsidRPr="00344084" w:rsidRDefault="009F2A2B">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1D84F369" w14:textId="77777777" w:rsidR="00456234" w:rsidRPr="00344084" w:rsidRDefault="009F2A2B">
            <w:pPr>
              <w:widowControl w:val="0"/>
              <w:spacing w:line="240" w:lineRule="auto"/>
              <w:rPr>
                <w:rFonts w:ascii="Lucida Sans" w:eastAsia="Lucida Sans" w:hAnsi="Lucida Sans" w:cs="Lucida Sans"/>
                <w:sz w:val="20"/>
                <w:u w:val="single"/>
              </w:rPr>
            </w:pPr>
            <w:r w:rsidRPr="00344084">
              <w:rPr>
                <w:rFonts w:ascii="Lucida Sans" w:eastAsia="Lucida Sans" w:hAnsi="Lucida Sans" w:cs="Lucida Sans"/>
                <w:sz w:val="20"/>
                <w:u w:val="single"/>
              </w:rPr>
              <w:t>Primary in this topic:</w:t>
            </w:r>
          </w:p>
          <w:p w14:paraId="107AC84E" w14:textId="2E67951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5.NBT.B.7</w:t>
            </w:r>
            <w:r w:rsidR="00076216">
              <w:rPr>
                <w:rFonts w:ascii="Lucida Sans" w:eastAsia="Lucida Sans" w:hAnsi="Lucida Sans" w:cs="Lucida Sans"/>
                <w:sz w:val="20"/>
              </w:rPr>
              <w:t>:</w:t>
            </w:r>
            <w:r w:rsidRPr="00344084">
              <w:rPr>
                <w:rFonts w:ascii="Lucida Sans" w:eastAsia="Lucida Sans" w:hAnsi="Lucida Sans" w:cs="Lucida Sans"/>
                <w:sz w:val="20"/>
              </w:rPr>
              <w:t xml:space="preserve"> 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tc>
      </w:tr>
      <w:tr w:rsidR="00456234" w:rsidRPr="00344084" w14:paraId="093B7E95" w14:textId="77777777" w:rsidTr="00A23D9B">
        <w:trPr>
          <w:trHeight w:val="420"/>
        </w:trPr>
        <w:tc>
          <w:tcPr>
            <w:tcW w:w="2880" w:type="dxa"/>
            <w:shd w:val="clear" w:color="auto" w:fill="E2EFD9" w:themeFill="accent6" w:themeFillTint="33"/>
            <w:tcMar>
              <w:top w:w="100" w:type="dxa"/>
              <w:left w:w="100" w:type="dxa"/>
              <w:bottom w:w="100" w:type="dxa"/>
              <w:right w:w="100" w:type="dxa"/>
            </w:tcMar>
          </w:tcPr>
          <w:p w14:paraId="638BF0E9" w14:textId="77777777" w:rsidR="00456234" w:rsidRPr="00344084" w:rsidRDefault="009F2A2B">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0AA5F490" w14:textId="77777777" w:rsidR="00456234" w:rsidRPr="00A23D9B" w:rsidRDefault="009F2A2B">
            <w:pPr>
              <w:widowControl w:val="0"/>
              <w:spacing w:line="240" w:lineRule="auto"/>
              <w:rPr>
                <w:rFonts w:ascii="Lucida Sans" w:eastAsia="Lucida Sans" w:hAnsi="Lucida Sans" w:cs="Lucida Sans"/>
                <w:sz w:val="20"/>
              </w:rPr>
            </w:pPr>
            <w:r w:rsidRPr="00A23D9B">
              <w:rPr>
                <w:rFonts w:ascii="Lucida Sans" w:eastAsia="Lucida Sans" w:hAnsi="Lucida Sans" w:cs="Lucida Sans"/>
                <w:sz w:val="20"/>
                <w:u w:val="single"/>
              </w:rPr>
              <w:t>Primary in this topic:</w:t>
            </w:r>
            <w:r w:rsidRPr="00A23D9B">
              <w:rPr>
                <w:rFonts w:ascii="Lucida Sans" w:eastAsia="Lucida Sans" w:hAnsi="Lucida Sans" w:cs="Lucida Sans"/>
                <w:sz w:val="20"/>
              </w:rPr>
              <w:t xml:space="preserve"> </w:t>
            </w:r>
          </w:p>
          <w:p w14:paraId="1BA3EA98" w14:textId="77777777" w:rsidR="00456234" w:rsidRPr="00A23D9B" w:rsidRDefault="009F2A2B">
            <w:pPr>
              <w:widowControl w:val="0"/>
              <w:spacing w:line="240" w:lineRule="auto"/>
              <w:rPr>
                <w:rFonts w:ascii="Lucida Sans" w:eastAsia="Lucida Sans" w:hAnsi="Lucida Sans" w:cs="Lucida Sans"/>
                <w:sz w:val="20"/>
              </w:rPr>
            </w:pPr>
            <w:r w:rsidRPr="00A23D9B">
              <w:rPr>
                <w:rFonts w:ascii="Lucida Sans" w:eastAsia="Lucida Sans" w:hAnsi="Lucida Sans" w:cs="Lucida Sans"/>
                <w:sz w:val="20"/>
              </w:rPr>
              <w:t>Conceptual understanding</w:t>
            </w:r>
          </w:p>
          <w:p w14:paraId="7A6B781F" w14:textId="77777777" w:rsidR="00456234" w:rsidRPr="00A23D9B" w:rsidRDefault="00456234">
            <w:pPr>
              <w:widowControl w:val="0"/>
              <w:spacing w:line="240" w:lineRule="auto"/>
              <w:rPr>
                <w:rFonts w:ascii="Lucida Sans" w:eastAsia="Lucida Sans" w:hAnsi="Lucida Sans" w:cs="Lucida Sans"/>
                <w:sz w:val="20"/>
                <w:u w:val="single"/>
              </w:rPr>
            </w:pPr>
          </w:p>
          <w:p w14:paraId="07EC323B" w14:textId="77777777" w:rsidR="00456234" w:rsidRPr="00A23D9B" w:rsidRDefault="009F2A2B">
            <w:pPr>
              <w:widowControl w:val="0"/>
              <w:spacing w:line="240" w:lineRule="auto"/>
              <w:rPr>
                <w:rFonts w:ascii="Lucida Sans" w:eastAsia="Lucida Sans" w:hAnsi="Lucida Sans" w:cs="Lucida Sans"/>
                <w:sz w:val="20"/>
              </w:rPr>
            </w:pPr>
            <w:r w:rsidRPr="00A23D9B">
              <w:rPr>
                <w:rFonts w:ascii="Lucida Sans" w:eastAsia="Lucida Sans" w:hAnsi="Lucida Sans" w:cs="Lucida Sans"/>
                <w:sz w:val="20"/>
                <w:u w:val="single"/>
              </w:rPr>
              <w:t>Secondary in this topic:</w:t>
            </w:r>
            <w:r w:rsidRPr="00A23D9B">
              <w:rPr>
                <w:rFonts w:ascii="Lucida Sans" w:eastAsia="Lucida Sans" w:hAnsi="Lucida Sans" w:cs="Lucida Sans"/>
                <w:sz w:val="20"/>
              </w:rPr>
              <w:t xml:space="preserve"> </w:t>
            </w:r>
          </w:p>
          <w:p w14:paraId="0B4FA361" w14:textId="77777777" w:rsidR="00456234" w:rsidRPr="00A23D9B" w:rsidRDefault="009F2A2B">
            <w:pPr>
              <w:widowControl w:val="0"/>
              <w:spacing w:line="240" w:lineRule="auto"/>
              <w:rPr>
                <w:rFonts w:ascii="Lucida Sans" w:eastAsia="Lucida Sans" w:hAnsi="Lucida Sans" w:cs="Lucida Sans"/>
                <w:sz w:val="20"/>
              </w:rPr>
            </w:pPr>
            <w:r w:rsidRPr="00A23D9B">
              <w:rPr>
                <w:rFonts w:ascii="Lucida Sans" w:eastAsia="Lucida Sans" w:hAnsi="Lucida Sans" w:cs="Lucida Sans"/>
                <w:sz w:val="20"/>
              </w:rPr>
              <w:t>Procedural</w:t>
            </w:r>
          </w:p>
        </w:tc>
      </w:tr>
      <w:tr w:rsidR="00456234" w:rsidRPr="00344084" w14:paraId="48CBE393" w14:textId="77777777" w:rsidTr="00A23D9B">
        <w:trPr>
          <w:trHeight w:val="420"/>
        </w:trPr>
        <w:tc>
          <w:tcPr>
            <w:tcW w:w="2880" w:type="dxa"/>
            <w:shd w:val="clear" w:color="auto" w:fill="C5E0B3" w:themeFill="accent6" w:themeFillTint="66"/>
            <w:tcMar>
              <w:top w:w="100" w:type="dxa"/>
              <w:left w:w="100" w:type="dxa"/>
              <w:bottom w:w="100" w:type="dxa"/>
              <w:right w:w="100" w:type="dxa"/>
            </w:tcMar>
          </w:tcPr>
          <w:p w14:paraId="4A73D266" w14:textId="77777777" w:rsidR="00456234" w:rsidRPr="00344084" w:rsidRDefault="009F2A2B">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028022A7" w14:textId="77777777" w:rsidR="00456234" w:rsidRPr="00A23D9B" w:rsidRDefault="009F2A2B">
            <w:pPr>
              <w:widowControl w:val="0"/>
              <w:spacing w:line="240" w:lineRule="auto"/>
              <w:rPr>
                <w:rFonts w:ascii="Lucida Sans" w:eastAsia="Lucida Sans" w:hAnsi="Lucida Sans" w:cs="Lucida Sans"/>
                <w:color w:val="auto"/>
                <w:sz w:val="20"/>
              </w:rPr>
            </w:pPr>
            <w:r w:rsidRPr="00A23D9B">
              <w:rPr>
                <w:rFonts w:ascii="Lucida Sans" w:eastAsia="Lucida Sans" w:hAnsi="Lucida Sans" w:cs="Lucida Sans"/>
                <w:color w:val="auto"/>
                <w:sz w:val="20"/>
              </w:rPr>
              <w:t>Because of the uniformity of the structure of the base-ten system, students use the same place value understanding for adding and subtracting decimals that they used for adding and subtracting whole numbers. Like base-ten units must be added and subtracted, so students need to attend to aligning the corresponding places correctly (this also aligns the decimal points).</w:t>
            </w:r>
          </w:p>
          <w:p w14:paraId="585B7CB4" w14:textId="00AE17E1" w:rsidR="00EC6054" w:rsidRPr="00A23D9B" w:rsidRDefault="00EC6054">
            <w:pPr>
              <w:widowControl w:val="0"/>
              <w:spacing w:line="240" w:lineRule="auto"/>
              <w:rPr>
                <w:rFonts w:ascii="Lucida Sans" w:eastAsia="Lucida Sans" w:hAnsi="Lucida Sans" w:cs="Lucida Sans"/>
                <w:sz w:val="20"/>
              </w:rPr>
            </w:pPr>
            <w:r w:rsidRPr="00A23D9B">
              <w:rPr>
                <w:rFonts w:ascii="Lucida Sans" w:eastAsia="Lucida Sans" w:hAnsi="Lucida Sans" w:cs="Lucida Sans"/>
                <w:color w:val="auto"/>
                <w:sz w:val="20"/>
              </w:rPr>
              <w:t>(See p. 19 in the NBT Progressions</w:t>
            </w:r>
            <w:r w:rsidR="00076216">
              <w:rPr>
                <w:rFonts w:ascii="Lucida Sans" w:eastAsia="Lucida Sans" w:hAnsi="Lucida Sans" w:cs="Lucida Sans"/>
                <w:color w:val="auto"/>
                <w:sz w:val="20"/>
              </w:rPr>
              <w:t>.</w:t>
            </w:r>
            <w:r w:rsidRPr="00A23D9B">
              <w:rPr>
                <w:rFonts w:ascii="Lucida Sans" w:eastAsia="Lucida Sans" w:hAnsi="Lucida Sans" w:cs="Lucida Sans"/>
                <w:color w:val="auto"/>
                <w:sz w:val="20"/>
              </w:rPr>
              <w:t>)</w:t>
            </w:r>
          </w:p>
        </w:tc>
      </w:tr>
      <w:tr w:rsidR="00456234" w:rsidRPr="00344084" w14:paraId="0979DB84" w14:textId="77777777" w:rsidTr="00A23D9B">
        <w:trPr>
          <w:trHeight w:val="420"/>
        </w:trPr>
        <w:tc>
          <w:tcPr>
            <w:tcW w:w="2880" w:type="dxa"/>
            <w:shd w:val="clear" w:color="auto" w:fill="E2EFD9" w:themeFill="accent6" w:themeFillTint="33"/>
            <w:tcMar>
              <w:top w:w="100" w:type="dxa"/>
              <w:left w:w="100" w:type="dxa"/>
              <w:bottom w:w="100" w:type="dxa"/>
              <w:right w:w="100" w:type="dxa"/>
            </w:tcMar>
          </w:tcPr>
          <w:p w14:paraId="50E6649B" w14:textId="6137E55A" w:rsidR="00456234" w:rsidRPr="00344084" w:rsidRDefault="00620D84">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31AE5EDC"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How can we use what we know about adding and subtracting whole numbers to add and subtract decimals?</w:t>
            </w:r>
          </w:p>
        </w:tc>
      </w:tr>
    </w:tbl>
    <w:p w14:paraId="335BE61D" w14:textId="75D361B8" w:rsidR="00CD3A6F" w:rsidRDefault="00CD3A6F"/>
    <w:p w14:paraId="4958D43E" w14:textId="77777777" w:rsidR="00CD3A6F" w:rsidRDefault="00CD3A6F">
      <w:r>
        <w:br w:type="page"/>
      </w:r>
    </w:p>
    <w:p w14:paraId="7DCE7E62" w14:textId="77777777" w:rsidR="00344084" w:rsidRDefault="00344084"/>
    <w:p w14:paraId="31E9A6D3" w14:textId="77777777" w:rsidR="00EC2BE3" w:rsidRDefault="00EC2BE3" w:rsidP="00EC2BE3">
      <w:r>
        <w:rPr>
          <w:noProof/>
          <w:lang w:val="en-US"/>
        </w:rPr>
        <w:drawing>
          <wp:anchor distT="0" distB="0" distL="114300" distR="114300" simplePos="0" relativeHeight="251642368" behindDoc="0" locked="0" layoutInCell="1" allowOverlap="1" wp14:anchorId="1AA62927" wp14:editId="73856F71">
            <wp:simplePos x="0" y="0"/>
            <wp:positionH relativeFrom="column">
              <wp:posOffset>1270</wp:posOffset>
            </wp:positionH>
            <wp:positionV relativeFrom="paragraph">
              <wp:posOffset>63500</wp:posOffset>
            </wp:positionV>
            <wp:extent cx="341630" cy="423545"/>
            <wp:effectExtent l="0" t="0" r="1270" b="0"/>
            <wp:wrapSquare wrapText="bothSides"/>
            <wp:docPr id="17" name="Picture 17"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516057" w14:textId="61113DAE" w:rsidR="00EC2BE3" w:rsidRPr="00EC2BE3" w:rsidRDefault="00EC2BE3" w:rsidP="00EC2BE3">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4D764DF7" w14:textId="77777777" w:rsidTr="00A23D9B">
        <w:trPr>
          <w:trHeight w:val="123"/>
        </w:trPr>
        <w:tc>
          <w:tcPr>
            <w:tcW w:w="2880" w:type="dxa"/>
            <w:shd w:val="clear" w:color="auto" w:fill="A6A6A6" w:themeFill="background1" w:themeFillShade="A6"/>
            <w:tcMar>
              <w:top w:w="100" w:type="dxa"/>
              <w:left w:w="100" w:type="dxa"/>
              <w:bottom w:w="100" w:type="dxa"/>
              <w:right w:w="100" w:type="dxa"/>
            </w:tcMar>
          </w:tcPr>
          <w:p w14:paraId="22E71645" w14:textId="283DA538"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Task</w:t>
            </w:r>
          </w:p>
        </w:tc>
        <w:tc>
          <w:tcPr>
            <w:tcW w:w="11520" w:type="dxa"/>
            <w:shd w:val="clear" w:color="auto" w:fill="A6A6A6" w:themeFill="background1" w:themeFillShade="A6"/>
            <w:tcMar>
              <w:top w:w="100" w:type="dxa"/>
              <w:left w:w="100" w:type="dxa"/>
              <w:bottom w:w="100" w:type="dxa"/>
              <w:right w:w="100" w:type="dxa"/>
            </w:tcMar>
          </w:tcPr>
          <w:p w14:paraId="164E1B34" w14:textId="77777777" w:rsidR="00456234" w:rsidRPr="00344084" w:rsidRDefault="009F2A2B">
            <w:pPr>
              <w:widowControl w:val="0"/>
              <w:spacing w:line="240" w:lineRule="auto"/>
              <w:rPr>
                <w:rFonts w:ascii="Lucida Sans" w:eastAsia="Lucida Sans" w:hAnsi="Lucida Sans" w:cs="Lucida Sans"/>
              </w:rPr>
            </w:pPr>
            <w:r w:rsidRPr="00344084">
              <w:rPr>
                <w:rFonts w:ascii="Lucida Sans" w:eastAsia="Lucida Sans" w:hAnsi="Lucida Sans" w:cs="Lucida Sans"/>
                <w:b/>
              </w:rPr>
              <w:t>Explanation</w:t>
            </w:r>
          </w:p>
        </w:tc>
      </w:tr>
      <w:tr w:rsidR="00456234" w:rsidRPr="00344084" w14:paraId="0CCAB010" w14:textId="77777777" w:rsidTr="00C924FE">
        <w:trPr>
          <w:trHeight w:val="420"/>
        </w:trPr>
        <w:tc>
          <w:tcPr>
            <w:tcW w:w="2880" w:type="dxa"/>
            <w:shd w:val="clear" w:color="auto" w:fill="C5E0B3" w:themeFill="accent6" w:themeFillTint="66"/>
            <w:tcMar>
              <w:top w:w="100" w:type="dxa"/>
              <w:left w:w="100" w:type="dxa"/>
              <w:bottom w:w="100" w:type="dxa"/>
              <w:right w:w="100" w:type="dxa"/>
            </w:tcMar>
          </w:tcPr>
          <w:p w14:paraId="4E99DFC9" w14:textId="7E51C931" w:rsidR="00456234" w:rsidRPr="00076216" w:rsidRDefault="009F2A2B">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2-3 Visual </w:t>
            </w:r>
            <w:r w:rsidR="00B06994" w:rsidRPr="006002B6">
              <w:rPr>
                <w:rFonts w:ascii="Lucida Sans" w:eastAsia="Lucida Sans" w:hAnsi="Lucida Sans" w:cs="Lucida Sans"/>
                <w:b/>
                <w:sz w:val="20"/>
              </w:rPr>
              <w:t>Learning</w:t>
            </w:r>
            <w:r w:rsidRPr="006002B6">
              <w:rPr>
                <w:rFonts w:ascii="Lucida Sans" w:eastAsia="Lucida Sans" w:hAnsi="Lucida Sans" w:cs="Lucida Sans"/>
                <w:b/>
                <w:sz w:val="20"/>
              </w:rPr>
              <w:t xml:space="preserve"> Bridge</w:t>
            </w:r>
          </w:p>
        </w:tc>
        <w:tc>
          <w:tcPr>
            <w:tcW w:w="11520" w:type="dxa"/>
            <w:shd w:val="clear" w:color="auto" w:fill="C5E0B3" w:themeFill="accent6" w:themeFillTint="66"/>
            <w:tcMar>
              <w:top w:w="100" w:type="dxa"/>
              <w:left w:w="100" w:type="dxa"/>
              <w:bottom w:w="100" w:type="dxa"/>
              <w:right w:w="100" w:type="dxa"/>
            </w:tcMar>
          </w:tcPr>
          <w:p w14:paraId="002B00CF" w14:textId="638411AA"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Choose addends that students will not be able to add mentally in order to focus on solidifying how adding decimals is the same as add</w:t>
            </w:r>
            <w:r w:rsidR="006002B6">
              <w:rPr>
                <w:rFonts w:ascii="Lucida Sans" w:eastAsia="Lucida Sans" w:hAnsi="Lucida Sans" w:cs="Lucida Sans"/>
                <w:sz w:val="20"/>
              </w:rPr>
              <w:t>ing whole numbers using models and</w:t>
            </w:r>
            <w:r w:rsidRPr="00344084">
              <w:rPr>
                <w:rFonts w:ascii="Lucida Sans" w:eastAsia="Lucida Sans" w:hAnsi="Lucida Sans" w:cs="Lucida Sans"/>
                <w:sz w:val="20"/>
              </w:rPr>
              <w:t xml:space="preserve"> drawings to understand the standard algorithm.</w:t>
            </w:r>
          </w:p>
        </w:tc>
      </w:tr>
      <w:tr w:rsidR="00456234" w:rsidRPr="00344084" w14:paraId="4FE082D1" w14:textId="77777777" w:rsidTr="00C924FE">
        <w:trPr>
          <w:trHeight w:val="132"/>
        </w:trPr>
        <w:tc>
          <w:tcPr>
            <w:tcW w:w="2880" w:type="dxa"/>
            <w:shd w:val="clear" w:color="auto" w:fill="E2EFD9" w:themeFill="accent6" w:themeFillTint="33"/>
            <w:tcMar>
              <w:top w:w="100" w:type="dxa"/>
              <w:left w:w="100" w:type="dxa"/>
              <w:bottom w:w="100" w:type="dxa"/>
              <w:right w:w="100" w:type="dxa"/>
            </w:tcMar>
          </w:tcPr>
          <w:p w14:paraId="56D10564" w14:textId="77777777" w:rsidR="00456234" w:rsidRPr="00076216" w:rsidRDefault="004A3BCC">
            <w:pPr>
              <w:widowControl w:val="0"/>
              <w:spacing w:line="240" w:lineRule="auto"/>
              <w:rPr>
                <w:rFonts w:ascii="Lucida Sans" w:eastAsia="Lucida Sans" w:hAnsi="Lucida Sans" w:cs="Lucida Sans"/>
                <w:b/>
                <w:sz w:val="20"/>
              </w:rPr>
            </w:pPr>
            <w:hyperlink r:id="rId12">
              <w:r w:rsidR="009F2A2B" w:rsidRPr="006002B6">
                <w:rPr>
                  <w:rFonts w:ascii="Lucida Sans" w:eastAsia="Lucida Sans" w:hAnsi="Lucida Sans" w:cs="Lucida Sans"/>
                  <w:b/>
                  <w:color w:val="1155CC"/>
                  <w:sz w:val="20"/>
                  <w:u w:val="single"/>
                </w:rPr>
                <w:t>Grade 5, Module 1, Lesson 9</w:t>
              </w:r>
            </w:hyperlink>
          </w:p>
        </w:tc>
        <w:tc>
          <w:tcPr>
            <w:tcW w:w="11520" w:type="dxa"/>
            <w:shd w:val="clear" w:color="auto" w:fill="E2EFD9" w:themeFill="accent6" w:themeFillTint="33"/>
            <w:tcMar>
              <w:top w:w="100" w:type="dxa"/>
              <w:left w:w="100" w:type="dxa"/>
              <w:bottom w:w="100" w:type="dxa"/>
              <w:right w:w="100" w:type="dxa"/>
            </w:tcMar>
          </w:tcPr>
          <w:p w14:paraId="2BC8C2A8"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Links models and drawings to the standard algorithm.</w:t>
            </w:r>
          </w:p>
        </w:tc>
      </w:tr>
      <w:tr w:rsidR="00456234" w:rsidRPr="00344084" w14:paraId="2E124861" w14:textId="77777777" w:rsidTr="00C924FE">
        <w:trPr>
          <w:trHeight w:val="420"/>
        </w:trPr>
        <w:tc>
          <w:tcPr>
            <w:tcW w:w="2880" w:type="dxa"/>
            <w:shd w:val="clear" w:color="auto" w:fill="C5E0B3" w:themeFill="accent6" w:themeFillTint="66"/>
            <w:tcMar>
              <w:top w:w="100" w:type="dxa"/>
              <w:left w:w="100" w:type="dxa"/>
              <w:bottom w:w="100" w:type="dxa"/>
              <w:right w:w="100" w:type="dxa"/>
            </w:tcMar>
          </w:tcPr>
          <w:p w14:paraId="73077951" w14:textId="77777777" w:rsidR="00456234" w:rsidRPr="006002B6" w:rsidRDefault="009F2A2B">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2-4 Another Example </w:t>
            </w:r>
            <w:r w:rsidRPr="00076216">
              <w:rPr>
                <w:rFonts w:ascii="Lucida Sans" w:eastAsia="Lucida Sans" w:hAnsi="Lucida Sans" w:cs="Lucida Sans"/>
                <w:sz w:val="20"/>
              </w:rPr>
              <w:t>(without the steps)</w:t>
            </w:r>
            <w:r w:rsidRPr="006002B6">
              <w:rPr>
                <w:rFonts w:ascii="Lucida Sans" w:eastAsia="Lucida Sans" w:hAnsi="Lucida Sans" w:cs="Lucida Sans"/>
                <w:b/>
                <w:sz w:val="20"/>
              </w:rPr>
              <w:t xml:space="preserve"> </w:t>
            </w:r>
          </w:p>
          <w:p w14:paraId="00C62020" w14:textId="77777777" w:rsidR="00456234" w:rsidRPr="00076216" w:rsidRDefault="009F2A2B">
            <w:pPr>
              <w:widowControl w:val="0"/>
              <w:spacing w:line="240" w:lineRule="auto"/>
              <w:rPr>
                <w:rFonts w:ascii="Lucida Sans" w:eastAsia="Lucida Sans" w:hAnsi="Lucida Sans" w:cs="Lucida Sans"/>
                <w:sz w:val="20"/>
              </w:rPr>
            </w:pPr>
            <w:r w:rsidRPr="00076216">
              <w:rPr>
                <w:rFonts w:ascii="Lucida Sans" w:eastAsia="Lucida Sans" w:hAnsi="Lucida Sans" w:cs="Lucida Sans"/>
                <w:sz w:val="20"/>
              </w:rPr>
              <w:t xml:space="preserve">OR </w:t>
            </w:r>
          </w:p>
          <w:p w14:paraId="4BCB1D4D" w14:textId="77777777" w:rsidR="00456234" w:rsidRPr="00076216" w:rsidRDefault="009F2A2B">
            <w:pPr>
              <w:widowControl w:val="0"/>
              <w:spacing w:line="240" w:lineRule="auto"/>
              <w:rPr>
                <w:rFonts w:ascii="Lucida Sans" w:eastAsia="Lucida Sans" w:hAnsi="Lucida Sans" w:cs="Lucida Sans"/>
                <w:b/>
                <w:sz w:val="20"/>
              </w:rPr>
            </w:pPr>
            <w:r w:rsidRPr="00076216">
              <w:rPr>
                <w:rFonts w:ascii="Lucida Sans" w:eastAsia="Lucida Sans" w:hAnsi="Lucida Sans" w:cs="Lucida Sans"/>
                <w:sz w:val="20"/>
              </w:rPr>
              <w:t>use any example where the decimal points don’t naturally line up</w:t>
            </w:r>
          </w:p>
        </w:tc>
        <w:tc>
          <w:tcPr>
            <w:tcW w:w="11520" w:type="dxa"/>
            <w:shd w:val="clear" w:color="auto" w:fill="C5E0B3" w:themeFill="accent6" w:themeFillTint="66"/>
            <w:tcMar>
              <w:top w:w="100" w:type="dxa"/>
              <w:left w:w="100" w:type="dxa"/>
              <w:bottom w:w="100" w:type="dxa"/>
              <w:right w:w="100" w:type="dxa"/>
            </w:tcMar>
          </w:tcPr>
          <w:p w14:paraId="4A2FFD39" w14:textId="7E96F199"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Focus</w:t>
            </w:r>
            <w:r w:rsidR="00076216">
              <w:rPr>
                <w:rFonts w:ascii="Lucida Sans" w:eastAsia="Lucida Sans" w:hAnsi="Lucida Sans" w:cs="Lucida Sans"/>
                <w:sz w:val="20"/>
              </w:rPr>
              <w:t>es</w:t>
            </w:r>
            <w:r w:rsidRPr="00344084">
              <w:rPr>
                <w:rFonts w:ascii="Lucida Sans" w:eastAsia="Lucida Sans" w:hAnsi="Lucida Sans" w:cs="Lucida Sans"/>
                <w:sz w:val="20"/>
              </w:rPr>
              <w:t xml:space="preserve"> on solidifying how adding decimals is the same as add</w:t>
            </w:r>
            <w:r w:rsidR="006002B6">
              <w:rPr>
                <w:rFonts w:ascii="Lucida Sans" w:eastAsia="Lucida Sans" w:hAnsi="Lucida Sans" w:cs="Lucida Sans"/>
                <w:sz w:val="20"/>
              </w:rPr>
              <w:t>ing whole numbers using models and</w:t>
            </w:r>
            <w:r w:rsidRPr="00344084">
              <w:rPr>
                <w:rFonts w:ascii="Lucida Sans" w:eastAsia="Lucida Sans" w:hAnsi="Lucida Sans" w:cs="Lucida Sans"/>
                <w:sz w:val="20"/>
              </w:rPr>
              <w:t xml:space="preserve"> drawings to understand the standard algorithm with the inclusion of addends that do not have the same number of decimal places.</w:t>
            </w:r>
          </w:p>
        </w:tc>
      </w:tr>
      <w:tr w:rsidR="00456234" w:rsidRPr="00344084" w14:paraId="689EE588" w14:textId="77777777" w:rsidTr="00C924FE">
        <w:trPr>
          <w:trHeight w:val="420"/>
        </w:trPr>
        <w:tc>
          <w:tcPr>
            <w:tcW w:w="2880" w:type="dxa"/>
            <w:shd w:val="clear" w:color="auto" w:fill="E2EFD9" w:themeFill="accent6" w:themeFillTint="33"/>
            <w:tcMar>
              <w:top w:w="100" w:type="dxa"/>
              <w:left w:w="100" w:type="dxa"/>
              <w:bottom w:w="100" w:type="dxa"/>
              <w:right w:w="100" w:type="dxa"/>
            </w:tcMar>
          </w:tcPr>
          <w:p w14:paraId="0E6F6E75" w14:textId="0E38F141" w:rsidR="00456234" w:rsidRPr="006002B6" w:rsidRDefault="009F2A2B">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2-5 V</w:t>
            </w:r>
            <w:r w:rsidR="006E282E" w:rsidRPr="006002B6">
              <w:rPr>
                <w:rFonts w:ascii="Lucida Sans" w:eastAsia="Lucida Sans" w:hAnsi="Lucida Sans" w:cs="Lucida Sans"/>
                <w:b/>
                <w:sz w:val="20"/>
              </w:rPr>
              <w:t>isual Learning Bridge</w:t>
            </w:r>
          </w:p>
          <w:p w14:paraId="63ED4157" w14:textId="74EC0EF8" w:rsidR="00456234" w:rsidRPr="006002B6" w:rsidRDefault="009F2A2B" w:rsidP="006E282E">
            <w:pPr>
              <w:widowControl w:val="0"/>
              <w:spacing w:line="240" w:lineRule="auto"/>
              <w:rPr>
                <w:rFonts w:ascii="Lucida Sans" w:eastAsia="Lucida Sans" w:hAnsi="Lucida Sans" w:cs="Lucida Sans"/>
                <w:sz w:val="20"/>
              </w:rPr>
            </w:pPr>
            <w:r w:rsidRPr="00076216">
              <w:rPr>
                <w:rFonts w:ascii="Lucida Sans" w:eastAsia="Lucida Sans" w:hAnsi="Lucida Sans" w:cs="Lucida Sans"/>
                <w:sz w:val="20"/>
              </w:rPr>
              <w:t>(</w:t>
            </w:r>
            <w:r w:rsidR="006E282E" w:rsidRPr="00076216">
              <w:rPr>
                <w:rFonts w:ascii="Lucida Sans" w:eastAsia="Lucida Sans" w:hAnsi="Lucida Sans" w:cs="Lucida Sans"/>
                <w:sz w:val="20"/>
              </w:rPr>
              <w:t xml:space="preserve">problem only; include </w:t>
            </w:r>
            <w:r w:rsidRPr="00076216">
              <w:rPr>
                <w:rFonts w:ascii="Lucida Sans" w:eastAsia="Lucida Sans" w:hAnsi="Lucida Sans" w:cs="Lucida Sans"/>
                <w:sz w:val="20"/>
              </w:rPr>
              <w:t>directions to “solve any way you choose</w:t>
            </w:r>
            <w:r w:rsidR="00076216">
              <w:rPr>
                <w:rFonts w:ascii="Lucida Sans" w:eastAsia="Lucida Sans" w:hAnsi="Lucida Sans" w:cs="Lucida Sans"/>
                <w:sz w:val="20"/>
              </w:rPr>
              <w:t>.</w:t>
            </w:r>
            <w:r w:rsidRPr="00076216">
              <w:rPr>
                <w:rFonts w:ascii="Lucida Sans" w:eastAsia="Lucida Sans" w:hAnsi="Lucida Sans" w:cs="Lucida Sans"/>
                <w:sz w:val="20"/>
              </w:rPr>
              <w:t>”)</w:t>
            </w:r>
          </w:p>
        </w:tc>
        <w:tc>
          <w:tcPr>
            <w:tcW w:w="11520" w:type="dxa"/>
            <w:shd w:val="clear" w:color="auto" w:fill="E2EFD9" w:themeFill="accent6" w:themeFillTint="33"/>
            <w:tcMar>
              <w:top w:w="100" w:type="dxa"/>
              <w:left w:w="100" w:type="dxa"/>
              <w:bottom w:w="100" w:type="dxa"/>
              <w:right w:w="100" w:type="dxa"/>
            </w:tcMar>
          </w:tcPr>
          <w:p w14:paraId="1FF08159" w14:textId="19F1DEC3"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Extend</w:t>
            </w:r>
            <w:r w:rsidR="00076216">
              <w:rPr>
                <w:rFonts w:ascii="Lucida Sans" w:eastAsia="Lucida Sans" w:hAnsi="Lucida Sans" w:cs="Lucida Sans"/>
                <w:sz w:val="20"/>
              </w:rPr>
              <w:t>s</w:t>
            </w:r>
            <w:r w:rsidRPr="00344084">
              <w:rPr>
                <w:rFonts w:ascii="Lucida Sans" w:eastAsia="Lucida Sans" w:hAnsi="Lucida Sans" w:cs="Lucida Sans"/>
                <w:sz w:val="20"/>
              </w:rPr>
              <w:t xml:space="preserve"> understanding to subtracting decimals.</w:t>
            </w:r>
          </w:p>
        </w:tc>
      </w:tr>
      <w:tr w:rsidR="00456234" w:rsidRPr="00344084" w14:paraId="3E252232" w14:textId="77777777" w:rsidTr="00C924FE">
        <w:trPr>
          <w:trHeight w:val="60"/>
        </w:trPr>
        <w:tc>
          <w:tcPr>
            <w:tcW w:w="2880" w:type="dxa"/>
            <w:shd w:val="clear" w:color="auto" w:fill="C5E0B3" w:themeFill="accent6" w:themeFillTint="66"/>
            <w:tcMar>
              <w:top w:w="100" w:type="dxa"/>
              <w:left w:w="100" w:type="dxa"/>
              <w:bottom w:w="100" w:type="dxa"/>
              <w:right w:w="100" w:type="dxa"/>
            </w:tcMar>
          </w:tcPr>
          <w:p w14:paraId="32D88712" w14:textId="68DB355E" w:rsidR="00456234" w:rsidRPr="00076216" w:rsidRDefault="009F2A2B" w:rsidP="006E282E">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2-6 </w:t>
            </w:r>
            <w:r w:rsidR="006E282E" w:rsidRPr="006002B6">
              <w:rPr>
                <w:rFonts w:ascii="Lucida Sans" w:eastAsia="Lucida Sans" w:hAnsi="Lucida Sans" w:cs="Lucida Sans"/>
                <w:b/>
                <w:sz w:val="20"/>
              </w:rPr>
              <w:t xml:space="preserve">Visual Learning Bridge </w:t>
            </w:r>
            <w:r w:rsidR="006E282E" w:rsidRPr="00076216">
              <w:rPr>
                <w:rFonts w:ascii="Lucida Sans" w:eastAsia="Lucida Sans" w:hAnsi="Lucida Sans" w:cs="Lucida Sans"/>
                <w:sz w:val="20"/>
              </w:rPr>
              <w:t>(</w:t>
            </w:r>
            <w:r w:rsidRPr="00076216">
              <w:rPr>
                <w:rFonts w:ascii="Lucida Sans" w:eastAsia="Lucida Sans" w:hAnsi="Lucida Sans" w:cs="Lucida Sans"/>
                <w:sz w:val="20"/>
              </w:rPr>
              <w:t>part C</w:t>
            </w:r>
            <w:r w:rsidR="006E282E" w:rsidRPr="00076216">
              <w:rPr>
                <w:rFonts w:ascii="Lucida Sans" w:eastAsia="Lucida Sans" w:hAnsi="Lucida Sans" w:cs="Lucida Sans"/>
                <w:sz w:val="20"/>
              </w:rPr>
              <w:t xml:space="preserve"> only)</w:t>
            </w:r>
          </w:p>
        </w:tc>
        <w:tc>
          <w:tcPr>
            <w:tcW w:w="11520" w:type="dxa"/>
            <w:shd w:val="clear" w:color="auto" w:fill="C5E0B3" w:themeFill="accent6" w:themeFillTint="66"/>
            <w:tcMar>
              <w:top w:w="100" w:type="dxa"/>
              <w:left w:w="100" w:type="dxa"/>
              <w:bottom w:w="100" w:type="dxa"/>
              <w:right w:w="100" w:type="dxa"/>
            </w:tcMar>
          </w:tcPr>
          <w:p w14:paraId="37C29043" w14:textId="3B962BA8"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Focus</w:t>
            </w:r>
            <w:r w:rsidR="00076216">
              <w:rPr>
                <w:rFonts w:ascii="Lucida Sans" w:eastAsia="Lucida Sans" w:hAnsi="Lucida Sans" w:cs="Lucida Sans"/>
                <w:sz w:val="20"/>
              </w:rPr>
              <w:t>es</w:t>
            </w:r>
            <w:r w:rsidRPr="00344084">
              <w:rPr>
                <w:rFonts w:ascii="Lucida Sans" w:eastAsia="Lucida Sans" w:hAnsi="Lucida Sans" w:cs="Lucida Sans"/>
                <w:sz w:val="20"/>
              </w:rPr>
              <w:t xml:space="preserve"> on regrouping with decimals as an extension of regrouping with whole numbers</w:t>
            </w:r>
          </w:p>
        </w:tc>
      </w:tr>
      <w:tr w:rsidR="00456234" w:rsidRPr="00344084" w14:paraId="3009FFD6" w14:textId="77777777" w:rsidTr="00C924FE">
        <w:trPr>
          <w:trHeight w:val="420"/>
        </w:trPr>
        <w:tc>
          <w:tcPr>
            <w:tcW w:w="2880" w:type="dxa"/>
            <w:shd w:val="clear" w:color="auto" w:fill="E2EFD9" w:themeFill="accent6" w:themeFillTint="33"/>
            <w:tcMar>
              <w:top w:w="100" w:type="dxa"/>
              <w:left w:w="100" w:type="dxa"/>
              <w:bottom w:w="100" w:type="dxa"/>
              <w:right w:w="100" w:type="dxa"/>
            </w:tcMar>
          </w:tcPr>
          <w:p w14:paraId="319DB96C" w14:textId="703ADE50" w:rsidR="00456234" w:rsidRPr="006002B6" w:rsidRDefault="006002B6">
            <w:pPr>
              <w:widowControl w:val="0"/>
              <w:spacing w:line="240" w:lineRule="auto"/>
              <w:rPr>
                <w:rFonts w:ascii="Lucida Sans" w:eastAsia="Lucida Sans" w:hAnsi="Lucida Sans" w:cs="Lucida Sans"/>
                <w:b/>
                <w:sz w:val="20"/>
              </w:rPr>
            </w:pPr>
            <w:r>
              <w:rPr>
                <w:rFonts w:ascii="Lucida Sans" w:eastAsia="Lucida Sans" w:hAnsi="Lucida Sans" w:cs="Lucida Sans"/>
                <w:b/>
                <w:sz w:val="20"/>
              </w:rPr>
              <w:t>2-1 Solve and</w:t>
            </w:r>
            <w:r w:rsidR="009F2A2B" w:rsidRPr="006002B6">
              <w:rPr>
                <w:rFonts w:ascii="Lucida Sans" w:eastAsia="Lucida Sans" w:hAnsi="Lucida Sans" w:cs="Lucida Sans"/>
                <w:b/>
                <w:sz w:val="20"/>
              </w:rPr>
              <w:t xml:space="preserve"> Share</w:t>
            </w:r>
          </w:p>
        </w:tc>
        <w:tc>
          <w:tcPr>
            <w:tcW w:w="11520" w:type="dxa"/>
            <w:shd w:val="clear" w:color="auto" w:fill="E2EFD9" w:themeFill="accent6" w:themeFillTint="33"/>
            <w:tcMar>
              <w:top w:w="100" w:type="dxa"/>
              <w:left w:w="100" w:type="dxa"/>
              <w:bottom w:w="100" w:type="dxa"/>
              <w:right w:w="100" w:type="dxa"/>
            </w:tcMar>
          </w:tcPr>
          <w:p w14:paraId="0ADF353C"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Once students understand how addition/subtraction of decimals is an extension of whole number addition/subtraction, students are exposed to using mental math as a more efficient method to use when possible.</w:t>
            </w:r>
          </w:p>
        </w:tc>
      </w:tr>
    </w:tbl>
    <w:p w14:paraId="0AA881B2" w14:textId="584EA13B" w:rsidR="00CD3A6F" w:rsidRDefault="00CD3A6F">
      <w:pPr>
        <w:rPr>
          <w:rFonts w:ascii="Lucida Sans" w:eastAsia="Lucida Sans" w:hAnsi="Lucida Sans" w:cs="Lucida Sans"/>
        </w:rPr>
      </w:pPr>
    </w:p>
    <w:p w14:paraId="5B8C291A" w14:textId="77777777" w:rsidR="00CD3A6F" w:rsidRDefault="00CD3A6F">
      <w:pPr>
        <w:rPr>
          <w:rFonts w:ascii="Lucida Sans" w:eastAsia="Lucida Sans" w:hAnsi="Lucida Sans" w:cs="Lucida Sans"/>
        </w:rPr>
      </w:pPr>
      <w:r>
        <w:rPr>
          <w:rFonts w:ascii="Lucida Sans" w:eastAsia="Lucida Sans" w:hAnsi="Lucida Sans" w:cs="Lucida Sans"/>
        </w:rPr>
        <w:br w:type="page"/>
      </w:r>
    </w:p>
    <w:p w14:paraId="1286CC0C" w14:textId="77777777" w:rsidR="00456234" w:rsidRDefault="00456234">
      <w:pPr>
        <w:rPr>
          <w:rFonts w:ascii="Lucida Sans" w:eastAsia="Lucida Sans" w:hAnsi="Lucida Sans" w:cs="Lucida Sans"/>
        </w:rPr>
      </w:pPr>
    </w:p>
    <w:p w14:paraId="6F79B91C" w14:textId="77777777" w:rsidR="00EC2BE3" w:rsidRDefault="00EC2BE3" w:rsidP="00EC2BE3">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644928" behindDoc="0" locked="0" layoutInCell="1" allowOverlap="1" wp14:anchorId="67107516" wp14:editId="7D68CD44">
                <wp:simplePos x="0" y="0"/>
                <wp:positionH relativeFrom="column">
                  <wp:posOffset>19050</wp:posOffset>
                </wp:positionH>
                <wp:positionV relativeFrom="paragraph">
                  <wp:posOffset>78105</wp:posOffset>
                </wp:positionV>
                <wp:extent cx="504825" cy="414020"/>
                <wp:effectExtent l="38100" t="19050" r="28575" b="43180"/>
                <wp:wrapSquare wrapText="bothSides"/>
                <wp:docPr id="15" name="5-Point Star 15"/>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D5906E" id="5-Point Star 15" o:spid="_x0000_s1026" style="position:absolute;margin-left:1.5pt;margin-top:6.15pt;width:39.75pt;height:3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NGL9AC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62B011E3" w14:textId="3897A8B5" w:rsidR="00EC2BE3" w:rsidRPr="00EC2BE3" w:rsidRDefault="00EC2BE3" w:rsidP="00EC2BE3">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046589B7" w14:textId="77777777" w:rsidTr="00C924FE">
        <w:tc>
          <w:tcPr>
            <w:tcW w:w="7200" w:type="dxa"/>
            <w:shd w:val="clear" w:color="auto" w:fill="A6A6A6" w:themeFill="background1" w:themeFillShade="A6"/>
            <w:tcMar>
              <w:top w:w="100" w:type="dxa"/>
              <w:left w:w="100" w:type="dxa"/>
              <w:bottom w:w="100" w:type="dxa"/>
              <w:right w:w="100" w:type="dxa"/>
            </w:tcMar>
          </w:tcPr>
          <w:p w14:paraId="7D84520B" w14:textId="2C9F5579"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Rule</w:t>
            </w:r>
            <w:r w:rsidR="009F2A2B" w:rsidRPr="00344084">
              <w:rPr>
                <w:rFonts w:ascii="Lucida Sans" w:eastAsia="Lucida Sans" w:hAnsi="Lucida Sans" w:cs="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584C5BAB" w14:textId="30942B50"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Why?</w:t>
            </w:r>
          </w:p>
        </w:tc>
      </w:tr>
      <w:tr w:rsidR="00456234" w:rsidRPr="00344084" w14:paraId="612305CF" w14:textId="77777777" w:rsidTr="00C924FE">
        <w:tc>
          <w:tcPr>
            <w:tcW w:w="7200" w:type="dxa"/>
            <w:shd w:val="clear" w:color="auto" w:fill="C5E0B3" w:themeFill="accent6" w:themeFillTint="66"/>
            <w:tcMar>
              <w:top w:w="100" w:type="dxa"/>
              <w:left w:w="100" w:type="dxa"/>
              <w:bottom w:w="100" w:type="dxa"/>
              <w:right w:w="100" w:type="dxa"/>
            </w:tcMar>
          </w:tcPr>
          <w:p w14:paraId="0BF4D6EF"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Encourage students to use mental math, to assess the reasonableness of answers, and to round to estimate throughout the lessons in the topic, not just in isolated places.</w:t>
            </w:r>
          </w:p>
        </w:tc>
        <w:tc>
          <w:tcPr>
            <w:tcW w:w="7200" w:type="dxa"/>
            <w:shd w:val="clear" w:color="auto" w:fill="C5E0B3" w:themeFill="accent6" w:themeFillTint="66"/>
            <w:tcMar>
              <w:top w:w="100" w:type="dxa"/>
              <w:left w:w="100" w:type="dxa"/>
              <w:bottom w:w="100" w:type="dxa"/>
              <w:right w:w="100" w:type="dxa"/>
            </w:tcMar>
          </w:tcPr>
          <w:p w14:paraId="7D5C8338" w14:textId="3C9B45AB"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MP1 states that mathematically proficient students check their answers to problems using a different method, and they continually ask themselves, “Does this make sense?”</w:t>
            </w:r>
          </w:p>
        </w:tc>
      </w:tr>
      <w:tr w:rsidR="00456234" w:rsidRPr="00344084" w14:paraId="389C711D" w14:textId="77777777" w:rsidTr="00C924FE">
        <w:tc>
          <w:tcPr>
            <w:tcW w:w="7200" w:type="dxa"/>
            <w:shd w:val="clear" w:color="auto" w:fill="E2EFD9" w:themeFill="accent6" w:themeFillTint="33"/>
            <w:tcMar>
              <w:top w:w="100" w:type="dxa"/>
              <w:left w:w="100" w:type="dxa"/>
              <w:bottom w:w="100" w:type="dxa"/>
              <w:right w:w="100" w:type="dxa"/>
            </w:tcMar>
          </w:tcPr>
          <w:p w14:paraId="17A2C9D1" w14:textId="5C815459" w:rsidR="00456234" w:rsidRPr="00C924FE" w:rsidRDefault="009F2A2B">
            <w:pPr>
              <w:widowControl w:val="0"/>
              <w:spacing w:line="240" w:lineRule="auto"/>
              <w:rPr>
                <w:rFonts w:ascii="Lucida Sans" w:eastAsia="Lucida Sans" w:hAnsi="Lucida Sans" w:cs="Lucida Sans"/>
                <w:sz w:val="20"/>
              </w:rPr>
            </w:pPr>
            <w:r w:rsidRPr="00C924FE">
              <w:rPr>
                <w:rFonts w:ascii="Lucida Sans" w:eastAsia="Lucida Sans" w:hAnsi="Lucida Sans" w:cs="Lucida Sans"/>
                <w:sz w:val="20"/>
              </w:rPr>
              <w:t xml:space="preserve">Over the course of </w:t>
            </w:r>
            <w:r w:rsidR="00076216">
              <w:rPr>
                <w:rFonts w:ascii="Lucida Sans" w:eastAsia="Lucida Sans" w:hAnsi="Lucida Sans" w:cs="Lucida Sans"/>
                <w:sz w:val="20"/>
              </w:rPr>
              <w:t>L</w:t>
            </w:r>
            <w:r w:rsidRPr="00C924FE">
              <w:rPr>
                <w:rFonts w:ascii="Lucida Sans" w:eastAsia="Lucida Sans" w:hAnsi="Lucida Sans" w:cs="Lucida Sans"/>
                <w:sz w:val="20"/>
              </w:rPr>
              <w:t xml:space="preserve">essons 2-3 </w:t>
            </w:r>
            <w:r w:rsidR="006002B6">
              <w:rPr>
                <w:rFonts w:ascii="Lucida Sans" w:eastAsia="Lucida Sans" w:hAnsi="Lucida Sans" w:cs="Lucida Sans"/>
                <w:sz w:val="20"/>
              </w:rPr>
              <w:t>and</w:t>
            </w:r>
            <w:r w:rsidRPr="00C924FE">
              <w:rPr>
                <w:rFonts w:ascii="Lucida Sans" w:eastAsia="Lucida Sans" w:hAnsi="Lucida Sans" w:cs="Lucida Sans"/>
                <w:sz w:val="20"/>
              </w:rPr>
              <w:t xml:space="preserve"> 2-4</w:t>
            </w:r>
            <w:r w:rsidR="00076216">
              <w:rPr>
                <w:rFonts w:ascii="Lucida Sans" w:eastAsia="Lucida Sans" w:hAnsi="Lucida Sans" w:cs="Lucida Sans"/>
                <w:sz w:val="20"/>
              </w:rPr>
              <w:t>,</w:t>
            </w:r>
            <w:r w:rsidRPr="00C924FE">
              <w:rPr>
                <w:rFonts w:ascii="Lucida Sans" w:eastAsia="Lucida Sans" w:hAnsi="Lucida Sans" w:cs="Lucida Sans"/>
                <w:sz w:val="20"/>
              </w:rPr>
              <w:t xml:space="preserve"> continue to connect concrete models or drawings to the standard algorithm.</w:t>
            </w:r>
          </w:p>
        </w:tc>
        <w:tc>
          <w:tcPr>
            <w:tcW w:w="7200" w:type="dxa"/>
            <w:shd w:val="clear" w:color="auto" w:fill="E2EFD9" w:themeFill="accent6" w:themeFillTint="33"/>
            <w:tcMar>
              <w:top w:w="100" w:type="dxa"/>
              <w:left w:w="100" w:type="dxa"/>
              <w:bottom w:w="100" w:type="dxa"/>
              <w:right w:w="100" w:type="dxa"/>
            </w:tcMar>
          </w:tcPr>
          <w:p w14:paraId="5283F097" w14:textId="3FE61085" w:rsidR="00456234" w:rsidRPr="00C924FE" w:rsidRDefault="009F2A2B">
            <w:pPr>
              <w:widowControl w:val="0"/>
              <w:spacing w:line="240" w:lineRule="auto"/>
              <w:rPr>
                <w:rFonts w:ascii="Lucida Sans" w:eastAsia="Lucida Sans" w:hAnsi="Lucida Sans" w:cs="Lucida Sans"/>
                <w:color w:val="auto"/>
                <w:sz w:val="20"/>
              </w:rPr>
            </w:pPr>
            <w:r w:rsidRPr="00C924FE">
              <w:rPr>
                <w:rFonts w:ascii="Lucida Sans" w:eastAsia="Lucida Sans" w:hAnsi="Lucida Sans" w:cs="Lucida Sans"/>
                <w:sz w:val="20"/>
              </w:rPr>
              <w:t>5.NBT.B.7</w:t>
            </w:r>
            <w:r w:rsidR="005A318A">
              <w:rPr>
                <w:rFonts w:ascii="Lucida Sans" w:eastAsia="Lucida Sans" w:hAnsi="Lucida Sans" w:cs="Lucida Sans"/>
                <w:sz w:val="20"/>
              </w:rPr>
              <w:t>:</w:t>
            </w:r>
            <w:r w:rsidR="00853679" w:rsidRPr="00C924FE">
              <w:rPr>
                <w:rFonts w:ascii="Lucida Sans" w:eastAsia="Lucida Sans" w:hAnsi="Lucida Sans" w:cs="Lucida Sans"/>
                <w:sz w:val="20"/>
              </w:rPr>
              <w:t xml:space="preserve"> </w:t>
            </w:r>
            <w:r w:rsidRPr="00C924FE">
              <w:rPr>
                <w:rFonts w:ascii="Lucida Sans" w:eastAsia="Lucida Sans" w:hAnsi="Lucida Sans" w:cs="Lucida Sans"/>
                <w:color w:val="auto"/>
                <w:sz w:val="20"/>
              </w:rPr>
              <w:t>students use the same place value understanding for adding and subtracting decimals that they used for adding and subtracting whole numbers. Like base-ten units must be added and subtracted, so students need to attend to aligning the corresponding places correctly (this a</w:t>
            </w:r>
            <w:r w:rsidR="00853679" w:rsidRPr="00C924FE">
              <w:rPr>
                <w:rFonts w:ascii="Lucida Sans" w:eastAsia="Lucida Sans" w:hAnsi="Lucida Sans" w:cs="Lucida Sans"/>
                <w:color w:val="auto"/>
                <w:sz w:val="20"/>
              </w:rPr>
              <w:t>lso aligns the decimal points).</w:t>
            </w:r>
          </w:p>
          <w:p w14:paraId="5B2514D1" w14:textId="6085F657" w:rsidR="00853679" w:rsidRPr="00C924FE" w:rsidRDefault="00853679">
            <w:pPr>
              <w:widowControl w:val="0"/>
              <w:spacing w:line="240" w:lineRule="auto"/>
              <w:rPr>
                <w:rFonts w:ascii="Lucida Sans" w:eastAsia="Lucida Sans" w:hAnsi="Lucida Sans" w:cs="Lucida Sans"/>
                <w:sz w:val="20"/>
              </w:rPr>
            </w:pPr>
            <w:r w:rsidRPr="00C924FE">
              <w:rPr>
                <w:rFonts w:ascii="Lucida Sans" w:eastAsia="Lucida Sans" w:hAnsi="Lucida Sans" w:cs="Lucida Sans"/>
                <w:sz w:val="20"/>
              </w:rPr>
              <w:t xml:space="preserve">(See p. 19 in the NBT </w:t>
            </w:r>
            <w:r w:rsidR="005A318A">
              <w:rPr>
                <w:rFonts w:ascii="Lucida Sans" w:eastAsia="Lucida Sans" w:hAnsi="Lucida Sans" w:cs="Lucida Sans"/>
                <w:sz w:val="20"/>
              </w:rPr>
              <w:t>P</w:t>
            </w:r>
            <w:r w:rsidRPr="00C924FE">
              <w:rPr>
                <w:rFonts w:ascii="Lucida Sans" w:eastAsia="Lucida Sans" w:hAnsi="Lucida Sans" w:cs="Lucida Sans"/>
                <w:sz w:val="20"/>
              </w:rPr>
              <w:t>rogressions</w:t>
            </w:r>
            <w:r w:rsidR="00076216">
              <w:rPr>
                <w:rFonts w:ascii="Lucida Sans" w:eastAsia="Lucida Sans" w:hAnsi="Lucida Sans" w:cs="Lucida Sans"/>
                <w:sz w:val="20"/>
              </w:rPr>
              <w:t>.</w:t>
            </w:r>
            <w:r w:rsidRPr="00C924FE">
              <w:rPr>
                <w:rFonts w:ascii="Lucida Sans" w:eastAsia="Lucida Sans" w:hAnsi="Lucida Sans" w:cs="Lucida Sans"/>
                <w:color w:val="auto"/>
                <w:sz w:val="20"/>
              </w:rPr>
              <w:t>)</w:t>
            </w:r>
          </w:p>
        </w:tc>
      </w:tr>
      <w:tr w:rsidR="00456234" w:rsidRPr="00344084" w14:paraId="32762E14" w14:textId="77777777" w:rsidTr="00C924FE">
        <w:tc>
          <w:tcPr>
            <w:tcW w:w="7200" w:type="dxa"/>
            <w:shd w:val="clear" w:color="auto" w:fill="C5E0B3" w:themeFill="accent6" w:themeFillTint="66"/>
            <w:tcMar>
              <w:top w:w="100" w:type="dxa"/>
              <w:left w:w="100" w:type="dxa"/>
              <w:bottom w:w="100" w:type="dxa"/>
              <w:right w:w="100" w:type="dxa"/>
            </w:tcMar>
          </w:tcPr>
          <w:p w14:paraId="64AC418C" w14:textId="08383D69"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Make explicit connections in Topic 2 to students</w:t>
            </w:r>
            <w:r w:rsidR="00076216">
              <w:rPr>
                <w:rFonts w:ascii="Lucida Sans" w:eastAsia="Lucida Sans" w:hAnsi="Lucida Sans" w:cs="Lucida Sans"/>
                <w:sz w:val="20"/>
              </w:rPr>
              <w:t>’</w:t>
            </w:r>
            <w:r w:rsidRPr="00344084">
              <w:rPr>
                <w:rFonts w:ascii="Lucida Sans" w:eastAsia="Lucida Sans" w:hAnsi="Lucida Sans" w:cs="Lucida Sans"/>
                <w:sz w:val="20"/>
              </w:rPr>
              <w:t xml:space="preserve"> understandings from grade</w:t>
            </w:r>
            <w:r w:rsidR="00076216">
              <w:rPr>
                <w:rFonts w:ascii="Lucida Sans" w:eastAsia="Lucida Sans" w:hAnsi="Lucida Sans" w:cs="Lucida Sans"/>
                <w:sz w:val="20"/>
              </w:rPr>
              <w:t xml:space="preserve"> 4</w:t>
            </w:r>
            <w:r w:rsidRPr="00344084">
              <w:rPr>
                <w:rFonts w:ascii="Lucida Sans" w:eastAsia="Lucida Sans" w:hAnsi="Lucida Sans" w:cs="Lucida Sans"/>
                <w:sz w:val="20"/>
              </w:rPr>
              <w:t>, including students</w:t>
            </w:r>
            <w:r w:rsidR="00076216">
              <w:rPr>
                <w:rFonts w:ascii="Lucida Sans" w:eastAsia="Lucida Sans" w:hAnsi="Lucida Sans" w:cs="Lucida Sans"/>
                <w:sz w:val="20"/>
              </w:rPr>
              <w:t>’</w:t>
            </w:r>
            <w:r w:rsidRPr="00344084">
              <w:rPr>
                <w:rFonts w:ascii="Lucida Sans" w:eastAsia="Lucida Sans" w:hAnsi="Lucida Sans" w:cs="Lucida Sans"/>
                <w:sz w:val="20"/>
              </w:rPr>
              <w:t xml:space="preserve"> use of the standard algorithm with whole numbers, their understanding of the connection between fractions and decimals, and the work they did with comparing decimals.</w:t>
            </w:r>
          </w:p>
        </w:tc>
        <w:tc>
          <w:tcPr>
            <w:tcW w:w="7200" w:type="dxa"/>
            <w:shd w:val="clear" w:color="auto" w:fill="C5E0B3" w:themeFill="accent6" w:themeFillTint="66"/>
            <w:tcMar>
              <w:top w:w="100" w:type="dxa"/>
              <w:left w:w="100" w:type="dxa"/>
              <w:bottom w:w="100" w:type="dxa"/>
              <w:right w:w="100" w:type="dxa"/>
            </w:tcMar>
          </w:tcPr>
          <w:p w14:paraId="3F5B73CC"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The coherence map shows a direct connection between 5.NBT.B.7 and 4.NBT.B.4 which is connected to the concepts in the 4.NF.C standards.</w:t>
            </w:r>
          </w:p>
        </w:tc>
      </w:tr>
      <w:tr w:rsidR="00456234" w:rsidRPr="00344084" w14:paraId="3632B52B" w14:textId="77777777" w:rsidTr="00C924FE">
        <w:tc>
          <w:tcPr>
            <w:tcW w:w="7200" w:type="dxa"/>
            <w:shd w:val="clear" w:color="auto" w:fill="E2EFD9" w:themeFill="accent6" w:themeFillTint="33"/>
            <w:tcMar>
              <w:top w:w="100" w:type="dxa"/>
              <w:left w:w="100" w:type="dxa"/>
              <w:bottom w:w="100" w:type="dxa"/>
              <w:right w:w="100" w:type="dxa"/>
            </w:tcMar>
          </w:tcPr>
          <w:p w14:paraId="7AD28E5A" w14:textId="29E4AC7F" w:rsidR="00456234" w:rsidRPr="00C924FE" w:rsidRDefault="00A90199" w:rsidP="006E282E">
            <w:pPr>
              <w:widowControl w:val="0"/>
              <w:spacing w:line="240" w:lineRule="auto"/>
              <w:rPr>
                <w:rFonts w:ascii="Lucida Sans" w:eastAsia="Lucida Sans" w:hAnsi="Lucida Sans" w:cs="Lucida Sans"/>
                <w:sz w:val="20"/>
              </w:rPr>
            </w:pPr>
            <w:r w:rsidRPr="00C924FE">
              <w:rPr>
                <w:rFonts w:ascii="Lucida Sans" w:eastAsia="Lucida Sans" w:hAnsi="Lucida Sans" w:cs="Lucida Sans"/>
                <w:sz w:val="20"/>
              </w:rPr>
              <w:t>The majority of p</w:t>
            </w:r>
            <w:r w:rsidR="006E282E">
              <w:rPr>
                <w:rFonts w:ascii="Lucida Sans" w:eastAsia="Lucida Sans" w:hAnsi="Lucida Sans" w:cs="Lucida Sans"/>
                <w:sz w:val="20"/>
              </w:rPr>
              <w:t>roblems students solve should focus only on</w:t>
            </w:r>
            <w:r w:rsidRPr="00C924FE">
              <w:rPr>
                <w:rFonts w:ascii="Lucida Sans" w:eastAsia="Lucida Sans" w:hAnsi="Lucida Sans" w:cs="Lucida Sans"/>
                <w:sz w:val="20"/>
              </w:rPr>
              <w:t xml:space="preserve"> </w:t>
            </w:r>
            <w:r w:rsidR="006E282E">
              <w:rPr>
                <w:rFonts w:ascii="Lucida Sans" w:eastAsia="Lucida Sans" w:hAnsi="Lucida Sans" w:cs="Lucida Sans"/>
                <w:sz w:val="20"/>
              </w:rPr>
              <w:t>computation</w:t>
            </w:r>
            <w:r w:rsidRPr="00C924FE">
              <w:rPr>
                <w:rFonts w:ascii="Lucida Sans" w:eastAsia="Lucida Sans" w:hAnsi="Lucida Sans" w:cs="Lucida Sans"/>
                <w:sz w:val="20"/>
              </w:rPr>
              <w:t>.</w:t>
            </w:r>
          </w:p>
        </w:tc>
        <w:tc>
          <w:tcPr>
            <w:tcW w:w="7200" w:type="dxa"/>
            <w:shd w:val="clear" w:color="auto" w:fill="E2EFD9" w:themeFill="accent6" w:themeFillTint="33"/>
            <w:tcMar>
              <w:top w:w="100" w:type="dxa"/>
              <w:left w:w="100" w:type="dxa"/>
              <w:bottom w:w="100" w:type="dxa"/>
              <w:right w:w="100" w:type="dxa"/>
            </w:tcMar>
          </w:tcPr>
          <w:p w14:paraId="7AAC11C5" w14:textId="70988B95" w:rsidR="00456234" w:rsidRPr="00C924FE" w:rsidRDefault="00A90199" w:rsidP="00A90199">
            <w:pPr>
              <w:widowControl w:val="0"/>
              <w:spacing w:line="240" w:lineRule="auto"/>
              <w:rPr>
                <w:rFonts w:ascii="Lucida Sans" w:eastAsia="Lucida Sans" w:hAnsi="Lucida Sans" w:cs="Lucida Sans"/>
                <w:sz w:val="20"/>
              </w:rPr>
            </w:pPr>
            <w:r w:rsidRPr="00C924FE">
              <w:rPr>
                <w:rFonts w:ascii="Lucida Sans" w:eastAsia="Lucida Sans" w:hAnsi="Lucida Sans" w:cs="Lucida Sans"/>
                <w:sz w:val="20"/>
              </w:rPr>
              <w:t>5.NBT.B.7</w:t>
            </w:r>
            <w:r w:rsidR="009F2A2B" w:rsidRPr="00C924FE">
              <w:rPr>
                <w:rFonts w:ascii="Lucida Sans" w:eastAsia="Lucida Sans" w:hAnsi="Lucida Sans" w:cs="Lucida Sans"/>
                <w:sz w:val="20"/>
              </w:rPr>
              <w:t xml:space="preserve"> does not require </w:t>
            </w:r>
            <w:r w:rsidR="00076216">
              <w:rPr>
                <w:rFonts w:ascii="Lucida Sans" w:eastAsia="Lucida Sans" w:hAnsi="Lucida Sans" w:cs="Lucida Sans"/>
                <w:sz w:val="20"/>
              </w:rPr>
              <w:t>A</w:t>
            </w:r>
            <w:r w:rsidR="009F2A2B" w:rsidRPr="00C924FE">
              <w:rPr>
                <w:rFonts w:ascii="Lucida Sans" w:eastAsia="Lucida Sans" w:hAnsi="Lucida Sans" w:cs="Lucida Sans"/>
                <w:sz w:val="20"/>
              </w:rPr>
              <w:t>pplication.</w:t>
            </w:r>
          </w:p>
        </w:tc>
      </w:tr>
    </w:tbl>
    <w:p w14:paraId="502CC08A" w14:textId="77777777" w:rsidR="00456234" w:rsidRPr="00344084" w:rsidRDefault="00456234">
      <w:pPr>
        <w:rPr>
          <w:rFonts w:ascii="Lucida Sans" w:eastAsia="Lucida Sans" w:hAnsi="Lucida Sans" w:cs="Lucida Sans"/>
        </w:rPr>
      </w:pPr>
    </w:p>
    <w:p w14:paraId="65403D1B" w14:textId="77777777" w:rsidR="002423F8" w:rsidRPr="00344084" w:rsidRDefault="002423F8">
      <w:pPr>
        <w:rPr>
          <w:rFonts w:ascii="Lucida Sans" w:eastAsia="Lucida Sans" w:hAnsi="Lucida Sans" w:cs="Lucida Sans"/>
          <w:b/>
        </w:rPr>
      </w:pPr>
      <w:r w:rsidRPr="00344084">
        <w:rPr>
          <w:rFonts w:ascii="Lucida Sans" w:eastAsia="Lucida Sans" w:hAnsi="Lucida Sans" w:cs="Lucida Sans"/>
          <w:b/>
        </w:rPr>
        <w:br w:type="page"/>
      </w:r>
    </w:p>
    <w:p w14:paraId="37304E91" w14:textId="77777777" w:rsidR="00F964BC" w:rsidRDefault="00F964BC" w:rsidP="00F964BC"/>
    <w:p w14:paraId="5342E68B" w14:textId="77777777" w:rsidR="00F964BC" w:rsidRDefault="00F964BC" w:rsidP="00F964BC">
      <w:r>
        <w:rPr>
          <w:noProof/>
          <w:lang w:val="en-US"/>
        </w:rPr>
        <w:drawing>
          <wp:anchor distT="0" distB="0" distL="114300" distR="114300" simplePos="0" relativeHeight="251645952" behindDoc="0" locked="0" layoutInCell="1" allowOverlap="1" wp14:anchorId="546A364F" wp14:editId="0303A8E1">
            <wp:simplePos x="0" y="0"/>
            <wp:positionH relativeFrom="column">
              <wp:posOffset>39370</wp:posOffset>
            </wp:positionH>
            <wp:positionV relativeFrom="paragraph">
              <wp:posOffset>146050</wp:posOffset>
            </wp:positionV>
            <wp:extent cx="438785" cy="118745"/>
            <wp:effectExtent l="140970" t="0" r="102235" b="0"/>
            <wp:wrapSquare wrapText="bothSides"/>
            <wp:docPr id="18" name="Picture 18"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E355C2" w14:textId="372F66F3" w:rsidR="00456234" w:rsidRPr="00CD3A6F" w:rsidRDefault="00F964BC">
      <w:pPr>
        <w:rPr>
          <w:color w:val="3A8A4F"/>
        </w:rPr>
      </w:pPr>
      <w:r w:rsidRPr="00CD3A6F">
        <w:rPr>
          <w:rFonts w:ascii="Lucida Sans" w:eastAsia="Lucida Sans" w:hAnsi="Lucida Sans" w:cs="Lucida Sans"/>
          <w:color w:val="3A8A4F"/>
          <w:sz w:val="30"/>
          <w:szCs w:val="30"/>
        </w:rPr>
        <w:t>Assessment Guidance, Topic 2</w:t>
      </w:r>
    </w:p>
    <w:tbl>
      <w:tblPr>
        <w:tblStyle w:val="a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22ECD0C6" w14:textId="77777777" w:rsidTr="0022144F">
        <w:trPr>
          <w:trHeight w:val="420"/>
        </w:trPr>
        <w:tc>
          <w:tcPr>
            <w:tcW w:w="14400" w:type="dxa"/>
            <w:gridSpan w:val="2"/>
            <w:shd w:val="clear" w:color="auto" w:fill="D9D9D9" w:themeFill="background1" w:themeFillShade="D9"/>
            <w:tcMar>
              <w:top w:w="100" w:type="dxa"/>
              <w:left w:w="100" w:type="dxa"/>
              <w:bottom w:w="100" w:type="dxa"/>
              <w:right w:w="100" w:type="dxa"/>
            </w:tcMar>
          </w:tcPr>
          <w:p w14:paraId="2F5DD556" w14:textId="77777777" w:rsidR="00456234" w:rsidRPr="00344084" w:rsidRDefault="009F2A2B">
            <w:pPr>
              <w:widowControl w:val="0"/>
              <w:spacing w:line="240" w:lineRule="auto"/>
              <w:rPr>
                <w:rFonts w:ascii="Lucida Sans" w:eastAsia="Lucida Sans" w:hAnsi="Lucida Sans" w:cs="Lucida Sans"/>
              </w:rPr>
            </w:pPr>
            <w:r w:rsidRPr="005A318A">
              <w:rPr>
                <w:rFonts w:eastAsia="Lucida Sans"/>
                <w:b/>
              </w:rPr>
              <w:t>→</w:t>
            </w:r>
            <w:r w:rsidRPr="00344084">
              <w:rPr>
                <w:rFonts w:ascii="Lucida Sans" w:eastAsia="Lucida Sans" w:hAnsi="Lucida Sans" w:cs="Lucida Sans"/>
              </w:rPr>
              <w:t xml:space="preserve"> Topic Assessment</w:t>
            </w:r>
          </w:p>
          <w:p w14:paraId="3DCE0043" w14:textId="66D0CC76" w:rsidR="00456234" w:rsidRPr="00344084" w:rsidRDefault="0022144F">
            <w:pPr>
              <w:widowControl w:val="0"/>
              <w:spacing w:line="240" w:lineRule="auto"/>
              <w:rPr>
                <w:rFonts w:ascii="Lucida Sans" w:eastAsia="Lucida Sans" w:hAnsi="Lucida Sans" w:cs="Lucida Sans"/>
              </w:rPr>
            </w:pPr>
            <w:r>
              <w:rPr>
                <w:rFonts w:ascii="Lucida Sans" w:eastAsia="Lucida Sans" w:hAnsi="Lucida Sans" w:cs="Lucida Sans"/>
              </w:rPr>
              <w:t xml:space="preserve">    </w:t>
            </w:r>
            <w:r w:rsidR="009F2A2B" w:rsidRPr="00344084">
              <w:rPr>
                <w:rFonts w:ascii="Lucida Sans" w:eastAsia="Lucida Sans" w:hAnsi="Lucida Sans" w:cs="Lucida Sans"/>
              </w:rPr>
              <w:t>Performance Assessment</w:t>
            </w:r>
            <w:r w:rsidR="009F2A2B" w:rsidRPr="00344084">
              <w:rPr>
                <w:rFonts w:ascii="Lucida Sans" w:eastAsia="Lucida Sans" w:hAnsi="Lucida Sans" w:cs="Lucida Sans"/>
              </w:rPr>
              <w:tab/>
            </w:r>
            <w:r w:rsidR="009F2A2B" w:rsidRPr="00344084">
              <w:rPr>
                <w:rFonts w:ascii="Lucida Sans" w:eastAsia="Lucida Sans" w:hAnsi="Lucida Sans" w:cs="Lucida Sans"/>
              </w:rPr>
              <w:tab/>
            </w:r>
          </w:p>
        </w:tc>
      </w:tr>
      <w:tr w:rsidR="00456234" w:rsidRPr="00344084" w14:paraId="7AC67C21" w14:textId="77777777" w:rsidTr="0022144F">
        <w:tc>
          <w:tcPr>
            <w:tcW w:w="7200" w:type="dxa"/>
            <w:shd w:val="clear" w:color="auto" w:fill="A6A6A6" w:themeFill="background1" w:themeFillShade="A6"/>
            <w:tcMar>
              <w:top w:w="100" w:type="dxa"/>
              <w:left w:w="100" w:type="dxa"/>
              <w:bottom w:w="100" w:type="dxa"/>
              <w:right w:w="100" w:type="dxa"/>
            </w:tcMar>
          </w:tcPr>
          <w:p w14:paraId="72120BE0" w14:textId="77777777" w:rsidR="00456234" w:rsidRPr="00344084" w:rsidRDefault="009F2A2B">
            <w:pPr>
              <w:widowControl w:val="0"/>
              <w:spacing w:line="240" w:lineRule="auto"/>
              <w:rPr>
                <w:rFonts w:ascii="Lucida Sans" w:eastAsia="Lucida Sans" w:hAnsi="Lucida Sans" w:cs="Lucida Sans"/>
                <w:b/>
              </w:rPr>
            </w:pPr>
            <w:r w:rsidRPr="00344084">
              <w:rPr>
                <w:rFonts w:ascii="Lucida Sans" w:eastAsia="Lucida Sans" w:hAnsi="Lucida Sans" w:cs="Lucida Sans"/>
                <w:b/>
              </w:rPr>
              <w:t>Item #/Action</w:t>
            </w:r>
          </w:p>
        </w:tc>
        <w:tc>
          <w:tcPr>
            <w:tcW w:w="7200" w:type="dxa"/>
            <w:shd w:val="clear" w:color="auto" w:fill="A6A6A6" w:themeFill="background1" w:themeFillShade="A6"/>
            <w:tcMar>
              <w:top w:w="100" w:type="dxa"/>
              <w:left w:w="100" w:type="dxa"/>
              <w:bottom w:w="100" w:type="dxa"/>
              <w:right w:w="100" w:type="dxa"/>
            </w:tcMar>
          </w:tcPr>
          <w:p w14:paraId="395E894F" w14:textId="405E6CF8" w:rsidR="00456234" w:rsidRPr="00344084" w:rsidRDefault="00564663" w:rsidP="00B06994">
            <w:pPr>
              <w:widowControl w:val="0"/>
              <w:spacing w:line="240" w:lineRule="auto"/>
              <w:rPr>
                <w:rFonts w:ascii="Lucida Sans" w:eastAsia="Lucida Sans" w:hAnsi="Lucida Sans" w:cs="Lucida Sans"/>
                <w:b/>
              </w:rPr>
            </w:pPr>
            <w:r>
              <w:rPr>
                <w:rFonts w:ascii="Lucida Sans" w:eastAsia="Lucida Sans" w:hAnsi="Lucida Sans" w:cs="Lucida Sans"/>
                <w:b/>
              </w:rPr>
              <w:t>Why?</w:t>
            </w:r>
          </w:p>
        </w:tc>
      </w:tr>
      <w:tr w:rsidR="00456234" w:rsidRPr="00344084" w14:paraId="42E0A8E1" w14:textId="77777777" w:rsidTr="0022144F">
        <w:tc>
          <w:tcPr>
            <w:tcW w:w="7200" w:type="dxa"/>
            <w:shd w:val="clear" w:color="auto" w:fill="C5E0B3" w:themeFill="accent6" w:themeFillTint="66"/>
            <w:tcMar>
              <w:top w:w="100" w:type="dxa"/>
              <w:left w:w="100" w:type="dxa"/>
              <w:bottom w:w="100" w:type="dxa"/>
              <w:right w:w="100" w:type="dxa"/>
            </w:tcMar>
          </w:tcPr>
          <w:p w14:paraId="2B94F56D" w14:textId="272FB3F0" w:rsidR="00456234" w:rsidRPr="00344084" w:rsidRDefault="00076216">
            <w:pPr>
              <w:widowControl w:val="0"/>
              <w:numPr>
                <w:ilvl w:val="0"/>
                <w:numId w:val="81"/>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C5E0B3" w:themeFill="accent6" w:themeFillTint="66"/>
            <w:tcMar>
              <w:top w:w="100" w:type="dxa"/>
              <w:left w:w="100" w:type="dxa"/>
              <w:bottom w:w="100" w:type="dxa"/>
              <w:right w:w="100" w:type="dxa"/>
            </w:tcMar>
          </w:tcPr>
          <w:p w14:paraId="0C981EC2"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4DCA5F0D" w14:textId="77777777" w:rsidTr="0022144F">
        <w:tc>
          <w:tcPr>
            <w:tcW w:w="7200" w:type="dxa"/>
            <w:shd w:val="clear" w:color="auto" w:fill="E2EFD9" w:themeFill="accent6" w:themeFillTint="33"/>
            <w:tcMar>
              <w:top w:w="100" w:type="dxa"/>
              <w:left w:w="100" w:type="dxa"/>
              <w:bottom w:w="100" w:type="dxa"/>
              <w:right w:w="100" w:type="dxa"/>
            </w:tcMar>
          </w:tcPr>
          <w:p w14:paraId="3FBBA69D" w14:textId="6C16CBBC" w:rsidR="00456234" w:rsidRPr="00344084" w:rsidRDefault="00076216">
            <w:pPr>
              <w:widowControl w:val="0"/>
              <w:numPr>
                <w:ilvl w:val="0"/>
                <w:numId w:val="109"/>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E2EFD9" w:themeFill="accent6" w:themeFillTint="33"/>
            <w:tcMar>
              <w:top w:w="100" w:type="dxa"/>
              <w:left w:w="100" w:type="dxa"/>
              <w:bottom w:w="100" w:type="dxa"/>
              <w:right w:w="100" w:type="dxa"/>
            </w:tcMar>
          </w:tcPr>
          <w:p w14:paraId="1CF3BDF0"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4EEB4CBE" w14:textId="77777777" w:rsidTr="0022144F">
        <w:tc>
          <w:tcPr>
            <w:tcW w:w="7200" w:type="dxa"/>
            <w:shd w:val="clear" w:color="auto" w:fill="C5E0B3" w:themeFill="accent6" w:themeFillTint="66"/>
            <w:tcMar>
              <w:top w:w="100" w:type="dxa"/>
              <w:left w:w="100" w:type="dxa"/>
              <w:bottom w:w="100" w:type="dxa"/>
              <w:right w:w="100" w:type="dxa"/>
            </w:tcMar>
          </w:tcPr>
          <w:p w14:paraId="67AD5EC5" w14:textId="4192EB6D" w:rsidR="00456234" w:rsidRPr="00344084" w:rsidRDefault="00076216">
            <w:pPr>
              <w:widowControl w:val="0"/>
              <w:numPr>
                <w:ilvl w:val="0"/>
                <w:numId w:val="31"/>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C5E0B3" w:themeFill="accent6" w:themeFillTint="66"/>
            <w:tcMar>
              <w:top w:w="100" w:type="dxa"/>
              <w:left w:w="100" w:type="dxa"/>
              <w:bottom w:w="100" w:type="dxa"/>
              <w:right w:w="100" w:type="dxa"/>
            </w:tcMar>
          </w:tcPr>
          <w:p w14:paraId="01199EBC"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2DEB378A" w14:textId="77777777" w:rsidTr="0022144F">
        <w:tc>
          <w:tcPr>
            <w:tcW w:w="7200" w:type="dxa"/>
            <w:shd w:val="clear" w:color="auto" w:fill="E2EFD9" w:themeFill="accent6" w:themeFillTint="33"/>
            <w:tcMar>
              <w:top w:w="100" w:type="dxa"/>
              <w:left w:w="100" w:type="dxa"/>
              <w:bottom w:w="100" w:type="dxa"/>
              <w:right w:w="100" w:type="dxa"/>
            </w:tcMar>
          </w:tcPr>
          <w:p w14:paraId="33EBE294" w14:textId="3C5E7F74" w:rsidR="00456234" w:rsidRPr="00344084" w:rsidRDefault="00076216">
            <w:pPr>
              <w:widowControl w:val="0"/>
              <w:numPr>
                <w:ilvl w:val="0"/>
                <w:numId w:val="1"/>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E2EFD9" w:themeFill="accent6" w:themeFillTint="33"/>
            <w:tcMar>
              <w:top w:w="100" w:type="dxa"/>
              <w:left w:w="100" w:type="dxa"/>
              <w:bottom w:w="100" w:type="dxa"/>
              <w:right w:w="100" w:type="dxa"/>
            </w:tcMar>
          </w:tcPr>
          <w:p w14:paraId="7B6006A1" w14:textId="77777777" w:rsidR="00456234" w:rsidRPr="00344084" w:rsidRDefault="00456234">
            <w:pPr>
              <w:widowControl w:val="0"/>
              <w:spacing w:line="240" w:lineRule="auto"/>
              <w:ind w:left="360"/>
              <w:rPr>
                <w:rFonts w:ascii="Lucida Sans" w:eastAsia="Lucida Sans" w:hAnsi="Lucida Sans" w:cs="Lucida Sans"/>
                <w:sz w:val="20"/>
              </w:rPr>
            </w:pPr>
          </w:p>
        </w:tc>
      </w:tr>
      <w:tr w:rsidR="00456234" w:rsidRPr="00344084" w14:paraId="1A931230" w14:textId="77777777" w:rsidTr="0022144F">
        <w:tc>
          <w:tcPr>
            <w:tcW w:w="7200" w:type="dxa"/>
            <w:shd w:val="clear" w:color="auto" w:fill="C5E0B3" w:themeFill="accent6" w:themeFillTint="66"/>
            <w:tcMar>
              <w:top w:w="100" w:type="dxa"/>
              <w:left w:w="100" w:type="dxa"/>
              <w:bottom w:w="100" w:type="dxa"/>
              <w:right w:w="100" w:type="dxa"/>
            </w:tcMar>
          </w:tcPr>
          <w:p w14:paraId="33BE7616" w14:textId="169D9FF3" w:rsidR="00456234" w:rsidRPr="00344084" w:rsidRDefault="009F2A2B" w:rsidP="00A90199">
            <w:pPr>
              <w:widowControl w:val="0"/>
              <w:numPr>
                <w:ilvl w:val="0"/>
                <w:numId w:val="111"/>
              </w:numP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Modify</w:t>
            </w:r>
            <w:r w:rsidR="00A90199" w:rsidRPr="00344084">
              <w:rPr>
                <w:rFonts w:ascii="Lucida Sans" w:eastAsia="Lucida Sans" w:hAnsi="Lucida Sans" w:cs="Lucida Sans"/>
                <w:sz w:val="20"/>
              </w:rPr>
              <w:t>: Delete everything after “What was the total amount he spent?”</w:t>
            </w:r>
          </w:p>
        </w:tc>
        <w:tc>
          <w:tcPr>
            <w:tcW w:w="7200" w:type="dxa"/>
            <w:shd w:val="clear" w:color="auto" w:fill="C5E0B3" w:themeFill="accent6" w:themeFillTint="66"/>
            <w:tcMar>
              <w:top w:w="100" w:type="dxa"/>
              <w:left w:w="100" w:type="dxa"/>
              <w:bottom w:w="100" w:type="dxa"/>
              <w:right w:w="100" w:type="dxa"/>
            </w:tcMar>
          </w:tcPr>
          <w:p w14:paraId="2CC4F260" w14:textId="154E246E" w:rsidR="00456234" w:rsidRPr="00344084" w:rsidRDefault="00A90199" w:rsidP="00B06994">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5.NBT.B.7 does not require a specific model</w:t>
            </w:r>
            <w:r w:rsidR="005A318A">
              <w:rPr>
                <w:rFonts w:ascii="Lucida Sans" w:eastAsia="Lucida Sans" w:hAnsi="Lucida Sans" w:cs="Lucida Sans"/>
                <w:sz w:val="20"/>
              </w:rPr>
              <w:t>.</w:t>
            </w:r>
          </w:p>
        </w:tc>
      </w:tr>
      <w:tr w:rsidR="00456234" w:rsidRPr="00344084" w14:paraId="46731D9E" w14:textId="77777777" w:rsidTr="0022144F">
        <w:tc>
          <w:tcPr>
            <w:tcW w:w="7200" w:type="dxa"/>
            <w:shd w:val="clear" w:color="auto" w:fill="E2EFD9" w:themeFill="accent6" w:themeFillTint="33"/>
            <w:tcMar>
              <w:top w:w="100" w:type="dxa"/>
              <w:left w:w="100" w:type="dxa"/>
              <w:bottom w:w="100" w:type="dxa"/>
              <w:right w:w="100" w:type="dxa"/>
            </w:tcMar>
          </w:tcPr>
          <w:p w14:paraId="172D6F97" w14:textId="104C4A3A" w:rsidR="00456234" w:rsidRPr="00344084" w:rsidRDefault="00076216">
            <w:pPr>
              <w:widowControl w:val="0"/>
              <w:numPr>
                <w:ilvl w:val="0"/>
                <w:numId w:val="18"/>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r w:rsidR="009F2A2B" w:rsidRPr="00344084">
              <w:rPr>
                <w:rFonts w:ascii="Lucida Sans" w:eastAsia="Lucida Sans" w:hAnsi="Lucida Sans" w:cs="Lucida Sans"/>
                <w:sz w:val="20"/>
              </w:rPr>
              <w:tab/>
            </w:r>
          </w:p>
        </w:tc>
        <w:tc>
          <w:tcPr>
            <w:tcW w:w="7200" w:type="dxa"/>
            <w:shd w:val="clear" w:color="auto" w:fill="E2EFD9" w:themeFill="accent6" w:themeFillTint="33"/>
            <w:tcMar>
              <w:top w:w="100" w:type="dxa"/>
              <w:left w:w="100" w:type="dxa"/>
              <w:bottom w:w="100" w:type="dxa"/>
              <w:right w:w="100" w:type="dxa"/>
            </w:tcMar>
          </w:tcPr>
          <w:p w14:paraId="451EB784" w14:textId="49B3620D" w:rsidR="00456234" w:rsidRPr="00344084" w:rsidRDefault="00456234" w:rsidP="00B06994">
            <w:pPr>
              <w:widowControl w:val="0"/>
              <w:spacing w:line="240" w:lineRule="auto"/>
              <w:rPr>
                <w:rFonts w:ascii="Lucida Sans" w:eastAsia="Lucida Sans" w:hAnsi="Lucida Sans" w:cs="Lucida Sans"/>
                <w:sz w:val="20"/>
              </w:rPr>
            </w:pPr>
          </w:p>
        </w:tc>
      </w:tr>
      <w:tr w:rsidR="00456234" w:rsidRPr="00344084" w14:paraId="0883D5CD" w14:textId="77777777" w:rsidTr="0022144F">
        <w:tc>
          <w:tcPr>
            <w:tcW w:w="7200" w:type="dxa"/>
            <w:shd w:val="clear" w:color="auto" w:fill="C5E0B3" w:themeFill="accent6" w:themeFillTint="66"/>
            <w:tcMar>
              <w:top w:w="100" w:type="dxa"/>
              <w:left w:w="100" w:type="dxa"/>
              <w:bottom w:w="100" w:type="dxa"/>
              <w:right w:w="100" w:type="dxa"/>
            </w:tcMar>
          </w:tcPr>
          <w:p w14:paraId="494407FF" w14:textId="59C858AD" w:rsidR="00456234" w:rsidRPr="00344084" w:rsidRDefault="00076216">
            <w:pPr>
              <w:widowControl w:val="0"/>
              <w:numPr>
                <w:ilvl w:val="0"/>
                <w:numId w:val="58"/>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C5E0B3" w:themeFill="accent6" w:themeFillTint="66"/>
            <w:tcMar>
              <w:top w:w="100" w:type="dxa"/>
              <w:left w:w="100" w:type="dxa"/>
              <w:bottom w:w="100" w:type="dxa"/>
              <w:right w:w="100" w:type="dxa"/>
            </w:tcMar>
          </w:tcPr>
          <w:p w14:paraId="51F3940F" w14:textId="77777777" w:rsidR="00456234" w:rsidRPr="00344084" w:rsidRDefault="00456234">
            <w:pPr>
              <w:widowControl w:val="0"/>
              <w:spacing w:line="240" w:lineRule="auto"/>
              <w:ind w:left="720" w:hanging="360"/>
              <w:rPr>
                <w:rFonts w:ascii="Lucida Sans" w:eastAsia="Lucida Sans" w:hAnsi="Lucida Sans" w:cs="Lucida Sans"/>
                <w:sz w:val="20"/>
              </w:rPr>
            </w:pPr>
          </w:p>
        </w:tc>
      </w:tr>
      <w:tr w:rsidR="00456234" w:rsidRPr="00344084" w14:paraId="17D109C6" w14:textId="77777777" w:rsidTr="0022144F">
        <w:tc>
          <w:tcPr>
            <w:tcW w:w="7200" w:type="dxa"/>
            <w:shd w:val="clear" w:color="auto" w:fill="E2EFD9" w:themeFill="accent6" w:themeFillTint="33"/>
            <w:tcMar>
              <w:top w:w="100" w:type="dxa"/>
              <w:left w:w="100" w:type="dxa"/>
              <w:bottom w:w="100" w:type="dxa"/>
              <w:right w:w="100" w:type="dxa"/>
            </w:tcMar>
          </w:tcPr>
          <w:p w14:paraId="44ADBE7D" w14:textId="73B33825" w:rsidR="00456234" w:rsidRPr="00344084" w:rsidRDefault="00C50F69">
            <w:pPr>
              <w:widowControl w:val="0"/>
              <w:numPr>
                <w:ilvl w:val="0"/>
                <w:numId w:val="20"/>
              </w:numP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Modify: Delete text just use the number sentence “40.44-8.6=___”</w:t>
            </w:r>
            <w:r w:rsidR="009F2A2B" w:rsidRPr="00344084">
              <w:rPr>
                <w:rFonts w:ascii="Lucida Sans" w:eastAsia="Lucida Sans" w:hAnsi="Lucida Sans" w:cs="Lucida Sans"/>
                <w:sz w:val="20"/>
              </w:rPr>
              <w:tab/>
            </w:r>
            <w:r w:rsidR="009F2A2B" w:rsidRPr="00344084">
              <w:rPr>
                <w:rFonts w:ascii="Lucida Sans" w:eastAsia="Lucida Sans" w:hAnsi="Lucida Sans" w:cs="Lucida Sans"/>
                <w:sz w:val="20"/>
              </w:rPr>
              <w:tab/>
            </w:r>
            <w:r w:rsidR="009F2A2B" w:rsidRPr="00344084">
              <w:rPr>
                <w:rFonts w:ascii="Lucida Sans" w:eastAsia="Lucida Sans" w:hAnsi="Lucida Sans" w:cs="Lucida Sans"/>
                <w:sz w:val="20"/>
              </w:rPr>
              <w:tab/>
            </w:r>
            <w:r w:rsidR="009F2A2B" w:rsidRPr="00344084">
              <w:rPr>
                <w:rFonts w:ascii="Lucida Sans" w:eastAsia="Lucida Sans" w:hAnsi="Lucida Sans" w:cs="Lucida Sans"/>
                <w:sz w:val="20"/>
              </w:rPr>
              <w:tab/>
            </w:r>
            <w:r w:rsidR="009F2A2B" w:rsidRPr="00344084">
              <w:rPr>
                <w:rFonts w:ascii="Lucida Sans" w:eastAsia="Lucida Sans" w:hAnsi="Lucida Sans" w:cs="Lucida Sans"/>
                <w:sz w:val="20"/>
              </w:rPr>
              <w:tab/>
            </w:r>
          </w:p>
        </w:tc>
        <w:tc>
          <w:tcPr>
            <w:tcW w:w="7200" w:type="dxa"/>
            <w:shd w:val="clear" w:color="auto" w:fill="E2EFD9" w:themeFill="accent6" w:themeFillTint="33"/>
            <w:tcMar>
              <w:top w:w="100" w:type="dxa"/>
              <w:left w:w="100" w:type="dxa"/>
              <w:bottom w:w="100" w:type="dxa"/>
              <w:right w:w="100" w:type="dxa"/>
            </w:tcMar>
          </w:tcPr>
          <w:p w14:paraId="587190E8" w14:textId="187C5917" w:rsidR="00456234" w:rsidRPr="00344084" w:rsidRDefault="00C50F69" w:rsidP="005A318A">
            <w:pPr>
              <w:widowControl w:val="0"/>
              <w:spacing w:line="240" w:lineRule="auto"/>
              <w:ind w:left="61" w:hanging="61"/>
              <w:rPr>
                <w:rFonts w:ascii="Lucida Sans" w:eastAsia="Lucida Sans" w:hAnsi="Lucida Sans" w:cs="Lucida Sans"/>
                <w:sz w:val="20"/>
              </w:rPr>
            </w:pPr>
            <w:r w:rsidRPr="00344084">
              <w:rPr>
                <w:rFonts w:ascii="Lucida Sans" w:eastAsia="Lucida Sans" w:hAnsi="Lucida Sans" w:cs="Lucida Sans"/>
                <w:sz w:val="20"/>
              </w:rPr>
              <w:t>5.NBT.B.7 does not require Application</w:t>
            </w:r>
            <w:r w:rsidR="005A318A">
              <w:rPr>
                <w:rFonts w:ascii="Lucida Sans" w:eastAsia="Lucida Sans" w:hAnsi="Lucida Sans" w:cs="Lucida Sans"/>
                <w:sz w:val="20"/>
              </w:rPr>
              <w:t>.</w:t>
            </w:r>
          </w:p>
        </w:tc>
      </w:tr>
      <w:tr w:rsidR="00456234" w:rsidRPr="00344084" w14:paraId="7FD6B506" w14:textId="77777777" w:rsidTr="0022144F">
        <w:tc>
          <w:tcPr>
            <w:tcW w:w="7200" w:type="dxa"/>
            <w:shd w:val="clear" w:color="auto" w:fill="C5E0B3" w:themeFill="accent6" w:themeFillTint="66"/>
            <w:tcMar>
              <w:top w:w="100" w:type="dxa"/>
              <w:left w:w="100" w:type="dxa"/>
              <w:bottom w:w="100" w:type="dxa"/>
              <w:right w:w="100" w:type="dxa"/>
            </w:tcMar>
          </w:tcPr>
          <w:p w14:paraId="49709D36" w14:textId="04B17DB4" w:rsidR="00456234" w:rsidRPr="00344084" w:rsidRDefault="009F2A2B" w:rsidP="00B06994">
            <w:pPr>
              <w:pStyle w:val="ListParagraph"/>
              <w:widowControl w:val="0"/>
              <w:numPr>
                <w:ilvl w:val="0"/>
                <w:numId w:val="20"/>
              </w:numPr>
              <w:spacing w:line="240" w:lineRule="auto"/>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shd w:val="clear" w:color="auto" w:fill="C5E0B3" w:themeFill="accent6" w:themeFillTint="66"/>
            <w:tcMar>
              <w:top w:w="100" w:type="dxa"/>
              <w:left w:w="100" w:type="dxa"/>
              <w:bottom w:w="100" w:type="dxa"/>
              <w:right w:w="100" w:type="dxa"/>
            </w:tcMar>
          </w:tcPr>
          <w:p w14:paraId="004C07DF" w14:textId="22DBC3E9" w:rsidR="00456234" w:rsidRPr="00344084" w:rsidRDefault="00C50F69" w:rsidP="00B06994">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5.NBT.B.7 does not require Application nor a specific model.</w:t>
            </w:r>
          </w:p>
        </w:tc>
      </w:tr>
      <w:tr w:rsidR="00456234" w:rsidRPr="00344084" w14:paraId="15DF5984" w14:textId="77777777" w:rsidTr="0022144F">
        <w:tc>
          <w:tcPr>
            <w:tcW w:w="7200" w:type="dxa"/>
            <w:shd w:val="clear" w:color="auto" w:fill="E2EFD9" w:themeFill="accent6" w:themeFillTint="33"/>
            <w:tcMar>
              <w:top w:w="100" w:type="dxa"/>
              <w:left w:w="100" w:type="dxa"/>
              <w:bottom w:w="100" w:type="dxa"/>
              <w:right w:w="100" w:type="dxa"/>
            </w:tcMar>
          </w:tcPr>
          <w:p w14:paraId="6AEB9E2A" w14:textId="75FEDB3B" w:rsidR="00456234" w:rsidRPr="00344084" w:rsidRDefault="00076216" w:rsidP="00B06994">
            <w:pPr>
              <w:pStyle w:val="ListParagraph"/>
              <w:widowControl w:val="0"/>
              <w:numPr>
                <w:ilvl w:val="0"/>
                <w:numId w:val="20"/>
              </w:numPr>
              <w:spacing w:line="240" w:lineRule="auto"/>
              <w:rPr>
                <w:rFonts w:ascii="Lucida Sans" w:eastAsia="Lucida Sans" w:hAnsi="Lucida Sans" w:cs="Lucida Sans"/>
                <w:sz w:val="20"/>
              </w:rPr>
            </w:pPr>
            <w:r>
              <w:rPr>
                <w:rFonts w:ascii="Lucida Sans" w:eastAsia="Lucida Sans" w:hAnsi="Lucida Sans" w:cs="Lucida Sans"/>
                <w:sz w:val="20"/>
              </w:rPr>
              <w:t>As Is</w:t>
            </w:r>
          </w:p>
        </w:tc>
        <w:tc>
          <w:tcPr>
            <w:tcW w:w="7200" w:type="dxa"/>
            <w:shd w:val="clear" w:color="auto" w:fill="E2EFD9" w:themeFill="accent6" w:themeFillTint="33"/>
            <w:tcMar>
              <w:top w:w="100" w:type="dxa"/>
              <w:left w:w="100" w:type="dxa"/>
              <w:bottom w:w="100" w:type="dxa"/>
              <w:right w:w="100" w:type="dxa"/>
            </w:tcMar>
          </w:tcPr>
          <w:p w14:paraId="6C1FAA90" w14:textId="77777777" w:rsidR="00456234" w:rsidRPr="00344084" w:rsidRDefault="00456234">
            <w:pPr>
              <w:widowControl w:val="0"/>
              <w:spacing w:line="240" w:lineRule="auto"/>
              <w:ind w:left="720" w:hanging="360"/>
              <w:rPr>
                <w:rFonts w:ascii="Lucida Sans" w:eastAsia="Lucida Sans" w:hAnsi="Lucida Sans" w:cs="Lucida Sans"/>
                <w:sz w:val="20"/>
              </w:rPr>
            </w:pPr>
          </w:p>
        </w:tc>
      </w:tr>
    </w:tbl>
    <w:p w14:paraId="3479D287" w14:textId="77777777" w:rsidR="00456234" w:rsidRPr="00344084" w:rsidRDefault="00456234">
      <w:pPr>
        <w:rPr>
          <w:rFonts w:ascii="Lucida Sans" w:eastAsia="Lucida Sans" w:hAnsi="Lucida Sans" w:cs="Lucida Sans"/>
        </w:rPr>
      </w:pPr>
    </w:p>
    <w:p w14:paraId="408E5A03" w14:textId="77777777" w:rsidR="00456234" w:rsidRPr="00344084" w:rsidRDefault="00456234">
      <w:pPr>
        <w:rPr>
          <w:rFonts w:ascii="Lucida Sans" w:eastAsia="Lucida Sans" w:hAnsi="Lucida Sans" w:cs="Lucida Sans"/>
          <w:i/>
          <w:color w:val="FF0000"/>
        </w:rPr>
      </w:pPr>
    </w:p>
    <w:p w14:paraId="5667036D" w14:textId="5ED96FE7" w:rsidR="00456234" w:rsidRPr="00344084" w:rsidRDefault="009F2A2B">
      <w:pPr>
        <w:rPr>
          <w:rFonts w:ascii="Lucida Sans" w:eastAsia="Lucida Sans" w:hAnsi="Lucida Sans" w:cs="Lucida Sans"/>
          <w:i/>
          <w:color w:val="FF0000"/>
        </w:rPr>
      </w:pPr>
      <w:r w:rsidRPr="00344084">
        <w:rPr>
          <w:rFonts w:ascii="Lucida Sans" w:hAnsi="Lucida Sans"/>
        </w:rPr>
        <w:br w:type="page"/>
      </w:r>
    </w:p>
    <w:tbl>
      <w:tblPr>
        <w:tblStyle w:val="a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6B260438" w14:textId="77777777" w:rsidTr="00B629E1">
        <w:trPr>
          <w:trHeight w:val="420"/>
        </w:trPr>
        <w:tc>
          <w:tcPr>
            <w:tcW w:w="14400" w:type="dxa"/>
            <w:shd w:val="clear" w:color="auto" w:fill="A6A6A6" w:themeFill="background1" w:themeFillShade="A6"/>
            <w:tcMar>
              <w:top w:w="100" w:type="dxa"/>
              <w:left w:w="100" w:type="dxa"/>
              <w:bottom w:w="100" w:type="dxa"/>
              <w:right w:w="100" w:type="dxa"/>
            </w:tcMar>
          </w:tcPr>
          <w:p w14:paraId="48FB48D6" w14:textId="77777777" w:rsidR="00456234" w:rsidRPr="00B629E1" w:rsidRDefault="009F2A2B">
            <w:pPr>
              <w:widowControl w:val="0"/>
              <w:spacing w:line="240" w:lineRule="auto"/>
              <w:jc w:val="center"/>
              <w:rPr>
                <w:rFonts w:ascii="Lucida Sans" w:eastAsia="Lucida Sans" w:hAnsi="Lucida Sans" w:cs="Lucida Sans"/>
                <w:b/>
                <w:color w:val="FFFFFF"/>
                <w:sz w:val="30"/>
                <w:szCs w:val="30"/>
              </w:rPr>
            </w:pPr>
            <w:r w:rsidRPr="00B629E1">
              <w:rPr>
                <w:rFonts w:ascii="Lucida Sans" w:eastAsia="Lucida Sans" w:hAnsi="Lucida Sans" w:cs="Lucida Sans"/>
                <w:b/>
                <w:color w:val="auto"/>
                <w:sz w:val="30"/>
                <w:szCs w:val="30"/>
              </w:rPr>
              <w:lastRenderedPageBreak/>
              <w:t>Grade 5, Topic 3: Fluently Multiply Multi-Digit Whole Numbers</w:t>
            </w:r>
          </w:p>
        </w:tc>
      </w:tr>
    </w:tbl>
    <w:p w14:paraId="6797AF37" w14:textId="77777777" w:rsidR="00344084" w:rsidRDefault="00344084"/>
    <w:tbl>
      <w:tblPr>
        <w:tblStyle w:val="a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71DFF980" w14:textId="77777777" w:rsidTr="003C30AC">
        <w:trPr>
          <w:trHeight w:val="420"/>
        </w:trPr>
        <w:tc>
          <w:tcPr>
            <w:tcW w:w="2880" w:type="dxa"/>
            <w:shd w:val="clear" w:color="auto" w:fill="C5E0B3" w:themeFill="accent6" w:themeFillTint="66"/>
            <w:tcMar>
              <w:top w:w="100" w:type="dxa"/>
              <w:left w:w="100" w:type="dxa"/>
              <w:bottom w:w="100" w:type="dxa"/>
              <w:right w:w="100" w:type="dxa"/>
            </w:tcMar>
          </w:tcPr>
          <w:p w14:paraId="2C7CC750" w14:textId="77777777" w:rsidR="00456234" w:rsidRPr="00344084" w:rsidRDefault="009F2A2B">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49F7225A" w14:textId="77777777" w:rsidR="00456234" w:rsidRPr="00344084" w:rsidRDefault="009F2A2B">
            <w:pPr>
              <w:widowControl w:val="0"/>
              <w:spacing w:line="240" w:lineRule="auto"/>
              <w:rPr>
                <w:rFonts w:ascii="Lucida Sans" w:eastAsia="Lucida Sans" w:hAnsi="Lucida Sans" w:cs="Lucida Sans"/>
                <w:sz w:val="20"/>
                <w:u w:val="single"/>
              </w:rPr>
            </w:pPr>
            <w:r w:rsidRPr="00344084">
              <w:rPr>
                <w:rFonts w:ascii="Lucida Sans" w:eastAsia="Lucida Sans" w:hAnsi="Lucida Sans" w:cs="Lucida Sans"/>
                <w:sz w:val="20"/>
                <w:u w:val="single"/>
              </w:rPr>
              <w:t>Primary in this topic:</w:t>
            </w:r>
          </w:p>
          <w:p w14:paraId="28EDABD1" w14:textId="5EF2AF2D"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5.NBT.B.5</w:t>
            </w:r>
            <w:r w:rsidR="005A318A">
              <w:rPr>
                <w:rFonts w:ascii="Lucida Sans" w:eastAsia="Lucida Sans" w:hAnsi="Lucida Sans" w:cs="Lucida Sans"/>
                <w:sz w:val="20"/>
              </w:rPr>
              <w:t>:</w:t>
            </w:r>
            <w:r w:rsidRPr="00344084">
              <w:rPr>
                <w:rFonts w:ascii="Lucida Sans" w:eastAsia="Lucida Sans" w:hAnsi="Lucida Sans" w:cs="Lucida Sans"/>
                <w:sz w:val="20"/>
              </w:rPr>
              <w:t xml:space="preserve"> Fluently multiply multi-digit whole numbers using the standard algorithm.</w:t>
            </w:r>
          </w:p>
          <w:p w14:paraId="40E53197" w14:textId="77777777" w:rsidR="00456234" w:rsidRPr="00344084" w:rsidRDefault="00456234">
            <w:pPr>
              <w:widowControl w:val="0"/>
              <w:spacing w:line="240" w:lineRule="auto"/>
              <w:rPr>
                <w:rFonts w:ascii="Lucida Sans" w:eastAsia="Lucida Sans" w:hAnsi="Lucida Sans" w:cs="Lucida Sans"/>
                <w:sz w:val="20"/>
              </w:rPr>
            </w:pPr>
          </w:p>
          <w:p w14:paraId="33AC3E54"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**removed lesson aligned to 5.NBT.A.2</w:t>
            </w:r>
          </w:p>
        </w:tc>
      </w:tr>
      <w:tr w:rsidR="00456234" w:rsidRPr="00344084" w14:paraId="638A4BE4" w14:textId="77777777" w:rsidTr="003C30AC">
        <w:trPr>
          <w:trHeight w:val="420"/>
        </w:trPr>
        <w:tc>
          <w:tcPr>
            <w:tcW w:w="2880" w:type="dxa"/>
            <w:shd w:val="clear" w:color="auto" w:fill="E2EFD9" w:themeFill="accent6" w:themeFillTint="33"/>
            <w:tcMar>
              <w:top w:w="100" w:type="dxa"/>
              <w:left w:w="100" w:type="dxa"/>
              <w:bottom w:w="100" w:type="dxa"/>
              <w:right w:w="100" w:type="dxa"/>
            </w:tcMar>
          </w:tcPr>
          <w:p w14:paraId="38738D4D" w14:textId="77777777" w:rsidR="00456234" w:rsidRPr="00344084" w:rsidRDefault="009F2A2B">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5786EF09" w14:textId="77777777" w:rsidR="003C30AC"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u w:val="single"/>
              </w:rPr>
              <w:t>Primary in this topic:</w:t>
            </w:r>
            <w:r w:rsidRPr="00344084">
              <w:rPr>
                <w:rFonts w:ascii="Lucida Sans" w:eastAsia="Lucida Sans" w:hAnsi="Lucida Sans" w:cs="Lucida Sans"/>
                <w:sz w:val="20"/>
              </w:rPr>
              <w:t xml:space="preserve"> </w:t>
            </w:r>
          </w:p>
          <w:p w14:paraId="440088BB" w14:textId="68CC69BB"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Procedural</w:t>
            </w:r>
            <w:r w:rsidR="00B37BC6">
              <w:rPr>
                <w:rFonts w:ascii="Lucida Sans" w:eastAsia="Lucida Sans" w:hAnsi="Lucida Sans" w:cs="Lucida Sans"/>
                <w:sz w:val="20"/>
              </w:rPr>
              <w:t xml:space="preserve"> Skill and</w:t>
            </w:r>
            <w:r w:rsidR="003C30AC">
              <w:rPr>
                <w:rFonts w:ascii="Lucida Sans" w:eastAsia="Lucida Sans" w:hAnsi="Lucida Sans" w:cs="Lucida Sans"/>
                <w:sz w:val="20"/>
              </w:rPr>
              <w:t xml:space="preserve"> Fluency</w:t>
            </w:r>
          </w:p>
        </w:tc>
      </w:tr>
      <w:tr w:rsidR="00456234" w:rsidRPr="00344084" w14:paraId="5F67D6A4" w14:textId="77777777" w:rsidTr="003C30AC">
        <w:trPr>
          <w:trHeight w:val="420"/>
        </w:trPr>
        <w:tc>
          <w:tcPr>
            <w:tcW w:w="2880" w:type="dxa"/>
            <w:shd w:val="clear" w:color="auto" w:fill="C5E0B3" w:themeFill="accent6" w:themeFillTint="66"/>
            <w:tcMar>
              <w:top w:w="100" w:type="dxa"/>
              <w:left w:w="100" w:type="dxa"/>
              <w:bottom w:w="100" w:type="dxa"/>
              <w:right w:w="100" w:type="dxa"/>
            </w:tcMar>
          </w:tcPr>
          <w:p w14:paraId="4B8E617D" w14:textId="77777777" w:rsidR="00456234" w:rsidRPr="00344084" w:rsidRDefault="009F2A2B">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73F8D9B6" w14:textId="4D2D6656"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At Grade 5, students fluently compute products of whole numbers using the standard algorithm. Underlying this algorithm are the properties of operations and the base-ten system.</w:t>
            </w:r>
          </w:p>
          <w:p w14:paraId="758A8D9E" w14:textId="1FF2E9A6" w:rsidR="00EC6054" w:rsidRPr="00344084" w:rsidRDefault="00EC6054">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(See p. 18 in the NBT Progressions</w:t>
            </w:r>
            <w:r w:rsidR="005A318A">
              <w:rPr>
                <w:rFonts w:ascii="Lucida Sans" w:eastAsia="Lucida Sans" w:hAnsi="Lucida Sans" w:cs="Lucida Sans"/>
                <w:sz w:val="20"/>
              </w:rPr>
              <w:t>.</w:t>
            </w:r>
            <w:r w:rsidRPr="00344084">
              <w:rPr>
                <w:rFonts w:ascii="Lucida Sans" w:eastAsia="Lucida Sans" w:hAnsi="Lucida Sans" w:cs="Lucida Sans"/>
                <w:sz w:val="20"/>
              </w:rPr>
              <w:t>)</w:t>
            </w:r>
          </w:p>
        </w:tc>
      </w:tr>
      <w:tr w:rsidR="00456234" w:rsidRPr="00344084" w14:paraId="46592533" w14:textId="77777777" w:rsidTr="003C30AC">
        <w:trPr>
          <w:trHeight w:val="303"/>
        </w:trPr>
        <w:tc>
          <w:tcPr>
            <w:tcW w:w="2880" w:type="dxa"/>
            <w:shd w:val="clear" w:color="auto" w:fill="E2EFD9" w:themeFill="accent6" w:themeFillTint="33"/>
            <w:tcMar>
              <w:top w:w="100" w:type="dxa"/>
              <w:left w:w="100" w:type="dxa"/>
              <w:bottom w:w="100" w:type="dxa"/>
              <w:right w:w="100" w:type="dxa"/>
            </w:tcMar>
          </w:tcPr>
          <w:p w14:paraId="2DA22F51" w14:textId="503986A4" w:rsidR="00456234" w:rsidRPr="00344084" w:rsidRDefault="00620D84">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41FDF2D1" w14:textId="16DB4BD9" w:rsidR="00CD3A6F"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What are the standard procedures for finding products of multi-digit numbers?</w:t>
            </w:r>
          </w:p>
        </w:tc>
      </w:tr>
    </w:tbl>
    <w:p w14:paraId="1D2A0C5E" w14:textId="2C3134FA" w:rsidR="00CD3A6F" w:rsidRDefault="00CD3A6F" w:rsidP="00915E00"/>
    <w:p w14:paraId="76CA3362" w14:textId="77777777" w:rsidR="00CD3A6F" w:rsidRDefault="00CD3A6F">
      <w:r>
        <w:br w:type="page"/>
      </w:r>
    </w:p>
    <w:p w14:paraId="604E0561" w14:textId="77777777" w:rsidR="00915E00" w:rsidRDefault="00915E00" w:rsidP="00915E00"/>
    <w:p w14:paraId="1045287E" w14:textId="77777777" w:rsidR="00915E00" w:rsidRDefault="00915E00" w:rsidP="00915E00">
      <w:r>
        <w:rPr>
          <w:noProof/>
          <w:lang w:val="en-US"/>
        </w:rPr>
        <w:drawing>
          <wp:anchor distT="0" distB="0" distL="114300" distR="114300" simplePos="0" relativeHeight="251646976" behindDoc="0" locked="0" layoutInCell="1" allowOverlap="1" wp14:anchorId="526DD2D4" wp14:editId="5A3DDEE3">
            <wp:simplePos x="0" y="0"/>
            <wp:positionH relativeFrom="column">
              <wp:posOffset>1270</wp:posOffset>
            </wp:positionH>
            <wp:positionV relativeFrom="paragraph">
              <wp:posOffset>63500</wp:posOffset>
            </wp:positionV>
            <wp:extent cx="341630" cy="423545"/>
            <wp:effectExtent l="0" t="0" r="1270" b="0"/>
            <wp:wrapSquare wrapText="bothSides"/>
            <wp:docPr id="21" name="Picture 21"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9BDAA" w14:textId="129C9C6F" w:rsidR="00344084" w:rsidRPr="00915E00" w:rsidRDefault="00915E00" w:rsidP="00915E00">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16E05233" w14:textId="77777777" w:rsidTr="003C30AC">
        <w:trPr>
          <w:trHeight w:val="132"/>
        </w:trPr>
        <w:tc>
          <w:tcPr>
            <w:tcW w:w="2880" w:type="dxa"/>
            <w:shd w:val="clear" w:color="auto" w:fill="A6A6A6" w:themeFill="background1" w:themeFillShade="A6"/>
            <w:tcMar>
              <w:top w:w="100" w:type="dxa"/>
              <w:left w:w="100" w:type="dxa"/>
              <w:bottom w:w="100" w:type="dxa"/>
              <w:right w:w="100" w:type="dxa"/>
            </w:tcMar>
          </w:tcPr>
          <w:p w14:paraId="64F4F73B" w14:textId="30865392"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Task</w:t>
            </w:r>
          </w:p>
        </w:tc>
        <w:tc>
          <w:tcPr>
            <w:tcW w:w="11520" w:type="dxa"/>
            <w:shd w:val="clear" w:color="auto" w:fill="A6A6A6" w:themeFill="background1" w:themeFillShade="A6"/>
            <w:tcMar>
              <w:top w:w="100" w:type="dxa"/>
              <w:left w:w="100" w:type="dxa"/>
              <w:bottom w:w="100" w:type="dxa"/>
              <w:right w:w="100" w:type="dxa"/>
            </w:tcMar>
          </w:tcPr>
          <w:p w14:paraId="24BD8D3E" w14:textId="77777777" w:rsidR="00456234" w:rsidRPr="00344084" w:rsidRDefault="009F2A2B">
            <w:pPr>
              <w:widowControl w:val="0"/>
              <w:spacing w:line="240" w:lineRule="auto"/>
              <w:rPr>
                <w:rFonts w:ascii="Lucida Sans" w:eastAsia="Lucida Sans" w:hAnsi="Lucida Sans" w:cs="Lucida Sans"/>
                <w:b/>
              </w:rPr>
            </w:pPr>
            <w:r w:rsidRPr="00344084">
              <w:rPr>
                <w:rFonts w:ascii="Lucida Sans" w:eastAsia="Lucida Sans" w:hAnsi="Lucida Sans" w:cs="Lucida Sans"/>
                <w:b/>
              </w:rPr>
              <w:t>Explanation</w:t>
            </w:r>
          </w:p>
        </w:tc>
      </w:tr>
      <w:tr w:rsidR="00456234" w:rsidRPr="00344084" w14:paraId="75BC0834" w14:textId="77777777" w:rsidTr="003C30AC">
        <w:trPr>
          <w:trHeight w:val="420"/>
        </w:trPr>
        <w:tc>
          <w:tcPr>
            <w:tcW w:w="2880" w:type="dxa"/>
            <w:shd w:val="clear" w:color="auto" w:fill="C5E0B3" w:themeFill="accent6" w:themeFillTint="66"/>
            <w:tcMar>
              <w:top w:w="100" w:type="dxa"/>
              <w:left w:w="100" w:type="dxa"/>
              <w:bottom w:w="100" w:type="dxa"/>
              <w:right w:w="100" w:type="dxa"/>
            </w:tcMar>
          </w:tcPr>
          <w:p w14:paraId="36BE3DBA" w14:textId="2239CBA5" w:rsidR="00456234" w:rsidRPr="005A318A" w:rsidRDefault="009F2A2B" w:rsidP="00B93C77">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3-3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 </w:t>
            </w:r>
          </w:p>
        </w:tc>
        <w:tc>
          <w:tcPr>
            <w:tcW w:w="11520" w:type="dxa"/>
            <w:shd w:val="clear" w:color="auto" w:fill="C5E0B3" w:themeFill="accent6" w:themeFillTint="66"/>
            <w:tcMar>
              <w:top w:w="100" w:type="dxa"/>
              <w:left w:w="100" w:type="dxa"/>
              <w:bottom w:w="100" w:type="dxa"/>
              <w:right w:w="100" w:type="dxa"/>
            </w:tcMar>
          </w:tcPr>
          <w:p w14:paraId="3B52E22F" w14:textId="61BBCD7A"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Focuses on bridging students</w:t>
            </w:r>
            <w:r w:rsidR="005A318A">
              <w:rPr>
                <w:rFonts w:ascii="Lucida Sans" w:eastAsia="Lucida Sans" w:hAnsi="Lucida Sans" w:cs="Lucida Sans"/>
                <w:sz w:val="20"/>
              </w:rPr>
              <w:t>’</w:t>
            </w:r>
            <w:r w:rsidRPr="00344084">
              <w:rPr>
                <w:rFonts w:ascii="Lucida Sans" w:eastAsia="Lucida Sans" w:hAnsi="Lucida Sans" w:cs="Lucida Sans"/>
                <w:sz w:val="20"/>
              </w:rPr>
              <w:t xml:space="preserve"> understanding of grade</w:t>
            </w:r>
            <w:r w:rsidR="005A318A">
              <w:rPr>
                <w:rFonts w:ascii="Lucida Sans" w:eastAsia="Lucida Sans" w:hAnsi="Lucida Sans" w:cs="Lucida Sans"/>
                <w:sz w:val="20"/>
              </w:rPr>
              <w:t xml:space="preserve"> 4</w:t>
            </w:r>
            <w:r w:rsidRPr="00344084">
              <w:rPr>
                <w:rFonts w:ascii="Lucida Sans" w:eastAsia="Lucida Sans" w:hAnsi="Lucida Sans" w:cs="Lucida Sans"/>
                <w:sz w:val="20"/>
              </w:rPr>
              <w:t xml:space="preserve"> multiplication strategies (4.NBT.B.5) to the standard algorithm.</w:t>
            </w:r>
          </w:p>
        </w:tc>
      </w:tr>
      <w:tr w:rsidR="00456234" w:rsidRPr="00344084" w14:paraId="2DDA9F0E" w14:textId="77777777" w:rsidTr="003C30AC">
        <w:trPr>
          <w:trHeight w:val="420"/>
        </w:trPr>
        <w:tc>
          <w:tcPr>
            <w:tcW w:w="2880" w:type="dxa"/>
            <w:shd w:val="clear" w:color="auto" w:fill="E2EFD9" w:themeFill="accent6" w:themeFillTint="33"/>
            <w:tcMar>
              <w:top w:w="100" w:type="dxa"/>
              <w:left w:w="100" w:type="dxa"/>
              <w:bottom w:w="100" w:type="dxa"/>
              <w:right w:w="100" w:type="dxa"/>
            </w:tcMar>
          </w:tcPr>
          <w:p w14:paraId="499398A5" w14:textId="77777777" w:rsidR="00456234" w:rsidRPr="006002B6" w:rsidRDefault="004A3BCC">
            <w:pPr>
              <w:widowControl w:val="0"/>
              <w:spacing w:line="240" w:lineRule="auto"/>
              <w:rPr>
                <w:rFonts w:ascii="Lucida Sans" w:eastAsia="Lucida Sans" w:hAnsi="Lucida Sans" w:cs="Lucida Sans"/>
                <w:b/>
                <w:sz w:val="20"/>
              </w:rPr>
            </w:pPr>
            <w:hyperlink r:id="rId13">
              <w:r w:rsidR="009F2A2B" w:rsidRPr="006002B6">
                <w:rPr>
                  <w:rFonts w:ascii="Lucida Sans" w:eastAsia="Lucida Sans" w:hAnsi="Lucida Sans" w:cs="Lucida Sans"/>
                  <w:b/>
                  <w:color w:val="1155CC"/>
                  <w:sz w:val="20"/>
                  <w:u w:val="single"/>
                </w:rPr>
                <w:t>Elmer’s Multiplication Error</w:t>
              </w:r>
            </w:hyperlink>
          </w:p>
        </w:tc>
        <w:tc>
          <w:tcPr>
            <w:tcW w:w="11520" w:type="dxa"/>
            <w:shd w:val="clear" w:color="auto" w:fill="E2EFD9" w:themeFill="accent6" w:themeFillTint="33"/>
            <w:tcMar>
              <w:top w:w="100" w:type="dxa"/>
              <w:left w:w="100" w:type="dxa"/>
              <w:bottom w:w="100" w:type="dxa"/>
              <w:right w:w="100" w:type="dxa"/>
            </w:tcMar>
          </w:tcPr>
          <w:p w14:paraId="3E53BF31" w14:textId="7F3E3EEF"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Focuses on solidifying students</w:t>
            </w:r>
            <w:r w:rsidR="005A318A">
              <w:rPr>
                <w:rFonts w:ascii="Lucida Sans" w:eastAsia="Lucida Sans" w:hAnsi="Lucida Sans" w:cs="Lucida Sans"/>
                <w:sz w:val="20"/>
              </w:rPr>
              <w:t>’</w:t>
            </w:r>
            <w:r w:rsidRPr="00344084">
              <w:rPr>
                <w:rFonts w:ascii="Lucida Sans" w:eastAsia="Lucida Sans" w:hAnsi="Lucida Sans" w:cs="Lucida Sans"/>
                <w:sz w:val="20"/>
              </w:rPr>
              <w:t xml:space="preserve"> understanding of the standard algorithm through error analysis.</w:t>
            </w:r>
          </w:p>
        </w:tc>
      </w:tr>
    </w:tbl>
    <w:p w14:paraId="7A241837" w14:textId="46222B44" w:rsidR="00915E00" w:rsidRDefault="00915E00" w:rsidP="00915E00"/>
    <w:p w14:paraId="42EB3B73" w14:textId="77777777" w:rsidR="00915E00" w:rsidRDefault="00915E00" w:rsidP="00915E00">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648000" behindDoc="0" locked="0" layoutInCell="1" allowOverlap="1" wp14:anchorId="2636F5A9" wp14:editId="257B0D1E">
                <wp:simplePos x="0" y="0"/>
                <wp:positionH relativeFrom="column">
                  <wp:posOffset>19050</wp:posOffset>
                </wp:positionH>
                <wp:positionV relativeFrom="paragraph">
                  <wp:posOffset>78105</wp:posOffset>
                </wp:positionV>
                <wp:extent cx="504825" cy="414020"/>
                <wp:effectExtent l="38100" t="19050" r="28575" b="43180"/>
                <wp:wrapSquare wrapText="bothSides"/>
                <wp:docPr id="22" name="5-Point Star 22"/>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6499B0" id="5-Point Star 22" o:spid="_x0000_s1026" style="position:absolute;margin-left:1.5pt;margin-top:6.15pt;width:39.75pt;height:3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P08iZi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3714B746" w14:textId="34C52A98" w:rsidR="00456234" w:rsidRPr="005A318A" w:rsidRDefault="00915E00" w:rsidP="005A318A">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6"/>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616A94E1" w14:textId="77777777" w:rsidTr="003C30AC">
        <w:tc>
          <w:tcPr>
            <w:tcW w:w="7200" w:type="dxa"/>
            <w:shd w:val="clear" w:color="auto" w:fill="A6A6A6" w:themeFill="background1" w:themeFillShade="A6"/>
            <w:tcMar>
              <w:top w:w="100" w:type="dxa"/>
              <w:left w:w="100" w:type="dxa"/>
              <w:bottom w:w="100" w:type="dxa"/>
              <w:right w:w="100" w:type="dxa"/>
            </w:tcMar>
          </w:tcPr>
          <w:p w14:paraId="30C7D471" w14:textId="77105F7E"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Rule</w:t>
            </w:r>
            <w:r w:rsidR="009F2A2B" w:rsidRPr="00344084">
              <w:rPr>
                <w:rFonts w:ascii="Lucida Sans" w:eastAsia="Lucida Sans" w:hAnsi="Lucida Sans" w:cs="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7D2DCEFC" w14:textId="3C8FC6CA"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Why?</w:t>
            </w:r>
          </w:p>
        </w:tc>
      </w:tr>
      <w:tr w:rsidR="00456234" w:rsidRPr="00344084" w14:paraId="44CCB2F4" w14:textId="77777777" w:rsidTr="003C30AC">
        <w:tc>
          <w:tcPr>
            <w:tcW w:w="7200" w:type="dxa"/>
            <w:shd w:val="clear" w:color="auto" w:fill="C5E0B3" w:themeFill="accent6" w:themeFillTint="66"/>
            <w:tcMar>
              <w:top w:w="100" w:type="dxa"/>
              <w:left w:w="100" w:type="dxa"/>
              <w:bottom w:w="100" w:type="dxa"/>
              <w:right w:w="100" w:type="dxa"/>
            </w:tcMar>
          </w:tcPr>
          <w:p w14:paraId="50DE54FA" w14:textId="455FE4B9"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Move lesson 3-1 to beginning of Topic 4</w:t>
            </w:r>
            <w:r w:rsidR="005A318A">
              <w:rPr>
                <w:rFonts w:ascii="Lucida Sans" w:eastAsia="Lucida Sans" w:hAnsi="Lucida Sans" w:cs="Lucida Sans"/>
                <w:sz w:val="20"/>
              </w:rPr>
              <w:t>.</w:t>
            </w:r>
          </w:p>
        </w:tc>
        <w:tc>
          <w:tcPr>
            <w:tcW w:w="7200" w:type="dxa"/>
            <w:shd w:val="clear" w:color="auto" w:fill="C5E0B3" w:themeFill="accent6" w:themeFillTint="66"/>
            <w:tcMar>
              <w:top w:w="100" w:type="dxa"/>
              <w:left w:w="100" w:type="dxa"/>
              <w:bottom w:w="100" w:type="dxa"/>
              <w:right w:w="100" w:type="dxa"/>
            </w:tcMar>
          </w:tcPr>
          <w:p w14:paraId="7C6EE178" w14:textId="2BE64064" w:rsidR="00456234" w:rsidRPr="00344084" w:rsidRDefault="009F2A2B" w:rsidP="00B93C77">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 xml:space="preserve">5.NBT.A.2 is more </w:t>
            </w:r>
            <w:r w:rsidR="00B93C77">
              <w:rPr>
                <w:rFonts w:ascii="Lucida Sans" w:eastAsia="Lucida Sans" w:hAnsi="Lucida Sans" w:cs="Lucida Sans"/>
                <w:sz w:val="20"/>
              </w:rPr>
              <w:t>coherently</w:t>
            </w:r>
            <w:r w:rsidRPr="00344084">
              <w:rPr>
                <w:rFonts w:ascii="Lucida Sans" w:eastAsia="Lucida Sans" w:hAnsi="Lucida Sans" w:cs="Lucida Sans"/>
                <w:sz w:val="20"/>
              </w:rPr>
              <w:t xml:space="preserve"> connected to Topic 4</w:t>
            </w:r>
            <w:r w:rsidR="005A318A">
              <w:rPr>
                <w:rFonts w:ascii="Lucida Sans" w:eastAsia="Lucida Sans" w:hAnsi="Lucida Sans" w:cs="Lucida Sans"/>
                <w:sz w:val="20"/>
              </w:rPr>
              <w:t>.</w:t>
            </w:r>
          </w:p>
        </w:tc>
      </w:tr>
      <w:tr w:rsidR="00456234" w:rsidRPr="00344084" w14:paraId="6BB631A8" w14:textId="77777777" w:rsidTr="003C30AC">
        <w:tc>
          <w:tcPr>
            <w:tcW w:w="7200" w:type="dxa"/>
            <w:shd w:val="clear" w:color="auto" w:fill="E2EFD9" w:themeFill="accent6" w:themeFillTint="33"/>
            <w:tcMar>
              <w:top w:w="100" w:type="dxa"/>
              <w:left w:w="100" w:type="dxa"/>
              <w:bottom w:w="100" w:type="dxa"/>
              <w:right w:w="100" w:type="dxa"/>
            </w:tcMar>
          </w:tcPr>
          <w:p w14:paraId="7BFA05F1"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Encourage students to use mental math, to assess the reasonableness of answers, and to round to estimate throughout the lessons in the topic.</w:t>
            </w:r>
          </w:p>
        </w:tc>
        <w:tc>
          <w:tcPr>
            <w:tcW w:w="7200" w:type="dxa"/>
            <w:shd w:val="clear" w:color="auto" w:fill="E2EFD9" w:themeFill="accent6" w:themeFillTint="33"/>
            <w:tcMar>
              <w:top w:w="100" w:type="dxa"/>
              <w:left w:w="100" w:type="dxa"/>
              <w:bottom w:w="100" w:type="dxa"/>
              <w:right w:w="100" w:type="dxa"/>
            </w:tcMar>
          </w:tcPr>
          <w:p w14:paraId="41C2DD72" w14:textId="7CC6B229"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MP1 states that mathematically proficient students check their answers to problems using a different method, and they continually ask themselves, “Does this make sense?”</w:t>
            </w:r>
          </w:p>
        </w:tc>
      </w:tr>
      <w:tr w:rsidR="00456234" w:rsidRPr="00344084" w14:paraId="140C4AC5" w14:textId="77777777" w:rsidTr="003C30AC">
        <w:tc>
          <w:tcPr>
            <w:tcW w:w="7200" w:type="dxa"/>
            <w:shd w:val="clear" w:color="auto" w:fill="C5E0B3" w:themeFill="accent6" w:themeFillTint="66"/>
            <w:tcMar>
              <w:top w:w="100" w:type="dxa"/>
              <w:left w:w="100" w:type="dxa"/>
              <w:bottom w:w="100" w:type="dxa"/>
              <w:right w:w="100" w:type="dxa"/>
            </w:tcMar>
          </w:tcPr>
          <w:p w14:paraId="479BF2AA" w14:textId="6DADBDDC"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Use anchor task from 3-3 to make connections between various multiplication strategies to the standard algorithm.   Use independent practice problems from lessons 3-3 to 3-5 to allow students opportunities for practice.  (See also: fluency supports)</w:t>
            </w:r>
          </w:p>
        </w:tc>
        <w:tc>
          <w:tcPr>
            <w:tcW w:w="7200" w:type="dxa"/>
            <w:shd w:val="clear" w:color="auto" w:fill="C5E0B3" w:themeFill="accent6" w:themeFillTint="66"/>
            <w:tcMar>
              <w:top w:w="100" w:type="dxa"/>
              <w:left w:w="100" w:type="dxa"/>
              <w:bottom w:w="100" w:type="dxa"/>
              <w:right w:w="100" w:type="dxa"/>
            </w:tcMar>
          </w:tcPr>
          <w:p w14:paraId="44B94EAE"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5.NBT.B.5 specifically names being fluent in the standard algorithm.</w:t>
            </w:r>
          </w:p>
        </w:tc>
      </w:tr>
      <w:tr w:rsidR="00456234" w:rsidRPr="00344084" w14:paraId="0237F7BE" w14:textId="77777777" w:rsidTr="003C30AC">
        <w:tc>
          <w:tcPr>
            <w:tcW w:w="7200" w:type="dxa"/>
            <w:shd w:val="clear" w:color="auto" w:fill="E2EFD9" w:themeFill="accent6" w:themeFillTint="33"/>
            <w:tcMar>
              <w:top w:w="100" w:type="dxa"/>
              <w:left w:w="100" w:type="dxa"/>
              <w:bottom w:w="100" w:type="dxa"/>
              <w:right w:w="100" w:type="dxa"/>
            </w:tcMar>
          </w:tcPr>
          <w:p w14:paraId="369D2E13" w14:textId="32985999"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 xml:space="preserve">Throughout the </w:t>
            </w:r>
            <w:r w:rsidR="005A318A">
              <w:rPr>
                <w:rFonts w:ascii="Lucida Sans" w:eastAsia="Lucida Sans" w:hAnsi="Lucida Sans" w:cs="Lucida Sans"/>
                <w:sz w:val="20"/>
              </w:rPr>
              <w:t>t</w:t>
            </w:r>
            <w:r w:rsidRPr="00344084">
              <w:rPr>
                <w:rFonts w:ascii="Lucida Sans" w:eastAsia="Lucida Sans" w:hAnsi="Lucida Sans" w:cs="Lucida Sans"/>
                <w:sz w:val="20"/>
              </w:rPr>
              <w:t>opic, teachers should consistently have students connect their previous understandings of multiplication and the strategies they used in grade</w:t>
            </w:r>
            <w:r w:rsidR="005A318A">
              <w:rPr>
                <w:rFonts w:ascii="Lucida Sans" w:eastAsia="Lucida Sans" w:hAnsi="Lucida Sans" w:cs="Lucida Sans"/>
                <w:sz w:val="20"/>
              </w:rPr>
              <w:t xml:space="preserve"> 4</w:t>
            </w:r>
            <w:r w:rsidRPr="00344084">
              <w:rPr>
                <w:rFonts w:ascii="Lucida Sans" w:eastAsia="Lucida Sans" w:hAnsi="Lucida Sans" w:cs="Lucida Sans"/>
                <w:sz w:val="20"/>
              </w:rPr>
              <w:t xml:space="preserve"> (4.NBT.B.5) to the standard algorithm.</w:t>
            </w:r>
          </w:p>
        </w:tc>
        <w:tc>
          <w:tcPr>
            <w:tcW w:w="7200" w:type="dxa"/>
            <w:shd w:val="clear" w:color="auto" w:fill="E2EFD9" w:themeFill="accent6" w:themeFillTint="33"/>
            <w:tcMar>
              <w:top w:w="100" w:type="dxa"/>
              <w:left w:w="100" w:type="dxa"/>
              <w:bottom w:w="100" w:type="dxa"/>
              <w:right w:w="100" w:type="dxa"/>
            </w:tcMar>
          </w:tcPr>
          <w:p w14:paraId="46FD65D2" w14:textId="74AB612A"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The coherence map shows a direct connection from 4.NBT.B.5 and 5.NBT.B.5</w:t>
            </w:r>
            <w:r w:rsidR="005A318A">
              <w:rPr>
                <w:rFonts w:ascii="Lucida Sans" w:eastAsia="Lucida Sans" w:hAnsi="Lucida Sans" w:cs="Lucida Sans"/>
                <w:sz w:val="20"/>
              </w:rPr>
              <w:t>.</w:t>
            </w:r>
          </w:p>
        </w:tc>
      </w:tr>
      <w:tr w:rsidR="00456234" w:rsidRPr="00344084" w14:paraId="4E9A8B6D" w14:textId="77777777" w:rsidTr="003C30AC">
        <w:tc>
          <w:tcPr>
            <w:tcW w:w="7200" w:type="dxa"/>
            <w:shd w:val="clear" w:color="auto" w:fill="C5E0B3" w:themeFill="accent6" w:themeFillTint="66"/>
            <w:tcMar>
              <w:top w:w="100" w:type="dxa"/>
              <w:left w:w="100" w:type="dxa"/>
              <w:bottom w:w="100" w:type="dxa"/>
              <w:right w:w="100" w:type="dxa"/>
            </w:tcMar>
          </w:tcPr>
          <w:p w14:paraId="3827EE52" w14:textId="777777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 xml:space="preserve">De-emphasize lessons and problems that require multiplication in context. </w:t>
            </w:r>
          </w:p>
        </w:tc>
        <w:tc>
          <w:tcPr>
            <w:tcW w:w="7200" w:type="dxa"/>
            <w:shd w:val="clear" w:color="auto" w:fill="C5E0B3" w:themeFill="accent6" w:themeFillTint="66"/>
            <w:tcMar>
              <w:top w:w="100" w:type="dxa"/>
              <w:left w:w="100" w:type="dxa"/>
              <w:bottom w:w="100" w:type="dxa"/>
              <w:right w:w="100" w:type="dxa"/>
            </w:tcMar>
          </w:tcPr>
          <w:p w14:paraId="6EEE7F67" w14:textId="2A1C8677" w:rsidR="00456234" w:rsidRPr="00344084" w:rsidRDefault="009F2A2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Application is not required by 5.NBT.B.5</w:t>
            </w:r>
            <w:r w:rsidR="005A318A">
              <w:rPr>
                <w:rFonts w:ascii="Lucida Sans" w:eastAsia="Lucida Sans" w:hAnsi="Lucida Sans" w:cs="Lucida Sans"/>
                <w:sz w:val="20"/>
              </w:rPr>
              <w:t>.</w:t>
            </w:r>
          </w:p>
        </w:tc>
      </w:tr>
    </w:tbl>
    <w:p w14:paraId="0D7C368F" w14:textId="31533D4D" w:rsidR="007D06DC" w:rsidRDefault="007D06DC">
      <w:pPr>
        <w:rPr>
          <w:rFonts w:ascii="Lucida Sans" w:eastAsia="Lucida Sans" w:hAnsi="Lucida Sans" w:cs="Lucida Sans"/>
          <w:b/>
        </w:rPr>
      </w:pPr>
    </w:p>
    <w:p w14:paraId="61637B47" w14:textId="77777777" w:rsidR="007D06DC" w:rsidRDefault="007D06DC">
      <w:pPr>
        <w:rPr>
          <w:rFonts w:ascii="Lucida Sans" w:eastAsia="Lucida Sans" w:hAnsi="Lucida Sans" w:cs="Lucida Sans"/>
          <w:b/>
        </w:rPr>
      </w:pPr>
      <w:r>
        <w:rPr>
          <w:rFonts w:ascii="Lucida Sans" w:eastAsia="Lucida Sans" w:hAnsi="Lucida Sans" w:cs="Lucida Sans"/>
          <w:b/>
        </w:rPr>
        <w:br w:type="page"/>
      </w:r>
    </w:p>
    <w:p w14:paraId="734B784E" w14:textId="77777777" w:rsidR="00456234" w:rsidRDefault="00456234">
      <w:pPr>
        <w:rPr>
          <w:rFonts w:ascii="Lucida Sans" w:eastAsia="Lucida Sans" w:hAnsi="Lucida Sans" w:cs="Lucida Sans"/>
          <w:b/>
        </w:rPr>
      </w:pPr>
    </w:p>
    <w:p w14:paraId="4EF02D65" w14:textId="77777777" w:rsidR="00E11E60" w:rsidRDefault="00E11E60">
      <w:pPr>
        <w:rPr>
          <w:rFonts w:ascii="Lucida Sans" w:eastAsia="Lucida Sans" w:hAnsi="Lucida Sans" w:cs="Lucida Sans"/>
          <w:b/>
        </w:rPr>
      </w:pPr>
    </w:p>
    <w:p w14:paraId="24C24E4E" w14:textId="77777777" w:rsidR="004B0248" w:rsidRDefault="004B0248" w:rsidP="004B0248">
      <w:r>
        <w:rPr>
          <w:noProof/>
          <w:lang w:val="en-US"/>
        </w:rPr>
        <w:drawing>
          <wp:anchor distT="0" distB="0" distL="114300" distR="114300" simplePos="0" relativeHeight="251649024" behindDoc="0" locked="0" layoutInCell="1" allowOverlap="1" wp14:anchorId="7845F049" wp14:editId="3532B202">
            <wp:simplePos x="0" y="0"/>
            <wp:positionH relativeFrom="column">
              <wp:posOffset>20320</wp:posOffset>
            </wp:positionH>
            <wp:positionV relativeFrom="paragraph">
              <wp:posOffset>60325</wp:posOffset>
            </wp:positionV>
            <wp:extent cx="438912" cy="118872"/>
            <wp:effectExtent l="140970" t="0" r="102235" b="0"/>
            <wp:wrapSquare wrapText="bothSides"/>
            <wp:docPr id="24" name="Picture 24"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C4468" w14:textId="4D42C81F" w:rsidR="004B0248" w:rsidRPr="004236CE" w:rsidRDefault="004B0248" w:rsidP="004B0248">
      <w:pPr>
        <w:rPr>
          <w:color w:val="3A8A4F"/>
        </w:rPr>
      </w:pPr>
      <w:r w:rsidRPr="004236CE">
        <w:rPr>
          <w:rFonts w:ascii="Lucida Sans" w:eastAsia="Lucida Sans" w:hAnsi="Lucida Sans" w:cs="Lucida Sans"/>
          <w:color w:val="3A8A4F"/>
          <w:sz w:val="30"/>
          <w:szCs w:val="30"/>
        </w:rPr>
        <w:t>Assessment Guidance, Topic 3</w:t>
      </w:r>
    </w:p>
    <w:tbl>
      <w:tblPr>
        <w:tblStyle w:val="a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27AE6C58" w14:textId="77777777" w:rsidTr="007D06DC">
        <w:trPr>
          <w:trHeight w:val="420"/>
        </w:trPr>
        <w:tc>
          <w:tcPr>
            <w:tcW w:w="7200" w:type="dxa"/>
            <w:shd w:val="clear" w:color="auto" w:fill="D9D9D9" w:themeFill="background1" w:themeFillShade="D9"/>
            <w:tcMar>
              <w:top w:w="100" w:type="dxa"/>
              <w:left w:w="100" w:type="dxa"/>
              <w:bottom w:w="100" w:type="dxa"/>
              <w:right w:w="100" w:type="dxa"/>
            </w:tcMar>
          </w:tcPr>
          <w:p w14:paraId="1B912CFD" w14:textId="4AC477E9" w:rsidR="00456234" w:rsidRPr="00052174" w:rsidRDefault="009F2A2B">
            <w:pPr>
              <w:widowControl w:val="0"/>
              <w:spacing w:line="240" w:lineRule="auto"/>
              <w:rPr>
                <w:rFonts w:ascii="Lucida Sans" w:eastAsia="Lucida Sans" w:hAnsi="Lucida Sans" w:cs="Lucida Sans"/>
                <w:sz w:val="20"/>
              </w:rPr>
            </w:pPr>
            <w:r w:rsidRPr="00052174">
              <w:rPr>
                <w:rFonts w:ascii="Lucida Sans" w:eastAsia="Lucida Sans" w:hAnsi="Lucida Sans" w:cs="Lucida Sans"/>
                <w:sz w:val="20"/>
              </w:rPr>
              <w:t xml:space="preserve">Replace textbook assessment with </w:t>
            </w:r>
            <w:hyperlink r:id="rId14">
              <w:r w:rsidRPr="00052174">
                <w:rPr>
                  <w:rFonts w:ascii="Lucida Sans" w:eastAsia="Lucida Sans" w:hAnsi="Lucida Sans" w:cs="Lucida Sans"/>
                  <w:color w:val="1155CC"/>
                  <w:sz w:val="20"/>
                  <w:u w:val="single"/>
                </w:rPr>
                <w:t>Multi-Digit Multiplication Using the Standard Algorithm</w:t>
              </w:r>
            </w:hyperlink>
            <w:r w:rsidRPr="00052174">
              <w:rPr>
                <w:rFonts w:ascii="Lucida Sans" w:eastAsia="Lucida Sans" w:hAnsi="Lucida Sans" w:cs="Lucida Sans"/>
                <w:sz w:val="20"/>
              </w:rPr>
              <w:t>.</w:t>
            </w:r>
          </w:p>
        </w:tc>
        <w:tc>
          <w:tcPr>
            <w:tcW w:w="7200" w:type="dxa"/>
            <w:shd w:val="clear" w:color="auto" w:fill="D9D9D9" w:themeFill="background1" w:themeFillShade="D9"/>
            <w:tcMar>
              <w:top w:w="100" w:type="dxa"/>
              <w:left w:w="100" w:type="dxa"/>
              <w:bottom w:w="100" w:type="dxa"/>
              <w:right w:w="100" w:type="dxa"/>
            </w:tcMar>
          </w:tcPr>
          <w:p w14:paraId="2B77A2D4" w14:textId="5D008834" w:rsidR="00456234" w:rsidRPr="00052174" w:rsidRDefault="009F2A2B" w:rsidP="00052174">
            <w:pPr>
              <w:widowControl w:val="0"/>
              <w:spacing w:line="240" w:lineRule="auto"/>
              <w:rPr>
                <w:rFonts w:ascii="Lucida Sans" w:eastAsia="Lucida Sans" w:hAnsi="Lucida Sans" w:cs="Lucida Sans"/>
                <w:sz w:val="20"/>
              </w:rPr>
            </w:pPr>
            <w:r w:rsidRPr="00052174">
              <w:rPr>
                <w:rFonts w:ascii="Lucida Sans" w:eastAsia="Lucida Sans" w:hAnsi="Lucida Sans" w:cs="Lucida Sans"/>
                <w:sz w:val="20"/>
              </w:rPr>
              <w:t>Nine of the 12 questions on the textbook assessm</w:t>
            </w:r>
            <w:r w:rsidR="00052174">
              <w:rPr>
                <w:rFonts w:ascii="Lucida Sans" w:eastAsia="Lucida Sans" w:hAnsi="Lucida Sans" w:cs="Lucida Sans"/>
                <w:sz w:val="20"/>
              </w:rPr>
              <w:t xml:space="preserve">ent are </w:t>
            </w:r>
            <w:r w:rsidR="005A318A">
              <w:rPr>
                <w:rFonts w:ascii="Lucida Sans" w:eastAsia="Lucida Sans" w:hAnsi="Lucida Sans" w:cs="Lucida Sans"/>
                <w:sz w:val="20"/>
              </w:rPr>
              <w:t>A</w:t>
            </w:r>
            <w:r w:rsidRPr="00052174">
              <w:rPr>
                <w:rFonts w:ascii="Lucida Sans" w:eastAsia="Lucida Sans" w:hAnsi="Lucida Sans" w:cs="Lucida Sans"/>
                <w:sz w:val="20"/>
              </w:rPr>
              <w:t xml:space="preserve">pplication questions; 5.NBT.B.5 </w:t>
            </w:r>
            <w:r w:rsidR="00915E00" w:rsidRPr="00052174">
              <w:rPr>
                <w:rFonts w:ascii="Lucida Sans" w:eastAsia="Lucida Sans" w:hAnsi="Lucida Sans" w:cs="Lucida Sans"/>
                <w:sz w:val="20"/>
              </w:rPr>
              <w:t xml:space="preserve">is a </w:t>
            </w:r>
            <w:r w:rsidR="005A318A">
              <w:rPr>
                <w:rFonts w:ascii="Lucida Sans" w:eastAsia="Lucida Sans" w:hAnsi="Lucida Sans" w:cs="Lucida Sans"/>
                <w:sz w:val="20"/>
              </w:rPr>
              <w:t>P</w:t>
            </w:r>
            <w:r w:rsidR="00915E00" w:rsidRPr="00052174">
              <w:rPr>
                <w:rFonts w:ascii="Lucida Sans" w:eastAsia="Lucida Sans" w:hAnsi="Lucida Sans" w:cs="Lucida Sans"/>
                <w:sz w:val="20"/>
              </w:rPr>
              <w:t xml:space="preserve">rocedural </w:t>
            </w:r>
            <w:r w:rsidR="005A318A">
              <w:rPr>
                <w:rFonts w:ascii="Lucida Sans" w:eastAsia="Lucida Sans" w:hAnsi="Lucida Sans" w:cs="Lucida Sans"/>
                <w:sz w:val="20"/>
              </w:rPr>
              <w:t>S</w:t>
            </w:r>
            <w:r w:rsidR="00915E00" w:rsidRPr="00052174">
              <w:rPr>
                <w:rFonts w:ascii="Lucida Sans" w:eastAsia="Lucida Sans" w:hAnsi="Lucida Sans" w:cs="Lucida Sans"/>
                <w:sz w:val="20"/>
              </w:rPr>
              <w:t>k</w:t>
            </w:r>
            <w:r w:rsidR="00052174">
              <w:rPr>
                <w:rFonts w:ascii="Lucida Sans" w:eastAsia="Lucida Sans" w:hAnsi="Lucida Sans" w:cs="Lucida Sans"/>
                <w:sz w:val="20"/>
              </w:rPr>
              <w:t xml:space="preserve">ill </w:t>
            </w:r>
            <w:r w:rsidR="005A318A">
              <w:rPr>
                <w:rFonts w:ascii="Lucida Sans" w:eastAsia="Lucida Sans" w:hAnsi="Lucida Sans" w:cs="Lucida Sans"/>
                <w:sz w:val="20"/>
              </w:rPr>
              <w:t>and F</w:t>
            </w:r>
            <w:r w:rsidR="00052174">
              <w:rPr>
                <w:rFonts w:ascii="Lucida Sans" w:eastAsia="Lucida Sans" w:hAnsi="Lucida Sans" w:cs="Lucida Sans"/>
                <w:sz w:val="20"/>
              </w:rPr>
              <w:t xml:space="preserve">luency </w:t>
            </w:r>
            <w:r w:rsidRPr="00052174">
              <w:rPr>
                <w:rFonts w:ascii="Lucida Sans" w:eastAsia="Lucida Sans" w:hAnsi="Lucida Sans" w:cs="Lucida Sans"/>
                <w:sz w:val="20"/>
              </w:rPr>
              <w:t>standard.</w:t>
            </w:r>
          </w:p>
        </w:tc>
      </w:tr>
    </w:tbl>
    <w:p w14:paraId="697F30D3" w14:textId="0503CFCC" w:rsidR="00456234" w:rsidRPr="00344084" w:rsidRDefault="00456234">
      <w:pPr>
        <w:rPr>
          <w:rFonts w:ascii="Lucida Sans" w:eastAsia="Lucida Sans" w:hAnsi="Lucida Sans" w:cs="Lucida Sans"/>
          <w:i/>
          <w:color w:val="FF0000"/>
        </w:rPr>
      </w:pPr>
    </w:p>
    <w:p w14:paraId="4F810C15" w14:textId="77777777" w:rsidR="00456234" w:rsidRPr="00344084" w:rsidRDefault="00456234">
      <w:pPr>
        <w:rPr>
          <w:rFonts w:ascii="Lucida Sans" w:eastAsia="Lucida Sans" w:hAnsi="Lucida Sans" w:cs="Lucida Sans"/>
        </w:rPr>
      </w:pPr>
    </w:p>
    <w:p w14:paraId="24B95E04" w14:textId="77777777" w:rsidR="005510B7" w:rsidRPr="00344084" w:rsidRDefault="005510B7">
      <w:pPr>
        <w:rPr>
          <w:rFonts w:ascii="Lucida Sans" w:eastAsia="Lucida Sans" w:hAnsi="Lucida Sans" w:cs="Lucida Sans"/>
        </w:rPr>
      </w:pPr>
    </w:p>
    <w:p w14:paraId="765897DE" w14:textId="77777777" w:rsidR="005510B7" w:rsidRPr="00344084" w:rsidRDefault="005510B7">
      <w:pPr>
        <w:rPr>
          <w:rFonts w:ascii="Lucida Sans" w:eastAsia="Lucida Sans" w:hAnsi="Lucida Sans" w:cs="Lucida Sans"/>
        </w:rPr>
      </w:pPr>
    </w:p>
    <w:p w14:paraId="1EBB100A" w14:textId="77777777" w:rsidR="005510B7" w:rsidRPr="00344084" w:rsidRDefault="005510B7">
      <w:pPr>
        <w:rPr>
          <w:rFonts w:ascii="Lucida Sans" w:eastAsia="Lucida Sans" w:hAnsi="Lucida Sans" w:cs="Lucida Sans"/>
        </w:rPr>
      </w:pPr>
    </w:p>
    <w:p w14:paraId="09630FDA" w14:textId="77777777" w:rsidR="005510B7" w:rsidRPr="00344084" w:rsidRDefault="005510B7">
      <w:pPr>
        <w:rPr>
          <w:rFonts w:ascii="Lucida Sans" w:eastAsia="Lucida Sans" w:hAnsi="Lucida Sans" w:cs="Lucida Sans"/>
        </w:rPr>
      </w:pPr>
    </w:p>
    <w:p w14:paraId="113ED419" w14:textId="795DFB78" w:rsidR="00344084" w:rsidRDefault="00344084">
      <w:pPr>
        <w:rPr>
          <w:rFonts w:ascii="Lucida Sans" w:hAnsi="Lucida Sans"/>
        </w:rPr>
      </w:pPr>
      <w:r>
        <w:rPr>
          <w:rFonts w:ascii="Lucida Sans" w:hAnsi="Lucida Sans"/>
        </w:rPr>
        <w:br w:type="page"/>
      </w:r>
    </w:p>
    <w:p w14:paraId="25852D32" w14:textId="77777777" w:rsidR="005510B7" w:rsidRPr="00344084" w:rsidRDefault="005510B7" w:rsidP="005510B7">
      <w:pPr>
        <w:rPr>
          <w:rFonts w:ascii="Lucida Sans" w:hAnsi="Lucida Sans"/>
        </w:rPr>
      </w:pPr>
    </w:p>
    <w:tbl>
      <w:tblPr>
        <w:tblStyle w:val="a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510B7" w:rsidRPr="00344084" w14:paraId="7DB45184" w14:textId="77777777" w:rsidTr="00F268BF">
        <w:trPr>
          <w:trHeight w:val="420"/>
        </w:trPr>
        <w:tc>
          <w:tcPr>
            <w:tcW w:w="14400" w:type="dxa"/>
            <w:shd w:val="clear" w:color="auto" w:fill="A6A6A6" w:themeFill="background1" w:themeFillShade="A6"/>
            <w:tcMar>
              <w:top w:w="100" w:type="dxa"/>
              <w:left w:w="100" w:type="dxa"/>
              <w:bottom w:w="100" w:type="dxa"/>
              <w:right w:w="100" w:type="dxa"/>
            </w:tcMar>
          </w:tcPr>
          <w:p w14:paraId="325B901C" w14:textId="77777777" w:rsidR="005510B7" w:rsidRPr="00F268BF" w:rsidRDefault="005510B7" w:rsidP="00310C72">
            <w:pPr>
              <w:widowControl w:val="0"/>
              <w:spacing w:line="240" w:lineRule="auto"/>
              <w:jc w:val="center"/>
              <w:rPr>
                <w:rFonts w:ascii="Lucida Sans" w:hAnsi="Lucida Sans"/>
                <w:b/>
                <w:color w:val="F3F3F3"/>
                <w:sz w:val="30"/>
                <w:szCs w:val="30"/>
              </w:rPr>
            </w:pPr>
            <w:r w:rsidRPr="00F268BF">
              <w:rPr>
                <w:rFonts w:ascii="Lucida Sans" w:hAnsi="Lucida Sans"/>
                <w:b/>
                <w:color w:val="auto"/>
                <w:sz w:val="30"/>
                <w:szCs w:val="30"/>
              </w:rPr>
              <w:t>Grade 5, Topic 5: Use Models and Strategies to Divide Whole Numbers</w:t>
            </w:r>
          </w:p>
        </w:tc>
      </w:tr>
    </w:tbl>
    <w:p w14:paraId="0123A1B9" w14:textId="77777777" w:rsidR="00344084" w:rsidRDefault="00344084"/>
    <w:tbl>
      <w:tblPr>
        <w:tblStyle w:val="a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510B7" w:rsidRPr="00344084" w14:paraId="580FAE45" w14:textId="77777777" w:rsidTr="00F268BF">
        <w:trPr>
          <w:trHeight w:val="420"/>
        </w:trPr>
        <w:tc>
          <w:tcPr>
            <w:tcW w:w="2880" w:type="dxa"/>
            <w:shd w:val="clear" w:color="auto" w:fill="C5E0B3" w:themeFill="accent6" w:themeFillTint="66"/>
            <w:tcMar>
              <w:top w:w="100" w:type="dxa"/>
              <w:left w:w="100" w:type="dxa"/>
              <w:bottom w:w="100" w:type="dxa"/>
              <w:right w:w="100" w:type="dxa"/>
            </w:tcMar>
          </w:tcPr>
          <w:p w14:paraId="09A842DF" w14:textId="77777777" w:rsidR="005510B7" w:rsidRPr="00344084" w:rsidRDefault="005510B7" w:rsidP="00310C72">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171A19B0" w14:textId="77777777"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u w:val="single"/>
              </w:rPr>
              <w:t>Primary in this topic</w:t>
            </w:r>
            <w:r w:rsidRPr="00344084">
              <w:rPr>
                <w:rFonts w:ascii="Lucida Sans" w:eastAsia="Lucida Sans" w:hAnsi="Lucida Sans" w:cs="Lucida Sans"/>
                <w:sz w:val="20"/>
              </w:rPr>
              <w:t>:</w:t>
            </w:r>
          </w:p>
          <w:p w14:paraId="5F584303" w14:textId="23334DF8"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5.NBT.B.6</w:t>
            </w:r>
            <w:r w:rsidR="005A318A">
              <w:rPr>
                <w:rFonts w:ascii="Lucida Sans" w:eastAsia="Lucida Sans" w:hAnsi="Lucida Sans" w:cs="Lucida Sans"/>
                <w:sz w:val="20"/>
              </w:rPr>
              <w:t>:</w:t>
            </w:r>
            <w:r w:rsidRPr="00344084">
              <w:rPr>
                <w:rFonts w:ascii="Lucida Sans" w:eastAsia="Lucida Sans" w:hAnsi="Lucida Sans" w:cs="Lucida Sans"/>
                <w:sz w:val="20"/>
              </w:rPr>
              <w:t xml:space="preserve"> 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p>
        </w:tc>
      </w:tr>
      <w:tr w:rsidR="005510B7" w:rsidRPr="00344084" w14:paraId="52DA9B4E" w14:textId="77777777" w:rsidTr="00F268BF">
        <w:trPr>
          <w:trHeight w:val="420"/>
        </w:trPr>
        <w:tc>
          <w:tcPr>
            <w:tcW w:w="2880" w:type="dxa"/>
            <w:shd w:val="clear" w:color="auto" w:fill="E2EFD9" w:themeFill="accent6" w:themeFillTint="33"/>
            <w:tcMar>
              <w:top w:w="100" w:type="dxa"/>
              <w:left w:w="100" w:type="dxa"/>
              <w:bottom w:w="100" w:type="dxa"/>
              <w:right w:w="100" w:type="dxa"/>
            </w:tcMar>
          </w:tcPr>
          <w:p w14:paraId="6C9D6149" w14:textId="77777777" w:rsidR="005510B7" w:rsidRPr="00344084" w:rsidRDefault="005510B7" w:rsidP="00310C72">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3E7621BD" w14:textId="77777777" w:rsidR="000617CB"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u w:val="single"/>
              </w:rPr>
              <w:t>Primary in this topic:</w:t>
            </w:r>
            <w:r w:rsidRPr="00344084">
              <w:rPr>
                <w:rFonts w:ascii="Lucida Sans" w:eastAsia="Lucida Sans" w:hAnsi="Lucida Sans" w:cs="Lucida Sans"/>
                <w:sz w:val="20"/>
              </w:rPr>
              <w:t xml:space="preserve"> </w:t>
            </w:r>
          </w:p>
          <w:p w14:paraId="6CAA0DA6" w14:textId="6BD2EE61" w:rsidR="005510B7" w:rsidRPr="00344084" w:rsidRDefault="000617CB" w:rsidP="000617CB">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Conceptual understanding</w:t>
            </w:r>
          </w:p>
        </w:tc>
      </w:tr>
      <w:tr w:rsidR="005510B7" w:rsidRPr="00344084" w14:paraId="17F3B9E6" w14:textId="77777777" w:rsidTr="00F268BF">
        <w:trPr>
          <w:trHeight w:val="420"/>
        </w:trPr>
        <w:tc>
          <w:tcPr>
            <w:tcW w:w="2880" w:type="dxa"/>
            <w:shd w:val="clear" w:color="auto" w:fill="C5E0B3" w:themeFill="accent6" w:themeFillTint="66"/>
            <w:tcMar>
              <w:top w:w="100" w:type="dxa"/>
              <w:left w:w="100" w:type="dxa"/>
              <w:bottom w:w="100" w:type="dxa"/>
              <w:right w:w="100" w:type="dxa"/>
            </w:tcMar>
          </w:tcPr>
          <w:p w14:paraId="2784DEDF" w14:textId="77777777" w:rsidR="005510B7" w:rsidRPr="00344084" w:rsidRDefault="005510B7" w:rsidP="00310C72">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1B218F58" w14:textId="64B92942"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Division in Grade 5 extends Grade 4 methods to two-digit divisors. Students continue to decompose the dividend into base-ten units and find the quotient place by place, starting from the highest place. They illustrate and explain their calculations using equations, rectangular arrays, and/or area models. Estimating the quotients is a new aspect of dividing by a two-digit number. Even if students round the dividend appropriately, the resulting estimate may need to be adjusted up or down. Sometimes multiplying the ones of a two-digit divisor composes a new thousand, hundred, or ten. These newly composed units can be written as part of the division computation, added mentally, or as part of a separate multiplication computation. Students who need to write decomposed units when subtracting need to remember to leave space to do so.</w:t>
            </w:r>
          </w:p>
          <w:p w14:paraId="2F66DB31" w14:textId="72730422" w:rsidR="00EC6054" w:rsidRPr="00344084" w:rsidRDefault="00EC6054"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(See p. 18 in the NBT Progressions</w:t>
            </w:r>
            <w:r w:rsidR="005A318A">
              <w:rPr>
                <w:rFonts w:ascii="Lucida Sans" w:eastAsia="Lucida Sans" w:hAnsi="Lucida Sans" w:cs="Lucida Sans"/>
                <w:sz w:val="20"/>
              </w:rPr>
              <w:t>.</w:t>
            </w:r>
            <w:r w:rsidRPr="00344084">
              <w:rPr>
                <w:rFonts w:ascii="Lucida Sans" w:eastAsia="Lucida Sans" w:hAnsi="Lucida Sans" w:cs="Lucida Sans"/>
                <w:sz w:val="20"/>
              </w:rPr>
              <w:t>)</w:t>
            </w:r>
          </w:p>
        </w:tc>
      </w:tr>
      <w:tr w:rsidR="005510B7" w:rsidRPr="00344084" w14:paraId="0AC7ECA2" w14:textId="77777777" w:rsidTr="00F268BF">
        <w:trPr>
          <w:trHeight w:val="420"/>
        </w:trPr>
        <w:tc>
          <w:tcPr>
            <w:tcW w:w="2880" w:type="dxa"/>
            <w:shd w:val="clear" w:color="auto" w:fill="E2EFD9" w:themeFill="accent6" w:themeFillTint="33"/>
            <w:tcMar>
              <w:top w:w="100" w:type="dxa"/>
              <w:left w:w="100" w:type="dxa"/>
              <w:bottom w:w="100" w:type="dxa"/>
              <w:right w:w="100" w:type="dxa"/>
            </w:tcMar>
          </w:tcPr>
          <w:p w14:paraId="7C2F70E3" w14:textId="73EA95D3" w:rsidR="005510B7" w:rsidRPr="00344084" w:rsidRDefault="00620D84" w:rsidP="00310C72">
            <w:pPr>
              <w:widowControl w:val="0"/>
              <w:spacing w:line="240" w:lineRule="auto"/>
              <w:rPr>
                <w:rFonts w:ascii="Lucida Sans" w:eastAsia="Lucida Sans" w:hAnsi="Lucida Sans" w:cs="Lucida Sans"/>
                <w:b/>
                <w:sz w:val="20"/>
              </w:rPr>
            </w:pPr>
            <w:r w:rsidRPr="00344084">
              <w:rPr>
                <w:rFonts w:ascii="Lucida Sans" w:eastAsia="Lucida Sans" w:hAnsi="Lucida Sans" w:cs="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430AA77B" w14:textId="77777777"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How can you use place value to divide?</w:t>
            </w:r>
          </w:p>
        </w:tc>
      </w:tr>
    </w:tbl>
    <w:p w14:paraId="4EFFDF6B" w14:textId="52195F81" w:rsidR="008069E3" w:rsidRDefault="008069E3"/>
    <w:p w14:paraId="3271C5B6" w14:textId="77777777" w:rsidR="008069E3" w:rsidRDefault="008069E3">
      <w:r>
        <w:br w:type="page"/>
      </w:r>
    </w:p>
    <w:p w14:paraId="3C638CB2" w14:textId="77777777" w:rsidR="00344084" w:rsidRDefault="00344084"/>
    <w:p w14:paraId="5B38F6F9" w14:textId="77777777" w:rsidR="001F1354" w:rsidRDefault="001F1354" w:rsidP="001F1354">
      <w:r>
        <w:rPr>
          <w:noProof/>
          <w:lang w:val="en-US"/>
        </w:rPr>
        <w:drawing>
          <wp:anchor distT="0" distB="0" distL="114300" distR="114300" simplePos="0" relativeHeight="251650048" behindDoc="0" locked="0" layoutInCell="1" allowOverlap="1" wp14:anchorId="288DDEA2" wp14:editId="65A2B4A2">
            <wp:simplePos x="0" y="0"/>
            <wp:positionH relativeFrom="column">
              <wp:posOffset>1270</wp:posOffset>
            </wp:positionH>
            <wp:positionV relativeFrom="paragraph">
              <wp:posOffset>63500</wp:posOffset>
            </wp:positionV>
            <wp:extent cx="341630" cy="423545"/>
            <wp:effectExtent l="0" t="0" r="1270" b="0"/>
            <wp:wrapSquare wrapText="bothSides"/>
            <wp:docPr id="25" name="Picture 25"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EB701B" w14:textId="4376D694" w:rsidR="001F1354" w:rsidRPr="005A318A" w:rsidRDefault="001F1354" w:rsidP="005A318A">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510B7" w:rsidRPr="00344084" w14:paraId="125ADA91" w14:textId="77777777" w:rsidTr="00F268BF">
        <w:trPr>
          <w:trHeight w:val="420"/>
        </w:trPr>
        <w:tc>
          <w:tcPr>
            <w:tcW w:w="2880" w:type="dxa"/>
            <w:shd w:val="clear" w:color="auto" w:fill="A6A6A6" w:themeFill="background1" w:themeFillShade="A6"/>
            <w:tcMar>
              <w:top w:w="100" w:type="dxa"/>
              <w:left w:w="100" w:type="dxa"/>
              <w:bottom w:w="100" w:type="dxa"/>
              <w:right w:w="100" w:type="dxa"/>
            </w:tcMar>
          </w:tcPr>
          <w:p w14:paraId="32CDB940" w14:textId="4D4C2742" w:rsidR="005510B7" w:rsidRPr="00344084" w:rsidRDefault="00564663" w:rsidP="00310C72">
            <w:pPr>
              <w:widowControl w:val="0"/>
              <w:spacing w:line="240" w:lineRule="auto"/>
              <w:rPr>
                <w:rFonts w:ascii="Lucida Sans" w:eastAsia="Lucida Sans" w:hAnsi="Lucida Sans" w:cs="Lucida Sans"/>
                <w:b/>
              </w:rPr>
            </w:pPr>
            <w:r>
              <w:rPr>
                <w:rFonts w:ascii="Lucida Sans" w:eastAsia="Lucida Sans" w:hAnsi="Lucida Sans" w:cs="Lucida Sans"/>
                <w:b/>
              </w:rPr>
              <w:t>Task</w:t>
            </w:r>
          </w:p>
        </w:tc>
        <w:tc>
          <w:tcPr>
            <w:tcW w:w="11520" w:type="dxa"/>
            <w:shd w:val="clear" w:color="auto" w:fill="A6A6A6" w:themeFill="background1" w:themeFillShade="A6"/>
            <w:tcMar>
              <w:top w:w="100" w:type="dxa"/>
              <w:left w:w="100" w:type="dxa"/>
              <w:bottom w:w="100" w:type="dxa"/>
              <w:right w:w="100" w:type="dxa"/>
            </w:tcMar>
          </w:tcPr>
          <w:p w14:paraId="1948A125" w14:textId="77777777" w:rsidR="005510B7" w:rsidRPr="00344084" w:rsidRDefault="005510B7" w:rsidP="00310C72">
            <w:pPr>
              <w:widowControl w:val="0"/>
              <w:spacing w:line="240" w:lineRule="auto"/>
              <w:rPr>
                <w:rFonts w:ascii="Lucida Sans" w:eastAsia="Lucida Sans" w:hAnsi="Lucida Sans" w:cs="Lucida Sans"/>
                <w:b/>
              </w:rPr>
            </w:pPr>
            <w:r w:rsidRPr="00344084">
              <w:rPr>
                <w:rFonts w:ascii="Lucida Sans" w:eastAsia="Lucida Sans" w:hAnsi="Lucida Sans" w:cs="Lucida Sans"/>
                <w:b/>
              </w:rPr>
              <w:t>Explanation</w:t>
            </w:r>
          </w:p>
        </w:tc>
      </w:tr>
      <w:tr w:rsidR="005510B7" w:rsidRPr="00344084" w14:paraId="405FA21F" w14:textId="77777777" w:rsidTr="00F268BF">
        <w:trPr>
          <w:trHeight w:val="420"/>
        </w:trPr>
        <w:tc>
          <w:tcPr>
            <w:tcW w:w="2880" w:type="dxa"/>
            <w:shd w:val="clear" w:color="auto" w:fill="C5E0B3" w:themeFill="accent6" w:themeFillTint="66"/>
            <w:tcMar>
              <w:top w:w="100" w:type="dxa"/>
              <w:left w:w="100" w:type="dxa"/>
              <w:bottom w:w="100" w:type="dxa"/>
              <w:right w:w="100" w:type="dxa"/>
            </w:tcMar>
          </w:tcPr>
          <w:p w14:paraId="427FA326" w14:textId="095E85CA" w:rsidR="005510B7" w:rsidRPr="006002B6" w:rsidRDefault="005510B7" w:rsidP="00310C72">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5-1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35A2C4AB" w14:textId="35327DC8"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Supports beginning understandings of division by utilizing the relationship between multiplication and division as well as patterns in multiples of ten</w:t>
            </w:r>
            <w:r w:rsidR="005A318A">
              <w:rPr>
                <w:rFonts w:ascii="Lucida Sans" w:eastAsia="Lucida Sans" w:hAnsi="Lucida Sans" w:cs="Lucida Sans"/>
                <w:sz w:val="20"/>
              </w:rPr>
              <w:t>.</w:t>
            </w:r>
          </w:p>
        </w:tc>
      </w:tr>
      <w:tr w:rsidR="005510B7" w:rsidRPr="00344084" w14:paraId="389C515E" w14:textId="77777777" w:rsidTr="00F268BF">
        <w:trPr>
          <w:trHeight w:val="258"/>
        </w:trPr>
        <w:tc>
          <w:tcPr>
            <w:tcW w:w="2880" w:type="dxa"/>
            <w:shd w:val="clear" w:color="auto" w:fill="E2EFD9" w:themeFill="accent6" w:themeFillTint="33"/>
            <w:tcMar>
              <w:top w:w="100" w:type="dxa"/>
              <w:left w:w="100" w:type="dxa"/>
              <w:bottom w:w="100" w:type="dxa"/>
              <w:right w:w="100" w:type="dxa"/>
            </w:tcMar>
          </w:tcPr>
          <w:p w14:paraId="2FDB5C79" w14:textId="3BD2CE22" w:rsidR="005510B7" w:rsidRPr="006002B6" w:rsidRDefault="005510B7" w:rsidP="00310C72">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5-2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w:t>
            </w:r>
          </w:p>
        </w:tc>
        <w:tc>
          <w:tcPr>
            <w:tcW w:w="11520" w:type="dxa"/>
            <w:shd w:val="clear" w:color="auto" w:fill="E2EFD9" w:themeFill="accent6" w:themeFillTint="33"/>
            <w:tcMar>
              <w:top w:w="100" w:type="dxa"/>
              <w:left w:w="100" w:type="dxa"/>
              <w:bottom w:w="100" w:type="dxa"/>
              <w:right w:w="100" w:type="dxa"/>
            </w:tcMar>
          </w:tcPr>
          <w:p w14:paraId="0D77664D" w14:textId="77777777"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Focuses on the understanding of how estimation plays a role in students’ ability to know about where the quotient will fall.</w:t>
            </w:r>
          </w:p>
        </w:tc>
      </w:tr>
      <w:tr w:rsidR="005510B7" w:rsidRPr="00344084" w14:paraId="24824CDE" w14:textId="77777777" w:rsidTr="00F268BF">
        <w:trPr>
          <w:trHeight w:val="420"/>
        </w:trPr>
        <w:tc>
          <w:tcPr>
            <w:tcW w:w="2880" w:type="dxa"/>
            <w:shd w:val="clear" w:color="auto" w:fill="C5E0B3" w:themeFill="accent6" w:themeFillTint="66"/>
            <w:tcMar>
              <w:top w:w="100" w:type="dxa"/>
              <w:left w:w="100" w:type="dxa"/>
              <w:bottom w:w="100" w:type="dxa"/>
              <w:right w:w="100" w:type="dxa"/>
            </w:tcMar>
          </w:tcPr>
          <w:p w14:paraId="5FEA623B" w14:textId="67442FCA" w:rsidR="005510B7" w:rsidRPr="006002B6" w:rsidRDefault="005510B7" w:rsidP="00310C72">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5-3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3DC75E88" w14:textId="77777777"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Opportunity to connect multiplication and division using concrete models such as the area model.</w:t>
            </w:r>
          </w:p>
        </w:tc>
      </w:tr>
      <w:tr w:rsidR="005510B7" w:rsidRPr="00344084" w14:paraId="028A22AF" w14:textId="77777777" w:rsidTr="00F268BF">
        <w:trPr>
          <w:trHeight w:val="132"/>
        </w:trPr>
        <w:tc>
          <w:tcPr>
            <w:tcW w:w="2880" w:type="dxa"/>
            <w:shd w:val="clear" w:color="auto" w:fill="E2EFD9" w:themeFill="accent6" w:themeFillTint="33"/>
            <w:tcMar>
              <w:top w:w="100" w:type="dxa"/>
              <w:left w:w="100" w:type="dxa"/>
              <w:bottom w:w="100" w:type="dxa"/>
              <w:right w:w="100" w:type="dxa"/>
            </w:tcMar>
          </w:tcPr>
          <w:p w14:paraId="35CBA2BC" w14:textId="77777777" w:rsidR="005510B7" w:rsidRPr="006002B6" w:rsidRDefault="005510B7" w:rsidP="00310C72">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5-4 Visual Learning Bridge</w:t>
            </w:r>
          </w:p>
        </w:tc>
        <w:tc>
          <w:tcPr>
            <w:tcW w:w="11520" w:type="dxa"/>
            <w:shd w:val="clear" w:color="auto" w:fill="E2EFD9" w:themeFill="accent6" w:themeFillTint="33"/>
            <w:tcMar>
              <w:top w:w="100" w:type="dxa"/>
              <w:left w:w="100" w:type="dxa"/>
              <w:bottom w:w="100" w:type="dxa"/>
              <w:right w:w="100" w:type="dxa"/>
            </w:tcMar>
          </w:tcPr>
          <w:p w14:paraId="602EE814" w14:textId="1E2F1874"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Opportunity to develop understanding of partial quotients and their connection to an area model</w:t>
            </w:r>
            <w:r w:rsidR="005A318A">
              <w:rPr>
                <w:rFonts w:ascii="Lucida Sans" w:eastAsia="Lucida Sans" w:hAnsi="Lucida Sans" w:cs="Lucida Sans"/>
                <w:sz w:val="20"/>
              </w:rPr>
              <w:t>.</w:t>
            </w:r>
          </w:p>
        </w:tc>
      </w:tr>
      <w:tr w:rsidR="005510B7" w:rsidRPr="00344084" w14:paraId="1F40A462" w14:textId="77777777" w:rsidTr="00F268BF">
        <w:trPr>
          <w:trHeight w:val="105"/>
        </w:trPr>
        <w:tc>
          <w:tcPr>
            <w:tcW w:w="2880" w:type="dxa"/>
            <w:shd w:val="clear" w:color="auto" w:fill="C5E0B3" w:themeFill="accent6" w:themeFillTint="66"/>
            <w:tcMar>
              <w:top w:w="100" w:type="dxa"/>
              <w:left w:w="100" w:type="dxa"/>
              <w:bottom w:w="100" w:type="dxa"/>
              <w:right w:w="100" w:type="dxa"/>
            </w:tcMar>
          </w:tcPr>
          <w:p w14:paraId="086137C5" w14:textId="5FFC7F31" w:rsidR="005510B7" w:rsidRPr="006002B6" w:rsidRDefault="005510B7" w:rsidP="00310C72">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5-5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14A529C8" w14:textId="77777777"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Opportunity to work with quotients that include a remainder.</w:t>
            </w:r>
          </w:p>
        </w:tc>
      </w:tr>
      <w:tr w:rsidR="005510B7" w:rsidRPr="00344084" w14:paraId="27D46897" w14:textId="77777777" w:rsidTr="00F268BF">
        <w:trPr>
          <w:trHeight w:val="60"/>
        </w:trPr>
        <w:tc>
          <w:tcPr>
            <w:tcW w:w="2880" w:type="dxa"/>
            <w:shd w:val="clear" w:color="auto" w:fill="E2EFD9" w:themeFill="accent6" w:themeFillTint="33"/>
            <w:tcMar>
              <w:top w:w="100" w:type="dxa"/>
              <w:left w:w="100" w:type="dxa"/>
              <w:bottom w:w="100" w:type="dxa"/>
              <w:right w:w="100" w:type="dxa"/>
            </w:tcMar>
          </w:tcPr>
          <w:p w14:paraId="0DEEF9D1" w14:textId="7B4AAC26" w:rsidR="005510B7" w:rsidRPr="006002B6" w:rsidRDefault="005510B7" w:rsidP="00310C72">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5-6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w:t>
            </w:r>
          </w:p>
        </w:tc>
        <w:tc>
          <w:tcPr>
            <w:tcW w:w="11520" w:type="dxa"/>
            <w:shd w:val="clear" w:color="auto" w:fill="E2EFD9" w:themeFill="accent6" w:themeFillTint="33"/>
            <w:tcMar>
              <w:top w:w="100" w:type="dxa"/>
              <w:left w:w="100" w:type="dxa"/>
              <w:bottom w:w="100" w:type="dxa"/>
              <w:right w:w="100" w:type="dxa"/>
            </w:tcMar>
          </w:tcPr>
          <w:p w14:paraId="23F27738" w14:textId="77114CAD"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Opportunity to develop an understanding that reasoning about the size of the quotient allows you to use strategies based on place value to divide efficiently</w:t>
            </w:r>
            <w:r w:rsidR="005A318A">
              <w:rPr>
                <w:rFonts w:ascii="Lucida Sans" w:eastAsia="Lucida Sans" w:hAnsi="Lucida Sans" w:cs="Lucida Sans"/>
                <w:sz w:val="20"/>
              </w:rPr>
              <w:t>.</w:t>
            </w:r>
          </w:p>
        </w:tc>
      </w:tr>
    </w:tbl>
    <w:p w14:paraId="6443C6FE" w14:textId="77777777" w:rsidR="005510B7" w:rsidRDefault="005510B7" w:rsidP="005510B7">
      <w:pPr>
        <w:rPr>
          <w:rFonts w:ascii="Lucida Sans" w:eastAsia="Lucida Sans" w:hAnsi="Lucida Sans" w:cs="Lucida Sans"/>
        </w:rPr>
      </w:pPr>
    </w:p>
    <w:p w14:paraId="4FE6223D" w14:textId="77777777" w:rsidR="001F1354" w:rsidRDefault="001F1354" w:rsidP="001F1354">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651072" behindDoc="0" locked="0" layoutInCell="1" allowOverlap="1" wp14:anchorId="3743A144" wp14:editId="388E87C5">
                <wp:simplePos x="0" y="0"/>
                <wp:positionH relativeFrom="column">
                  <wp:posOffset>19050</wp:posOffset>
                </wp:positionH>
                <wp:positionV relativeFrom="paragraph">
                  <wp:posOffset>78105</wp:posOffset>
                </wp:positionV>
                <wp:extent cx="504825" cy="414020"/>
                <wp:effectExtent l="38100" t="19050" r="28575" b="43180"/>
                <wp:wrapSquare wrapText="bothSides"/>
                <wp:docPr id="26" name="5-Point Star 26"/>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F97C81" id="5-Point Star 26" o:spid="_x0000_s1026" style="position:absolute;margin-left:1.5pt;margin-top:6.15pt;width:39.75pt;height:3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2DF88524" w14:textId="2803AC3B" w:rsidR="001F1354" w:rsidRPr="005A318A" w:rsidRDefault="001F1354" w:rsidP="005A318A">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c"/>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510B7" w:rsidRPr="00344084" w14:paraId="6E8735AC" w14:textId="77777777" w:rsidTr="001F1354">
        <w:tc>
          <w:tcPr>
            <w:tcW w:w="7200" w:type="dxa"/>
            <w:shd w:val="clear" w:color="auto" w:fill="A6A6A6" w:themeFill="background1" w:themeFillShade="A6"/>
            <w:tcMar>
              <w:top w:w="100" w:type="dxa"/>
              <w:left w:w="100" w:type="dxa"/>
              <w:bottom w:w="100" w:type="dxa"/>
              <w:right w:w="100" w:type="dxa"/>
            </w:tcMar>
          </w:tcPr>
          <w:p w14:paraId="1735EC9C" w14:textId="250232F2" w:rsidR="005510B7" w:rsidRPr="00344084" w:rsidRDefault="00564663" w:rsidP="00310C72">
            <w:pPr>
              <w:widowControl w:val="0"/>
              <w:spacing w:line="240" w:lineRule="auto"/>
              <w:rPr>
                <w:rFonts w:ascii="Lucida Sans" w:eastAsia="Lucida Sans" w:hAnsi="Lucida Sans" w:cs="Lucida Sans"/>
                <w:b/>
              </w:rPr>
            </w:pPr>
            <w:r>
              <w:rPr>
                <w:rFonts w:ascii="Lucida Sans" w:eastAsia="Lucida Sans" w:hAnsi="Lucida Sans" w:cs="Lucida Sans"/>
                <w:b/>
              </w:rPr>
              <w:t>Rule</w:t>
            </w:r>
            <w:r w:rsidR="005510B7" w:rsidRPr="00344084">
              <w:rPr>
                <w:rFonts w:ascii="Lucida Sans" w:eastAsia="Lucida Sans" w:hAnsi="Lucida Sans" w:cs="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0AC2CEE1" w14:textId="4CC61CB4" w:rsidR="005510B7" w:rsidRPr="00344084" w:rsidRDefault="00564663" w:rsidP="00310C72">
            <w:pPr>
              <w:widowControl w:val="0"/>
              <w:spacing w:line="240" w:lineRule="auto"/>
              <w:rPr>
                <w:rFonts w:ascii="Lucida Sans" w:eastAsia="Lucida Sans" w:hAnsi="Lucida Sans" w:cs="Lucida Sans"/>
                <w:b/>
              </w:rPr>
            </w:pPr>
            <w:r>
              <w:rPr>
                <w:rFonts w:ascii="Lucida Sans" w:eastAsia="Lucida Sans" w:hAnsi="Lucida Sans" w:cs="Lucida Sans"/>
                <w:b/>
              </w:rPr>
              <w:t>Why?</w:t>
            </w:r>
          </w:p>
        </w:tc>
      </w:tr>
      <w:tr w:rsidR="005510B7" w:rsidRPr="00344084" w14:paraId="02313A74" w14:textId="77777777" w:rsidTr="00F268BF">
        <w:tc>
          <w:tcPr>
            <w:tcW w:w="7200" w:type="dxa"/>
            <w:shd w:val="clear" w:color="auto" w:fill="C5E0B3" w:themeFill="accent6" w:themeFillTint="66"/>
            <w:tcMar>
              <w:top w:w="100" w:type="dxa"/>
              <w:left w:w="100" w:type="dxa"/>
              <w:bottom w:w="100" w:type="dxa"/>
              <w:right w:w="100" w:type="dxa"/>
            </w:tcMar>
          </w:tcPr>
          <w:p w14:paraId="54230091" w14:textId="573E94A7"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 xml:space="preserve">Use </w:t>
            </w:r>
            <w:r w:rsidR="005A318A">
              <w:rPr>
                <w:rFonts w:ascii="Lucida Sans" w:eastAsia="Lucida Sans" w:hAnsi="Lucida Sans" w:cs="Lucida Sans"/>
                <w:sz w:val="20"/>
              </w:rPr>
              <w:t>L</w:t>
            </w:r>
            <w:r w:rsidRPr="00344084">
              <w:rPr>
                <w:rFonts w:ascii="Lucida Sans" w:eastAsia="Lucida Sans" w:hAnsi="Lucida Sans" w:cs="Lucida Sans"/>
                <w:sz w:val="20"/>
              </w:rPr>
              <w:t>esson 5-7 to continue practicing using estimation to reason about the size of the quotient as well as area models and partial quotients. If the standard algorithm is going to be introduced (despite it not being required by the standards until grade 6)</w:t>
            </w:r>
            <w:r w:rsidR="005A318A">
              <w:rPr>
                <w:rFonts w:ascii="Lucida Sans" w:eastAsia="Lucida Sans" w:hAnsi="Lucida Sans" w:cs="Lucida Sans"/>
                <w:sz w:val="20"/>
              </w:rPr>
              <w:t>,</w:t>
            </w:r>
            <w:r w:rsidRPr="00344084">
              <w:rPr>
                <w:rFonts w:ascii="Lucida Sans" w:eastAsia="Lucida Sans" w:hAnsi="Lucida Sans" w:cs="Lucida Sans"/>
                <w:sz w:val="20"/>
              </w:rPr>
              <w:t xml:space="preserve"> it should be done with a clear connection made to area model, partial quotients, reasoning about size of the quotients</w:t>
            </w:r>
            <w:r w:rsidR="005A318A">
              <w:rPr>
                <w:rFonts w:ascii="Lucida Sans" w:eastAsia="Lucida Sans" w:hAnsi="Lucida Sans" w:cs="Lucida Sans"/>
                <w:sz w:val="20"/>
              </w:rPr>
              <w:t>,</w:t>
            </w:r>
            <w:r w:rsidRPr="00344084">
              <w:rPr>
                <w:rFonts w:ascii="Lucida Sans" w:eastAsia="Lucida Sans" w:hAnsi="Lucida Sans" w:cs="Lucida Sans"/>
                <w:sz w:val="20"/>
              </w:rPr>
              <w:t xml:space="preserve"> and any other strategies students used based on place value.</w:t>
            </w:r>
          </w:p>
        </w:tc>
        <w:tc>
          <w:tcPr>
            <w:tcW w:w="7200" w:type="dxa"/>
            <w:shd w:val="clear" w:color="auto" w:fill="C5E0B3" w:themeFill="accent6" w:themeFillTint="66"/>
            <w:tcMar>
              <w:top w:w="100" w:type="dxa"/>
              <w:left w:w="100" w:type="dxa"/>
              <w:bottom w:w="100" w:type="dxa"/>
              <w:right w:w="100" w:type="dxa"/>
            </w:tcMar>
          </w:tcPr>
          <w:p w14:paraId="5DD9A8E5" w14:textId="16D9B5D1"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5.NBT.B.6 specifically names students are to illustrate and explain calculations by using equations, rectangular arrays, and/or area models.</w:t>
            </w:r>
          </w:p>
        </w:tc>
      </w:tr>
      <w:tr w:rsidR="005510B7" w:rsidRPr="00344084" w14:paraId="071C95D6" w14:textId="77777777" w:rsidTr="00F268BF">
        <w:tc>
          <w:tcPr>
            <w:tcW w:w="7200" w:type="dxa"/>
            <w:shd w:val="clear" w:color="auto" w:fill="E2EFD9" w:themeFill="accent6" w:themeFillTint="33"/>
            <w:tcMar>
              <w:top w:w="100" w:type="dxa"/>
              <w:left w:w="100" w:type="dxa"/>
              <w:bottom w:w="100" w:type="dxa"/>
              <w:right w:w="100" w:type="dxa"/>
            </w:tcMar>
          </w:tcPr>
          <w:p w14:paraId="359C1EC7" w14:textId="6FAB118F"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Skip Lesson 5-8</w:t>
            </w:r>
            <w:r w:rsidR="0077347F" w:rsidRPr="00344084">
              <w:rPr>
                <w:rFonts w:ascii="Lucida Sans" w:eastAsia="Lucida Sans" w:hAnsi="Lucida Sans" w:cs="Lucida Sans"/>
                <w:sz w:val="20"/>
              </w:rPr>
              <w:t>.</w:t>
            </w:r>
          </w:p>
        </w:tc>
        <w:tc>
          <w:tcPr>
            <w:tcW w:w="7200" w:type="dxa"/>
            <w:shd w:val="clear" w:color="auto" w:fill="E2EFD9" w:themeFill="accent6" w:themeFillTint="33"/>
            <w:tcMar>
              <w:top w:w="100" w:type="dxa"/>
              <w:left w:w="100" w:type="dxa"/>
              <w:bottom w:w="100" w:type="dxa"/>
              <w:right w:w="100" w:type="dxa"/>
            </w:tcMar>
          </w:tcPr>
          <w:p w14:paraId="41557955" w14:textId="0CE169B2" w:rsidR="005510B7" w:rsidRPr="00344084" w:rsidRDefault="005510B7" w:rsidP="00310C72">
            <w:pPr>
              <w:widowControl w:val="0"/>
              <w:spacing w:line="240" w:lineRule="auto"/>
              <w:rPr>
                <w:rFonts w:ascii="Lucida Sans" w:eastAsia="Lucida Sans" w:hAnsi="Lucida Sans" w:cs="Lucida Sans"/>
                <w:sz w:val="20"/>
              </w:rPr>
            </w:pPr>
            <w:r w:rsidRPr="00344084">
              <w:rPr>
                <w:rFonts w:ascii="Lucida Sans" w:eastAsia="Lucida Sans" w:hAnsi="Lucida Sans" w:cs="Lucida Sans"/>
                <w:sz w:val="20"/>
              </w:rPr>
              <w:t>Application is not required by 5.NBT.B.6</w:t>
            </w:r>
            <w:r w:rsidR="005A318A">
              <w:rPr>
                <w:rFonts w:ascii="Lucida Sans" w:eastAsia="Lucida Sans" w:hAnsi="Lucida Sans" w:cs="Lucida Sans"/>
                <w:sz w:val="20"/>
              </w:rPr>
              <w:t>.</w:t>
            </w:r>
          </w:p>
        </w:tc>
      </w:tr>
      <w:tr w:rsidR="005510B7" w:rsidRPr="00344084" w14:paraId="4CCA0191" w14:textId="77777777" w:rsidTr="00F268BF">
        <w:tc>
          <w:tcPr>
            <w:tcW w:w="7200" w:type="dxa"/>
            <w:tcBorders>
              <w:top w:val="single" w:sz="7" w:space="0" w:color="000000"/>
              <w:left w:val="single" w:sz="7" w:space="0" w:color="000000"/>
              <w:bottom w:val="single" w:sz="7" w:space="0" w:color="000000"/>
              <w:right w:val="single" w:sz="7" w:space="0" w:color="000000"/>
            </w:tcBorders>
            <w:shd w:val="clear" w:color="auto" w:fill="C5E0B3" w:themeFill="accent6" w:themeFillTint="66"/>
            <w:tcMar>
              <w:top w:w="100" w:type="dxa"/>
              <w:left w:w="100" w:type="dxa"/>
              <w:bottom w:w="100" w:type="dxa"/>
              <w:right w:w="100" w:type="dxa"/>
            </w:tcMar>
          </w:tcPr>
          <w:p w14:paraId="6EACF20E" w14:textId="77777777" w:rsidR="005510B7" w:rsidRPr="00344084" w:rsidRDefault="005510B7" w:rsidP="00310C72">
            <w:pPr>
              <w:widowControl w:val="0"/>
              <w:rPr>
                <w:rFonts w:ascii="Lucida Sans" w:eastAsia="Lucida Sans" w:hAnsi="Lucida Sans" w:cs="Lucida Sans"/>
                <w:sz w:val="20"/>
              </w:rPr>
            </w:pPr>
            <w:r w:rsidRPr="00344084">
              <w:rPr>
                <w:rFonts w:ascii="Lucida Sans" w:eastAsia="Lucida Sans" w:hAnsi="Lucida Sans" w:cs="Lucida Sans"/>
                <w:sz w:val="20"/>
              </w:rPr>
              <w:t>De-emphasize lessons and problems that require division in context.</w:t>
            </w:r>
          </w:p>
        </w:tc>
        <w:tc>
          <w:tcPr>
            <w:tcW w:w="7200" w:type="dxa"/>
            <w:tcBorders>
              <w:top w:val="single" w:sz="7" w:space="0" w:color="000000"/>
              <w:left w:val="nil"/>
              <w:bottom w:val="single" w:sz="7" w:space="0" w:color="000000"/>
              <w:right w:val="single" w:sz="7" w:space="0" w:color="000000"/>
            </w:tcBorders>
            <w:shd w:val="clear" w:color="auto" w:fill="C5E0B3" w:themeFill="accent6" w:themeFillTint="66"/>
            <w:tcMar>
              <w:top w:w="100" w:type="dxa"/>
              <w:left w:w="100" w:type="dxa"/>
              <w:bottom w:w="100" w:type="dxa"/>
              <w:right w:w="100" w:type="dxa"/>
            </w:tcMar>
          </w:tcPr>
          <w:p w14:paraId="7BCEEF94" w14:textId="0387EC89" w:rsidR="005510B7" w:rsidRPr="00344084" w:rsidRDefault="005510B7" w:rsidP="00853679">
            <w:pPr>
              <w:widowControl w:val="0"/>
              <w:rPr>
                <w:rFonts w:ascii="Lucida Sans" w:eastAsia="Lucida Sans" w:hAnsi="Lucida Sans" w:cs="Lucida Sans"/>
                <w:sz w:val="20"/>
              </w:rPr>
            </w:pPr>
            <w:r w:rsidRPr="00344084">
              <w:rPr>
                <w:rFonts w:ascii="Lucida Sans" w:eastAsia="Lucida Sans" w:hAnsi="Lucida Sans" w:cs="Lucida Sans"/>
                <w:sz w:val="20"/>
              </w:rPr>
              <w:t>Application is not required by 5.NBT.B.6</w:t>
            </w:r>
            <w:r w:rsidR="005A318A">
              <w:rPr>
                <w:rFonts w:ascii="Lucida Sans" w:eastAsia="Lucida Sans" w:hAnsi="Lucida Sans" w:cs="Lucida Sans"/>
                <w:sz w:val="20"/>
              </w:rPr>
              <w:t>.</w:t>
            </w:r>
          </w:p>
        </w:tc>
      </w:tr>
    </w:tbl>
    <w:p w14:paraId="7E076801" w14:textId="0E20509D" w:rsidR="005510B7" w:rsidRDefault="008069E3" w:rsidP="001F1354">
      <w:pPr>
        <w:rPr>
          <w:rFonts w:ascii="Lucida Sans" w:eastAsia="Lucida Sans" w:hAnsi="Lucida Sans" w:cs="Lucida Sans"/>
          <w:b/>
        </w:rPr>
      </w:pPr>
      <w:r>
        <w:rPr>
          <w:rFonts w:ascii="Lucida Sans" w:eastAsia="Lucida Sans" w:hAnsi="Lucida Sans" w:cs="Lucida Sans"/>
          <w:b/>
        </w:rPr>
        <w:br w:type="page"/>
      </w:r>
    </w:p>
    <w:p w14:paraId="4E4C14B9" w14:textId="77777777" w:rsidR="001F1354" w:rsidRDefault="001F1354" w:rsidP="001F1354">
      <w:pPr>
        <w:rPr>
          <w:rFonts w:ascii="Lucida Sans" w:eastAsia="Lucida Sans" w:hAnsi="Lucida Sans" w:cs="Lucida Sans"/>
          <w:b/>
        </w:rPr>
      </w:pPr>
    </w:p>
    <w:p w14:paraId="4949C12D" w14:textId="77777777" w:rsidR="001F1354" w:rsidRDefault="001F1354" w:rsidP="001F1354">
      <w:r>
        <w:rPr>
          <w:noProof/>
          <w:lang w:val="en-US"/>
        </w:rPr>
        <w:drawing>
          <wp:anchor distT="0" distB="0" distL="114300" distR="114300" simplePos="0" relativeHeight="251652096" behindDoc="0" locked="0" layoutInCell="1" allowOverlap="1" wp14:anchorId="5755C20A" wp14:editId="1C1786BC">
            <wp:simplePos x="0" y="0"/>
            <wp:positionH relativeFrom="column">
              <wp:posOffset>20320</wp:posOffset>
            </wp:positionH>
            <wp:positionV relativeFrom="paragraph">
              <wp:posOffset>146050</wp:posOffset>
            </wp:positionV>
            <wp:extent cx="438785" cy="118745"/>
            <wp:effectExtent l="140970" t="0" r="102235" b="0"/>
            <wp:wrapSquare wrapText="bothSides"/>
            <wp:docPr id="27" name="Picture 27"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069ED" w14:textId="4DDBE15D" w:rsidR="001F1354" w:rsidRPr="008069E3" w:rsidRDefault="001F1354" w:rsidP="008069E3">
      <w:pPr>
        <w:pBdr>
          <w:top w:val="none" w:sz="0" w:space="0" w:color="auto"/>
          <w:left w:val="none" w:sz="0" w:space="0" w:color="auto"/>
          <w:bottom w:val="none" w:sz="0" w:space="0" w:color="auto"/>
          <w:right w:val="none" w:sz="0" w:space="0" w:color="auto"/>
        </w:pBdr>
        <w:rPr>
          <w:color w:val="3A8A4F"/>
        </w:rPr>
      </w:pPr>
      <w:r w:rsidRPr="008069E3">
        <w:rPr>
          <w:rFonts w:ascii="Lucida Sans" w:eastAsia="Lucida Sans" w:hAnsi="Lucida Sans" w:cs="Lucida Sans"/>
          <w:color w:val="3A8A4F"/>
          <w:sz w:val="30"/>
          <w:szCs w:val="30"/>
        </w:rPr>
        <w:t xml:space="preserve">Assessment Guidance, Topic </w:t>
      </w:r>
      <w:r w:rsidR="0052026E" w:rsidRPr="008069E3">
        <w:rPr>
          <w:rFonts w:ascii="Lucida Sans" w:eastAsia="Lucida Sans" w:hAnsi="Lucida Sans" w:cs="Lucida Sans"/>
          <w:color w:val="3A8A4F"/>
          <w:sz w:val="30"/>
          <w:szCs w:val="30"/>
        </w:rPr>
        <w:t>5</w:t>
      </w:r>
    </w:p>
    <w:tbl>
      <w:tblPr>
        <w:tblStyle w:val="ad"/>
        <w:tblW w:w="14400" w:type="dxa"/>
        <w:tblLayout w:type="fixed"/>
        <w:tblLook w:val="0400" w:firstRow="0" w:lastRow="0" w:firstColumn="0" w:lastColumn="0" w:noHBand="0" w:noVBand="1"/>
      </w:tblPr>
      <w:tblGrid>
        <w:gridCol w:w="7200"/>
        <w:gridCol w:w="7190"/>
        <w:gridCol w:w="10"/>
      </w:tblGrid>
      <w:tr w:rsidR="005510B7" w:rsidRPr="00344084" w14:paraId="4760D7AE" w14:textId="77777777" w:rsidTr="00F268BF">
        <w:trPr>
          <w:gridAfter w:val="1"/>
          <w:wAfter w:w="10" w:type="dxa"/>
          <w:trHeight w:val="420"/>
        </w:trPr>
        <w:tc>
          <w:tcPr>
            <w:tcW w:w="1439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1F9BE2E" w14:textId="77777777" w:rsidR="00310C72" w:rsidRPr="00344084" w:rsidRDefault="00310C72" w:rsidP="00310C72">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26E20183" w14:textId="7501BFD4" w:rsidR="005510B7" w:rsidRPr="00344084" w:rsidRDefault="00310C72"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rPr>
            </w:pPr>
            <w:r w:rsidRPr="00344084">
              <w:rPr>
                <w:rFonts w:ascii="Lucida Sans" w:eastAsia="Lucida Sans" w:hAnsi="Lucida Sans" w:cs="Lucida Sans"/>
              </w:rPr>
              <w:t xml:space="preserve">     Performance Assessment</w:t>
            </w:r>
          </w:p>
        </w:tc>
      </w:tr>
      <w:tr w:rsidR="005510B7" w:rsidRPr="00344084" w14:paraId="4DD643B8"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tcPr>
          <w:p w14:paraId="693F06ED"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rPr>
            </w:pPr>
            <w:r w:rsidRPr="00344084">
              <w:rPr>
                <w:rFonts w:ascii="Lucida Sans" w:eastAsia="Lucida Sans" w:hAnsi="Lucida Sans" w:cs="Lucida Sans"/>
                <w:b/>
              </w:rPr>
              <w:t>Item #/Action</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tcPr>
          <w:p w14:paraId="31F98E56" w14:textId="52113558" w:rsidR="005510B7" w:rsidRPr="00344084" w:rsidRDefault="00564663"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rPr>
            </w:pPr>
            <w:r>
              <w:rPr>
                <w:rFonts w:ascii="Lucida Sans" w:eastAsia="Lucida Sans" w:hAnsi="Lucida Sans" w:cs="Lucida Sans"/>
                <w:b/>
              </w:rPr>
              <w:t>Why?</w:t>
            </w:r>
          </w:p>
        </w:tc>
      </w:tr>
      <w:tr w:rsidR="005510B7" w:rsidRPr="00344084" w14:paraId="1E780972"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2FF0D8D0" w14:textId="3920E306" w:rsidR="005510B7" w:rsidRPr="00344084" w:rsidRDefault="00076216"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Pr>
                <w:rFonts w:ascii="Lucida Sans" w:eastAsia="Lucida Sans" w:hAnsi="Lucida Sans" w:cs="Lucida Sans"/>
                <w:sz w:val="20"/>
              </w:rPr>
              <w:t>As Is</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45BA7DC7"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p>
        </w:tc>
      </w:tr>
      <w:tr w:rsidR="005510B7" w:rsidRPr="00344084" w14:paraId="3F8D55B5"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7E0F1F32" w14:textId="77777777" w:rsidR="005510B7" w:rsidRPr="00344084" w:rsidRDefault="005510B7"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252CB7A1" w14:textId="04605A36" w:rsidR="005510B7" w:rsidRPr="00344084" w:rsidRDefault="002237B8"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estimation</w:t>
            </w:r>
            <w:r w:rsidR="005A318A">
              <w:rPr>
                <w:rFonts w:ascii="Lucida Sans" w:eastAsia="Lucida Sans" w:hAnsi="Lucida Sans" w:cs="Lucida Sans"/>
                <w:sz w:val="20"/>
              </w:rPr>
              <w:t>.</w:t>
            </w:r>
          </w:p>
        </w:tc>
      </w:tr>
      <w:tr w:rsidR="005510B7" w:rsidRPr="00344084" w14:paraId="4C09F0AC"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2C1DDFC4" w14:textId="77777777" w:rsidR="005510B7" w:rsidRPr="00344084" w:rsidRDefault="005510B7"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Delete</w:t>
            </w:r>
            <w:r w:rsidRPr="00344084">
              <w:rPr>
                <w:rFonts w:ascii="Lucida Sans" w:eastAsia="Lucida Sans" w:hAnsi="Lucida Sans" w:cs="Lucida Sans"/>
                <w:sz w:val="20"/>
              </w:rPr>
              <w:tab/>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111E21F8" w14:textId="7BBBBE48" w:rsidR="005510B7" w:rsidRPr="00344084" w:rsidRDefault="005510B7" w:rsidP="00C50F69">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 xml:space="preserve">5.NBT.B.6 </w:t>
            </w:r>
            <w:r w:rsidR="00C50F69" w:rsidRPr="00344084">
              <w:rPr>
                <w:rFonts w:ascii="Lucida Sans" w:eastAsia="Lucida Sans" w:hAnsi="Lucida Sans" w:cs="Lucida Sans"/>
                <w:sz w:val="20"/>
              </w:rPr>
              <w:t>does not require Application</w:t>
            </w:r>
            <w:r w:rsidR="005A318A">
              <w:rPr>
                <w:rFonts w:ascii="Lucida Sans" w:eastAsia="Lucida Sans" w:hAnsi="Lucida Sans" w:cs="Lucida Sans"/>
                <w:sz w:val="20"/>
              </w:rPr>
              <w:t>.</w:t>
            </w:r>
          </w:p>
        </w:tc>
      </w:tr>
      <w:tr w:rsidR="005510B7" w:rsidRPr="00344084" w14:paraId="5066FC44"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3462DE90" w14:textId="77777777" w:rsidR="005510B7" w:rsidRPr="00344084" w:rsidRDefault="005510B7"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5000F940" w14:textId="08693F07" w:rsidR="005510B7" w:rsidRPr="00344084" w:rsidRDefault="00C50F69"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Application</w:t>
            </w:r>
            <w:r w:rsidR="005A318A">
              <w:rPr>
                <w:rFonts w:ascii="Lucida Sans" w:eastAsia="Lucida Sans" w:hAnsi="Lucida Sans" w:cs="Lucida Sans"/>
                <w:sz w:val="20"/>
              </w:rPr>
              <w:t>.</w:t>
            </w:r>
          </w:p>
        </w:tc>
      </w:tr>
      <w:tr w:rsidR="005510B7" w:rsidRPr="00344084" w14:paraId="55236E11"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19E8ABC0" w14:textId="3DB23DB0" w:rsidR="005510B7" w:rsidRPr="00344084" w:rsidRDefault="00076216"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0E119F92"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p>
        </w:tc>
      </w:tr>
      <w:tr w:rsidR="005510B7" w:rsidRPr="00344084" w14:paraId="4EC35E36"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4B426DB3" w14:textId="79F560FA" w:rsidR="005510B7" w:rsidRPr="00344084" w:rsidRDefault="00076216"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4E77389A"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p>
        </w:tc>
      </w:tr>
      <w:tr w:rsidR="005510B7" w:rsidRPr="00344084" w14:paraId="125BC2A2"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38021788" w14:textId="77777777" w:rsidR="005510B7" w:rsidRPr="00344084" w:rsidRDefault="005510B7"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434D950C" w14:textId="654CF283" w:rsidR="005510B7" w:rsidRPr="00344084" w:rsidRDefault="00C50F69"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Application</w:t>
            </w:r>
            <w:r w:rsidR="005A318A">
              <w:rPr>
                <w:rFonts w:ascii="Lucida Sans" w:eastAsia="Lucida Sans" w:hAnsi="Lucida Sans" w:cs="Lucida Sans"/>
                <w:sz w:val="20"/>
              </w:rPr>
              <w:t>.</w:t>
            </w:r>
          </w:p>
        </w:tc>
      </w:tr>
      <w:tr w:rsidR="005510B7" w:rsidRPr="00344084" w14:paraId="2F71DB3B"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65466916" w14:textId="55964111" w:rsidR="005510B7" w:rsidRPr="00344084" w:rsidRDefault="00076216"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593A5F96"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p>
        </w:tc>
      </w:tr>
      <w:tr w:rsidR="005510B7" w:rsidRPr="00344084" w14:paraId="563022CE"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3DF422D4" w14:textId="77777777" w:rsidR="005510B7" w:rsidRPr="00344084" w:rsidRDefault="005510B7"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59E8E1ED" w14:textId="2705A04C" w:rsidR="005510B7" w:rsidRPr="00344084" w:rsidRDefault="00C50F69"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Aligns to 6.</w:t>
            </w:r>
            <w:r w:rsidR="005510B7" w:rsidRPr="00344084">
              <w:rPr>
                <w:rFonts w:ascii="Lucida Sans" w:eastAsia="Lucida Sans" w:hAnsi="Lucida Sans" w:cs="Lucida Sans"/>
                <w:sz w:val="20"/>
              </w:rPr>
              <w:t>RP</w:t>
            </w:r>
            <w:r w:rsidRPr="00344084">
              <w:rPr>
                <w:rFonts w:ascii="Lucida Sans" w:eastAsia="Lucida Sans" w:hAnsi="Lucida Sans" w:cs="Lucida Sans"/>
                <w:sz w:val="20"/>
              </w:rPr>
              <w:t>.A (unit rate)</w:t>
            </w:r>
            <w:r w:rsidR="005A318A">
              <w:rPr>
                <w:rFonts w:ascii="Lucida Sans" w:eastAsia="Lucida Sans" w:hAnsi="Lucida Sans" w:cs="Lucida Sans"/>
                <w:sz w:val="20"/>
              </w:rPr>
              <w:t>.</w:t>
            </w:r>
          </w:p>
        </w:tc>
      </w:tr>
      <w:tr w:rsidR="005510B7" w:rsidRPr="00344084" w14:paraId="68462793"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0FB40D49" w14:textId="004B18E6" w:rsidR="005510B7" w:rsidRPr="00344084" w:rsidRDefault="005510B7"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 xml:space="preserve"> </w:t>
            </w:r>
            <w:r w:rsidR="00076216">
              <w:rPr>
                <w:rFonts w:ascii="Lucida Sans" w:eastAsia="Lucida Sans" w:hAnsi="Lucida Sans" w:cs="Lucida Sans"/>
                <w:sz w:val="20"/>
              </w:rPr>
              <w:t>As Is</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096E51D6"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p>
        </w:tc>
      </w:tr>
      <w:tr w:rsidR="005510B7" w:rsidRPr="00344084" w14:paraId="669B79E6"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66693261" w14:textId="5C06DC5C" w:rsidR="005510B7" w:rsidRPr="00344084" w:rsidRDefault="005510B7" w:rsidP="00310C72">
            <w:pPr>
              <w:numPr>
                <w:ilvl w:val="0"/>
                <w:numId w:val="63"/>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rPr>
                <w:rFonts w:ascii="Lucida Sans" w:eastAsia="Lucida Sans" w:hAnsi="Lucida Sans" w:cs="Lucida Sans"/>
                <w:sz w:val="20"/>
              </w:rPr>
            </w:pPr>
            <w:r w:rsidRPr="00344084">
              <w:rPr>
                <w:rFonts w:ascii="Lucida Sans" w:eastAsia="Lucida Sans" w:hAnsi="Lucida Sans" w:cs="Lucida Sans"/>
                <w:sz w:val="20"/>
              </w:rPr>
              <w:t xml:space="preserve"> </w:t>
            </w:r>
            <w:r w:rsidR="00076216">
              <w:rPr>
                <w:rFonts w:ascii="Lucida Sans" w:eastAsia="Lucida Sans" w:hAnsi="Lucida Sans" w:cs="Lucida Sans"/>
                <w:sz w:val="20"/>
              </w:rPr>
              <w:t>As Is</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6CBE965E"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p>
        </w:tc>
      </w:tr>
      <w:tr w:rsidR="005510B7" w:rsidRPr="00344084" w14:paraId="319DADB7"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75A0602B" w14:textId="0E40A718" w:rsidR="005510B7" w:rsidRPr="00344084" w:rsidRDefault="00076216" w:rsidP="00310C72">
            <w:pPr>
              <w:pStyle w:val="ListParagraph"/>
              <w:numPr>
                <w:ilvl w:val="0"/>
                <w:numId w:val="12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Pr>
                <w:rFonts w:ascii="Lucida Sans" w:eastAsia="Lucida Sans" w:hAnsi="Lucida Sans" w:cs="Lucida Sans"/>
                <w:sz w:val="20"/>
              </w:rPr>
              <w:t>As Is</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249635E1"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p>
        </w:tc>
      </w:tr>
      <w:tr w:rsidR="002237B8" w:rsidRPr="00344084" w14:paraId="4417D4BB"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091E0912" w14:textId="39ABEA75" w:rsidR="002237B8" w:rsidRPr="00344084" w:rsidRDefault="002237B8" w:rsidP="002237B8">
            <w:pPr>
              <w:pStyle w:val="ListParagraph"/>
              <w:numPr>
                <w:ilvl w:val="0"/>
                <w:numId w:val="12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604EA4DE" w14:textId="4C464891" w:rsidR="002237B8" w:rsidRPr="00344084" w:rsidRDefault="002237B8" w:rsidP="002237B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Application</w:t>
            </w:r>
            <w:r w:rsidR="005A318A">
              <w:rPr>
                <w:rFonts w:ascii="Lucida Sans" w:eastAsia="Lucida Sans" w:hAnsi="Lucida Sans" w:cs="Lucida Sans"/>
                <w:sz w:val="20"/>
              </w:rPr>
              <w:t>.</w:t>
            </w:r>
          </w:p>
        </w:tc>
      </w:tr>
      <w:tr w:rsidR="002237B8" w:rsidRPr="00344084" w14:paraId="0A578CB6"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6148DBFA" w14:textId="134E50A4" w:rsidR="002237B8" w:rsidRPr="00344084" w:rsidRDefault="002237B8" w:rsidP="002237B8">
            <w:pPr>
              <w:pStyle w:val="ListParagraph"/>
              <w:numPr>
                <w:ilvl w:val="0"/>
                <w:numId w:val="12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432C020D" w14:textId="27EC499C" w:rsidR="002237B8" w:rsidRPr="00344084" w:rsidRDefault="002237B8" w:rsidP="002237B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Application</w:t>
            </w:r>
            <w:r w:rsidR="005A318A">
              <w:rPr>
                <w:rFonts w:ascii="Lucida Sans" w:eastAsia="Lucida Sans" w:hAnsi="Lucida Sans" w:cs="Lucida Sans"/>
                <w:sz w:val="20"/>
              </w:rPr>
              <w:t>.</w:t>
            </w:r>
          </w:p>
        </w:tc>
      </w:tr>
      <w:tr w:rsidR="002237B8" w:rsidRPr="00344084" w14:paraId="22250D0B"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5BBDC961" w14:textId="3E7857A7" w:rsidR="002237B8" w:rsidRPr="00344084" w:rsidRDefault="002237B8" w:rsidP="002237B8">
            <w:pPr>
              <w:pStyle w:val="ListParagraph"/>
              <w:numPr>
                <w:ilvl w:val="0"/>
                <w:numId w:val="12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1AE36EF9" w14:textId="686874FA" w:rsidR="002237B8" w:rsidRPr="00344084" w:rsidRDefault="002237B8" w:rsidP="002237B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Application</w:t>
            </w:r>
            <w:r w:rsidR="005A318A">
              <w:rPr>
                <w:rFonts w:ascii="Lucida Sans" w:eastAsia="Lucida Sans" w:hAnsi="Lucida Sans" w:cs="Lucida Sans"/>
                <w:sz w:val="20"/>
              </w:rPr>
              <w:t>.</w:t>
            </w:r>
          </w:p>
        </w:tc>
      </w:tr>
      <w:tr w:rsidR="002237B8" w:rsidRPr="00344084" w14:paraId="6129B8F9"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02721686" w14:textId="29C784BA" w:rsidR="002237B8" w:rsidRPr="00344084" w:rsidRDefault="002237B8" w:rsidP="002237B8">
            <w:pPr>
              <w:pStyle w:val="ListParagraph"/>
              <w:numPr>
                <w:ilvl w:val="0"/>
                <w:numId w:val="12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6DD6B6A5" w14:textId="0EC36FD0" w:rsidR="002237B8" w:rsidRPr="00344084" w:rsidRDefault="002237B8" w:rsidP="002237B8">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Application</w:t>
            </w:r>
            <w:r w:rsidR="005A318A">
              <w:rPr>
                <w:rFonts w:ascii="Lucida Sans" w:eastAsia="Lucida Sans" w:hAnsi="Lucida Sans" w:cs="Lucida Sans"/>
                <w:sz w:val="20"/>
              </w:rPr>
              <w:t>.</w:t>
            </w:r>
          </w:p>
        </w:tc>
      </w:tr>
      <w:tr w:rsidR="005510B7" w:rsidRPr="00344084" w14:paraId="31C90468"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18AA21EB" w14:textId="6156F445" w:rsidR="005510B7" w:rsidRPr="00344084" w:rsidRDefault="00076216" w:rsidP="00310C72">
            <w:pPr>
              <w:pStyle w:val="ListParagraph"/>
              <w:numPr>
                <w:ilvl w:val="0"/>
                <w:numId w:val="12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Pr>
                <w:rFonts w:ascii="Lucida Sans" w:eastAsia="Lucida Sans" w:hAnsi="Lucida Sans" w:cs="Lucida Sans"/>
                <w:sz w:val="20"/>
              </w:rPr>
              <w:t>As Is</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51E3F8B4"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p>
        </w:tc>
      </w:tr>
      <w:tr w:rsidR="005510B7" w:rsidRPr="00344084" w14:paraId="40AA2FE2"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07BADCA8" w14:textId="5FE5EFE1"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ind w:left="720" w:hanging="360"/>
              <w:rPr>
                <w:rFonts w:ascii="Lucida Sans" w:eastAsia="Lucida Sans" w:hAnsi="Lucida Sans" w:cs="Lucida Sans"/>
                <w:sz w:val="20"/>
              </w:rPr>
            </w:pPr>
            <w:r w:rsidRPr="00344084">
              <w:rPr>
                <w:rFonts w:ascii="Lucida Sans" w:eastAsia="Lucida Sans" w:hAnsi="Lucida Sans" w:cs="Lucida Sans"/>
                <w:sz w:val="20"/>
              </w:rPr>
              <w:t xml:space="preserve">18. </w:t>
            </w:r>
            <w:r w:rsidR="00076216">
              <w:rPr>
                <w:rFonts w:ascii="Lucida Sans" w:eastAsia="Lucida Sans" w:hAnsi="Lucida Sans" w:cs="Lucida Sans"/>
                <w:sz w:val="20"/>
              </w:rPr>
              <w:t>As Is</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26AFC876"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p>
        </w:tc>
      </w:tr>
      <w:tr w:rsidR="005510B7" w:rsidRPr="00344084" w14:paraId="0C7524E9"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5BFBC2D9"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ind w:left="720" w:hanging="360"/>
              <w:rPr>
                <w:rFonts w:ascii="Lucida Sans" w:eastAsia="Lucida Sans" w:hAnsi="Lucida Sans" w:cs="Lucida Sans"/>
                <w:sz w:val="20"/>
              </w:rPr>
            </w:pPr>
            <w:r w:rsidRPr="00344084">
              <w:rPr>
                <w:rFonts w:ascii="Lucida Sans" w:eastAsia="Lucida Sans" w:hAnsi="Lucida Sans" w:cs="Lucida Sans"/>
                <w:sz w:val="20"/>
              </w:rPr>
              <w:lastRenderedPageBreak/>
              <w:t>19. 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646EDF30" w14:textId="0B9EC641" w:rsidR="005510B7" w:rsidRPr="00344084" w:rsidRDefault="002237B8"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Application</w:t>
            </w:r>
            <w:r w:rsidR="005A318A">
              <w:rPr>
                <w:rFonts w:ascii="Lucida Sans" w:eastAsia="Lucida Sans" w:hAnsi="Lucida Sans" w:cs="Lucida Sans"/>
                <w:sz w:val="20"/>
              </w:rPr>
              <w:t>.</w:t>
            </w:r>
          </w:p>
        </w:tc>
      </w:tr>
      <w:tr w:rsidR="005510B7" w:rsidRPr="00344084" w14:paraId="0429983A"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0515A46A"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ind w:left="720" w:hanging="360"/>
              <w:rPr>
                <w:rFonts w:ascii="Lucida Sans" w:eastAsia="Lucida Sans" w:hAnsi="Lucida Sans" w:cs="Lucida Sans"/>
                <w:sz w:val="20"/>
              </w:rPr>
            </w:pPr>
            <w:r w:rsidRPr="00344084">
              <w:rPr>
                <w:rFonts w:ascii="Lucida Sans" w:eastAsia="Lucida Sans" w:hAnsi="Lucida Sans" w:cs="Lucida Sans"/>
                <w:sz w:val="20"/>
              </w:rPr>
              <w:t>20. 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2A51189A" w14:textId="0D1FCCB2" w:rsidR="005510B7" w:rsidRPr="00344084" w:rsidRDefault="002237B8"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Does not align to the central concern of 5.NBT.B.6</w:t>
            </w:r>
            <w:r w:rsidR="005A318A">
              <w:rPr>
                <w:rFonts w:ascii="Lucida Sans" w:eastAsia="Lucida Sans" w:hAnsi="Lucida Sans" w:cs="Lucida Sans"/>
                <w:sz w:val="20"/>
              </w:rPr>
              <w:t>.</w:t>
            </w:r>
          </w:p>
        </w:tc>
      </w:tr>
      <w:tr w:rsidR="005510B7" w:rsidRPr="00344084" w14:paraId="3038CBD4"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4AC19919"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ind w:left="720" w:hanging="360"/>
              <w:rPr>
                <w:rFonts w:ascii="Lucida Sans" w:eastAsia="Lucida Sans" w:hAnsi="Lucida Sans" w:cs="Lucida Sans"/>
                <w:sz w:val="20"/>
              </w:rPr>
            </w:pPr>
            <w:r w:rsidRPr="00344084">
              <w:rPr>
                <w:rFonts w:ascii="Lucida Sans" w:eastAsia="Lucida Sans" w:hAnsi="Lucida Sans" w:cs="Lucida Sans"/>
                <w:sz w:val="20"/>
              </w:rPr>
              <w:t>21. 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00" w:type="dxa"/>
              <w:left w:w="100" w:type="dxa"/>
              <w:bottom w:w="100" w:type="dxa"/>
              <w:right w:w="100" w:type="dxa"/>
            </w:tcMar>
          </w:tcPr>
          <w:p w14:paraId="001B3E7C" w14:textId="6A907050" w:rsidR="005510B7" w:rsidRPr="00344084" w:rsidRDefault="002237B8"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a specific strategy</w:t>
            </w:r>
            <w:r w:rsidR="005A318A">
              <w:rPr>
                <w:rFonts w:ascii="Lucida Sans" w:eastAsia="Lucida Sans" w:hAnsi="Lucida Sans" w:cs="Lucida Sans"/>
                <w:sz w:val="20"/>
              </w:rPr>
              <w:t>.</w:t>
            </w:r>
          </w:p>
        </w:tc>
      </w:tr>
      <w:tr w:rsidR="005510B7" w:rsidRPr="00344084" w14:paraId="34809417" w14:textId="77777777" w:rsidTr="00F268BF">
        <w:tc>
          <w:tcPr>
            <w:tcW w:w="7200"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0DF04103" w14:textId="77777777" w:rsidR="005510B7" w:rsidRPr="00344084" w:rsidRDefault="005510B7" w:rsidP="00310C72">
            <w:pPr>
              <w:pBdr>
                <w:top w:val="none" w:sz="0" w:space="0" w:color="000000"/>
                <w:left w:val="none" w:sz="0" w:space="0" w:color="000000"/>
                <w:bottom w:val="none" w:sz="0" w:space="0" w:color="000000"/>
                <w:right w:val="none" w:sz="0" w:space="0" w:color="000000"/>
                <w:between w:val="none" w:sz="0" w:space="0" w:color="000000"/>
              </w:pBdr>
              <w:spacing w:line="240" w:lineRule="auto"/>
              <w:ind w:left="720" w:hanging="360"/>
              <w:rPr>
                <w:rFonts w:ascii="Lucida Sans" w:eastAsia="Lucida Sans" w:hAnsi="Lucida Sans" w:cs="Lucida Sans"/>
                <w:sz w:val="20"/>
              </w:rPr>
            </w:pPr>
            <w:r w:rsidRPr="00344084">
              <w:rPr>
                <w:rFonts w:ascii="Lucida Sans" w:eastAsia="Lucida Sans" w:hAnsi="Lucida Sans" w:cs="Lucida Sans"/>
                <w:sz w:val="20"/>
              </w:rPr>
              <w:t>22. Delete</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00" w:type="dxa"/>
              <w:left w:w="100" w:type="dxa"/>
              <w:bottom w:w="100" w:type="dxa"/>
              <w:right w:w="100" w:type="dxa"/>
            </w:tcMar>
          </w:tcPr>
          <w:p w14:paraId="54FACC68" w14:textId="49A68123" w:rsidR="005510B7" w:rsidRPr="00344084" w:rsidRDefault="002237B8" w:rsidP="00310C7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Lucida Sans" w:eastAsia="Lucida Sans" w:hAnsi="Lucida Sans" w:cs="Lucida Sans"/>
                <w:sz w:val="20"/>
              </w:rPr>
            </w:pPr>
            <w:r w:rsidRPr="00344084">
              <w:rPr>
                <w:rFonts w:ascii="Lucida Sans" w:eastAsia="Lucida Sans" w:hAnsi="Lucida Sans" w:cs="Lucida Sans"/>
                <w:sz w:val="20"/>
              </w:rPr>
              <w:t>5.NBT.B.6 does not require Application</w:t>
            </w:r>
            <w:r w:rsidR="005A318A">
              <w:rPr>
                <w:rFonts w:ascii="Lucida Sans" w:eastAsia="Lucida Sans" w:hAnsi="Lucida Sans" w:cs="Lucida Sans"/>
                <w:sz w:val="20"/>
              </w:rPr>
              <w:t>.</w:t>
            </w:r>
          </w:p>
        </w:tc>
      </w:tr>
    </w:tbl>
    <w:p w14:paraId="0A1F8830" w14:textId="76B853BB" w:rsidR="005510B7" w:rsidRPr="00344084" w:rsidRDefault="00310C72" w:rsidP="005510B7">
      <w:pPr>
        <w:rPr>
          <w:rFonts w:ascii="Lucida Sans" w:hAnsi="Lucida Sans"/>
        </w:rPr>
      </w:pPr>
      <w:r w:rsidRPr="00344084">
        <w:rPr>
          <w:rFonts w:ascii="Lucida Sans" w:hAnsi="Lucida Sans"/>
        </w:rPr>
        <w:br w:type="page"/>
      </w:r>
    </w:p>
    <w:tbl>
      <w:tblPr>
        <w:tblStyle w:val="af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510B7" w:rsidRPr="00344084" w14:paraId="4DD25534" w14:textId="77777777" w:rsidTr="00F268BF">
        <w:trPr>
          <w:trHeight w:val="420"/>
        </w:trPr>
        <w:tc>
          <w:tcPr>
            <w:tcW w:w="14400" w:type="dxa"/>
            <w:shd w:val="clear" w:color="auto" w:fill="A6A6A6" w:themeFill="background1" w:themeFillShade="A6"/>
            <w:tcMar>
              <w:top w:w="100" w:type="dxa"/>
              <w:left w:w="100" w:type="dxa"/>
              <w:bottom w:w="100" w:type="dxa"/>
              <w:right w:w="100" w:type="dxa"/>
            </w:tcMar>
          </w:tcPr>
          <w:p w14:paraId="4680949E" w14:textId="77777777" w:rsidR="005510B7" w:rsidRPr="00F268BF" w:rsidRDefault="005510B7" w:rsidP="00310C72">
            <w:pPr>
              <w:widowControl w:val="0"/>
              <w:spacing w:line="240" w:lineRule="auto"/>
              <w:jc w:val="center"/>
              <w:rPr>
                <w:rFonts w:ascii="Lucida Sans" w:hAnsi="Lucida Sans"/>
                <w:b/>
                <w:color w:val="F3F3F3"/>
                <w:sz w:val="30"/>
                <w:szCs w:val="30"/>
              </w:rPr>
            </w:pPr>
            <w:r w:rsidRPr="00F268BF">
              <w:rPr>
                <w:rFonts w:ascii="Lucida Sans" w:hAnsi="Lucida Sans"/>
                <w:b/>
                <w:color w:val="auto"/>
                <w:sz w:val="30"/>
                <w:szCs w:val="30"/>
              </w:rPr>
              <w:lastRenderedPageBreak/>
              <w:t>Grade 5, Topic 8: Apply Understanding of Multiplication to Multiply Fractions</w:t>
            </w:r>
          </w:p>
        </w:tc>
      </w:tr>
    </w:tbl>
    <w:p w14:paraId="492AE1F7" w14:textId="77777777" w:rsidR="00344084" w:rsidRDefault="00344084"/>
    <w:tbl>
      <w:tblPr>
        <w:tblStyle w:val="af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510B7" w:rsidRPr="00344084" w14:paraId="3941B035" w14:textId="77777777" w:rsidTr="009240CE">
        <w:trPr>
          <w:trHeight w:val="420"/>
        </w:trPr>
        <w:tc>
          <w:tcPr>
            <w:tcW w:w="2880" w:type="dxa"/>
            <w:shd w:val="clear" w:color="auto" w:fill="C5E0B3" w:themeFill="accent6" w:themeFillTint="66"/>
            <w:tcMar>
              <w:top w:w="100" w:type="dxa"/>
              <w:left w:w="100" w:type="dxa"/>
              <w:bottom w:w="100" w:type="dxa"/>
              <w:right w:w="100" w:type="dxa"/>
            </w:tcMar>
          </w:tcPr>
          <w:p w14:paraId="191B83A2" w14:textId="77777777" w:rsidR="005510B7" w:rsidRPr="00344084" w:rsidRDefault="005510B7" w:rsidP="00310C72">
            <w:pPr>
              <w:widowControl w:val="0"/>
              <w:spacing w:line="240" w:lineRule="auto"/>
              <w:rPr>
                <w:rFonts w:ascii="Lucida Sans" w:hAnsi="Lucida Sans"/>
                <w:b/>
                <w:sz w:val="20"/>
              </w:rPr>
            </w:pPr>
            <w:r w:rsidRPr="00344084">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4F95AC3A" w14:textId="38F1AEBB" w:rsidR="005510B7" w:rsidRPr="00344084" w:rsidRDefault="005510B7" w:rsidP="00310C72">
            <w:pPr>
              <w:widowControl w:val="0"/>
              <w:spacing w:line="240" w:lineRule="auto"/>
              <w:rPr>
                <w:rFonts w:ascii="Lucida Sans" w:hAnsi="Lucida Sans"/>
                <w:sz w:val="20"/>
                <w:u w:val="single"/>
              </w:rPr>
            </w:pPr>
            <w:r w:rsidRPr="00344084">
              <w:rPr>
                <w:rFonts w:ascii="Lucida Sans" w:hAnsi="Lucida Sans"/>
                <w:sz w:val="20"/>
                <w:u w:val="single"/>
              </w:rPr>
              <w:t>Primary in this topic:</w:t>
            </w:r>
          </w:p>
          <w:p w14:paraId="3BFD06C3" w14:textId="7346CDA2"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5.NF.B.4a</w:t>
            </w:r>
            <w:r w:rsidR="005A318A">
              <w:rPr>
                <w:rFonts w:ascii="Lucida Sans" w:hAnsi="Lucida Sans"/>
                <w:sz w:val="20"/>
              </w:rPr>
              <w:t>:</w:t>
            </w:r>
            <w:r w:rsidRPr="00344084">
              <w:rPr>
                <w:rFonts w:ascii="Lucida Sans" w:hAnsi="Lucida Sans"/>
                <w:sz w:val="20"/>
              </w:rPr>
              <w:t xml:space="preserve"> Interpret the product (a/b) × q as a parts of a partition of q into b equal parts; equivalently, as the result of a sequence of operations a × q ÷ b. </w:t>
            </w:r>
            <w:r w:rsidRPr="006002B6">
              <w:rPr>
                <w:rFonts w:ascii="Lucida Sans" w:hAnsi="Lucida Sans"/>
                <w:i/>
                <w:sz w:val="20"/>
              </w:rPr>
              <w:t>For example, use a visual fraction model to show (2/3) × 4 = 8/3, and create a story context for this equation. Do the same with (2/3) × (4/5) = 8/15. (In general, (a/b) × (c/d) = ac/bd.)</w:t>
            </w:r>
          </w:p>
          <w:p w14:paraId="74F92A92" w14:textId="77777777" w:rsidR="005510B7" w:rsidRPr="00344084" w:rsidRDefault="005510B7" w:rsidP="00310C72">
            <w:pPr>
              <w:widowControl w:val="0"/>
              <w:spacing w:line="240" w:lineRule="auto"/>
              <w:rPr>
                <w:rFonts w:ascii="Lucida Sans" w:hAnsi="Lucida Sans"/>
                <w:sz w:val="20"/>
              </w:rPr>
            </w:pPr>
          </w:p>
          <w:p w14:paraId="15E32B09" w14:textId="5DE7A1EC"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5.NF.B.4b</w:t>
            </w:r>
            <w:r w:rsidR="005A318A">
              <w:rPr>
                <w:rFonts w:ascii="Lucida Sans" w:hAnsi="Lucida Sans"/>
                <w:sz w:val="20"/>
              </w:rPr>
              <w:t>:</w:t>
            </w:r>
            <w:r w:rsidRPr="00344084">
              <w:rPr>
                <w:rFonts w:ascii="Lucida Sans" w:hAnsi="Lucida Sans"/>
                <w:sz w:val="20"/>
              </w:rPr>
              <w:t xml:space="preserve"> 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p w14:paraId="46F6C5D2" w14:textId="77777777" w:rsidR="005510B7" w:rsidRPr="00344084" w:rsidRDefault="005510B7" w:rsidP="00310C72">
            <w:pPr>
              <w:widowControl w:val="0"/>
              <w:spacing w:line="240" w:lineRule="auto"/>
              <w:rPr>
                <w:rFonts w:ascii="Lucida Sans" w:hAnsi="Lucida Sans"/>
                <w:sz w:val="20"/>
              </w:rPr>
            </w:pPr>
          </w:p>
          <w:p w14:paraId="040FE30F" w14:textId="296318DF"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5.NF.B.5a</w:t>
            </w:r>
            <w:r w:rsidR="005A318A">
              <w:rPr>
                <w:rFonts w:ascii="Lucida Sans" w:hAnsi="Lucida Sans"/>
                <w:sz w:val="20"/>
              </w:rPr>
              <w:t>:</w:t>
            </w:r>
            <w:r w:rsidRPr="00344084">
              <w:rPr>
                <w:rFonts w:ascii="Lucida Sans" w:hAnsi="Lucida Sans"/>
                <w:sz w:val="20"/>
              </w:rPr>
              <w:t xml:space="preserve"> Compare the size of a product to the size of one factor on the basis of the size of the other factor, without performing the indicated multiplication.</w:t>
            </w:r>
          </w:p>
          <w:p w14:paraId="70865AC9" w14:textId="2284AFE9" w:rsidR="005510B7" w:rsidRPr="00344084" w:rsidRDefault="005510B7" w:rsidP="00310C72">
            <w:pPr>
              <w:widowControl w:val="0"/>
              <w:spacing w:line="240" w:lineRule="auto"/>
              <w:rPr>
                <w:rFonts w:ascii="Lucida Sans" w:hAnsi="Lucida Sans"/>
                <w:sz w:val="20"/>
              </w:rPr>
            </w:pPr>
          </w:p>
          <w:p w14:paraId="6D55D4E4" w14:textId="46B98A8E"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5.NF.B.5b</w:t>
            </w:r>
            <w:r w:rsidR="005A318A">
              <w:rPr>
                <w:rFonts w:ascii="Lucida Sans" w:hAnsi="Lucida Sans"/>
                <w:sz w:val="20"/>
              </w:rPr>
              <w:t>:</w:t>
            </w:r>
            <w:r w:rsidRPr="00344084">
              <w:rPr>
                <w:rFonts w:ascii="Lucida Sans" w:hAnsi="Lucida Sans"/>
                <w:sz w:val="20"/>
              </w:rPr>
              <w:t xml:space="preserve"> Explain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a/b = (n×a)/(n×b) to the effect of multiplying a/b by 1.</w:t>
            </w:r>
          </w:p>
          <w:p w14:paraId="10D5230C" w14:textId="77777777" w:rsidR="005510B7" w:rsidRPr="00344084" w:rsidRDefault="005510B7" w:rsidP="00310C72">
            <w:pPr>
              <w:widowControl w:val="0"/>
              <w:spacing w:line="240" w:lineRule="auto"/>
              <w:rPr>
                <w:rFonts w:ascii="Lucida Sans" w:hAnsi="Lucida Sans"/>
                <w:sz w:val="20"/>
              </w:rPr>
            </w:pPr>
          </w:p>
          <w:p w14:paraId="43E81385" w14:textId="07CDD42A"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5.NF.B.6</w:t>
            </w:r>
            <w:r w:rsidR="005A318A">
              <w:rPr>
                <w:rFonts w:ascii="Lucida Sans" w:hAnsi="Lucida Sans"/>
                <w:sz w:val="20"/>
              </w:rPr>
              <w:t>:</w:t>
            </w:r>
            <w:r w:rsidRPr="00344084">
              <w:rPr>
                <w:rFonts w:ascii="Lucida Sans" w:hAnsi="Lucida Sans"/>
                <w:sz w:val="20"/>
              </w:rPr>
              <w:t xml:space="preserve"> Solve real world problems involving multiplication of fractions and mixed numbers, e.g., by using visual fraction models or equations to represent the problem.</w:t>
            </w:r>
          </w:p>
        </w:tc>
      </w:tr>
      <w:tr w:rsidR="005510B7" w:rsidRPr="00344084" w14:paraId="469425BA" w14:textId="77777777" w:rsidTr="009240CE">
        <w:trPr>
          <w:trHeight w:val="420"/>
        </w:trPr>
        <w:tc>
          <w:tcPr>
            <w:tcW w:w="2880" w:type="dxa"/>
            <w:shd w:val="clear" w:color="auto" w:fill="E2EFD9" w:themeFill="accent6" w:themeFillTint="33"/>
            <w:tcMar>
              <w:top w:w="100" w:type="dxa"/>
              <w:left w:w="100" w:type="dxa"/>
              <w:bottom w:w="100" w:type="dxa"/>
              <w:right w:w="100" w:type="dxa"/>
            </w:tcMar>
          </w:tcPr>
          <w:p w14:paraId="2811A165" w14:textId="77777777" w:rsidR="005510B7" w:rsidRPr="00344084" w:rsidRDefault="005510B7" w:rsidP="00310C72">
            <w:pPr>
              <w:widowControl w:val="0"/>
              <w:spacing w:line="240" w:lineRule="auto"/>
              <w:rPr>
                <w:rFonts w:ascii="Lucida Sans" w:hAnsi="Lucida Sans"/>
                <w:b/>
                <w:sz w:val="20"/>
              </w:rPr>
            </w:pPr>
            <w:r w:rsidRPr="00344084">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476965C0" w14:textId="2BF9FA1B" w:rsidR="005510B7" w:rsidRPr="00344084" w:rsidRDefault="005510B7" w:rsidP="00310C72">
            <w:pPr>
              <w:widowControl w:val="0"/>
              <w:spacing w:line="240" w:lineRule="auto"/>
              <w:rPr>
                <w:rFonts w:ascii="Lucida Sans" w:hAnsi="Lucida Sans"/>
                <w:sz w:val="20"/>
                <w:u w:val="single"/>
              </w:rPr>
            </w:pPr>
            <w:r w:rsidRPr="00344084">
              <w:rPr>
                <w:rFonts w:ascii="Lucida Sans" w:hAnsi="Lucida Sans"/>
                <w:sz w:val="20"/>
                <w:u w:val="single"/>
              </w:rPr>
              <w:t xml:space="preserve">Primary in this topic: </w:t>
            </w:r>
          </w:p>
          <w:p w14:paraId="62392D85" w14:textId="13306B66"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Conceptual Understanding</w:t>
            </w:r>
            <w:r w:rsidR="005A318A">
              <w:rPr>
                <w:rFonts w:ascii="Lucida Sans" w:hAnsi="Lucida Sans"/>
                <w:sz w:val="20"/>
              </w:rPr>
              <w:t xml:space="preserve">, </w:t>
            </w:r>
            <w:r w:rsidRPr="00344084">
              <w:rPr>
                <w:rFonts w:ascii="Lucida Sans" w:hAnsi="Lucida Sans"/>
                <w:sz w:val="20"/>
              </w:rPr>
              <w:t>Application</w:t>
            </w:r>
          </w:p>
        </w:tc>
      </w:tr>
      <w:tr w:rsidR="005510B7" w:rsidRPr="00344084" w14:paraId="2C1E5300" w14:textId="77777777" w:rsidTr="009240CE">
        <w:trPr>
          <w:trHeight w:val="420"/>
        </w:trPr>
        <w:tc>
          <w:tcPr>
            <w:tcW w:w="2880" w:type="dxa"/>
            <w:shd w:val="clear" w:color="auto" w:fill="C5E0B3" w:themeFill="accent6" w:themeFillTint="66"/>
            <w:tcMar>
              <w:top w:w="100" w:type="dxa"/>
              <w:left w:w="100" w:type="dxa"/>
              <w:bottom w:w="100" w:type="dxa"/>
              <w:right w:w="100" w:type="dxa"/>
            </w:tcMar>
          </w:tcPr>
          <w:p w14:paraId="3C782551" w14:textId="77777777" w:rsidR="005510B7" w:rsidRPr="00344084" w:rsidRDefault="005510B7" w:rsidP="00310C72">
            <w:pPr>
              <w:widowControl w:val="0"/>
              <w:spacing w:line="240" w:lineRule="auto"/>
              <w:rPr>
                <w:rFonts w:ascii="Lucida Sans" w:hAnsi="Lucida Sans"/>
                <w:b/>
                <w:sz w:val="20"/>
              </w:rPr>
            </w:pPr>
            <w:r w:rsidRPr="00344084">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683C589C" w14:textId="2FFCA61E" w:rsidR="005510B7" w:rsidRPr="00344084" w:rsidRDefault="00B93C77" w:rsidP="00310C72">
            <w:pPr>
              <w:widowControl w:val="0"/>
              <w:spacing w:line="240" w:lineRule="auto"/>
              <w:rPr>
                <w:rFonts w:ascii="Lucida Sans" w:hAnsi="Lucida Sans"/>
                <w:sz w:val="20"/>
              </w:rPr>
            </w:pPr>
            <w:r w:rsidRPr="00344084">
              <w:rPr>
                <w:rFonts w:ascii="Lucida Sans" w:hAnsi="Lucida Sans"/>
                <w:noProof/>
                <w:sz w:val="20"/>
                <w:lang w:val="en-US"/>
              </w:rPr>
              <w:drawing>
                <wp:anchor distT="0" distB="0" distL="114300" distR="114300" simplePos="0" relativeHeight="251670528" behindDoc="0" locked="0" layoutInCell="1" allowOverlap="1" wp14:anchorId="4433EEFF" wp14:editId="5A8D4D6E">
                  <wp:simplePos x="0" y="0"/>
                  <wp:positionH relativeFrom="column">
                    <wp:posOffset>3689350</wp:posOffset>
                  </wp:positionH>
                  <wp:positionV relativeFrom="paragraph">
                    <wp:posOffset>-1905</wp:posOffset>
                  </wp:positionV>
                  <wp:extent cx="3476625" cy="2140629"/>
                  <wp:effectExtent l="0" t="0" r="0" b="0"/>
                  <wp:wrapNone/>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rotWithShape="1">
                          <a:blip r:embed="rId15">
                            <a:extLst>
                              <a:ext uri="{28A0092B-C50C-407E-A947-70E740481C1C}">
                                <a14:useLocalDpi xmlns:a14="http://schemas.microsoft.com/office/drawing/2010/main" val="0"/>
                              </a:ext>
                            </a:extLst>
                          </a:blip>
                          <a:srcRect l="10634" t="3274" r="10806" b="12798"/>
                          <a:stretch/>
                        </pic:blipFill>
                        <pic:spPr bwMode="auto">
                          <a:xfrm>
                            <a:off x="0" y="0"/>
                            <a:ext cx="3476625" cy="2140629"/>
                          </a:xfrm>
                          <a:prstGeom prst="rect">
                            <a:avLst/>
                          </a:prstGeom>
                          <a:ln>
                            <a:noFill/>
                          </a:ln>
                          <a:extLst>
                            <a:ext uri="{53640926-AAD7-44D8-BBD7-CCE9431645EC}">
                              <a14:shadowObscured xmlns:a14="http://schemas.microsoft.com/office/drawing/2010/main"/>
                            </a:ext>
                          </a:extLst>
                        </pic:spPr>
                      </pic:pic>
                    </a:graphicData>
                  </a:graphic>
                </wp:anchor>
              </w:drawing>
            </w:r>
            <w:r w:rsidR="005510B7" w:rsidRPr="00344084">
              <w:rPr>
                <w:rFonts w:ascii="Lucida Sans" w:hAnsi="Lucida Sans"/>
                <w:noProof/>
                <w:sz w:val="20"/>
                <w:lang w:val="en-US"/>
              </w:rPr>
              <w:drawing>
                <wp:inline distT="114300" distB="114300" distL="114300" distR="114300" wp14:anchorId="5CA1E4DD" wp14:editId="2D9D14FF">
                  <wp:extent cx="3478574" cy="1981200"/>
                  <wp:effectExtent l="0" t="0" r="7620" b="0"/>
                  <wp:docPr id="1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rotWithShape="1">
                          <a:blip r:embed="rId16"/>
                          <a:srcRect l="3814" t="4286" r="4604" b="13697"/>
                          <a:stretch/>
                        </pic:blipFill>
                        <pic:spPr bwMode="auto">
                          <a:xfrm>
                            <a:off x="0" y="0"/>
                            <a:ext cx="3482697" cy="1983548"/>
                          </a:xfrm>
                          <a:prstGeom prst="rect">
                            <a:avLst/>
                          </a:prstGeom>
                          <a:ln>
                            <a:noFill/>
                          </a:ln>
                          <a:extLst>
                            <a:ext uri="{53640926-AAD7-44D8-BBD7-CCE9431645EC}">
                              <a14:shadowObscured xmlns:a14="http://schemas.microsoft.com/office/drawing/2010/main"/>
                            </a:ext>
                          </a:extLst>
                        </pic:spPr>
                      </pic:pic>
                    </a:graphicData>
                  </a:graphic>
                </wp:inline>
              </w:drawing>
            </w:r>
          </w:p>
          <w:p w14:paraId="6E203DBF" w14:textId="77777777" w:rsidR="005510B7" w:rsidRPr="00344084" w:rsidRDefault="005510B7" w:rsidP="00310C72">
            <w:pPr>
              <w:widowControl w:val="0"/>
              <w:spacing w:line="240" w:lineRule="auto"/>
              <w:rPr>
                <w:rFonts w:ascii="Lucida Sans" w:hAnsi="Lucida Sans"/>
                <w:sz w:val="20"/>
              </w:rPr>
            </w:pPr>
          </w:p>
          <w:p w14:paraId="6E65F854" w14:textId="69421273" w:rsidR="005510B7" w:rsidRPr="00344084" w:rsidRDefault="005510B7" w:rsidP="00310C72">
            <w:pPr>
              <w:widowControl w:val="0"/>
              <w:spacing w:line="240" w:lineRule="auto"/>
              <w:rPr>
                <w:rFonts w:ascii="Lucida Sans" w:hAnsi="Lucida Sans"/>
                <w:sz w:val="20"/>
              </w:rPr>
            </w:pPr>
          </w:p>
          <w:p w14:paraId="390E7226" w14:textId="75CCC7B8" w:rsidR="005510B7" w:rsidRPr="009240CE" w:rsidRDefault="005510B7" w:rsidP="00310C72">
            <w:pPr>
              <w:widowControl w:val="0"/>
              <w:spacing w:line="240" w:lineRule="auto"/>
              <w:rPr>
                <w:rFonts w:ascii="Lucida Sans" w:hAnsi="Lucida Sans"/>
                <w:sz w:val="20"/>
              </w:rPr>
            </w:pPr>
            <w:r w:rsidRPr="009240CE">
              <w:rPr>
                <w:rFonts w:ascii="Lucida Sans" w:hAnsi="Lucida Sans"/>
                <w:noProof/>
                <w:sz w:val="20"/>
                <w:lang w:val="en-US"/>
              </w:rPr>
              <w:lastRenderedPageBreak/>
              <w:drawing>
                <wp:inline distT="114300" distB="114300" distL="114300" distR="114300" wp14:anchorId="0F88DF32" wp14:editId="4EA861E9">
                  <wp:extent cx="2733675" cy="2470541"/>
                  <wp:effectExtent l="0" t="0" r="0" b="6350"/>
                  <wp:docPr id="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rotWithShape="1">
                          <a:blip r:embed="rId17"/>
                          <a:srcRect l="1897" t="1905" r="1378" b="1524"/>
                          <a:stretch/>
                        </pic:blipFill>
                        <pic:spPr bwMode="auto">
                          <a:xfrm>
                            <a:off x="0" y="0"/>
                            <a:ext cx="2733675" cy="2470541"/>
                          </a:xfrm>
                          <a:prstGeom prst="rect">
                            <a:avLst/>
                          </a:prstGeom>
                          <a:ln>
                            <a:noFill/>
                          </a:ln>
                          <a:extLst>
                            <a:ext uri="{53640926-AAD7-44D8-BBD7-CCE9431645EC}">
                              <a14:shadowObscured xmlns:a14="http://schemas.microsoft.com/office/drawing/2010/main"/>
                            </a:ext>
                          </a:extLst>
                        </pic:spPr>
                      </pic:pic>
                    </a:graphicData>
                  </a:graphic>
                </wp:inline>
              </w:drawing>
            </w:r>
          </w:p>
          <w:p w14:paraId="7A3DDFFC" w14:textId="4E8968C1" w:rsidR="005510B7" w:rsidRPr="00B93C77" w:rsidRDefault="005510B7" w:rsidP="00310C72">
            <w:pPr>
              <w:widowControl w:val="0"/>
              <w:spacing w:line="240" w:lineRule="auto"/>
              <w:rPr>
                <w:rFonts w:ascii="Lucida Sans" w:hAnsi="Lucida Sans"/>
                <w:sz w:val="20"/>
              </w:rPr>
            </w:pPr>
            <w:r w:rsidRPr="00B93C77">
              <w:rPr>
                <w:rFonts w:ascii="Lucida Sans" w:hAnsi="Lucida Sans"/>
                <w:sz w:val="20"/>
              </w:rPr>
              <w:t>In preparation for Grade 6 work in ratios and proportional relationships, students learn to see products such as 5 x 3 or 1/2 x 3 as expressions that can be interpreted in terms of a quantity, 3, and a scaling factor, 5 or 1/2. Thus, in addition to knowing that 5 x 3 = 15, they can also say that 5 x 3 is 5 times as big as 3, without evaluating the product. Likewise, the</w:t>
            </w:r>
            <w:r w:rsidR="005A318A">
              <w:rPr>
                <w:rFonts w:ascii="Lucida Sans" w:hAnsi="Lucida Sans"/>
                <w:sz w:val="20"/>
              </w:rPr>
              <w:t>y</w:t>
            </w:r>
            <w:r w:rsidRPr="00B93C77">
              <w:rPr>
                <w:rFonts w:ascii="Lucida Sans" w:hAnsi="Lucida Sans"/>
                <w:sz w:val="20"/>
              </w:rPr>
              <w:t xml:space="preserve"> see 1/2 x 3 as half the size of 3.</w:t>
            </w:r>
          </w:p>
          <w:p w14:paraId="32C6D1FD" w14:textId="77777777" w:rsidR="005510B7" w:rsidRPr="00B93C77" w:rsidRDefault="005510B7" w:rsidP="00310C72">
            <w:pPr>
              <w:widowControl w:val="0"/>
              <w:spacing w:line="240" w:lineRule="auto"/>
              <w:rPr>
                <w:rFonts w:ascii="Lucida Sans" w:hAnsi="Lucida Sans"/>
                <w:sz w:val="20"/>
              </w:rPr>
            </w:pPr>
          </w:p>
          <w:p w14:paraId="65B2F0F0" w14:textId="77777777" w:rsidR="005510B7" w:rsidRPr="00B93C77" w:rsidRDefault="005510B7" w:rsidP="00310C72">
            <w:pPr>
              <w:widowControl w:val="0"/>
              <w:spacing w:line="240" w:lineRule="auto"/>
              <w:rPr>
                <w:rFonts w:ascii="Lucida Sans" w:hAnsi="Lucida Sans"/>
                <w:sz w:val="20"/>
              </w:rPr>
            </w:pPr>
            <w:r w:rsidRPr="00B93C77">
              <w:rPr>
                <w:rFonts w:ascii="Lucida Sans" w:hAnsi="Lucida Sans"/>
                <w:sz w:val="20"/>
              </w:rPr>
              <w:t>Grade 5 work with multiplying by unit fractions, and interpreting fractions in terms of division, enables students to see that multiplying a quantity by a number smaller than 1 produces a smaller quantity, as when the budget of a large state university is multiplied by 1/2, for example.</w:t>
            </w:r>
          </w:p>
          <w:p w14:paraId="4C9285A8" w14:textId="0884918D" w:rsidR="00DA6518" w:rsidRPr="00344084" w:rsidRDefault="00DA6518" w:rsidP="00310C72">
            <w:pPr>
              <w:widowControl w:val="0"/>
              <w:spacing w:line="240" w:lineRule="auto"/>
              <w:rPr>
                <w:rFonts w:ascii="Lucida Sans" w:hAnsi="Lucida Sans"/>
                <w:sz w:val="20"/>
              </w:rPr>
            </w:pPr>
            <w:r w:rsidRPr="00344084">
              <w:rPr>
                <w:rFonts w:ascii="Lucida Sans" w:hAnsi="Lucida Sans"/>
                <w:sz w:val="20"/>
              </w:rPr>
              <w:t>(See pp. 12</w:t>
            </w:r>
            <w:r w:rsidR="005A318A">
              <w:rPr>
                <w:rFonts w:ascii="Lucida Sans" w:hAnsi="Lucida Sans"/>
                <w:sz w:val="20"/>
              </w:rPr>
              <w:t>–</w:t>
            </w:r>
            <w:r w:rsidRPr="00344084">
              <w:rPr>
                <w:rFonts w:ascii="Lucida Sans" w:hAnsi="Lucida Sans"/>
                <w:sz w:val="20"/>
              </w:rPr>
              <w:t>13 in the NF Progressions</w:t>
            </w:r>
            <w:r w:rsidR="005A318A">
              <w:rPr>
                <w:rFonts w:ascii="Lucida Sans" w:hAnsi="Lucida Sans"/>
                <w:sz w:val="20"/>
              </w:rPr>
              <w:t>.</w:t>
            </w:r>
            <w:r w:rsidRPr="00344084">
              <w:rPr>
                <w:rFonts w:ascii="Lucida Sans" w:hAnsi="Lucida Sans"/>
                <w:sz w:val="20"/>
              </w:rPr>
              <w:t>)</w:t>
            </w:r>
          </w:p>
        </w:tc>
      </w:tr>
      <w:tr w:rsidR="005510B7" w:rsidRPr="00344084" w14:paraId="71D7CDC6" w14:textId="77777777" w:rsidTr="009240CE">
        <w:trPr>
          <w:trHeight w:val="393"/>
        </w:trPr>
        <w:tc>
          <w:tcPr>
            <w:tcW w:w="2880" w:type="dxa"/>
            <w:shd w:val="clear" w:color="auto" w:fill="E2EFD9" w:themeFill="accent6" w:themeFillTint="33"/>
            <w:tcMar>
              <w:top w:w="100" w:type="dxa"/>
              <w:left w:w="100" w:type="dxa"/>
              <w:bottom w:w="100" w:type="dxa"/>
              <w:right w:w="100" w:type="dxa"/>
            </w:tcMar>
          </w:tcPr>
          <w:p w14:paraId="22630018" w14:textId="79239993" w:rsidR="005510B7" w:rsidRPr="009240CE" w:rsidRDefault="00620D84" w:rsidP="00310C72">
            <w:pPr>
              <w:widowControl w:val="0"/>
              <w:spacing w:line="240" w:lineRule="auto"/>
              <w:rPr>
                <w:rFonts w:ascii="Lucida Sans" w:hAnsi="Lucida Sans"/>
                <w:b/>
                <w:sz w:val="20"/>
              </w:rPr>
            </w:pPr>
            <w:r w:rsidRPr="009240CE">
              <w:rPr>
                <w:rFonts w:ascii="Lucida Sans" w:hAnsi="Lucida Sans"/>
                <w:b/>
                <w:sz w:val="20"/>
              </w:rPr>
              <w:lastRenderedPageBreak/>
              <w:t>Essential Question(s)</w:t>
            </w:r>
          </w:p>
        </w:tc>
        <w:tc>
          <w:tcPr>
            <w:tcW w:w="11520" w:type="dxa"/>
            <w:shd w:val="clear" w:color="auto" w:fill="E2EFD9" w:themeFill="accent6" w:themeFillTint="33"/>
            <w:tcMar>
              <w:top w:w="100" w:type="dxa"/>
              <w:left w:w="100" w:type="dxa"/>
              <w:bottom w:w="100" w:type="dxa"/>
              <w:right w:w="100" w:type="dxa"/>
            </w:tcMar>
          </w:tcPr>
          <w:p w14:paraId="4B074B12" w14:textId="78D8605E" w:rsidR="005510B7" w:rsidRPr="009240CE" w:rsidRDefault="005510B7" w:rsidP="00310C72">
            <w:pPr>
              <w:widowControl w:val="0"/>
              <w:spacing w:line="240" w:lineRule="auto"/>
              <w:rPr>
                <w:rFonts w:ascii="Lucida Sans" w:hAnsi="Lucida Sans"/>
                <w:sz w:val="20"/>
              </w:rPr>
            </w:pPr>
            <w:r w:rsidRPr="009240CE">
              <w:rPr>
                <w:rFonts w:ascii="Lucida Sans" w:hAnsi="Lucida Sans"/>
                <w:sz w:val="20"/>
              </w:rPr>
              <w:t xml:space="preserve">How can I apply </w:t>
            </w:r>
            <w:r w:rsidR="006002B6">
              <w:rPr>
                <w:rFonts w:ascii="Lucida Sans" w:hAnsi="Lucida Sans"/>
                <w:sz w:val="20"/>
              </w:rPr>
              <w:t>and</w:t>
            </w:r>
            <w:r w:rsidRPr="009240CE">
              <w:rPr>
                <w:rFonts w:ascii="Lucida Sans" w:hAnsi="Lucida Sans"/>
                <w:sz w:val="20"/>
              </w:rPr>
              <w:t xml:space="preserve"> extend my previous understanding of multiplication to multiply fractions?</w:t>
            </w:r>
          </w:p>
        </w:tc>
      </w:tr>
    </w:tbl>
    <w:p w14:paraId="1BD62945" w14:textId="1D084387" w:rsidR="008069E3" w:rsidRDefault="008069E3" w:rsidP="001F1354"/>
    <w:p w14:paraId="5442AD89" w14:textId="3DAEF659" w:rsidR="001F1354" w:rsidRDefault="008069E3" w:rsidP="001F1354">
      <w:r>
        <w:br w:type="page"/>
      </w:r>
    </w:p>
    <w:p w14:paraId="762D6FA2" w14:textId="77777777" w:rsidR="001F1354" w:rsidRDefault="001F1354" w:rsidP="001F1354">
      <w:r>
        <w:rPr>
          <w:noProof/>
          <w:lang w:val="en-US"/>
        </w:rPr>
        <w:lastRenderedPageBreak/>
        <w:drawing>
          <wp:anchor distT="0" distB="0" distL="114300" distR="114300" simplePos="0" relativeHeight="251653120" behindDoc="0" locked="0" layoutInCell="1" allowOverlap="1" wp14:anchorId="21C0AB14" wp14:editId="776FECA3">
            <wp:simplePos x="0" y="0"/>
            <wp:positionH relativeFrom="column">
              <wp:posOffset>1270</wp:posOffset>
            </wp:positionH>
            <wp:positionV relativeFrom="paragraph">
              <wp:posOffset>63500</wp:posOffset>
            </wp:positionV>
            <wp:extent cx="341630" cy="423545"/>
            <wp:effectExtent l="0" t="0" r="1270" b="0"/>
            <wp:wrapSquare wrapText="bothSides"/>
            <wp:docPr id="28" name="Picture 28"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07F4E" w14:textId="77777777" w:rsidR="001F1354" w:rsidRDefault="001F1354" w:rsidP="001F1354">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p w14:paraId="0D2B9AB9" w14:textId="77777777" w:rsidR="00344084" w:rsidRDefault="00344084"/>
    <w:tbl>
      <w:tblPr>
        <w:tblStyle w:val="af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510B7" w:rsidRPr="00344084" w14:paraId="3CCAC2CD" w14:textId="77777777" w:rsidTr="009240CE">
        <w:trPr>
          <w:trHeight w:val="285"/>
        </w:trPr>
        <w:tc>
          <w:tcPr>
            <w:tcW w:w="2880" w:type="dxa"/>
            <w:shd w:val="clear" w:color="auto" w:fill="A6A6A6" w:themeFill="background1" w:themeFillShade="A6"/>
            <w:tcMar>
              <w:top w:w="100" w:type="dxa"/>
              <w:left w:w="100" w:type="dxa"/>
              <w:bottom w:w="100" w:type="dxa"/>
              <w:right w:w="100" w:type="dxa"/>
            </w:tcMar>
          </w:tcPr>
          <w:p w14:paraId="7EFE15C5" w14:textId="56A4D97E" w:rsidR="005510B7" w:rsidRPr="00344084" w:rsidRDefault="00564663" w:rsidP="00310C72">
            <w:pPr>
              <w:widowControl w:val="0"/>
              <w:spacing w:line="240" w:lineRule="auto"/>
              <w:rPr>
                <w:rFonts w:ascii="Lucida Sans" w:hAnsi="Lucida Sans"/>
                <w:b/>
              </w:rPr>
            </w:pPr>
            <w:r>
              <w:rPr>
                <w:rFonts w:ascii="Lucida Sans" w:hAnsi="Lucida Sans"/>
                <w:b/>
              </w:rPr>
              <w:t>Task</w:t>
            </w:r>
          </w:p>
        </w:tc>
        <w:tc>
          <w:tcPr>
            <w:tcW w:w="11520" w:type="dxa"/>
            <w:shd w:val="clear" w:color="auto" w:fill="A6A6A6" w:themeFill="background1" w:themeFillShade="A6"/>
            <w:tcMar>
              <w:top w:w="100" w:type="dxa"/>
              <w:left w:w="100" w:type="dxa"/>
              <w:bottom w:w="100" w:type="dxa"/>
              <w:right w:w="100" w:type="dxa"/>
            </w:tcMar>
          </w:tcPr>
          <w:p w14:paraId="749615AF" w14:textId="77777777" w:rsidR="005510B7" w:rsidRPr="00344084" w:rsidRDefault="005510B7" w:rsidP="00310C72">
            <w:pPr>
              <w:widowControl w:val="0"/>
              <w:spacing w:line="240" w:lineRule="auto"/>
              <w:rPr>
                <w:rFonts w:ascii="Lucida Sans" w:hAnsi="Lucida Sans"/>
                <w:b/>
              </w:rPr>
            </w:pPr>
            <w:r w:rsidRPr="00344084">
              <w:rPr>
                <w:rFonts w:ascii="Lucida Sans" w:hAnsi="Lucida Sans"/>
                <w:b/>
              </w:rPr>
              <w:t>Explanation</w:t>
            </w:r>
          </w:p>
        </w:tc>
      </w:tr>
      <w:tr w:rsidR="005510B7" w:rsidRPr="00344084" w14:paraId="75F6227D" w14:textId="77777777" w:rsidTr="009240CE">
        <w:trPr>
          <w:trHeight w:val="420"/>
        </w:trPr>
        <w:tc>
          <w:tcPr>
            <w:tcW w:w="2880" w:type="dxa"/>
            <w:shd w:val="clear" w:color="auto" w:fill="C5E0B3" w:themeFill="accent6" w:themeFillTint="66"/>
            <w:tcMar>
              <w:top w:w="100" w:type="dxa"/>
              <w:left w:w="100" w:type="dxa"/>
              <w:bottom w:w="100" w:type="dxa"/>
              <w:right w:w="100" w:type="dxa"/>
            </w:tcMar>
          </w:tcPr>
          <w:p w14:paraId="499FFF6C" w14:textId="3A4928D2" w:rsidR="005510B7" w:rsidRPr="005A318A" w:rsidRDefault="005510B7" w:rsidP="00310C72">
            <w:pPr>
              <w:widowControl w:val="0"/>
              <w:spacing w:line="240" w:lineRule="auto"/>
              <w:rPr>
                <w:rFonts w:ascii="Lucida Sans" w:hAnsi="Lucida Sans"/>
                <w:b/>
                <w:sz w:val="20"/>
              </w:rPr>
            </w:pPr>
            <w:r w:rsidRPr="006002B6">
              <w:rPr>
                <w:rFonts w:ascii="Lucida Sans" w:hAnsi="Lucida Sans"/>
                <w:b/>
                <w:sz w:val="20"/>
              </w:rPr>
              <w:t xml:space="preserve">8-2 Solve </w:t>
            </w:r>
            <w:r w:rsidR="006002B6">
              <w:rPr>
                <w:rFonts w:ascii="Lucida Sans" w:hAnsi="Lucida Sans"/>
                <w:b/>
                <w:sz w:val="20"/>
              </w:rPr>
              <w:t>and</w:t>
            </w:r>
            <w:r w:rsidRPr="006002B6">
              <w:rPr>
                <w:rFonts w:ascii="Lucida Sans" w:hAnsi="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1A16C0FB" w14:textId="60D0951A" w:rsidR="005510B7" w:rsidRPr="00344084" w:rsidRDefault="00102146" w:rsidP="00310C72">
            <w:pPr>
              <w:widowControl w:val="0"/>
              <w:spacing w:line="240" w:lineRule="auto"/>
              <w:rPr>
                <w:rFonts w:ascii="Lucida Sans" w:hAnsi="Lucida Sans"/>
                <w:sz w:val="20"/>
              </w:rPr>
            </w:pPr>
            <w:r>
              <w:rPr>
                <w:rFonts w:ascii="Lucida Sans" w:hAnsi="Lucida Sans"/>
                <w:sz w:val="20"/>
              </w:rPr>
              <w:t>Provides o</w:t>
            </w:r>
            <w:r w:rsidR="005510B7" w:rsidRPr="00344084">
              <w:rPr>
                <w:rFonts w:ascii="Lucida Sans" w:hAnsi="Lucida Sans"/>
                <w:sz w:val="20"/>
              </w:rPr>
              <w:t>pportunity to multiply a whole number by a fraction</w:t>
            </w:r>
            <w:r w:rsidR="005A318A">
              <w:rPr>
                <w:rFonts w:ascii="Lucida Sans" w:hAnsi="Lucida Sans"/>
                <w:sz w:val="20"/>
              </w:rPr>
              <w:t>.</w:t>
            </w:r>
          </w:p>
        </w:tc>
      </w:tr>
      <w:tr w:rsidR="005510B7" w:rsidRPr="00344084" w14:paraId="193D273D" w14:textId="77777777" w:rsidTr="009240CE">
        <w:trPr>
          <w:trHeight w:val="420"/>
        </w:trPr>
        <w:tc>
          <w:tcPr>
            <w:tcW w:w="2880" w:type="dxa"/>
            <w:shd w:val="clear" w:color="auto" w:fill="E2EFD9" w:themeFill="accent6" w:themeFillTint="33"/>
            <w:tcMar>
              <w:top w:w="100" w:type="dxa"/>
              <w:left w:w="100" w:type="dxa"/>
              <w:bottom w:w="100" w:type="dxa"/>
              <w:right w:w="100" w:type="dxa"/>
            </w:tcMar>
          </w:tcPr>
          <w:p w14:paraId="7E961649" w14:textId="1DE98A87" w:rsidR="005510B7" w:rsidRPr="005A318A" w:rsidRDefault="005510B7" w:rsidP="00B93C77">
            <w:pPr>
              <w:widowControl w:val="0"/>
              <w:spacing w:line="240" w:lineRule="auto"/>
              <w:rPr>
                <w:rFonts w:ascii="Lucida Sans" w:hAnsi="Lucida Sans"/>
                <w:b/>
                <w:sz w:val="20"/>
              </w:rPr>
            </w:pPr>
            <w:r w:rsidRPr="006002B6">
              <w:rPr>
                <w:rFonts w:ascii="Lucida Sans" w:hAnsi="Lucida Sans"/>
                <w:b/>
                <w:sz w:val="20"/>
              </w:rPr>
              <w:t xml:space="preserve">8-3 Visual Learning Bridge </w:t>
            </w:r>
            <w:r w:rsidRPr="005A318A">
              <w:rPr>
                <w:rFonts w:ascii="Lucida Sans" w:hAnsi="Lucida Sans"/>
                <w:sz w:val="20"/>
              </w:rPr>
              <w:t>(</w:t>
            </w:r>
            <w:r w:rsidR="00B93C77" w:rsidRPr="005A318A">
              <w:rPr>
                <w:rFonts w:ascii="Lucida Sans" w:hAnsi="Lucida Sans"/>
                <w:sz w:val="20"/>
              </w:rPr>
              <w:t>Part A only</w:t>
            </w:r>
            <w:r w:rsidRPr="005A318A">
              <w:rPr>
                <w:rFonts w:ascii="Lucida Sans" w:hAnsi="Lucida Sans"/>
                <w:sz w:val="20"/>
              </w:rPr>
              <w:t>)</w:t>
            </w:r>
          </w:p>
        </w:tc>
        <w:tc>
          <w:tcPr>
            <w:tcW w:w="11520" w:type="dxa"/>
            <w:shd w:val="clear" w:color="auto" w:fill="E2EFD9" w:themeFill="accent6" w:themeFillTint="33"/>
            <w:tcMar>
              <w:top w:w="100" w:type="dxa"/>
              <w:left w:w="100" w:type="dxa"/>
              <w:bottom w:w="100" w:type="dxa"/>
              <w:right w:w="100" w:type="dxa"/>
            </w:tcMar>
          </w:tcPr>
          <w:p w14:paraId="5EE1D88B" w14:textId="3CF50034" w:rsidR="005510B7" w:rsidRPr="00344084" w:rsidRDefault="00102146" w:rsidP="00310C72">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5510B7" w:rsidRPr="00344084">
              <w:rPr>
                <w:rFonts w:ascii="Lucida Sans" w:hAnsi="Lucida Sans"/>
                <w:sz w:val="20"/>
              </w:rPr>
              <w:t xml:space="preserve"> to extend understanding from grade 4 and lesson 8-2 to multiply fractions and wholes numbers.</w:t>
            </w:r>
          </w:p>
        </w:tc>
      </w:tr>
      <w:tr w:rsidR="005510B7" w:rsidRPr="00344084" w14:paraId="62C7EDB6" w14:textId="77777777" w:rsidTr="009240CE">
        <w:trPr>
          <w:trHeight w:val="420"/>
        </w:trPr>
        <w:tc>
          <w:tcPr>
            <w:tcW w:w="2880" w:type="dxa"/>
            <w:shd w:val="clear" w:color="auto" w:fill="C5E0B3" w:themeFill="accent6" w:themeFillTint="66"/>
            <w:tcMar>
              <w:top w:w="100" w:type="dxa"/>
              <w:left w:w="100" w:type="dxa"/>
              <w:bottom w:w="100" w:type="dxa"/>
              <w:right w:w="100" w:type="dxa"/>
            </w:tcMar>
          </w:tcPr>
          <w:p w14:paraId="5A17015C" w14:textId="2D3E8AED" w:rsidR="005510B7" w:rsidRPr="005A318A" w:rsidRDefault="005510B7" w:rsidP="00310C72">
            <w:pPr>
              <w:widowControl w:val="0"/>
              <w:spacing w:line="240" w:lineRule="auto"/>
              <w:rPr>
                <w:rFonts w:ascii="Lucida Sans" w:hAnsi="Lucida Sans"/>
                <w:b/>
                <w:sz w:val="20"/>
              </w:rPr>
            </w:pPr>
            <w:r w:rsidRPr="006002B6">
              <w:rPr>
                <w:rFonts w:ascii="Lucida Sans" w:hAnsi="Lucida Sans"/>
                <w:b/>
                <w:sz w:val="20"/>
              </w:rPr>
              <w:t xml:space="preserve">8-4 Solve </w:t>
            </w:r>
            <w:r w:rsidR="006002B6">
              <w:rPr>
                <w:rFonts w:ascii="Lucida Sans" w:hAnsi="Lucida Sans"/>
                <w:b/>
                <w:sz w:val="20"/>
              </w:rPr>
              <w:t>and</w:t>
            </w:r>
            <w:r w:rsidRPr="006002B6">
              <w:rPr>
                <w:rFonts w:ascii="Lucida Sans" w:hAnsi="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3F9C1B16" w14:textId="1E15AB1A" w:rsidR="005510B7" w:rsidRPr="00344084" w:rsidRDefault="00102146" w:rsidP="00310C72">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5510B7" w:rsidRPr="00344084">
              <w:rPr>
                <w:rFonts w:ascii="Lucida Sans" w:hAnsi="Lucida Sans"/>
                <w:sz w:val="20"/>
              </w:rPr>
              <w:t xml:space="preserve"> to develop the conceptual understanding of what it means to multiply a fraction (less than one) by another fraction (less than one).</w:t>
            </w:r>
          </w:p>
        </w:tc>
      </w:tr>
      <w:tr w:rsidR="005510B7" w:rsidRPr="00344084" w14:paraId="0998A880" w14:textId="77777777" w:rsidTr="009240CE">
        <w:trPr>
          <w:trHeight w:val="420"/>
        </w:trPr>
        <w:tc>
          <w:tcPr>
            <w:tcW w:w="2880" w:type="dxa"/>
            <w:shd w:val="clear" w:color="auto" w:fill="E2EFD9" w:themeFill="accent6" w:themeFillTint="33"/>
            <w:tcMar>
              <w:top w:w="100" w:type="dxa"/>
              <w:left w:w="100" w:type="dxa"/>
              <w:bottom w:w="100" w:type="dxa"/>
              <w:right w:w="100" w:type="dxa"/>
            </w:tcMar>
          </w:tcPr>
          <w:p w14:paraId="2374201B" w14:textId="51F74713" w:rsidR="00B93C77" w:rsidRPr="006002B6" w:rsidRDefault="005510B7" w:rsidP="00310C72">
            <w:pPr>
              <w:widowControl w:val="0"/>
              <w:spacing w:line="240" w:lineRule="auto"/>
              <w:rPr>
                <w:rFonts w:ascii="Lucida Sans" w:hAnsi="Lucida Sans"/>
                <w:b/>
                <w:sz w:val="20"/>
              </w:rPr>
            </w:pPr>
            <w:r w:rsidRPr="006002B6">
              <w:rPr>
                <w:rFonts w:ascii="Lucida Sans" w:hAnsi="Lucida Sans"/>
                <w:b/>
                <w:sz w:val="20"/>
              </w:rPr>
              <w:t xml:space="preserve">8-6 Solve </w:t>
            </w:r>
            <w:r w:rsidR="006002B6">
              <w:rPr>
                <w:rFonts w:ascii="Lucida Sans" w:hAnsi="Lucida Sans"/>
                <w:b/>
                <w:sz w:val="20"/>
              </w:rPr>
              <w:t>and</w:t>
            </w:r>
            <w:r w:rsidRPr="006002B6">
              <w:rPr>
                <w:rFonts w:ascii="Lucida Sans" w:hAnsi="Lucida Sans"/>
                <w:b/>
                <w:sz w:val="20"/>
              </w:rPr>
              <w:t xml:space="preserve"> Share </w:t>
            </w:r>
          </w:p>
          <w:p w14:paraId="2AF74D57" w14:textId="4051C09D" w:rsidR="005510B7" w:rsidRPr="006002B6" w:rsidRDefault="005510B7" w:rsidP="00B93C77">
            <w:pPr>
              <w:widowControl w:val="0"/>
              <w:spacing w:line="240" w:lineRule="auto"/>
              <w:rPr>
                <w:rFonts w:ascii="Lucida Sans" w:hAnsi="Lucida Sans"/>
                <w:sz w:val="20"/>
              </w:rPr>
            </w:pPr>
            <w:r w:rsidRPr="005A318A">
              <w:rPr>
                <w:rFonts w:ascii="Lucida Sans" w:hAnsi="Lucida Sans"/>
                <w:sz w:val="20"/>
              </w:rPr>
              <w:t>(</w:t>
            </w:r>
            <w:r w:rsidR="005A318A">
              <w:rPr>
                <w:rFonts w:ascii="Lucida Sans" w:hAnsi="Lucida Sans"/>
                <w:sz w:val="20"/>
              </w:rPr>
              <w:t>R</w:t>
            </w:r>
            <w:r w:rsidR="00B93C77" w:rsidRPr="005A318A">
              <w:rPr>
                <w:rFonts w:ascii="Lucida Sans" w:hAnsi="Lucida Sans"/>
                <w:sz w:val="20"/>
              </w:rPr>
              <w:t>emove grid</w:t>
            </w:r>
            <w:r w:rsidR="005A318A">
              <w:rPr>
                <w:rFonts w:ascii="Lucida Sans" w:hAnsi="Lucida Sans"/>
                <w:sz w:val="20"/>
              </w:rPr>
              <w:t>.</w:t>
            </w:r>
            <w:r w:rsidR="00B93C77" w:rsidRPr="005A318A">
              <w:rPr>
                <w:rFonts w:ascii="Lucida Sans" w:hAnsi="Lucida Sans"/>
                <w:sz w:val="20"/>
              </w:rPr>
              <w:t xml:space="preserve">) </w:t>
            </w:r>
          </w:p>
        </w:tc>
        <w:tc>
          <w:tcPr>
            <w:tcW w:w="11520" w:type="dxa"/>
            <w:shd w:val="clear" w:color="auto" w:fill="E2EFD9" w:themeFill="accent6" w:themeFillTint="33"/>
            <w:tcMar>
              <w:top w:w="100" w:type="dxa"/>
              <w:left w:w="100" w:type="dxa"/>
              <w:bottom w:w="100" w:type="dxa"/>
              <w:right w:w="100" w:type="dxa"/>
            </w:tcMar>
          </w:tcPr>
          <w:p w14:paraId="6C5EBD7F" w14:textId="27EED2CB" w:rsidR="005510B7" w:rsidRPr="00344084" w:rsidRDefault="005510B7" w:rsidP="00310C72">
            <w:pPr>
              <w:widowControl w:val="0"/>
              <w:spacing w:line="240" w:lineRule="auto"/>
              <w:rPr>
                <w:rFonts w:ascii="Lucida Sans" w:hAnsi="Lucida Sans"/>
                <w:b/>
                <w:sz w:val="20"/>
              </w:rPr>
            </w:pPr>
            <w:r w:rsidRPr="00344084">
              <w:rPr>
                <w:rFonts w:ascii="Lucida Sans" w:hAnsi="Lucida Sans"/>
                <w:sz w:val="20"/>
              </w:rPr>
              <w:t xml:space="preserve">Ensures a strong foundation in concrete models before introducing </w:t>
            </w:r>
            <w:r w:rsidR="006002B6">
              <w:rPr>
                <w:rFonts w:ascii="Lucida Sans" w:hAnsi="Lucida Sans"/>
                <w:sz w:val="20"/>
              </w:rPr>
              <w:t>and</w:t>
            </w:r>
            <w:r w:rsidRPr="00344084">
              <w:rPr>
                <w:rFonts w:ascii="Lucida Sans" w:hAnsi="Lucida Sans"/>
                <w:sz w:val="20"/>
              </w:rPr>
              <w:t xml:space="preserve"> connecting multiplication of fractions to an algorithm</w:t>
            </w:r>
            <w:r w:rsidR="005A318A">
              <w:rPr>
                <w:rFonts w:ascii="Lucida Sans" w:hAnsi="Lucida Sans"/>
                <w:sz w:val="20"/>
              </w:rPr>
              <w:t>.</w:t>
            </w:r>
          </w:p>
        </w:tc>
      </w:tr>
      <w:tr w:rsidR="005510B7" w:rsidRPr="00344084" w14:paraId="78831C43" w14:textId="77777777" w:rsidTr="009240CE">
        <w:trPr>
          <w:trHeight w:val="420"/>
        </w:trPr>
        <w:tc>
          <w:tcPr>
            <w:tcW w:w="2880" w:type="dxa"/>
            <w:shd w:val="clear" w:color="auto" w:fill="C5E0B3" w:themeFill="accent6" w:themeFillTint="66"/>
            <w:tcMar>
              <w:top w:w="100" w:type="dxa"/>
              <w:left w:w="100" w:type="dxa"/>
              <w:bottom w:w="100" w:type="dxa"/>
              <w:right w:w="100" w:type="dxa"/>
            </w:tcMar>
          </w:tcPr>
          <w:p w14:paraId="4084F79D" w14:textId="77777777" w:rsidR="005510B7" w:rsidRPr="005A318A" w:rsidRDefault="005510B7" w:rsidP="00310C72">
            <w:pPr>
              <w:widowControl w:val="0"/>
              <w:spacing w:line="240" w:lineRule="auto"/>
              <w:rPr>
                <w:rFonts w:ascii="Lucida Sans" w:hAnsi="Lucida Sans"/>
                <w:b/>
                <w:sz w:val="20"/>
              </w:rPr>
            </w:pPr>
            <w:r w:rsidRPr="006002B6">
              <w:rPr>
                <w:rFonts w:ascii="Lucida Sans" w:hAnsi="Lucida Sans"/>
                <w:b/>
                <w:sz w:val="20"/>
              </w:rPr>
              <w:t>8-5 Visual Learning Bridge</w:t>
            </w:r>
          </w:p>
        </w:tc>
        <w:tc>
          <w:tcPr>
            <w:tcW w:w="11520" w:type="dxa"/>
            <w:shd w:val="clear" w:color="auto" w:fill="C5E0B3" w:themeFill="accent6" w:themeFillTint="66"/>
            <w:tcMar>
              <w:top w:w="100" w:type="dxa"/>
              <w:left w:w="100" w:type="dxa"/>
              <w:bottom w:w="100" w:type="dxa"/>
              <w:right w:w="100" w:type="dxa"/>
            </w:tcMar>
          </w:tcPr>
          <w:p w14:paraId="481C15F4" w14:textId="1B571B68" w:rsidR="005510B7" w:rsidRPr="00344084" w:rsidRDefault="00102146" w:rsidP="00310C72">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5510B7" w:rsidRPr="00344084">
              <w:rPr>
                <w:rFonts w:ascii="Lucida Sans" w:hAnsi="Lucida Sans"/>
                <w:sz w:val="20"/>
              </w:rPr>
              <w:t xml:space="preserve"> to apply an algorithm to multiply fractions</w:t>
            </w:r>
            <w:r w:rsidR="005A318A">
              <w:rPr>
                <w:rFonts w:ascii="Lucida Sans" w:hAnsi="Lucida Sans"/>
                <w:sz w:val="20"/>
              </w:rPr>
              <w:t>.</w:t>
            </w:r>
          </w:p>
        </w:tc>
      </w:tr>
      <w:tr w:rsidR="005510B7" w:rsidRPr="00344084" w14:paraId="2EE17A2A" w14:textId="77777777" w:rsidTr="009240CE">
        <w:trPr>
          <w:trHeight w:val="420"/>
        </w:trPr>
        <w:tc>
          <w:tcPr>
            <w:tcW w:w="2880" w:type="dxa"/>
            <w:shd w:val="clear" w:color="auto" w:fill="E2EFD9" w:themeFill="accent6" w:themeFillTint="33"/>
            <w:tcMar>
              <w:top w:w="100" w:type="dxa"/>
              <w:left w:w="100" w:type="dxa"/>
              <w:bottom w:w="100" w:type="dxa"/>
              <w:right w:w="100" w:type="dxa"/>
            </w:tcMar>
          </w:tcPr>
          <w:p w14:paraId="58E02263" w14:textId="77777777" w:rsidR="005510B7" w:rsidRPr="005A318A" w:rsidRDefault="005510B7" w:rsidP="00310C72">
            <w:pPr>
              <w:widowControl w:val="0"/>
              <w:spacing w:line="240" w:lineRule="auto"/>
              <w:rPr>
                <w:rFonts w:ascii="Lucida Sans" w:hAnsi="Lucida Sans"/>
                <w:b/>
                <w:sz w:val="20"/>
              </w:rPr>
            </w:pPr>
            <w:r w:rsidRPr="006002B6">
              <w:rPr>
                <w:rFonts w:ascii="Lucida Sans" w:hAnsi="Lucida Sans"/>
                <w:b/>
                <w:sz w:val="20"/>
              </w:rPr>
              <w:t>8-7 Visual Learning Bridge</w:t>
            </w:r>
          </w:p>
        </w:tc>
        <w:tc>
          <w:tcPr>
            <w:tcW w:w="11520" w:type="dxa"/>
            <w:shd w:val="clear" w:color="auto" w:fill="E2EFD9" w:themeFill="accent6" w:themeFillTint="33"/>
            <w:tcMar>
              <w:top w:w="100" w:type="dxa"/>
              <w:left w:w="100" w:type="dxa"/>
              <w:bottom w:w="100" w:type="dxa"/>
              <w:right w:w="100" w:type="dxa"/>
            </w:tcMar>
          </w:tcPr>
          <w:p w14:paraId="2994071C" w14:textId="77C32C7C" w:rsidR="005510B7" w:rsidRPr="00344084" w:rsidRDefault="00102146" w:rsidP="00310C72">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5510B7" w:rsidRPr="00344084">
              <w:rPr>
                <w:rFonts w:ascii="Lucida Sans" w:hAnsi="Lucida Sans"/>
                <w:sz w:val="20"/>
              </w:rPr>
              <w:t xml:space="preserve"> to extend understanding of area model and distributive property to fractions greater than one.</w:t>
            </w:r>
          </w:p>
        </w:tc>
      </w:tr>
      <w:tr w:rsidR="005510B7" w:rsidRPr="00344084" w14:paraId="2443E898" w14:textId="77777777" w:rsidTr="009240CE">
        <w:trPr>
          <w:trHeight w:val="420"/>
        </w:trPr>
        <w:tc>
          <w:tcPr>
            <w:tcW w:w="2880" w:type="dxa"/>
            <w:shd w:val="clear" w:color="auto" w:fill="C5E0B3" w:themeFill="accent6" w:themeFillTint="66"/>
            <w:tcMar>
              <w:top w:w="100" w:type="dxa"/>
              <w:left w:w="100" w:type="dxa"/>
              <w:bottom w:w="100" w:type="dxa"/>
              <w:right w:w="100" w:type="dxa"/>
            </w:tcMar>
          </w:tcPr>
          <w:p w14:paraId="1B18718E" w14:textId="77777777" w:rsidR="005510B7" w:rsidRPr="005A318A" w:rsidRDefault="005510B7" w:rsidP="00310C72">
            <w:pPr>
              <w:widowControl w:val="0"/>
              <w:spacing w:line="240" w:lineRule="auto"/>
              <w:rPr>
                <w:rFonts w:ascii="Lucida Sans" w:hAnsi="Lucida Sans"/>
                <w:b/>
                <w:sz w:val="20"/>
              </w:rPr>
            </w:pPr>
            <w:r w:rsidRPr="006002B6">
              <w:rPr>
                <w:rFonts w:ascii="Lucida Sans" w:hAnsi="Lucida Sans"/>
                <w:b/>
                <w:sz w:val="20"/>
              </w:rPr>
              <w:t>8-8 Visual Learning Bridge</w:t>
            </w:r>
          </w:p>
        </w:tc>
        <w:tc>
          <w:tcPr>
            <w:tcW w:w="11520" w:type="dxa"/>
            <w:shd w:val="clear" w:color="auto" w:fill="C5E0B3" w:themeFill="accent6" w:themeFillTint="66"/>
            <w:tcMar>
              <w:top w:w="100" w:type="dxa"/>
              <w:left w:w="100" w:type="dxa"/>
              <w:bottom w:w="100" w:type="dxa"/>
              <w:right w:w="100" w:type="dxa"/>
            </w:tcMar>
          </w:tcPr>
          <w:p w14:paraId="13C91554" w14:textId="158E8ABC" w:rsidR="005510B7" w:rsidRPr="00344084" w:rsidRDefault="00102146" w:rsidP="00310C72">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5510B7" w:rsidRPr="00344084">
              <w:rPr>
                <w:rFonts w:ascii="Lucida Sans" w:hAnsi="Lucida Sans"/>
                <w:sz w:val="20"/>
              </w:rPr>
              <w:t xml:space="preserve"> use conceptual understanding to decide whether multiplying by a scale factor results in a product that is greater than or less than the original number.</w:t>
            </w:r>
          </w:p>
        </w:tc>
      </w:tr>
      <w:tr w:rsidR="005510B7" w:rsidRPr="00344084" w14:paraId="48E73C13" w14:textId="77777777" w:rsidTr="009240CE">
        <w:trPr>
          <w:trHeight w:val="420"/>
        </w:trPr>
        <w:tc>
          <w:tcPr>
            <w:tcW w:w="2880" w:type="dxa"/>
            <w:shd w:val="clear" w:color="auto" w:fill="E2EFD9" w:themeFill="accent6" w:themeFillTint="33"/>
            <w:tcMar>
              <w:top w:w="100" w:type="dxa"/>
              <w:left w:w="100" w:type="dxa"/>
              <w:bottom w:w="100" w:type="dxa"/>
              <w:right w:w="100" w:type="dxa"/>
            </w:tcMar>
          </w:tcPr>
          <w:p w14:paraId="5C3EE815" w14:textId="3B4251BB" w:rsidR="005510B7" w:rsidRPr="005A318A" w:rsidRDefault="005510B7" w:rsidP="00310C72">
            <w:pPr>
              <w:widowControl w:val="0"/>
              <w:spacing w:line="240" w:lineRule="auto"/>
              <w:rPr>
                <w:rFonts w:ascii="Lucida Sans" w:hAnsi="Lucida Sans"/>
                <w:b/>
                <w:sz w:val="20"/>
              </w:rPr>
            </w:pPr>
            <w:r w:rsidRPr="006002B6">
              <w:rPr>
                <w:rFonts w:ascii="Lucida Sans" w:hAnsi="Lucida Sans"/>
                <w:b/>
                <w:sz w:val="20"/>
              </w:rPr>
              <w:t xml:space="preserve">8-9 Solve </w:t>
            </w:r>
            <w:r w:rsidR="006002B6">
              <w:rPr>
                <w:rFonts w:ascii="Lucida Sans" w:hAnsi="Lucida Sans"/>
                <w:b/>
                <w:sz w:val="20"/>
              </w:rPr>
              <w:t>and</w:t>
            </w:r>
            <w:r w:rsidRPr="006002B6">
              <w:rPr>
                <w:rFonts w:ascii="Lucida Sans" w:hAnsi="Lucida Sans"/>
                <w:b/>
                <w:sz w:val="20"/>
              </w:rPr>
              <w:t xml:space="preserve"> Share</w:t>
            </w:r>
          </w:p>
        </w:tc>
        <w:tc>
          <w:tcPr>
            <w:tcW w:w="11520" w:type="dxa"/>
            <w:shd w:val="clear" w:color="auto" w:fill="E2EFD9" w:themeFill="accent6" w:themeFillTint="33"/>
            <w:tcMar>
              <w:top w:w="100" w:type="dxa"/>
              <w:left w:w="100" w:type="dxa"/>
              <w:bottom w:w="100" w:type="dxa"/>
              <w:right w:w="100" w:type="dxa"/>
            </w:tcMar>
          </w:tcPr>
          <w:p w14:paraId="745A57CD" w14:textId="186D012D" w:rsidR="005510B7" w:rsidRPr="00344084" w:rsidRDefault="00102146" w:rsidP="00310C72">
            <w:pPr>
              <w:widowControl w:val="0"/>
              <w:spacing w:line="240" w:lineRule="auto"/>
              <w:rPr>
                <w:rFonts w:ascii="Lucida Sans" w:hAnsi="Lucida Sans"/>
                <w:b/>
                <w:sz w:val="20"/>
              </w:rPr>
            </w:pPr>
            <w:r>
              <w:rPr>
                <w:rFonts w:ascii="Lucida Sans" w:hAnsi="Lucida Sans"/>
                <w:sz w:val="20"/>
              </w:rPr>
              <w:t>Provides o</w:t>
            </w:r>
            <w:r w:rsidRPr="00344084">
              <w:rPr>
                <w:rFonts w:ascii="Lucida Sans" w:hAnsi="Lucida Sans"/>
                <w:sz w:val="20"/>
              </w:rPr>
              <w:t>pportunity</w:t>
            </w:r>
            <w:r w:rsidR="005510B7" w:rsidRPr="00344084">
              <w:rPr>
                <w:rFonts w:ascii="Lucida Sans" w:hAnsi="Lucida Sans"/>
                <w:sz w:val="20"/>
              </w:rPr>
              <w:t xml:space="preserve"> for solely application with multiplying fractions (greater than and less than one).</w:t>
            </w:r>
          </w:p>
        </w:tc>
      </w:tr>
    </w:tbl>
    <w:p w14:paraId="7670B6BD" w14:textId="7C2D88C6" w:rsidR="001F1354" w:rsidRDefault="001F1354"/>
    <w:p w14:paraId="6B432CBD" w14:textId="55DC1078" w:rsidR="001F1354" w:rsidRDefault="001F1354" w:rsidP="001F1354">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654144" behindDoc="0" locked="0" layoutInCell="1" allowOverlap="1" wp14:anchorId="3C689F1F" wp14:editId="14AD427A">
                <wp:simplePos x="0" y="0"/>
                <wp:positionH relativeFrom="column">
                  <wp:posOffset>19050</wp:posOffset>
                </wp:positionH>
                <wp:positionV relativeFrom="paragraph">
                  <wp:posOffset>78105</wp:posOffset>
                </wp:positionV>
                <wp:extent cx="504825" cy="414020"/>
                <wp:effectExtent l="38100" t="19050" r="28575" b="43180"/>
                <wp:wrapSquare wrapText="bothSides"/>
                <wp:docPr id="29" name="5-Point Star 29"/>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BCAE2" id="5-Point Star 29" o:spid="_x0000_s1026" style="position:absolute;margin-left:1.5pt;margin-top:6.15pt;width:39.75pt;height:3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01F9FFE1" w14:textId="0FCE96BC" w:rsidR="001F1354" w:rsidRPr="005A318A" w:rsidRDefault="001F1354" w:rsidP="005A318A">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f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510B7" w:rsidRPr="00344084" w14:paraId="141138C8" w14:textId="77777777" w:rsidTr="009240CE">
        <w:tc>
          <w:tcPr>
            <w:tcW w:w="7200" w:type="dxa"/>
            <w:shd w:val="clear" w:color="auto" w:fill="A6A6A6" w:themeFill="background1" w:themeFillShade="A6"/>
            <w:tcMar>
              <w:top w:w="100" w:type="dxa"/>
              <w:left w:w="100" w:type="dxa"/>
              <w:bottom w:w="100" w:type="dxa"/>
              <w:right w:w="100" w:type="dxa"/>
            </w:tcMar>
          </w:tcPr>
          <w:p w14:paraId="7AAAAD25" w14:textId="3DE4D779" w:rsidR="005510B7" w:rsidRPr="00344084" w:rsidRDefault="00564663" w:rsidP="00310C72">
            <w:pPr>
              <w:widowControl w:val="0"/>
              <w:spacing w:line="240" w:lineRule="auto"/>
              <w:rPr>
                <w:rFonts w:ascii="Lucida Sans" w:hAnsi="Lucida Sans"/>
                <w:b/>
              </w:rPr>
            </w:pPr>
            <w:r>
              <w:rPr>
                <w:rFonts w:ascii="Lucida Sans" w:hAnsi="Lucida Sans"/>
                <w:b/>
              </w:rPr>
              <w:t>Rule</w:t>
            </w:r>
            <w:r w:rsidR="005510B7" w:rsidRPr="00344084">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00C1561D" w14:textId="00137372" w:rsidR="005510B7" w:rsidRPr="00344084" w:rsidRDefault="00564663" w:rsidP="00310C72">
            <w:pPr>
              <w:widowControl w:val="0"/>
              <w:spacing w:line="240" w:lineRule="auto"/>
              <w:rPr>
                <w:rFonts w:ascii="Lucida Sans" w:hAnsi="Lucida Sans"/>
                <w:b/>
              </w:rPr>
            </w:pPr>
            <w:r>
              <w:rPr>
                <w:rFonts w:ascii="Lucida Sans" w:hAnsi="Lucida Sans"/>
                <w:b/>
              </w:rPr>
              <w:t>Why?</w:t>
            </w:r>
          </w:p>
        </w:tc>
      </w:tr>
      <w:tr w:rsidR="005510B7" w:rsidRPr="00344084" w14:paraId="6BF83348" w14:textId="77777777" w:rsidTr="009240CE">
        <w:tc>
          <w:tcPr>
            <w:tcW w:w="7200" w:type="dxa"/>
            <w:tcBorders>
              <w:top w:val="single" w:sz="7" w:space="0" w:color="000000"/>
              <w:left w:val="single" w:sz="7" w:space="0" w:color="000000"/>
              <w:bottom w:val="single" w:sz="7" w:space="0" w:color="000000"/>
              <w:right w:val="single" w:sz="7" w:space="0" w:color="000000"/>
            </w:tcBorders>
            <w:shd w:val="clear" w:color="auto" w:fill="C5E0B3" w:themeFill="accent6" w:themeFillTint="66"/>
            <w:tcMar>
              <w:top w:w="100" w:type="dxa"/>
              <w:left w:w="100" w:type="dxa"/>
              <w:bottom w:w="100" w:type="dxa"/>
              <w:right w:w="100" w:type="dxa"/>
            </w:tcMar>
          </w:tcPr>
          <w:p w14:paraId="73BC0481" w14:textId="1FD0D311" w:rsidR="005510B7" w:rsidRPr="00344084" w:rsidRDefault="005510B7" w:rsidP="00B93C77">
            <w:pPr>
              <w:widowControl w:val="0"/>
              <w:spacing w:line="240" w:lineRule="auto"/>
              <w:rPr>
                <w:rFonts w:ascii="Lucida Sans" w:hAnsi="Lucida Sans"/>
                <w:sz w:val="20"/>
              </w:rPr>
            </w:pPr>
            <w:r w:rsidRPr="00344084">
              <w:rPr>
                <w:rFonts w:ascii="Lucida Sans" w:hAnsi="Lucida Sans"/>
                <w:sz w:val="20"/>
              </w:rPr>
              <w:t xml:space="preserve">There are no topic-specific Rules of Thumb. </w:t>
            </w:r>
          </w:p>
        </w:tc>
        <w:tc>
          <w:tcPr>
            <w:tcW w:w="7200" w:type="dxa"/>
            <w:shd w:val="clear" w:color="auto" w:fill="C5E0B3" w:themeFill="accent6" w:themeFillTint="66"/>
            <w:tcMar>
              <w:top w:w="100" w:type="dxa"/>
              <w:left w:w="100" w:type="dxa"/>
              <w:bottom w:w="100" w:type="dxa"/>
              <w:right w:w="100" w:type="dxa"/>
            </w:tcMar>
          </w:tcPr>
          <w:p w14:paraId="0F05C8E2" w14:textId="77777777" w:rsidR="005510B7" w:rsidRPr="00344084" w:rsidRDefault="005510B7" w:rsidP="00310C72">
            <w:pPr>
              <w:widowControl w:val="0"/>
              <w:spacing w:line="240" w:lineRule="auto"/>
              <w:rPr>
                <w:rFonts w:ascii="Lucida Sans" w:hAnsi="Lucida Sans"/>
                <w:sz w:val="20"/>
              </w:rPr>
            </w:pPr>
          </w:p>
        </w:tc>
      </w:tr>
    </w:tbl>
    <w:p w14:paraId="2DDDF3CC" w14:textId="31F28E2C" w:rsidR="001F1354" w:rsidRDefault="001F1354" w:rsidP="005510B7">
      <w:pPr>
        <w:rPr>
          <w:rFonts w:ascii="Lucida Sans" w:hAnsi="Lucida Sans"/>
          <w:b/>
        </w:rPr>
      </w:pPr>
    </w:p>
    <w:p w14:paraId="620D43E5" w14:textId="0BC38F72" w:rsidR="005510B7" w:rsidRDefault="001F1354" w:rsidP="005510B7">
      <w:pPr>
        <w:rPr>
          <w:rFonts w:ascii="Lucida Sans" w:hAnsi="Lucida Sans"/>
          <w:b/>
        </w:rPr>
      </w:pPr>
      <w:r>
        <w:rPr>
          <w:rFonts w:ascii="Lucida Sans" w:hAnsi="Lucida Sans"/>
          <w:b/>
        </w:rPr>
        <w:br w:type="page"/>
      </w:r>
    </w:p>
    <w:p w14:paraId="3D269A4E" w14:textId="77777777" w:rsidR="001F1354" w:rsidRDefault="001F1354" w:rsidP="001F1354">
      <w:r>
        <w:rPr>
          <w:noProof/>
          <w:lang w:val="en-US"/>
        </w:rPr>
        <w:lastRenderedPageBreak/>
        <w:drawing>
          <wp:anchor distT="0" distB="0" distL="114300" distR="114300" simplePos="0" relativeHeight="251655168" behindDoc="0" locked="0" layoutInCell="1" allowOverlap="1" wp14:anchorId="7D0823B8" wp14:editId="3955C2DB">
            <wp:simplePos x="0" y="0"/>
            <wp:positionH relativeFrom="column">
              <wp:posOffset>20320</wp:posOffset>
            </wp:positionH>
            <wp:positionV relativeFrom="paragraph">
              <wp:posOffset>60325</wp:posOffset>
            </wp:positionV>
            <wp:extent cx="438912" cy="118872"/>
            <wp:effectExtent l="140970" t="0" r="102235" b="0"/>
            <wp:wrapSquare wrapText="bothSides"/>
            <wp:docPr id="31" name="Picture 31"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F2940D" w14:textId="15EACECE" w:rsidR="001F1354" w:rsidRPr="004170D3" w:rsidRDefault="001F1354" w:rsidP="004170D3">
      <w:pPr>
        <w:pBdr>
          <w:top w:val="none" w:sz="0" w:space="0" w:color="auto"/>
          <w:left w:val="none" w:sz="0" w:space="0" w:color="auto"/>
          <w:bottom w:val="none" w:sz="0" w:space="0" w:color="auto"/>
          <w:right w:val="none" w:sz="0" w:space="0" w:color="auto"/>
        </w:pBdr>
        <w:rPr>
          <w:color w:val="3A8A4F"/>
        </w:rPr>
      </w:pPr>
      <w:r w:rsidRPr="004170D3">
        <w:rPr>
          <w:rFonts w:ascii="Lucida Sans" w:eastAsia="Lucida Sans" w:hAnsi="Lucida Sans" w:cs="Lucida Sans"/>
          <w:color w:val="3A8A4F"/>
          <w:sz w:val="30"/>
          <w:szCs w:val="30"/>
        </w:rPr>
        <w:t xml:space="preserve">Assessment Guidance, Topic </w:t>
      </w:r>
      <w:r w:rsidR="0052026E" w:rsidRPr="004170D3">
        <w:rPr>
          <w:rFonts w:ascii="Lucida Sans" w:eastAsia="Lucida Sans" w:hAnsi="Lucida Sans" w:cs="Lucida Sans"/>
          <w:color w:val="3A8A4F"/>
          <w:sz w:val="30"/>
          <w:szCs w:val="30"/>
        </w:rPr>
        <w:t>8</w:t>
      </w:r>
    </w:p>
    <w:tbl>
      <w:tblPr>
        <w:tblStyle w:val="af6"/>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510B7" w:rsidRPr="00344084" w14:paraId="52F3CC0A" w14:textId="77777777" w:rsidTr="009240CE">
        <w:trPr>
          <w:trHeight w:val="420"/>
        </w:trPr>
        <w:tc>
          <w:tcPr>
            <w:tcW w:w="14400" w:type="dxa"/>
            <w:gridSpan w:val="2"/>
            <w:shd w:val="clear" w:color="auto" w:fill="D9D9D9" w:themeFill="background1" w:themeFillShade="D9"/>
            <w:tcMar>
              <w:top w:w="100" w:type="dxa"/>
              <w:left w:w="100" w:type="dxa"/>
              <w:bottom w:w="100" w:type="dxa"/>
              <w:right w:w="100" w:type="dxa"/>
            </w:tcMar>
          </w:tcPr>
          <w:p w14:paraId="06C6FEF2" w14:textId="77777777" w:rsidR="006B762A" w:rsidRPr="00344084" w:rsidRDefault="006B762A" w:rsidP="006B762A">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13DAFB9F" w14:textId="1B2F4A6E" w:rsidR="005510B7" w:rsidRPr="00344084" w:rsidRDefault="006B762A" w:rsidP="006B762A">
            <w:pPr>
              <w:widowControl w:val="0"/>
              <w:spacing w:line="240" w:lineRule="auto"/>
              <w:rPr>
                <w:rFonts w:ascii="Lucida Sans" w:hAnsi="Lucida Sans"/>
              </w:rPr>
            </w:pPr>
            <w:r w:rsidRPr="00344084">
              <w:rPr>
                <w:rFonts w:ascii="Lucida Sans" w:eastAsia="Lucida Sans" w:hAnsi="Lucida Sans" w:cs="Lucida Sans"/>
              </w:rPr>
              <w:t xml:space="preserve">     Performance Assessment</w:t>
            </w:r>
            <w:r w:rsidR="005510B7" w:rsidRPr="00344084">
              <w:rPr>
                <w:rFonts w:ascii="Lucida Sans" w:hAnsi="Lucida Sans"/>
              </w:rPr>
              <w:tab/>
            </w:r>
          </w:p>
        </w:tc>
      </w:tr>
      <w:tr w:rsidR="005510B7" w:rsidRPr="00344084" w14:paraId="2B559DCC" w14:textId="77777777" w:rsidTr="009240CE">
        <w:tc>
          <w:tcPr>
            <w:tcW w:w="7200" w:type="dxa"/>
            <w:shd w:val="clear" w:color="auto" w:fill="A6A6A6" w:themeFill="background1" w:themeFillShade="A6"/>
            <w:tcMar>
              <w:top w:w="100" w:type="dxa"/>
              <w:left w:w="100" w:type="dxa"/>
              <w:bottom w:w="100" w:type="dxa"/>
              <w:right w:w="100" w:type="dxa"/>
            </w:tcMar>
          </w:tcPr>
          <w:p w14:paraId="6DE78E32" w14:textId="77777777" w:rsidR="005510B7" w:rsidRPr="00344084" w:rsidRDefault="005510B7" w:rsidP="00310C72">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674709F3" w14:textId="15DA922A" w:rsidR="005510B7" w:rsidRPr="00344084" w:rsidRDefault="00564663" w:rsidP="006B762A">
            <w:pPr>
              <w:widowControl w:val="0"/>
              <w:spacing w:line="240" w:lineRule="auto"/>
              <w:rPr>
                <w:rFonts w:ascii="Lucida Sans" w:hAnsi="Lucida Sans"/>
                <w:b/>
              </w:rPr>
            </w:pPr>
            <w:r>
              <w:rPr>
                <w:rFonts w:ascii="Lucida Sans" w:hAnsi="Lucida Sans"/>
                <w:b/>
              </w:rPr>
              <w:t>Why?</w:t>
            </w:r>
          </w:p>
        </w:tc>
      </w:tr>
      <w:tr w:rsidR="005510B7" w:rsidRPr="00344084" w14:paraId="7BF8D125" w14:textId="77777777" w:rsidTr="004C223D">
        <w:tc>
          <w:tcPr>
            <w:tcW w:w="7200" w:type="dxa"/>
            <w:shd w:val="clear" w:color="auto" w:fill="C5E0B3" w:themeFill="accent6" w:themeFillTint="66"/>
            <w:tcMar>
              <w:top w:w="100" w:type="dxa"/>
              <w:left w:w="100" w:type="dxa"/>
              <w:bottom w:w="100" w:type="dxa"/>
              <w:right w:w="100" w:type="dxa"/>
            </w:tcMar>
          </w:tcPr>
          <w:p w14:paraId="0E9371E1" w14:textId="28D2DBA3" w:rsidR="005510B7" w:rsidRPr="00344084" w:rsidRDefault="00076216" w:rsidP="00310C72">
            <w:pPr>
              <w:widowControl w:val="0"/>
              <w:numPr>
                <w:ilvl w:val="0"/>
                <w:numId w:val="2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49848540" w14:textId="77777777" w:rsidR="005510B7" w:rsidRPr="00344084" w:rsidRDefault="005510B7" w:rsidP="00310C72">
            <w:pPr>
              <w:widowControl w:val="0"/>
              <w:spacing w:line="240" w:lineRule="auto"/>
              <w:ind w:left="720" w:hanging="360"/>
              <w:rPr>
                <w:rFonts w:ascii="Lucida Sans" w:hAnsi="Lucida Sans"/>
                <w:sz w:val="20"/>
              </w:rPr>
            </w:pPr>
          </w:p>
        </w:tc>
      </w:tr>
      <w:tr w:rsidR="005510B7" w:rsidRPr="00344084" w14:paraId="3D8DD6AD" w14:textId="77777777" w:rsidTr="004C223D">
        <w:tc>
          <w:tcPr>
            <w:tcW w:w="7200" w:type="dxa"/>
            <w:shd w:val="clear" w:color="auto" w:fill="E2EFD9" w:themeFill="accent6" w:themeFillTint="33"/>
            <w:tcMar>
              <w:top w:w="100" w:type="dxa"/>
              <w:left w:w="100" w:type="dxa"/>
              <w:bottom w:w="100" w:type="dxa"/>
              <w:right w:w="100" w:type="dxa"/>
            </w:tcMar>
          </w:tcPr>
          <w:p w14:paraId="137C8409" w14:textId="77777777" w:rsidR="005510B7" w:rsidRPr="00344084" w:rsidRDefault="005510B7" w:rsidP="00310C72">
            <w:pPr>
              <w:widowControl w:val="0"/>
              <w:numPr>
                <w:ilvl w:val="0"/>
                <w:numId w:val="95"/>
              </w:numPr>
              <w:spacing w:line="240" w:lineRule="auto"/>
              <w:contextualSpacing/>
              <w:rPr>
                <w:rFonts w:ascii="Lucida Sans" w:hAnsi="Lucida Sans"/>
                <w:sz w:val="20"/>
              </w:rPr>
            </w:pPr>
            <w:r w:rsidRPr="00344084">
              <w:rPr>
                <w:rFonts w:ascii="Lucida Sans" w:hAnsi="Lucida Sans"/>
                <w:sz w:val="20"/>
              </w:rPr>
              <w:t>Delete</w:t>
            </w:r>
            <w:r w:rsidRPr="00344084">
              <w:rPr>
                <w:rFonts w:ascii="Lucida Sans" w:hAnsi="Lucida Sans"/>
                <w:sz w:val="20"/>
              </w:rPr>
              <w:tab/>
            </w:r>
          </w:p>
        </w:tc>
        <w:tc>
          <w:tcPr>
            <w:tcW w:w="7200" w:type="dxa"/>
            <w:shd w:val="clear" w:color="auto" w:fill="E2EFD9" w:themeFill="accent6" w:themeFillTint="33"/>
            <w:tcMar>
              <w:top w:w="100" w:type="dxa"/>
              <w:left w:w="100" w:type="dxa"/>
              <w:bottom w:w="100" w:type="dxa"/>
              <w:right w:w="100" w:type="dxa"/>
            </w:tcMar>
          </w:tcPr>
          <w:p w14:paraId="2AE21008" w14:textId="2426FD39" w:rsidR="005510B7" w:rsidRPr="00344084" w:rsidRDefault="00B52D9F" w:rsidP="006B762A">
            <w:pPr>
              <w:widowControl w:val="0"/>
              <w:spacing w:line="240" w:lineRule="auto"/>
              <w:rPr>
                <w:rFonts w:ascii="Lucida Sans" w:hAnsi="Lucida Sans"/>
                <w:sz w:val="20"/>
              </w:rPr>
            </w:pPr>
            <w:r w:rsidRPr="00344084">
              <w:rPr>
                <w:rFonts w:ascii="Lucida Sans" w:hAnsi="Lucida Sans"/>
                <w:sz w:val="20"/>
              </w:rPr>
              <w:t>Item requires using a specific model</w:t>
            </w:r>
            <w:r w:rsidR="005A318A">
              <w:rPr>
                <w:rFonts w:ascii="Lucida Sans" w:hAnsi="Lucida Sans"/>
                <w:sz w:val="20"/>
              </w:rPr>
              <w:t>.</w:t>
            </w:r>
          </w:p>
        </w:tc>
      </w:tr>
      <w:tr w:rsidR="005510B7" w:rsidRPr="00344084" w14:paraId="38AF62E8" w14:textId="77777777" w:rsidTr="004C223D">
        <w:tc>
          <w:tcPr>
            <w:tcW w:w="7200" w:type="dxa"/>
            <w:shd w:val="clear" w:color="auto" w:fill="C5E0B3" w:themeFill="accent6" w:themeFillTint="66"/>
            <w:tcMar>
              <w:top w:w="100" w:type="dxa"/>
              <w:left w:w="100" w:type="dxa"/>
              <w:bottom w:w="100" w:type="dxa"/>
              <w:right w:w="100" w:type="dxa"/>
            </w:tcMar>
          </w:tcPr>
          <w:p w14:paraId="0571878A" w14:textId="3C40D036" w:rsidR="005510B7" w:rsidRPr="00344084" w:rsidRDefault="00076216" w:rsidP="00310C72">
            <w:pPr>
              <w:widowControl w:val="0"/>
              <w:numPr>
                <w:ilvl w:val="0"/>
                <w:numId w:val="99"/>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F6960B1" w14:textId="77777777" w:rsidR="005510B7" w:rsidRPr="00344084" w:rsidRDefault="005510B7" w:rsidP="00310C72">
            <w:pPr>
              <w:widowControl w:val="0"/>
              <w:spacing w:line="240" w:lineRule="auto"/>
              <w:ind w:left="720" w:hanging="360"/>
              <w:rPr>
                <w:rFonts w:ascii="Lucida Sans" w:hAnsi="Lucida Sans"/>
                <w:sz w:val="20"/>
              </w:rPr>
            </w:pPr>
          </w:p>
        </w:tc>
      </w:tr>
      <w:tr w:rsidR="005510B7" w:rsidRPr="00344084" w14:paraId="51F96447" w14:textId="77777777" w:rsidTr="004C223D">
        <w:tc>
          <w:tcPr>
            <w:tcW w:w="7200" w:type="dxa"/>
            <w:shd w:val="clear" w:color="auto" w:fill="E2EFD9" w:themeFill="accent6" w:themeFillTint="33"/>
            <w:tcMar>
              <w:top w:w="100" w:type="dxa"/>
              <w:left w:w="100" w:type="dxa"/>
              <w:bottom w:w="100" w:type="dxa"/>
              <w:right w:w="100" w:type="dxa"/>
            </w:tcMar>
          </w:tcPr>
          <w:p w14:paraId="3B723AD1" w14:textId="1D8072D9" w:rsidR="005510B7" w:rsidRPr="00344084" w:rsidRDefault="00076216" w:rsidP="00310C72">
            <w:pPr>
              <w:widowControl w:val="0"/>
              <w:numPr>
                <w:ilvl w:val="0"/>
                <w:numId w:val="7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28474A48" w14:textId="77777777" w:rsidR="005510B7" w:rsidRPr="00344084" w:rsidRDefault="005510B7" w:rsidP="00310C72">
            <w:pPr>
              <w:widowControl w:val="0"/>
              <w:spacing w:line="240" w:lineRule="auto"/>
              <w:ind w:left="720" w:hanging="360"/>
              <w:rPr>
                <w:rFonts w:ascii="Lucida Sans" w:hAnsi="Lucida Sans"/>
                <w:sz w:val="20"/>
              </w:rPr>
            </w:pPr>
          </w:p>
        </w:tc>
      </w:tr>
      <w:tr w:rsidR="005510B7" w:rsidRPr="00344084" w14:paraId="79C41655" w14:textId="77777777" w:rsidTr="004C223D">
        <w:tc>
          <w:tcPr>
            <w:tcW w:w="7200" w:type="dxa"/>
            <w:shd w:val="clear" w:color="auto" w:fill="C5E0B3" w:themeFill="accent6" w:themeFillTint="66"/>
            <w:tcMar>
              <w:top w:w="100" w:type="dxa"/>
              <w:left w:w="100" w:type="dxa"/>
              <w:bottom w:w="100" w:type="dxa"/>
              <w:right w:w="100" w:type="dxa"/>
            </w:tcMar>
          </w:tcPr>
          <w:p w14:paraId="6788D381" w14:textId="63C2B064" w:rsidR="005510B7" w:rsidRPr="00344084" w:rsidRDefault="00076216" w:rsidP="00310C72">
            <w:pPr>
              <w:widowControl w:val="0"/>
              <w:numPr>
                <w:ilvl w:val="0"/>
                <w:numId w:val="76"/>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726E24B" w14:textId="77777777" w:rsidR="005510B7" w:rsidRPr="00344084" w:rsidRDefault="005510B7" w:rsidP="00310C72">
            <w:pPr>
              <w:widowControl w:val="0"/>
              <w:spacing w:line="240" w:lineRule="auto"/>
              <w:ind w:left="720" w:hanging="360"/>
              <w:rPr>
                <w:rFonts w:ascii="Lucida Sans" w:hAnsi="Lucida Sans"/>
                <w:sz w:val="20"/>
              </w:rPr>
            </w:pPr>
          </w:p>
        </w:tc>
      </w:tr>
      <w:tr w:rsidR="005510B7" w:rsidRPr="00344084" w14:paraId="61146896" w14:textId="77777777" w:rsidTr="004C223D">
        <w:tc>
          <w:tcPr>
            <w:tcW w:w="7200" w:type="dxa"/>
            <w:shd w:val="clear" w:color="auto" w:fill="E2EFD9" w:themeFill="accent6" w:themeFillTint="33"/>
            <w:tcMar>
              <w:top w:w="100" w:type="dxa"/>
              <w:left w:w="100" w:type="dxa"/>
              <w:bottom w:w="100" w:type="dxa"/>
              <w:right w:w="100" w:type="dxa"/>
            </w:tcMar>
          </w:tcPr>
          <w:p w14:paraId="7299B8D5" w14:textId="3EF5EA0F" w:rsidR="005510B7" w:rsidRPr="00344084" w:rsidRDefault="00076216" w:rsidP="00310C72">
            <w:pPr>
              <w:widowControl w:val="0"/>
              <w:numPr>
                <w:ilvl w:val="0"/>
                <w:numId w:val="52"/>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E54AA42" w14:textId="77777777" w:rsidR="005510B7" w:rsidRPr="00344084" w:rsidRDefault="005510B7" w:rsidP="00310C72">
            <w:pPr>
              <w:widowControl w:val="0"/>
              <w:spacing w:line="240" w:lineRule="auto"/>
              <w:ind w:left="720" w:hanging="360"/>
              <w:rPr>
                <w:rFonts w:ascii="Lucida Sans" w:hAnsi="Lucida Sans"/>
                <w:sz w:val="20"/>
              </w:rPr>
            </w:pPr>
          </w:p>
        </w:tc>
      </w:tr>
      <w:tr w:rsidR="005510B7" w:rsidRPr="00344084" w14:paraId="6648E3D3" w14:textId="77777777" w:rsidTr="004C223D">
        <w:tc>
          <w:tcPr>
            <w:tcW w:w="7200" w:type="dxa"/>
            <w:shd w:val="clear" w:color="auto" w:fill="C5E0B3" w:themeFill="accent6" w:themeFillTint="66"/>
            <w:tcMar>
              <w:top w:w="100" w:type="dxa"/>
              <w:left w:w="100" w:type="dxa"/>
              <w:bottom w:w="100" w:type="dxa"/>
              <w:right w:w="100" w:type="dxa"/>
            </w:tcMar>
          </w:tcPr>
          <w:p w14:paraId="66FD2EB0" w14:textId="7B211358" w:rsidR="005510B7" w:rsidRPr="00344084" w:rsidRDefault="00076216" w:rsidP="00310C72">
            <w:pPr>
              <w:widowControl w:val="0"/>
              <w:numPr>
                <w:ilvl w:val="0"/>
                <w:numId w:val="105"/>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19F4FADE" w14:textId="77777777" w:rsidR="005510B7" w:rsidRPr="00344084" w:rsidRDefault="005510B7" w:rsidP="00310C72">
            <w:pPr>
              <w:widowControl w:val="0"/>
              <w:spacing w:line="240" w:lineRule="auto"/>
              <w:ind w:left="720" w:hanging="360"/>
              <w:rPr>
                <w:rFonts w:ascii="Lucida Sans" w:hAnsi="Lucida Sans"/>
                <w:sz w:val="20"/>
              </w:rPr>
            </w:pPr>
          </w:p>
        </w:tc>
      </w:tr>
      <w:tr w:rsidR="005510B7" w:rsidRPr="00344084" w14:paraId="3721A3C6" w14:textId="77777777" w:rsidTr="004C223D">
        <w:tc>
          <w:tcPr>
            <w:tcW w:w="7200" w:type="dxa"/>
            <w:shd w:val="clear" w:color="auto" w:fill="E2EFD9" w:themeFill="accent6" w:themeFillTint="33"/>
            <w:tcMar>
              <w:top w:w="100" w:type="dxa"/>
              <w:left w:w="100" w:type="dxa"/>
              <w:bottom w:w="100" w:type="dxa"/>
              <w:right w:w="100" w:type="dxa"/>
            </w:tcMar>
          </w:tcPr>
          <w:p w14:paraId="1558F2F1" w14:textId="5B401738" w:rsidR="005510B7" w:rsidRPr="00344084" w:rsidRDefault="00B52D9F" w:rsidP="00B52D9F">
            <w:pPr>
              <w:widowControl w:val="0"/>
              <w:numPr>
                <w:ilvl w:val="0"/>
                <w:numId w:val="104"/>
              </w:numPr>
              <w:spacing w:line="240" w:lineRule="auto"/>
              <w:contextualSpacing/>
              <w:rPr>
                <w:rFonts w:ascii="Lucida Sans" w:hAnsi="Lucida Sans"/>
                <w:sz w:val="20"/>
              </w:rPr>
            </w:pPr>
            <w:r w:rsidRPr="00344084">
              <w:rPr>
                <w:rFonts w:ascii="Lucida Sans" w:hAnsi="Lucida Sans"/>
                <w:sz w:val="20"/>
              </w:rPr>
              <w:t>Modify: Delete text “Use the number line to help.” Delete the number line.</w:t>
            </w:r>
          </w:p>
        </w:tc>
        <w:tc>
          <w:tcPr>
            <w:tcW w:w="7200" w:type="dxa"/>
            <w:shd w:val="clear" w:color="auto" w:fill="E2EFD9" w:themeFill="accent6" w:themeFillTint="33"/>
            <w:tcMar>
              <w:top w:w="100" w:type="dxa"/>
              <w:left w:w="100" w:type="dxa"/>
              <w:bottom w:w="100" w:type="dxa"/>
              <w:right w:w="100" w:type="dxa"/>
            </w:tcMar>
          </w:tcPr>
          <w:p w14:paraId="106CC080" w14:textId="1ADB46F0" w:rsidR="005510B7" w:rsidRPr="00344084" w:rsidRDefault="00B52D9F" w:rsidP="00B52D9F">
            <w:pPr>
              <w:widowControl w:val="0"/>
              <w:spacing w:line="240" w:lineRule="auto"/>
              <w:rPr>
                <w:rFonts w:ascii="Lucida Sans" w:hAnsi="Lucida Sans"/>
                <w:sz w:val="20"/>
              </w:rPr>
            </w:pPr>
            <w:r w:rsidRPr="00344084">
              <w:rPr>
                <w:rFonts w:ascii="Lucida Sans" w:hAnsi="Lucida Sans"/>
                <w:sz w:val="20"/>
              </w:rPr>
              <w:t>Item requires using a specific model.</w:t>
            </w:r>
          </w:p>
        </w:tc>
      </w:tr>
      <w:tr w:rsidR="005510B7" w:rsidRPr="00344084" w14:paraId="38963A5A" w14:textId="77777777" w:rsidTr="004C223D">
        <w:tc>
          <w:tcPr>
            <w:tcW w:w="7200" w:type="dxa"/>
            <w:shd w:val="clear" w:color="auto" w:fill="C5E0B3" w:themeFill="accent6" w:themeFillTint="66"/>
            <w:tcMar>
              <w:top w:w="100" w:type="dxa"/>
              <w:left w:w="100" w:type="dxa"/>
              <w:bottom w:w="100" w:type="dxa"/>
              <w:right w:w="100" w:type="dxa"/>
            </w:tcMar>
          </w:tcPr>
          <w:p w14:paraId="2094C264" w14:textId="3EF00543" w:rsidR="005510B7" w:rsidRPr="00344084" w:rsidRDefault="00076216" w:rsidP="006B762A">
            <w:pPr>
              <w:pStyle w:val="ListParagraph"/>
              <w:widowControl w:val="0"/>
              <w:numPr>
                <w:ilvl w:val="0"/>
                <w:numId w:val="126"/>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5F2398B" w14:textId="77777777" w:rsidR="005510B7" w:rsidRPr="00344084" w:rsidRDefault="005510B7" w:rsidP="00310C72">
            <w:pPr>
              <w:widowControl w:val="0"/>
              <w:spacing w:line="240" w:lineRule="auto"/>
              <w:ind w:left="720" w:hanging="360"/>
              <w:rPr>
                <w:rFonts w:ascii="Lucida Sans" w:hAnsi="Lucida Sans"/>
                <w:sz w:val="20"/>
              </w:rPr>
            </w:pPr>
          </w:p>
        </w:tc>
      </w:tr>
      <w:tr w:rsidR="005510B7" w:rsidRPr="00344084" w14:paraId="4A8AFD84" w14:textId="77777777" w:rsidTr="004C223D">
        <w:tc>
          <w:tcPr>
            <w:tcW w:w="7200" w:type="dxa"/>
            <w:shd w:val="clear" w:color="auto" w:fill="E2EFD9" w:themeFill="accent6" w:themeFillTint="33"/>
            <w:tcMar>
              <w:top w:w="100" w:type="dxa"/>
              <w:left w:w="100" w:type="dxa"/>
              <w:bottom w:w="100" w:type="dxa"/>
              <w:right w:w="100" w:type="dxa"/>
            </w:tcMar>
          </w:tcPr>
          <w:p w14:paraId="764952A7" w14:textId="43B68D5D" w:rsidR="005510B7" w:rsidRPr="00344084" w:rsidRDefault="005510B7" w:rsidP="006B762A">
            <w:pPr>
              <w:pStyle w:val="ListParagraph"/>
              <w:widowControl w:val="0"/>
              <w:numPr>
                <w:ilvl w:val="0"/>
                <w:numId w:val="126"/>
              </w:numPr>
              <w:spacing w:line="240" w:lineRule="auto"/>
              <w:rPr>
                <w:rFonts w:ascii="Lucida Sans" w:hAnsi="Lucida Sans"/>
                <w:sz w:val="20"/>
              </w:rPr>
            </w:pPr>
            <w:r w:rsidRPr="00344084">
              <w:rPr>
                <w:rFonts w:ascii="Lucida Sans" w:hAnsi="Lucida Sans"/>
                <w:sz w:val="20"/>
              </w:rPr>
              <w:t>Delete</w:t>
            </w:r>
          </w:p>
        </w:tc>
        <w:tc>
          <w:tcPr>
            <w:tcW w:w="7200" w:type="dxa"/>
            <w:shd w:val="clear" w:color="auto" w:fill="E2EFD9" w:themeFill="accent6" w:themeFillTint="33"/>
            <w:tcMar>
              <w:top w:w="100" w:type="dxa"/>
              <w:left w:w="100" w:type="dxa"/>
              <w:bottom w:w="100" w:type="dxa"/>
              <w:right w:w="100" w:type="dxa"/>
            </w:tcMar>
          </w:tcPr>
          <w:p w14:paraId="75F4C734" w14:textId="5B3D5D66" w:rsidR="005510B7" w:rsidRPr="00344084" w:rsidRDefault="005510B7" w:rsidP="00B52D9F">
            <w:pPr>
              <w:widowControl w:val="0"/>
              <w:spacing w:line="240" w:lineRule="auto"/>
              <w:rPr>
                <w:rFonts w:ascii="Lucida Sans" w:hAnsi="Lucida Sans"/>
                <w:sz w:val="20"/>
              </w:rPr>
            </w:pPr>
            <w:r w:rsidRPr="00344084">
              <w:rPr>
                <w:rFonts w:ascii="Lucida Sans" w:hAnsi="Lucida Sans"/>
                <w:sz w:val="20"/>
              </w:rPr>
              <w:t xml:space="preserve">5.NF.B.5a and 5.NF.B.5b </w:t>
            </w:r>
            <w:r w:rsidR="00B52D9F" w:rsidRPr="00344084">
              <w:rPr>
                <w:rFonts w:ascii="Lucida Sans" w:hAnsi="Lucida Sans"/>
                <w:sz w:val="20"/>
              </w:rPr>
              <w:t>do not require Application</w:t>
            </w:r>
            <w:r w:rsidR="005A318A">
              <w:rPr>
                <w:rFonts w:ascii="Lucida Sans" w:hAnsi="Lucida Sans"/>
                <w:sz w:val="20"/>
              </w:rPr>
              <w:t>.</w:t>
            </w:r>
          </w:p>
        </w:tc>
      </w:tr>
      <w:tr w:rsidR="005510B7" w:rsidRPr="00344084" w14:paraId="7E6F1173" w14:textId="77777777" w:rsidTr="004C223D">
        <w:tc>
          <w:tcPr>
            <w:tcW w:w="7200" w:type="dxa"/>
            <w:shd w:val="clear" w:color="auto" w:fill="C5E0B3" w:themeFill="accent6" w:themeFillTint="66"/>
            <w:tcMar>
              <w:top w:w="100" w:type="dxa"/>
              <w:left w:w="100" w:type="dxa"/>
              <w:bottom w:w="100" w:type="dxa"/>
              <w:right w:w="100" w:type="dxa"/>
            </w:tcMar>
          </w:tcPr>
          <w:p w14:paraId="512C92E2" w14:textId="1906C391" w:rsidR="005510B7" w:rsidRPr="00344084" w:rsidRDefault="00076216" w:rsidP="006B762A">
            <w:pPr>
              <w:pStyle w:val="ListParagraph"/>
              <w:widowControl w:val="0"/>
              <w:numPr>
                <w:ilvl w:val="0"/>
                <w:numId w:val="126"/>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360BD174" w14:textId="77777777" w:rsidR="005510B7" w:rsidRPr="00344084" w:rsidRDefault="005510B7" w:rsidP="00310C72">
            <w:pPr>
              <w:widowControl w:val="0"/>
              <w:spacing w:line="240" w:lineRule="auto"/>
              <w:rPr>
                <w:rFonts w:ascii="Lucida Sans" w:hAnsi="Lucida Sans"/>
                <w:sz w:val="20"/>
              </w:rPr>
            </w:pPr>
          </w:p>
        </w:tc>
      </w:tr>
      <w:tr w:rsidR="005510B7" w:rsidRPr="00344084" w14:paraId="25A3C0D6" w14:textId="77777777" w:rsidTr="004C223D">
        <w:tc>
          <w:tcPr>
            <w:tcW w:w="7200" w:type="dxa"/>
            <w:shd w:val="clear" w:color="auto" w:fill="E2EFD9" w:themeFill="accent6" w:themeFillTint="33"/>
            <w:tcMar>
              <w:top w:w="100" w:type="dxa"/>
              <w:left w:w="100" w:type="dxa"/>
              <w:bottom w:w="100" w:type="dxa"/>
              <w:right w:w="100" w:type="dxa"/>
            </w:tcMar>
          </w:tcPr>
          <w:p w14:paraId="05FD5F78" w14:textId="33895E8E" w:rsidR="005510B7" w:rsidRPr="00344084" w:rsidRDefault="00076216" w:rsidP="006B762A">
            <w:pPr>
              <w:pStyle w:val="ListParagraph"/>
              <w:widowControl w:val="0"/>
              <w:numPr>
                <w:ilvl w:val="0"/>
                <w:numId w:val="126"/>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64442747" w14:textId="77777777" w:rsidR="005510B7" w:rsidRPr="00344084" w:rsidRDefault="005510B7" w:rsidP="00310C72">
            <w:pPr>
              <w:widowControl w:val="0"/>
              <w:spacing w:line="240" w:lineRule="auto"/>
              <w:rPr>
                <w:rFonts w:ascii="Lucida Sans" w:hAnsi="Lucida Sans"/>
                <w:sz w:val="20"/>
              </w:rPr>
            </w:pPr>
          </w:p>
        </w:tc>
      </w:tr>
      <w:tr w:rsidR="005510B7" w:rsidRPr="00344084" w14:paraId="2CED4842" w14:textId="77777777" w:rsidTr="009240CE">
        <w:tc>
          <w:tcPr>
            <w:tcW w:w="7200" w:type="dxa"/>
            <w:shd w:val="clear" w:color="auto" w:fill="C5E0B3" w:themeFill="accent6" w:themeFillTint="66"/>
            <w:tcMar>
              <w:top w:w="100" w:type="dxa"/>
              <w:left w:w="100" w:type="dxa"/>
              <w:bottom w:w="100" w:type="dxa"/>
              <w:right w:w="100" w:type="dxa"/>
            </w:tcMar>
          </w:tcPr>
          <w:p w14:paraId="162996C1" w14:textId="37FD2F00" w:rsidR="005510B7" w:rsidRPr="00344084" w:rsidRDefault="00076216" w:rsidP="006B762A">
            <w:pPr>
              <w:pStyle w:val="ListParagraph"/>
              <w:widowControl w:val="0"/>
              <w:numPr>
                <w:ilvl w:val="0"/>
                <w:numId w:val="126"/>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548928C1" w14:textId="77777777" w:rsidR="005510B7" w:rsidRPr="00344084" w:rsidRDefault="005510B7" w:rsidP="00310C72">
            <w:pPr>
              <w:widowControl w:val="0"/>
              <w:spacing w:line="240" w:lineRule="auto"/>
              <w:rPr>
                <w:rFonts w:ascii="Lucida Sans" w:hAnsi="Lucida Sans"/>
                <w:sz w:val="20"/>
              </w:rPr>
            </w:pPr>
          </w:p>
        </w:tc>
      </w:tr>
      <w:tr w:rsidR="005510B7" w:rsidRPr="00344084" w14:paraId="512A91F4" w14:textId="77777777" w:rsidTr="004C223D">
        <w:tc>
          <w:tcPr>
            <w:tcW w:w="7200" w:type="dxa"/>
            <w:shd w:val="clear" w:color="auto" w:fill="E2EFD9" w:themeFill="accent6" w:themeFillTint="33"/>
            <w:tcMar>
              <w:top w:w="100" w:type="dxa"/>
              <w:left w:w="100" w:type="dxa"/>
              <w:bottom w:w="100" w:type="dxa"/>
              <w:right w:w="100" w:type="dxa"/>
            </w:tcMar>
          </w:tcPr>
          <w:p w14:paraId="25F9E525" w14:textId="0700DC6F" w:rsidR="005510B7" w:rsidRPr="00344084" w:rsidRDefault="00076216" w:rsidP="006B762A">
            <w:pPr>
              <w:pStyle w:val="ListParagraph"/>
              <w:widowControl w:val="0"/>
              <w:numPr>
                <w:ilvl w:val="0"/>
                <w:numId w:val="126"/>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7ED875C2" w14:textId="77777777" w:rsidR="005510B7" w:rsidRPr="00344084" w:rsidRDefault="005510B7" w:rsidP="00310C72">
            <w:pPr>
              <w:widowControl w:val="0"/>
              <w:spacing w:line="240" w:lineRule="auto"/>
              <w:rPr>
                <w:rFonts w:ascii="Lucida Sans" w:hAnsi="Lucida Sans"/>
                <w:sz w:val="20"/>
              </w:rPr>
            </w:pPr>
          </w:p>
        </w:tc>
      </w:tr>
      <w:tr w:rsidR="005510B7" w:rsidRPr="00344084" w14:paraId="43F0D956" w14:textId="77777777" w:rsidTr="009240CE">
        <w:tc>
          <w:tcPr>
            <w:tcW w:w="7200" w:type="dxa"/>
            <w:shd w:val="clear" w:color="auto" w:fill="C5E0B3" w:themeFill="accent6" w:themeFillTint="66"/>
            <w:tcMar>
              <w:top w:w="100" w:type="dxa"/>
              <w:left w:w="100" w:type="dxa"/>
              <w:bottom w:w="100" w:type="dxa"/>
              <w:right w:w="100" w:type="dxa"/>
            </w:tcMar>
          </w:tcPr>
          <w:p w14:paraId="692E2EDB" w14:textId="47154219" w:rsidR="005510B7" w:rsidRPr="00344084" w:rsidRDefault="00076216" w:rsidP="006B762A">
            <w:pPr>
              <w:pStyle w:val="ListParagraph"/>
              <w:widowControl w:val="0"/>
              <w:numPr>
                <w:ilvl w:val="0"/>
                <w:numId w:val="126"/>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2BC87302" w14:textId="77777777" w:rsidR="005510B7" w:rsidRPr="00344084" w:rsidRDefault="005510B7" w:rsidP="00310C72">
            <w:pPr>
              <w:widowControl w:val="0"/>
              <w:spacing w:line="240" w:lineRule="auto"/>
              <w:rPr>
                <w:rFonts w:ascii="Lucida Sans" w:hAnsi="Lucida Sans"/>
                <w:sz w:val="20"/>
              </w:rPr>
            </w:pPr>
          </w:p>
        </w:tc>
      </w:tr>
      <w:tr w:rsidR="005510B7" w:rsidRPr="00344084" w14:paraId="038190B0" w14:textId="77777777" w:rsidTr="004C223D">
        <w:tc>
          <w:tcPr>
            <w:tcW w:w="7200" w:type="dxa"/>
            <w:shd w:val="clear" w:color="auto" w:fill="E2EFD9" w:themeFill="accent6" w:themeFillTint="33"/>
            <w:tcMar>
              <w:top w:w="100" w:type="dxa"/>
              <w:left w:w="100" w:type="dxa"/>
              <w:bottom w:w="100" w:type="dxa"/>
              <w:right w:w="100" w:type="dxa"/>
            </w:tcMar>
          </w:tcPr>
          <w:p w14:paraId="09CE8845" w14:textId="1595A6A1" w:rsidR="005510B7" w:rsidRPr="00344084" w:rsidRDefault="00076216" w:rsidP="006B762A">
            <w:pPr>
              <w:pStyle w:val="ListParagraph"/>
              <w:widowControl w:val="0"/>
              <w:numPr>
                <w:ilvl w:val="0"/>
                <w:numId w:val="126"/>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534E723E" w14:textId="77777777" w:rsidR="005510B7" w:rsidRPr="00344084" w:rsidRDefault="005510B7" w:rsidP="00310C72">
            <w:pPr>
              <w:widowControl w:val="0"/>
              <w:spacing w:line="240" w:lineRule="auto"/>
              <w:rPr>
                <w:rFonts w:ascii="Lucida Sans" w:hAnsi="Lucida Sans"/>
                <w:sz w:val="20"/>
              </w:rPr>
            </w:pPr>
          </w:p>
        </w:tc>
      </w:tr>
    </w:tbl>
    <w:p w14:paraId="1C987373" w14:textId="77777777" w:rsidR="005510B7" w:rsidRPr="00344084" w:rsidRDefault="005510B7" w:rsidP="005510B7">
      <w:pPr>
        <w:rPr>
          <w:rFonts w:ascii="Lucida Sans" w:hAnsi="Lucida Sans"/>
        </w:rPr>
      </w:pPr>
    </w:p>
    <w:p w14:paraId="4BF8737C" w14:textId="1573465F" w:rsidR="005510B7" w:rsidRPr="00344084" w:rsidRDefault="00EF20D4" w:rsidP="005510B7">
      <w:pPr>
        <w:rPr>
          <w:rFonts w:ascii="Lucida Sans" w:hAnsi="Lucida Sans"/>
          <w:b/>
        </w:rPr>
      </w:pPr>
      <w:r w:rsidRPr="00344084">
        <w:rPr>
          <w:rFonts w:ascii="Lucida Sans" w:hAnsi="Lucida Sans"/>
          <w:b/>
        </w:rPr>
        <w:br w:type="page"/>
      </w:r>
    </w:p>
    <w:tbl>
      <w:tblPr>
        <w:tblStyle w:val="af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510B7" w:rsidRPr="00344084" w14:paraId="65712733" w14:textId="77777777" w:rsidTr="0053681F">
        <w:trPr>
          <w:trHeight w:val="420"/>
        </w:trPr>
        <w:tc>
          <w:tcPr>
            <w:tcW w:w="14400" w:type="dxa"/>
            <w:shd w:val="clear" w:color="auto" w:fill="A6A6A6" w:themeFill="background1" w:themeFillShade="A6"/>
            <w:tcMar>
              <w:top w:w="100" w:type="dxa"/>
              <w:left w:w="100" w:type="dxa"/>
              <w:bottom w:w="100" w:type="dxa"/>
              <w:right w:w="100" w:type="dxa"/>
            </w:tcMar>
          </w:tcPr>
          <w:p w14:paraId="1CFB0811" w14:textId="77777777" w:rsidR="005510B7" w:rsidRPr="0053681F" w:rsidRDefault="005510B7" w:rsidP="00310C72">
            <w:pPr>
              <w:widowControl w:val="0"/>
              <w:spacing w:line="240" w:lineRule="auto"/>
              <w:jc w:val="center"/>
              <w:rPr>
                <w:rFonts w:ascii="Lucida Sans" w:hAnsi="Lucida Sans"/>
                <w:b/>
                <w:color w:val="F3F3F3"/>
                <w:sz w:val="30"/>
                <w:szCs w:val="30"/>
              </w:rPr>
            </w:pPr>
            <w:r w:rsidRPr="0053681F">
              <w:rPr>
                <w:rFonts w:ascii="Lucida Sans" w:hAnsi="Lucida Sans"/>
                <w:b/>
                <w:color w:val="auto"/>
                <w:sz w:val="30"/>
                <w:szCs w:val="30"/>
              </w:rPr>
              <w:lastRenderedPageBreak/>
              <w:t>Grade 5, Topic 9: Apply Understanding of Division To Divide Fraction</w:t>
            </w:r>
          </w:p>
        </w:tc>
      </w:tr>
    </w:tbl>
    <w:p w14:paraId="67A98749" w14:textId="77777777" w:rsidR="00344084" w:rsidRDefault="00344084"/>
    <w:tbl>
      <w:tblPr>
        <w:tblStyle w:val="af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510B7" w:rsidRPr="00344084" w14:paraId="6796E990" w14:textId="77777777" w:rsidTr="0053681F">
        <w:trPr>
          <w:trHeight w:val="420"/>
        </w:trPr>
        <w:tc>
          <w:tcPr>
            <w:tcW w:w="2880" w:type="dxa"/>
            <w:shd w:val="clear" w:color="auto" w:fill="C5E0B3" w:themeFill="accent6" w:themeFillTint="66"/>
            <w:tcMar>
              <w:top w:w="100" w:type="dxa"/>
              <w:left w:w="100" w:type="dxa"/>
              <w:bottom w:w="100" w:type="dxa"/>
              <w:right w:w="100" w:type="dxa"/>
            </w:tcMar>
          </w:tcPr>
          <w:p w14:paraId="40F9C41E" w14:textId="77777777" w:rsidR="005510B7" w:rsidRPr="00344084" w:rsidRDefault="005510B7" w:rsidP="00310C72">
            <w:pPr>
              <w:widowControl w:val="0"/>
              <w:spacing w:line="240" w:lineRule="auto"/>
              <w:rPr>
                <w:rFonts w:ascii="Lucida Sans" w:hAnsi="Lucida Sans"/>
                <w:b/>
                <w:sz w:val="20"/>
              </w:rPr>
            </w:pPr>
            <w:r w:rsidRPr="00344084">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48E57EA7" w14:textId="77777777" w:rsidR="005510B7" w:rsidRPr="00344084" w:rsidRDefault="005510B7" w:rsidP="00310C72">
            <w:pPr>
              <w:widowControl w:val="0"/>
              <w:spacing w:line="240" w:lineRule="auto"/>
              <w:rPr>
                <w:rFonts w:ascii="Lucida Sans" w:hAnsi="Lucida Sans"/>
                <w:sz w:val="20"/>
                <w:u w:val="single"/>
              </w:rPr>
            </w:pPr>
            <w:r w:rsidRPr="00344084">
              <w:rPr>
                <w:rFonts w:ascii="Lucida Sans" w:hAnsi="Lucida Sans"/>
                <w:sz w:val="20"/>
                <w:u w:val="single"/>
              </w:rPr>
              <w:t>Primary in this topic:</w:t>
            </w:r>
          </w:p>
          <w:p w14:paraId="273898A6" w14:textId="5B3F554D" w:rsidR="005510B7" w:rsidRPr="006002B6" w:rsidRDefault="005510B7" w:rsidP="00310C72">
            <w:pPr>
              <w:widowControl w:val="0"/>
              <w:spacing w:line="240" w:lineRule="auto"/>
              <w:rPr>
                <w:rFonts w:ascii="Lucida Sans" w:hAnsi="Lucida Sans"/>
                <w:i/>
                <w:sz w:val="20"/>
              </w:rPr>
            </w:pPr>
            <w:r w:rsidRPr="00344084">
              <w:rPr>
                <w:rFonts w:ascii="Lucida Sans" w:hAnsi="Lucida Sans"/>
                <w:sz w:val="20"/>
              </w:rPr>
              <w:t>5.NF.B.3</w:t>
            </w:r>
            <w:r w:rsidR="005A318A">
              <w:rPr>
                <w:rFonts w:ascii="Lucida Sans" w:hAnsi="Lucida Sans"/>
                <w:sz w:val="20"/>
              </w:rPr>
              <w:t>:</w:t>
            </w:r>
            <w:r w:rsidRPr="00344084">
              <w:rPr>
                <w:rFonts w:ascii="Lucida Sans" w:hAnsi="Lucida Sans"/>
                <w:sz w:val="20"/>
              </w:rPr>
              <w:t xml:space="preserve"> Interpret a fraction as division of the numerator by the denominator (a/b = a ÷ b). Solve word problems involving division of whole numbers leading to answers in the form of fractions or mixed numbers, e.g., by using visual fraction models or equations to represent the problem. </w:t>
            </w:r>
            <w:r w:rsidRPr="006002B6">
              <w:rPr>
                <w:rFonts w:ascii="Lucida Sans" w:hAnsi="Lucida Sans"/>
                <w:i/>
                <w:sz w:val="20"/>
              </w:rPr>
              <w:t>For example, interpret 3/4 as the result of dividing 3 by 4, noting that 3/4 multiplied by 4 equals 3, and that when 3 wholes are shared equally among 4 people each person has a share of size 3/4. If 9 people want to share a 50-pound sack of rice equally by weight, how many pounds of rice should each person get? Between what two whole numbers does your answer lie?</w:t>
            </w:r>
          </w:p>
          <w:p w14:paraId="04B6DC0B" w14:textId="77777777" w:rsidR="006B762A" w:rsidRPr="00344084" w:rsidRDefault="006B762A" w:rsidP="00310C72">
            <w:pPr>
              <w:widowControl w:val="0"/>
              <w:spacing w:line="240" w:lineRule="auto"/>
              <w:rPr>
                <w:rFonts w:ascii="Lucida Sans" w:hAnsi="Lucida Sans"/>
                <w:sz w:val="20"/>
              </w:rPr>
            </w:pPr>
          </w:p>
          <w:p w14:paraId="4144D2D3" w14:textId="616E2E98"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5.NF.B.7a</w:t>
            </w:r>
            <w:r w:rsidR="005A318A">
              <w:rPr>
                <w:rFonts w:ascii="Lucida Sans" w:hAnsi="Lucida Sans"/>
                <w:sz w:val="20"/>
              </w:rPr>
              <w:t>:</w:t>
            </w:r>
            <w:r w:rsidRPr="00344084">
              <w:rPr>
                <w:rFonts w:ascii="Lucida Sans" w:hAnsi="Lucida Sans"/>
                <w:sz w:val="20"/>
              </w:rPr>
              <w:t xml:space="preserve"> Interpret division of a unit fraction by a non-zero whole number, </w:t>
            </w:r>
            <w:r w:rsidRPr="00344084">
              <w:rPr>
                <w:rFonts w:ascii="Lucida Sans" w:hAnsi="Lucida Sans"/>
                <w:i/>
                <w:sz w:val="20"/>
              </w:rPr>
              <w:t>For example, create a story context for (1/3) ÷ 4, and use a visual fraction model to show the quotient. Use the relationship between multiplication and division to explain that (1/3) ÷ 4 = 1/12 because (1/12) × 4 = 1/3</w:t>
            </w:r>
            <w:r w:rsidRPr="00344084">
              <w:rPr>
                <w:rFonts w:ascii="Lucida Sans" w:hAnsi="Lucida Sans"/>
                <w:sz w:val="20"/>
              </w:rPr>
              <w:t>.</w:t>
            </w:r>
          </w:p>
          <w:p w14:paraId="76244B3D" w14:textId="77777777" w:rsidR="006B762A" w:rsidRPr="00344084" w:rsidRDefault="006B762A" w:rsidP="00310C72">
            <w:pPr>
              <w:widowControl w:val="0"/>
              <w:spacing w:line="240" w:lineRule="auto"/>
              <w:rPr>
                <w:rFonts w:ascii="Lucida Sans" w:hAnsi="Lucida Sans"/>
                <w:sz w:val="20"/>
              </w:rPr>
            </w:pPr>
          </w:p>
          <w:p w14:paraId="0858BD2D" w14:textId="1BFB7E77" w:rsidR="005510B7" w:rsidRPr="006002B6" w:rsidRDefault="005510B7" w:rsidP="00310C72">
            <w:pPr>
              <w:widowControl w:val="0"/>
              <w:spacing w:line="240" w:lineRule="auto"/>
              <w:rPr>
                <w:rFonts w:ascii="Lucida Sans" w:hAnsi="Lucida Sans"/>
                <w:i/>
                <w:sz w:val="20"/>
              </w:rPr>
            </w:pPr>
            <w:r w:rsidRPr="00344084">
              <w:rPr>
                <w:rFonts w:ascii="Lucida Sans" w:hAnsi="Lucida Sans"/>
                <w:sz w:val="20"/>
              </w:rPr>
              <w:t>5.NF.B.7b</w:t>
            </w:r>
            <w:r w:rsidR="005A318A">
              <w:rPr>
                <w:rFonts w:ascii="Lucida Sans" w:hAnsi="Lucida Sans"/>
                <w:sz w:val="20"/>
              </w:rPr>
              <w:t>:</w:t>
            </w:r>
            <w:r w:rsidRPr="00344084">
              <w:rPr>
                <w:rFonts w:ascii="Lucida Sans" w:hAnsi="Lucida Sans"/>
                <w:sz w:val="20"/>
              </w:rPr>
              <w:t xml:space="preserve"> Interpret division of a whole number by a unit fraction, and compute such quotients. </w:t>
            </w:r>
            <w:r w:rsidRPr="006002B6">
              <w:rPr>
                <w:rFonts w:ascii="Lucida Sans" w:hAnsi="Lucida Sans"/>
                <w:i/>
                <w:sz w:val="20"/>
              </w:rPr>
              <w:t>For example, create a story context for 4 ÷ (1/5), and use a visual fraction model to show the quotient. Use the relationship between multiplication and division to explain that 4 ÷ (1/5) = 20 because 20 × (1/5) = 4.</w:t>
            </w:r>
          </w:p>
          <w:p w14:paraId="69675AAB" w14:textId="77777777" w:rsidR="006B762A" w:rsidRPr="00344084" w:rsidRDefault="006B762A" w:rsidP="00310C72">
            <w:pPr>
              <w:widowControl w:val="0"/>
              <w:spacing w:line="240" w:lineRule="auto"/>
              <w:rPr>
                <w:rFonts w:ascii="Lucida Sans" w:hAnsi="Lucida Sans"/>
                <w:sz w:val="20"/>
              </w:rPr>
            </w:pPr>
          </w:p>
          <w:p w14:paraId="4F5E16A0" w14:textId="46722DF3"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5.NF.B.7c</w:t>
            </w:r>
            <w:r w:rsidR="005A318A">
              <w:rPr>
                <w:rFonts w:ascii="Lucida Sans" w:hAnsi="Lucida Sans"/>
                <w:sz w:val="20"/>
              </w:rPr>
              <w:t>:</w:t>
            </w:r>
            <w:r w:rsidRPr="00344084">
              <w:rPr>
                <w:rFonts w:ascii="Lucida Sans" w:hAnsi="Lucida Sans"/>
                <w:sz w:val="20"/>
              </w:rPr>
              <w:t xml:space="preserve"> Solve real world problems involving division of unit fractions by non-zero whole numbers and division of whole numbers by unit fractions, e.g., by using visual fraction models and equations to represent the problem. </w:t>
            </w:r>
            <w:r w:rsidRPr="006002B6">
              <w:rPr>
                <w:rFonts w:ascii="Lucida Sans" w:hAnsi="Lucida Sans"/>
                <w:i/>
                <w:sz w:val="20"/>
              </w:rPr>
              <w:t>For example, how much chocolate will each person get if 3 people share 1/2 lb of chocolate equally? How many 1/3-cup servings are in 2 cups of raisins?</w:t>
            </w:r>
          </w:p>
        </w:tc>
      </w:tr>
      <w:tr w:rsidR="005510B7" w:rsidRPr="00344084" w14:paraId="08E40E35" w14:textId="77777777" w:rsidTr="0053681F">
        <w:trPr>
          <w:trHeight w:val="420"/>
        </w:trPr>
        <w:tc>
          <w:tcPr>
            <w:tcW w:w="2880" w:type="dxa"/>
            <w:shd w:val="clear" w:color="auto" w:fill="E2EFD9" w:themeFill="accent6" w:themeFillTint="33"/>
            <w:tcMar>
              <w:top w:w="100" w:type="dxa"/>
              <w:left w:w="100" w:type="dxa"/>
              <w:bottom w:w="100" w:type="dxa"/>
              <w:right w:w="100" w:type="dxa"/>
            </w:tcMar>
          </w:tcPr>
          <w:p w14:paraId="238B39AB" w14:textId="77777777" w:rsidR="005510B7" w:rsidRPr="00344084" w:rsidRDefault="005510B7" w:rsidP="00310C72">
            <w:pPr>
              <w:widowControl w:val="0"/>
              <w:spacing w:line="240" w:lineRule="auto"/>
              <w:rPr>
                <w:rFonts w:ascii="Lucida Sans" w:hAnsi="Lucida Sans"/>
                <w:b/>
                <w:sz w:val="20"/>
              </w:rPr>
            </w:pPr>
            <w:r w:rsidRPr="00344084">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2F300E5E" w14:textId="77777777" w:rsidR="005510B7" w:rsidRPr="00344084" w:rsidRDefault="005510B7" w:rsidP="00310C72">
            <w:pPr>
              <w:widowControl w:val="0"/>
              <w:spacing w:line="240" w:lineRule="auto"/>
              <w:rPr>
                <w:rFonts w:ascii="Lucida Sans" w:hAnsi="Lucida Sans"/>
                <w:sz w:val="20"/>
              </w:rPr>
            </w:pPr>
            <w:r w:rsidRPr="00344084">
              <w:rPr>
                <w:rFonts w:ascii="Lucida Sans" w:hAnsi="Lucida Sans"/>
                <w:sz w:val="20"/>
                <w:u w:val="single"/>
              </w:rPr>
              <w:t>Primary in this topic:</w:t>
            </w:r>
            <w:r w:rsidRPr="00344084">
              <w:rPr>
                <w:rFonts w:ascii="Lucida Sans" w:hAnsi="Lucida Sans"/>
                <w:sz w:val="20"/>
              </w:rPr>
              <w:t xml:space="preserve">  </w:t>
            </w:r>
          </w:p>
          <w:p w14:paraId="6B391B95" w14:textId="29263765"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Conceptual Understanding</w:t>
            </w:r>
            <w:r w:rsidR="005A318A">
              <w:rPr>
                <w:rFonts w:ascii="Lucida Sans" w:hAnsi="Lucida Sans"/>
                <w:sz w:val="20"/>
              </w:rPr>
              <w:t xml:space="preserve">, </w:t>
            </w:r>
            <w:r w:rsidRPr="00344084">
              <w:rPr>
                <w:rFonts w:ascii="Lucida Sans" w:hAnsi="Lucida Sans"/>
                <w:sz w:val="20"/>
              </w:rPr>
              <w:t>Application</w:t>
            </w:r>
          </w:p>
        </w:tc>
      </w:tr>
      <w:tr w:rsidR="005510B7" w:rsidRPr="00344084" w14:paraId="685C8E10" w14:textId="77777777" w:rsidTr="0053681F">
        <w:trPr>
          <w:trHeight w:val="420"/>
        </w:trPr>
        <w:tc>
          <w:tcPr>
            <w:tcW w:w="2880" w:type="dxa"/>
            <w:shd w:val="clear" w:color="auto" w:fill="C5E0B3" w:themeFill="accent6" w:themeFillTint="66"/>
            <w:tcMar>
              <w:top w:w="100" w:type="dxa"/>
              <w:left w:w="100" w:type="dxa"/>
              <w:bottom w:w="100" w:type="dxa"/>
              <w:right w:w="100" w:type="dxa"/>
            </w:tcMar>
          </w:tcPr>
          <w:p w14:paraId="3001AA19" w14:textId="77777777" w:rsidR="005510B7" w:rsidRPr="00344084" w:rsidRDefault="005510B7" w:rsidP="00310C72">
            <w:pPr>
              <w:widowControl w:val="0"/>
              <w:spacing w:line="240" w:lineRule="auto"/>
              <w:rPr>
                <w:rFonts w:ascii="Lucida Sans" w:hAnsi="Lucida Sans"/>
                <w:b/>
                <w:sz w:val="20"/>
              </w:rPr>
            </w:pPr>
            <w:r w:rsidRPr="00344084">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4AE74651" w14:textId="3A27ED6A" w:rsidR="005510B7" w:rsidRPr="004170D3" w:rsidRDefault="005510B7" w:rsidP="0053681F">
            <w:pPr>
              <w:widowControl w:val="0"/>
              <w:shd w:val="clear" w:color="auto" w:fill="C5E0B3" w:themeFill="accent6" w:themeFillTint="66"/>
              <w:spacing w:before="220" w:after="220" w:line="240" w:lineRule="auto"/>
              <w:rPr>
                <w:rFonts w:ascii="Lucida Sans" w:hAnsi="Lucida Sans"/>
                <w:color w:val="auto"/>
                <w:sz w:val="20"/>
              </w:rPr>
            </w:pPr>
            <w:r w:rsidRPr="004170D3">
              <w:rPr>
                <w:rFonts w:ascii="Lucida Sans" w:hAnsi="Lucida Sans"/>
                <w:color w:val="auto"/>
                <w:sz w:val="20"/>
              </w:rPr>
              <w:t>In Grade 5, [students] connect fractions with division, understanding that 5 div 3 = 5/3, or, more generally, a/b = a div b for whole numbers a and b, with b not equal to zero.</w:t>
            </w:r>
          </w:p>
          <w:p w14:paraId="258164F9" w14:textId="77777777" w:rsidR="005510B7" w:rsidRPr="00344084" w:rsidRDefault="005510B7" w:rsidP="0053681F">
            <w:pPr>
              <w:widowControl w:val="0"/>
              <w:shd w:val="clear" w:color="auto" w:fill="C5E0B3" w:themeFill="accent6" w:themeFillTint="66"/>
              <w:spacing w:before="220" w:after="220" w:line="240" w:lineRule="auto"/>
              <w:rPr>
                <w:rFonts w:ascii="Lucida Sans" w:hAnsi="Lucida Sans"/>
                <w:color w:val="50524F"/>
                <w:sz w:val="20"/>
              </w:rPr>
            </w:pPr>
            <w:r w:rsidRPr="00344084">
              <w:rPr>
                <w:rFonts w:ascii="Lucida Sans" w:hAnsi="Lucida Sans"/>
                <w:noProof/>
                <w:color w:val="50524F"/>
                <w:sz w:val="20"/>
                <w:lang w:val="en-US"/>
              </w:rPr>
              <w:lastRenderedPageBreak/>
              <w:drawing>
                <wp:inline distT="114300" distB="114300" distL="114300" distR="114300" wp14:anchorId="13C0E7E3" wp14:editId="52A5275F">
                  <wp:extent cx="2861298" cy="2346325"/>
                  <wp:effectExtent l="0" t="0" r="0" b="0"/>
                  <wp:docPr id="12"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18"/>
                          <a:srcRect/>
                          <a:stretch>
                            <a:fillRect/>
                          </a:stretch>
                        </pic:blipFill>
                        <pic:spPr>
                          <a:xfrm>
                            <a:off x="0" y="0"/>
                            <a:ext cx="2861298" cy="2346325"/>
                          </a:xfrm>
                          <a:prstGeom prst="rect">
                            <a:avLst/>
                          </a:prstGeom>
                          <a:ln/>
                        </pic:spPr>
                      </pic:pic>
                    </a:graphicData>
                  </a:graphic>
                </wp:inline>
              </w:drawing>
            </w:r>
          </w:p>
          <w:p w14:paraId="700B6C3C" w14:textId="28CBDF8A"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In Grade 5, they connect fractions with division, understanding that 5</w:t>
            </w:r>
            <m:oMath>
              <m:r>
                <w:rPr>
                  <w:rFonts w:ascii="Cambria Math" w:hAnsi="Cambria Math"/>
                  <w:sz w:val="20"/>
                </w:rPr>
                <m:t>÷</m:t>
              </m:r>
            </m:oMath>
            <w:r w:rsidRPr="00344084">
              <w:rPr>
                <w:rFonts w:ascii="Lucida Sans" w:hAnsi="Lucida Sans"/>
                <w:sz w:val="20"/>
              </w:rPr>
              <w:t xml:space="preserve">3 </w:t>
            </w:r>
            <m:oMath>
              <m:r>
                <w:rPr>
                  <w:rFonts w:ascii="Cambria Math" w:hAnsi="Cambria Math"/>
                  <w:sz w:val="20"/>
                </w:rPr>
                <m:t>=</m:t>
              </m:r>
              <m:f>
                <m:fPr>
                  <m:ctrlPr>
                    <w:rPr>
                      <w:rFonts w:ascii="Cambria Math" w:hAnsi="Cambria Math"/>
                      <w:sz w:val="20"/>
                    </w:rPr>
                  </m:ctrlPr>
                </m:fPr>
                <m:num>
                  <m:r>
                    <w:rPr>
                      <w:rFonts w:ascii="Cambria Math" w:hAnsi="Cambria Math"/>
                      <w:sz w:val="20"/>
                    </w:rPr>
                    <m:t>5</m:t>
                  </m:r>
                </m:num>
                <m:den>
                  <m:r>
                    <w:rPr>
                      <w:rFonts w:ascii="Cambria Math" w:hAnsi="Cambria Math"/>
                      <w:sz w:val="20"/>
                    </w:rPr>
                    <m:t>3</m:t>
                  </m:r>
                </m:den>
              </m:f>
            </m:oMath>
            <w:r w:rsidRPr="00344084">
              <w:rPr>
                <w:rFonts w:ascii="Lucida Sans" w:hAnsi="Lucida Sans"/>
                <w:sz w:val="20"/>
              </w:rPr>
              <w:t xml:space="preserve">  , or, more generally, </w:t>
            </w:r>
            <m:oMath>
              <m:f>
                <m:fPr>
                  <m:ctrlPr>
                    <w:rPr>
                      <w:rFonts w:ascii="Cambria Math" w:hAnsi="Cambria Math"/>
                      <w:sz w:val="20"/>
                    </w:rPr>
                  </m:ctrlPr>
                </m:fPr>
                <m:num>
                  <m:r>
                    <w:rPr>
                      <w:rFonts w:ascii="Cambria Math" w:hAnsi="Cambria Math"/>
                      <w:sz w:val="20"/>
                    </w:rPr>
                    <m:t>a</m:t>
                  </m:r>
                </m:num>
                <m:den>
                  <m:r>
                    <w:rPr>
                      <w:rFonts w:ascii="Cambria Math" w:hAnsi="Cambria Math"/>
                      <w:sz w:val="20"/>
                    </w:rPr>
                    <m:t>b</m:t>
                  </m:r>
                </m:den>
              </m:f>
            </m:oMath>
            <w:r w:rsidRPr="00344084">
              <w:rPr>
                <w:rFonts w:ascii="Lucida Sans" w:hAnsi="Lucida Sans"/>
                <w:sz w:val="20"/>
              </w:rPr>
              <w:t xml:space="preserve">= </w:t>
            </w:r>
            <w:r w:rsidRPr="00344084">
              <w:rPr>
                <w:rFonts w:ascii="Lucida Sans" w:hAnsi="Lucida Sans"/>
                <w:i/>
                <w:sz w:val="20"/>
              </w:rPr>
              <w:t>a</w:t>
            </w:r>
            <m:oMath>
              <m:r>
                <w:rPr>
                  <w:rFonts w:ascii="Cambria Math" w:hAnsi="Cambria Math"/>
                  <w:sz w:val="20"/>
                </w:rPr>
                <m:t>÷</m:t>
              </m:r>
            </m:oMath>
            <w:r w:rsidRPr="00344084">
              <w:rPr>
                <w:rFonts w:ascii="Lucida Sans" w:hAnsi="Lucida Sans"/>
                <w:i/>
                <w:sz w:val="20"/>
              </w:rPr>
              <w:t>b</w:t>
            </w:r>
            <w:r w:rsidRPr="00344084">
              <w:rPr>
                <w:rFonts w:ascii="Lucida Sans" w:hAnsi="Lucida Sans"/>
                <w:sz w:val="20"/>
              </w:rPr>
              <w:t xml:space="preserve"> for whole numbers </w:t>
            </w:r>
            <w:r w:rsidRPr="00344084">
              <w:rPr>
                <w:rFonts w:ascii="Lucida Sans" w:hAnsi="Lucida Sans"/>
                <w:i/>
                <w:sz w:val="20"/>
              </w:rPr>
              <w:t xml:space="preserve">a </w:t>
            </w:r>
            <w:r w:rsidRPr="00344084">
              <w:rPr>
                <w:rFonts w:ascii="Lucida Sans" w:hAnsi="Lucida Sans"/>
                <w:sz w:val="20"/>
              </w:rPr>
              <w:t xml:space="preserve">and </w:t>
            </w:r>
            <w:r w:rsidRPr="00344084">
              <w:rPr>
                <w:rFonts w:ascii="Lucida Sans" w:hAnsi="Lucida Sans"/>
                <w:i/>
                <w:sz w:val="20"/>
              </w:rPr>
              <w:t>b</w:t>
            </w:r>
            <w:r w:rsidRPr="00344084">
              <w:rPr>
                <w:rFonts w:ascii="Lucida Sans" w:hAnsi="Lucida Sans"/>
                <w:sz w:val="20"/>
              </w:rPr>
              <w:t xml:space="preserve">, with </w:t>
            </w:r>
            <w:r w:rsidRPr="00344084">
              <w:rPr>
                <w:rFonts w:ascii="Lucida Sans" w:hAnsi="Lucida Sans"/>
                <w:i/>
                <w:sz w:val="20"/>
              </w:rPr>
              <w:t xml:space="preserve">b </w:t>
            </w:r>
            <w:r w:rsidRPr="00344084">
              <w:rPr>
                <w:rFonts w:ascii="Lucida Sans" w:hAnsi="Lucida Sans"/>
                <w:sz w:val="20"/>
              </w:rPr>
              <w:t>not equal to zero.</w:t>
            </w:r>
            <w:r w:rsidRPr="00344084">
              <w:rPr>
                <w:rFonts w:ascii="Lucida Sans" w:hAnsi="Lucida Sans"/>
                <w:sz w:val="20"/>
                <w:vertAlign w:val="superscript"/>
              </w:rPr>
              <w:t>5.NF.3</w:t>
            </w:r>
            <w:r w:rsidRPr="00344084">
              <w:rPr>
                <w:rFonts w:ascii="Lucida Sans" w:hAnsi="Lucida Sans"/>
                <w:sz w:val="20"/>
              </w:rPr>
              <w:t xml:space="preserve"> They can explain this by working with their understanding of division as equal sharing (see figure in margin). They also create story contexts to represent problems involving division of whole numbers. For example, they see that</w:t>
            </w:r>
            <w:r w:rsidR="00102146">
              <w:rPr>
                <w:rFonts w:ascii="Lucida Sans" w:hAnsi="Lucida Sans"/>
                <w:sz w:val="20"/>
              </w:rPr>
              <w:t>:</w:t>
            </w:r>
            <w:r w:rsidRPr="00344084">
              <w:rPr>
                <w:rFonts w:ascii="Lucida Sans" w:hAnsi="Lucida Sans"/>
                <w:sz w:val="20"/>
              </w:rPr>
              <w:t xml:space="preserve"> </w:t>
            </w:r>
          </w:p>
          <w:p w14:paraId="01443A74" w14:textId="77777777" w:rsidR="005510B7" w:rsidRPr="00344084" w:rsidRDefault="005510B7" w:rsidP="00310C72">
            <w:pPr>
              <w:widowControl w:val="0"/>
              <w:spacing w:line="240" w:lineRule="auto"/>
              <w:rPr>
                <w:rFonts w:ascii="Lucida Sans" w:hAnsi="Lucida Sans"/>
                <w:sz w:val="20"/>
              </w:rPr>
            </w:pPr>
          </w:p>
          <w:p w14:paraId="318322F9" w14:textId="77777777"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 xml:space="preserve">If 9 people want to share a 50-pound sack of rice equally by weight, how many pounds of rice should each person get? </w:t>
            </w:r>
          </w:p>
          <w:p w14:paraId="0EE17218" w14:textId="77777777" w:rsidR="005510B7" w:rsidRPr="00344084" w:rsidRDefault="005510B7" w:rsidP="00310C72">
            <w:pPr>
              <w:widowControl w:val="0"/>
              <w:spacing w:line="240" w:lineRule="auto"/>
              <w:rPr>
                <w:rFonts w:ascii="Lucida Sans" w:hAnsi="Lucida Sans"/>
                <w:sz w:val="20"/>
              </w:rPr>
            </w:pPr>
          </w:p>
          <w:p w14:paraId="79E2B435" w14:textId="77777777"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can be solved in two ways. First, they might partition each pound among the 9 people, so that each person gets 50</w:t>
            </w:r>
            <m:oMath>
              <m:r>
                <w:rPr>
                  <w:rFonts w:ascii="Cambria Math" w:hAnsi="Cambria Math"/>
                  <w:sz w:val="20"/>
                </w:rPr>
                <m:t>×</m:t>
              </m:r>
              <m:f>
                <m:fPr>
                  <m:ctrlPr>
                    <w:rPr>
                      <w:rFonts w:ascii="Cambria Math" w:hAnsi="Cambria Math"/>
                      <w:sz w:val="20"/>
                    </w:rPr>
                  </m:ctrlPr>
                </m:fPr>
                <m:num>
                  <m:r>
                    <w:rPr>
                      <w:rFonts w:ascii="Cambria Math" w:hAnsi="Cambria Math"/>
                      <w:sz w:val="20"/>
                    </w:rPr>
                    <m:t>1</m:t>
                  </m:r>
                </m:num>
                <m:den>
                  <m:r>
                    <w:rPr>
                      <w:rFonts w:ascii="Cambria Math" w:hAnsi="Cambria Math"/>
                      <w:sz w:val="20"/>
                    </w:rPr>
                    <m:t>9</m:t>
                  </m:r>
                </m:den>
              </m:f>
            </m:oMath>
            <w:r w:rsidRPr="00344084">
              <w:rPr>
                <w:rFonts w:ascii="Lucida Sans" w:hAnsi="Lucida Sans"/>
                <w:sz w:val="20"/>
              </w:rPr>
              <w:t xml:space="preserve">= </w:t>
            </w:r>
            <m:oMath>
              <m:f>
                <m:fPr>
                  <m:ctrlPr>
                    <w:rPr>
                      <w:rFonts w:ascii="Cambria Math" w:hAnsi="Cambria Math"/>
                      <w:sz w:val="20"/>
                    </w:rPr>
                  </m:ctrlPr>
                </m:fPr>
                <m:num>
                  <m:r>
                    <w:rPr>
                      <w:rFonts w:ascii="Cambria Math" w:hAnsi="Cambria Math"/>
                      <w:sz w:val="20"/>
                    </w:rPr>
                    <m:t>50</m:t>
                  </m:r>
                </m:num>
                <m:den>
                  <m:r>
                    <w:rPr>
                      <w:rFonts w:ascii="Cambria Math" w:hAnsi="Cambria Math"/>
                      <w:sz w:val="20"/>
                    </w:rPr>
                    <m:t>9</m:t>
                  </m:r>
                </m:den>
              </m:f>
            </m:oMath>
            <w:r w:rsidRPr="00344084">
              <w:rPr>
                <w:rFonts w:ascii="Lucida Sans" w:hAnsi="Lucida Sans"/>
                <w:sz w:val="20"/>
              </w:rPr>
              <w:t>pounds. Second, they might use the equation 9</w:t>
            </w:r>
            <m:oMath>
              <m:r>
                <w:rPr>
                  <w:rFonts w:ascii="Cambria Math" w:hAnsi="Cambria Math"/>
                  <w:sz w:val="20"/>
                </w:rPr>
                <m:t>×</m:t>
              </m:r>
            </m:oMath>
            <w:r w:rsidRPr="00344084">
              <w:rPr>
                <w:rFonts w:ascii="Lucida Sans" w:hAnsi="Lucida Sans"/>
                <w:sz w:val="20"/>
              </w:rPr>
              <w:t xml:space="preserve">5 = 45 to see that each person can be given 5 pounds, with 5 pounds remaining. Partitioning the remainder gives </w:t>
            </w:r>
          </w:p>
          <w:p w14:paraId="2B621654" w14:textId="77777777"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5</w:t>
            </w:r>
            <m:oMath>
              <m:f>
                <m:fPr>
                  <m:ctrlPr>
                    <w:rPr>
                      <w:rFonts w:ascii="Cambria Math" w:hAnsi="Cambria Math"/>
                      <w:sz w:val="20"/>
                    </w:rPr>
                  </m:ctrlPr>
                </m:fPr>
                <m:num>
                  <m:r>
                    <w:rPr>
                      <w:rFonts w:ascii="Cambria Math" w:hAnsi="Cambria Math"/>
                      <w:sz w:val="20"/>
                    </w:rPr>
                    <m:t>5</m:t>
                  </m:r>
                </m:num>
                <m:den>
                  <m:r>
                    <w:rPr>
                      <w:rFonts w:ascii="Cambria Math" w:hAnsi="Cambria Math"/>
                      <w:sz w:val="20"/>
                    </w:rPr>
                    <m:t>9</m:t>
                  </m:r>
                </m:den>
              </m:f>
            </m:oMath>
            <w:r w:rsidRPr="00344084">
              <w:rPr>
                <w:rFonts w:ascii="Lucida Sans" w:hAnsi="Lucida Sans"/>
                <w:sz w:val="20"/>
              </w:rPr>
              <w:t xml:space="preserve">pounds for each person. </w:t>
            </w:r>
          </w:p>
          <w:p w14:paraId="09284144" w14:textId="18D15907" w:rsidR="00566223" w:rsidRPr="00344084" w:rsidRDefault="00566223" w:rsidP="00310C72">
            <w:pPr>
              <w:widowControl w:val="0"/>
              <w:spacing w:line="240" w:lineRule="auto"/>
              <w:rPr>
                <w:rFonts w:ascii="Lucida Sans" w:hAnsi="Lucida Sans"/>
                <w:sz w:val="20"/>
              </w:rPr>
            </w:pPr>
            <w:r w:rsidRPr="00344084">
              <w:rPr>
                <w:rFonts w:ascii="Lucida Sans" w:hAnsi="Lucida Sans"/>
                <w:sz w:val="20"/>
              </w:rPr>
              <w:t>(See p. 12 in the NF Progressions</w:t>
            </w:r>
            <w:r w:rsidR="00102146">
              <w:rPr>
                <w:rFonts w:ascii="Lucida Sans" w:hAnsi="Lucida Sans"/>
                <w:sz w:val="20"/>
              </w:rPr>
              <w:t>.</w:t>
            </w:r>
            <w:r w:rsidRPr="00344084">
              <w:rPr>
                <w:rFonts w:ascii="Lucida Sans" w:hAnsi="Lucida Sans"/>
                <w:sz w:val="20"/>
              </w:rPr>
              <w:t>)</w:t>
            </w:r>
          </w:p>
        </w:tc>
      </w:tr>
      <w:tr w:rsidR="005510B7" w:rsidRPr="00344084" w14:paraId="7D17945F" w14:textId="77777777" w:rsidTr="0053681F">
        <w:trPr>
          <w:trHeight w:val="150"/>
        </w:trPr>
        <w:tc>
          <w:tcPr>
            <w:tcW w:w="2880" w:type="dxa"/>
            <w:shd w:val="clear" w:color="auto" w:fill="E2EFD9" w:themeFill="accent6" w:themeFillTint="33"/>
            <w:tcMar>
              <w:top w:w="100" w:type="dxa"/>
              <w:left w:w="100" w:type="dxa"/>
              <w:bottom w:w="100" w:type="dxa"/>
              <w:right w:w="100" w:type="dxa"/>
            </w:tcMar>
          </w:tcPr>
          <w:p w14:paraId="41C2FD24" w14:textId="342EEAE2" w:rsidR="005510B7" w:rsidRPr="00344084" w:rsidRDefault="00620D84" w:rsidP="00310C72">
            <w:pPr>
              <w:widowControl w:val="0"/>
              <w:spacing w:line="240" w:lineRule="auto"/>
              <w:rPr>
                <w:rFonts w:ascii="Lucida Sans" w:hAnsi="Lucida Sans"/>
                <w:b/>
                <w:sz w:val="20"/>
              </w:rPr>
            </w:pPr>
            <w:r w:rsidRPr="00344084">
              <w:rPr>
                <w:rFonts w:ascii="Lucida Sans" w:hAnsi="Lucida Sans"/>
                <w:b/>
                <w:sz w:val="20"/>
              </w:rPr>
              <w:lastRenderedPageBreak/>
              <w:t>Essential Question(s)</w:t>
            </w:r>
          </w:p>
        </w:tc>
        <w:tc>
          <w:tcPr>
            <w:tcW w:w="11520" w:type="dxa"/>
            <w:shd w:val="clear" w:color="auto" w:fill="E2EFD9" w:themeFill="accent6" w:themeFillTint="33"/>
            <w:tcMar>
              <w:top w:w="100" w:type="dxa"/>
              <w:left w:w="100" w:type="dxa"/>
              <w:bottom w:w="100" w:type="dxa"/>
              <w:right w:w="100" w:type="dxa"/>
            </w:tcMar>
          </w:tcPr>
          <w:p w14:paraId="7076152F" w14:textId="77777777" w:rsidR="005510B7" w:rsidRPr="00344084" w:rsidRDefault="005510B7" w:rsidP="00310C72">
            <w:pPr>
              <w:widowControl w:val="0"/>
              <w:spacing w:line="240" w:lineRule="auto"/>
              <w:rPr>
                <w:rFonts w:ascii="Lucida Sans" w:hAnsi="Lucida Sans"/>
                <w:sz w:val="20"/>
              </w:rPr>
            </w:pPr>
            <w:r w:rsidRPr="00344084">
              <w:rPr>
                <w:rFonts w:ascii="Lucida Sans" w:hAnsi="Lucida Sans"/>
                <w:sz w:val="20"/>
              </w:rPr>
              <w:t>How are fractions related to division?  How can you divide with whole numbers and unit fractions?</w:t>
            </w:r>
          </w:p>
        </w:tc>
      </w:tr>
    </w:tbl>
    <w:p w14:paraId="5CDB6473" w14:textId="49D0279B" w:rsidR="004170D3" w:rsidRDefault="004170D3"/>
    <w:p w14:paraId="559584AB" w14:textId="3C0A60D8" w:rsidR="00102146" w:rsidRPr="00102146" w:rsidRDefault="004170D3">
      <w:r>
        <w:br w:type="page"/>
      </w:r>
    </w:p>
    <w:p w14:paraId="3C4B739D" w14:textId="3E1D0BFC" w:rsidR="00102146" w:rsidRDefault="00102146">
      <w:pPr>
        <w:rPr>
          <w:rFonts w:ascii="Lucida Sans" w:eastAsia="Lucida Sans" w:hAnsi="Lucida Sans" w:cs="Lucida Sans"/>
          <w:color w:val="3A8A4F"/>
          <w:sz w:val="30"/>
          <w:szCs w:val="30"/>
        </w:rPr>
      </w:pPr>
      <w:r>
        <w:rPr>
          <w:noProof/>
          <w:lang w:val="en-US"/>
        </w:rPr>
        <w:lastRenderedPageBreak/>
        <w:drawing>
          <wp:anchor distT="0" distB="0" distL="114300" distR="114300" simplePos="0" relativeHeight="251657216" behindDoc="0" locked="0" layoutInCell="1" allowOverlap="1" wp14:anchorId="73748345" wp14:editId="2C19603C">
            <wp:simplePos x="0" y="0"/>
            <wp:positionH relativeFrom="margin">
              <wp:posOffset>76200</wp:posOffset>
            </wp:positionH>
            <wp:positionV relativeFrom="paragraph">
              <wp:posOffset>67945</wp:posOffset>
            </wp:positionV>
            <wp:extent cx="341630" cy="423545"/>
            <wp:effectExtent l="0" t="0" r="1270" b="5080"/>
            <wp:wrapSquare wrapText="bothSides"/>
            <wp:docPr id="32" name="Picture 32"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62C69A" w14:textId="1C9292F9" w:rsidR="001F1354" w:rsidRPr="00102146" w:rsidRDefault="001F1354">
      <w:pP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f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510B7" w:rsidRPr="00344084" w14:paraId="7CAB002C" w14:textId="77777777" w:rsidTr="0053681F">
        <w:trPr>
          <w:trHeight w:val="213"/>
        </w:trPr>
        <w:tc>
          <w:tcPr>
            <w:tcW w:w="2880" w:type="dxa"/>
            <w:shd w:val="clear" w:color="auto" w:fill="A6A6A6" w:themeFill="background1" w:themeFillShade="A6"/>
            <w:tcMar>
              <w:top w:w="100" w:type="dxa"/>
              <w:left w:w="100" w:type="dxa"/>
              <w:bottom w:w="100" w:type="dxa"/>
              <w:right w:w="100" w:type="dxa"/>
            </w:tcMar>
          </w:tcPr>
          <w:p w14:paraId="0CA3FAB9" w14:textId="4DCBABCF" w:rsidR="005510B7" w:rsidRPr="00344084" w:rsidRDefault="00564663" w:rsidP="00310C72">
            <w:pPr>
              <w:widowControl w:val="0"/>
              <w:spacing w:line="240" w:lineRule="auto"/>
              <w:rPr>
                <w:rFonts w:ascii="Lucida Sans" w:hAnsi="Lucida Sans"/>
                <w:b/>
              </w:rPr>
            </w:pPr>
            <w:r>
              <w:rPr>
                <w:rFonts w:ascii="Lucida Sans" w:hAnsi="Lucida Sans"/>
                <w:b/>
              </w:rPr>
              <w:t>Task</w:t>
            </w:r>
          </w:p>
        </w:tc>
        <w:tc>
          <w:tcPr>
            <w:tcW w:w="11520" w:type="dxa"/>
            <w:shd w:val="clear" w:color="auto" w:fill="A6A6A6" w:themeFill="background1" w:themeFillShade="A6"/>
            <w:tcMar>
              <w:top w:w="100" w:type="dxa"/>
              <w:left w:w="100" w:type="dxa"/>
              <w:bottom w:w="100" w:type="dxa"/>
              <w:right w:w="100" w:type="dxa"/>
            </w:tcMar>
          </w:tcPr>
          <w:p w14:paraId="09D64894" w14:textId="77777777" w:rsidR="005510B7" w:rsidRPr="00344084" w:rsidRDefault="005510B7" w:rsidP="00310C72">
            <w:pPr>
              <w:widowControl w:val="0"/>
              <w:spacing w:line="240" w:lineRule="auto"/>
              <w:rPr>
                <w:rFonts w:ascii="Lucida Sans" w:hAnsi="Lucida Sans"/>
                <w:b/>
              </w:rPr>
            </w:pPr>
            <w:r w:rsidRPr="00344084">
              <w:rPr>
                <w:rFonts w:ascii="Lucida Sans" w:hAnsi="Lucida Sans"/>
                <w:b/>
              </w:rPr>
              <w:t>Explanation</w:t>
            </w:r>
          </w:p>
        </w:tc>
      </w:tr>
      <w:tr w:rsidR="005510B7" w:rsidRPr="00344084" w14:paraId="5BC7D125" w14:textId="77777777" w:rsidTr="0053681F">
        <w:trPr>
          <w:trHeight w:val="420"/>
        </w:trPr>
        <w:tc>
          <w:tcPr>
            <w:tcW w:w="2880" w:type="dxa"/>
            <w:shd w:val="clear" w:color="auto" w:fill="C5E0B3" w:themeFill="accent6" w:themeFillTint="66"/>
            <w:tcMar>
              <w:top w:w="100" w:type="dxa"/>
              <w:left w:w="100" w:type="dxa"/>
              <w:bottom w:w="100" w:type="dxa"/>
              <w:right w:w="100" w:type="dxa"/>
            </w:tcMar>
          </w:tcPr>
          <w:p w14:paraId="473290D8" w14:textId="77777777" w:rsidR="005510B7" w:rsidRPr="00102146" w:rsidRDefault="005510B7" w:rsidP="00310C72">
            <w:pPr>
              <w:widowControl w:val="0"/>
              <w:spacing w:line="240" w:lineRule="auto"/>
              <w:rPr>
                <w:rFonts w:ascii="Lucida Sans" w:hAnsi="Lucida Sans"/>
                <w:b/>
                <w:sz w:val="20"/>
              </w:rPr>
            </w:pPr>
            <w:r w:rsidRPr="00102146">
              <w:rPr>
                <w:rFonts w:ascii="Lucida Sans" w:hAnsi="Lucida Sans"/>
                <w:b/>
                <w:sz w:val="20"/>
              </w:rPr>
              <w:t>9-1 Visual Learning Bridge</w:t>
            </w:r>
          </w:p>
        </w:tc>
        <w:tc>
          <w:tcPr>
            <w:tcW w:w="11520" w:type="dxa"/>
            <w:shd w:val="clear" w:color="auto" w:fill="C5E0B3" w:themeFill="accent6" w:themeFillTint="66"/>
            <w:tcMar>
              <w:top w:w="100" w:type="dxa"/>
              <w:left w:w="100" w:type="dxa"/>
              <w:bottom w:w="100" w:type="dxa"/>
              <w:right w:w="100" w:type="dxa"/>
            </w:tcMar>
          </w:tcPr>
          <w:p w14:paraId="79EB87DB" w14:textId="304B776B" w:rsidR="005510B7" w:rsidRPr="004170D3" w:rsidRDefault="00102146" w:rsidP="00310C72">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5510B7" w:rsidRPr="004170D3">
              <w:rPr>
                <w:rFonts w:ascii="Lucida Sans" w:hAnsi="Lucida Sans"/>
                <w:sz w:val="20"/>
              </w:rPr>
              <w:t xml:space="preserve"> to relate fractions to division with quotients less than one</w:t>
            </w:r>
            <w:r>
              <w:rPr>
                <w:rFonts w:ascii="Lucida Sans" w:hAnsi="Lucida Sans"/>
                <w:sz w:val="20"/>
              </w:rPr>
              <w:t>.</w:t>
            </w:r>
          </w:p>
        </w:tc>
      </w:tr>
      <w:tr w:rsidR="005510B7" w:rsidRPr="00344084" w14:paraId="5F1153FA" w14:textId="77777777" w:rsidTr="0053681F">
        <w:trPr>
          <w:trHeight w:val="420"/>
        </w:trPr>
        <w:tc>
          <w:tcPr>
            <w:tcW w:w="2880" w:type="dxa"/>
            <w:shd w:val="clear" w:color="auto" w:fill="E2EFD9" w:themeFill="accent6" w:themeFillTint="33"/>
            <w:tcMar>
              <w:top w:w="100" w:type="dxa"/>
              <w:left w:w="100" w:type="dxa"/>
              <w:bottom w:w="100" w:type="dxa"/>
              <w:right w:w="100" w:type="dxa"/>
            </w:tcMar>
          </w:tcPr>
          <w:p w14:paraId="1BAF6A8F" w14:textId="75EDBA3F" w:rsidR="005510B7" w:rsidRPr="00102146" w:rsidRDefault="005510B7" w:rsidP="00310C72">
            <w:pPr>
              <w:widowControl w:val="0"/>
              <w:spacing w:line="240" w:lineRule="auto"/>
              <w:rPr>
                <w:rFonts w:ascii="Lucida Sans" w:hAnsi="Lucida Sans"/>
                <w:b/>
                <w:sz w:val="20"/>
              </w:rPr>
            </w:pPr>
            <w:r w:rsidRPr="00102146">
              <w:rPr>
                <w:rFonts w:ascii="Lucida Sans" w:hAnsi="Lucida Sans"/>
                <w:b/>
                <w:sz w:val="20"/>
              </w:rPr>
              <w:t xml:space="preserve">9-2 Solve </w:t>
            </w:r>
            <w:r w:rsidR="006002B6">
              <w:rPr>
                <w:rFonts w:ascii="Lucida Sans" w:hAnsi="Lucida Sans"/>
                <w:b/>
                <w:sz w:val="20"/>
              </w:rPr>
              <w:t>and</w:t>
            </w:r>
            <w:r w:rsidRPr="00102146">
              <w:rPr>
                <w:rFonts w:ascii="Lucida Sans" w:hAnsi="Lucida Sans"/>
                <w:b/>
                <w:sz w:val="20"/>
              </w:rPr>
              <w:t xml:space="preserve"> Share</w:t>
            </w:r>
          </w:p>
        </w:tc>
        <w:tc>
          <w:tcPr>
            <w:tcW w:w="11520" w:type="dxa"/>
            <w:shd w:val="clear" w:color="auto" w:fill="E2EFD9" w:themeFill="accent6" w:themeFillTint="33"/>
            <w:tcMar>
              <w:top w:w="100" w:type="dxa"/>
              <w:left w:w="100" w:type="dxa"/>
              <w:bottom w:w="100" w:type="dxa"/>
              <w:right w:w="100" w:type="dxa"/>
            </w:tcMar>
          </w:tcPr>
          <w:p w14:paraId="3397BBED" w14:textId="26A6B58B" w:rsidR="005510B7" w:rsidRPr="004170D3" w:rsidRDefault="00102146" w:rsidP="00310C72">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5510B7" w:rsidRPr="004170D3">
              <w:rPr>
                <w:rFonts w:ascii="Lucida Sans" w:hAnsi="Lucida Sans"/>
                <w:sz w:val="20"/>
              </w:rPr>
              <w:t xml:space="preserve"> to relate fractions to division with quotients greater than one</w:t>
            </w:r>
            <w:r>
              <w:rPr>
                <w:rFonts w:ascii="Lucida Sans" w:hAnsi="Lucida Sans"/>
                <w:sz w:val="20"/>
              </w:rPr>
              <w:t>.</w:t>
            </w:r>
          </w:p>
        </w:tc>
      </w:tr>
      <w:tr w:rsidR="005510B7" w:rsidRPr="00344084" w14:paraId="1574AF5A" w14:textId="77777777" w:rsidTr="0053681F">
        <w:trPr>
          <w:trHeight w:val="420"/>
        </w:trPr>
        <w:tc>
          <w:tcPr>
            <w:tcW w:w="2880" w:type="dxa"/>
            <w:shd w:val="clear" w:color="auto" w:fill="C5E0B3" w:themeFill="accent6" w:themeFillTint="66"/>
            <w:tcMar>
              <w:top w:w="100" w:type="dxa"/>
              <w:left w:w="100" w:type="dxa"/>
              <w:bottom w:w="100" w:type="dxa"/>
              <w:right w:w="100" w:type="dxa"/>
            </w:tcMar>
          </w:tcPr>
          <w:p w14:paraId="186ECE54" w14:textId="243EBA67" w:rsidR="00DA5309" w:rsidRPr="00102146" w:rsidRDefault="005510B7" w:rsidP="00310C72">
            <w:pPr>
              <w:widowControl w:val="0"/>
              <w:spacing w:line="240" w:lineRule="auto"/>
              <w:rPr>
                <w:rFonts w:ascii="Lucida Sans" w:hAnsi="Lucida Sans"/>
                <w:b/>
                <w:sz w:val="20"/>
              </w:rPr>
            </w:pPr>
            <w:r w:rsidRPr="00102146">
              <w:rPr>
                <w:rFonts w:ascii="Lucida Sans" w:hAnsi="Lucida Sans"/>
                <w:b/>
                <w:sz w:val="20"/>
              </w:rPr>
              <w:t xml:space="preserve">9-3 Solve </w:t>
            </w:r>
            <w:r w:rsidR="006002B6">
              <w:rPr>
                <w:rFonts w:ascii="Lucida Sans" w:hAnsi="Lucida Sans"/>
                <w:b/>
                <w:sz w:val="20"/>
              </w:rPr>
              <w:t>and</w:t>
            </w:r>
            <w:r w:rsidRPr="00102146">
              <w:rPr>
                <w:rFonts w:ascii="Lucida Sans" w:hAnsi="Lucida Sans"/>
                <w:b/>
                <w:sz w:val="20"/>
              </w:rPr>
              <w:t xml:space="preserve"> Share </w:t>
            </w:r>
          </w:p>
          <w:p w14:paraId="36CF98B4" w14:textId="3E9CB69F" w:rsidR="005510B7" w:rsidRPr="00102146" w:rsidRDefault="005510B7" w:rsidP="00DA5309">
            <w:pPr>
              <w:widowControl w:val="0"/>
              <w:spacing w:line="240" w:lineRule="auto"/>
              <w:rPr>
                <w:rFonts w:ascii="Lucida Sans" w:hAnsi="Lucida Sans"/>
                <w:b/>
                <w:sz w:val="20"/>
              </w:rPr>
            </w:pPr>
            <w:r w:rsidRPr="00102146">
              <w:rPr>
                <w:rFonts w:ascii="Lucida Sans" w:hAnsi="Lucida Sans"/>
                <w:b/>
                <w:sz w:val="20"/>
              </w:rPr>
              <w:t>(</w:t>
            </w:r>
            <w:r w:rsidR="00DA5309" w:rsidRPr="00102146">
              <w:rPr>
                <w:rFonts w:ascii="Lucida Sans" w:hAnsi="Lucida Sans"/>
                <w:b/>
                <w:sz w:val="20"/>
              </w:rPr>
              <w:t>problem only</w:t>
            </w:r>
            <w:r w:rsidRPr="00102146">
              <w:rPr>
                <w:rFonts w:ascii="Lucida Sans" w:hAnsi="Lucida Sans"/>
                <w:b/>
                <w:sz w:val="20"/>
              </w:rPr>
              <w:t>)</w:t>
            </w:r>
          </w:p>
        </w:tc>
        <w:tc>
          <w:tcPr>
            <w:tcW w:w="11520" w:type="dxa"/>
            <w:shd w:val="clear" w:color="auto" w:fill="C5E0B3" w:themeFill="accent6" w:themeFillTint="66"/>
            <w:tcMar>
              <w:top w:w="100" w:type="dxa"/>
              <w:left w:w="100" w:type="dxa"/>
              <w:bottom w:w="100" w:type="dxa"/>
              <w:right w:w="100" w:type="dxa"/>
            </w:tcMar>
          </w:tcPr>
          <w:p w14:paraId="55220708" w14:textId="648F5FAC" w:rsidR="005510B7" w:rsidRPr="004170D3" w:rsidRDefault="00102146" w:rsidP="00310C72">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5510B7" w:rsidRPr="004170D3">
              <w:rPr>
                <w:rFonts w:ascii="Lucida Sans" w:hAnsi="Lucida Sans"/>
                <w:sz w:val="20"/>
              </w:rPr>
              <w:t xml:space="preserve"> to relate dividing by a unit fraction to multiplication</w:t>
            </w:r>
            <w:r>
              <w:rPr>
                <w:rFonts w:ascii="Lucida Sans" w:hAnsi="Lucida Sans"/>
                <w:sz w:val="20"/>
              </w:rPr>
              <w:t>.</w:t>
            </w:r>
          </w:p>
        </w:tc>
      </w:tr>
      <w:tr w:rsidR="005510B7" w:rsidRPr="00344084" w14:paraId="6D551A33" w14:textId="77777777" w:rsidTr="0053681F">
        <w:trPr>
          <w:trHeight w:val="420"/>
        </w:trPr>
        <w:tc>
          <w:tcPr>
            <w:tcW w:w="2880" w:type="dxa"/>
            <w:shd w:val="clear" w:color="auto" w:fill="E2EFD9" w:themeFill="accent6" w:themeFillTint="33"/>
            <w:tcMar>
              <w:top w:w="100" w:type="dxa"/>
              <w:left w:w="100" w:type="dxa"/>
              <w:bottom w:w="100" w:type="dxa"/>
              <w:right w:w="100" w:type="dxa"/>
            </w:tcMar>
          </w:tcPr>
          <w:p w14:paraId="3877C352" w14:textId="77777777" w:rsidR="005510B7" w:rsidRPr="00102146" w:rsidRDefault="005510B7" w:rsidP="00310C72">
            <w:pPr>
              <w:widowControl w:val="0"/>
              <w:spacing w:line="240" w:lineRule="auto"/>
              <w:rPr>
                <w:rFonts w:ascii="Lucida Sans" w:hAnsi="Lucida Sans"/>
                <w:b/>
                <w:sz w:val="20"/>
              </w:rPr>
            </w:pPr>
            <w:r w:rsidRPr="00102146">
              <w:rPr>
                <w:rFonts w:ascii="Lucida Sans" w:hAnsi="Lucida Sans"/>
                <w:b/>
                <w:sz w:val="20"/>
              </w:rPr>
              <w:t>9-4 Visual Learning Bridge</w:t>
            </w:r>
          </w:p>
        </w:tc>
        <w:tc>
          <w:tcPr>
            <w:tcW w:w="11520" w:type="dxa"/>
            <w:shd w:val="clear" w:color="auto" w:fill="E2EFD9" w:themeFill="accent6" w:themeFillTint="33"/>
            <w:tcMar>
              <w:top w:w="100" w:type="dxa"/>
              <w:left w:w="100" w:type="dxa"/>
              <w:bottom w:w="100" w:type="dxa"/>
              <w:right w:w="100" w:type="dxa"/>
            </w:tcMar>
          </w:tcPr>
          <w:p w14:paraId="658D0065" w14:textId="69075BC5" w:rsidR="005510B7" w:rsidRPr="004170D3" w:rsidRDefault="005510B7" w:rsidP="00310C72">
            <w:pPr>
              <w:widowControl w:val="0"/>
              <w:spacing w:line="240" w:lineRule="auto"/>
              <w:rPr>
                <w:rFonts w:ascii="Lucida Sans" w:hAnsi="Lucida Sans"/>
                <w:sz w:val="20"/>
              </w:rPr>
            </w:pPr>
            <w:r w:rsidRPr="004170D3">
              <w:rPr>
                <w:rFonts w:ascii="Lucida Sans" w:hAnsi="Lucida Sans"/>
                <w:sz w:val="20"/>
              </w:rPr>
              <w:t>Uses area models and number lines to support understanding of division of a whole number by a unit fraction</w:t>
            </w:r>
            <w:r w:rsidR="00102146">
              <w:rPr>
                <w:rFonts w:ascii="Lucida Sans" w:hAnsi="Lucida Sans"/>
                <w:sz w:val="20"/>
              </w:rPr>
              <w:t>.</w:t>
            </w:r>
          </w:p>
        </w:tc>
      </w:tr>
      <w:tr w:rsidR="005510B7" w:rsidRPr="00344084" w14:paraId="7C4A3A5D" w14:textId="77777777" w:rsidTr="0053681F">
        <w:trPr>
          <w:trHeight w:val="420"/>
        </w:trPr>
        <w:tc>
          <w:tcPr>
            <w:tcW w:w="2880" w:type="dxa"/>
            <w:shd w:val="clear" w:color="auto" w:fill="C5E0B3" w:themeFill="accent6" w:themeFillTint="66"/>
            <w:tcMar>
              <w:top w:w="100" w:type="dxa"/>
              <w:left w:w="100" w:type="dxa"/>
              <w:bottom w:w="100" w:type="dxa"/>
              <w:right w:w="100" w:type="dxa"/>
            </w:tcMar>
          </w:tcPr>
          <w:p w14:paraId="74DB0BDD" w14:textId="77777777" w:rsidR="005510B7" w:rsidRPr="00102146" w:rsidRDefault="005510B7" w:rsidP="00310C72">
            <w:pPr>
              <w:widowControl w:val="0"/>
              <w:spacing w:line="240" w:lineRule="auto"/>
              <w:rPr>
                <w:rFonts w:ascii="Lucida Sans" w:hAnsi="Lucida Sans"/>
                <w:b/>
                <w:sz w:val="20"/>
              </w:rPr>
            </w:pPr>
            <w:r w:rsidRPr="00102146">
              <w:rPr>
                <w:rFonts w:ascii="Lucida Sans" w:hAnsi="Lucida Sans"/>
                <w:b/>
                <w:sz w:val="20"/>
              </w:rPr>
              <w:t>9-5 Visual Learning Bridge</w:t>
            </w:r>
          </w:p>
        </w:tc>
        <w:tc>
          <w:tcPr>
            <w:tcW w:w="11520" w:type="dxa"/>
            <w:shd w:val="clear" w:color="auto" w:fill="C5E0B3" w:themeFill="accent6" w:themeFillTint="66"/>
            <w:tcMar>
              <w:top w:w="100" w:type="dxa"/>
              <w:left w:w="100" w:type="dxa"/>
              <w:bottom w:w="100" w:type="dxa"/>
              <w:right w:w="100" w:type="dxa"/>
            </w:tcMar>
          </w:tcPr>
          <w:p w14:paraId="12630883" w14:textId="6753023F" w:rsidR="005510B7" w:rsidRPr="004170D3" w:rsidRDefault="005510B7" w:rsidP="00310C72">
            <w:pPr>
              <w:widowControl w:val="0"/>
              <w:spacing w:line="240" w:lineRule="auto"/>
              <w:rPr>
                <w:rFonts w:ascii="Lucida Sans" w:hAnsi="Lucida Sans"/>
                <w:sz w:val="20"/>
              </w:rPr>
            </w:pPr>
            <w:r w:rsidRPr="004170D3">
              <w:rPr>
                <w:rFonts w:ascii="Lucida Sans" w:hAnsi="Lucida Sans"/>
                <w:sz w:val="20"/>
              </w:rPr>
              <w:t>Uses area models and number lines to support understanding of division a unit fraction by a non-zero whole</w:t>
            </w:r>
            <w:r w:rsidR="006002B6">
              <w:rPr>
                <w:rFonts w:ascii="Lucida Sans" w:hAnsi="Lucida Sans"/>
                <w:sz w:val="20"/>
              </w:rPr>
              <w:t xml:space="preserve"> </w:t>
            </w:r>
            <w:r w:rsidRPr="004170D3">
              <w:rPr>
                <w:rFonts w:ascii="Lucida Sans" w:hAnsi="Lucida Sans"/>
                <w:sz w:val="20"/>
              </w:rPr>
              <w:t>number</w:t>
            </w:r>
            <w:r w:rsidR="00102146">
              <w:rPr>
                <w:rFonts w:ascii="Lucida Sans" w:hAnsi="Lucida Sans"/>
                <w:sz w:val="20"/>
              </w:rPr>
              <w:t>.</w:t>
            </w:r>
          </w:p>
        </w:tc>
      </w:tr>
      <w:tr w:rsidR="005510B7" w:rsidRPr="00344084" w14:paraId="6DA32D5F" w14:textId="77777777" w:rsidTr="0053681F">
        <w:trPr>
          <w:trHeight w:val="420"/>
        </w:trPr>
        <w:tc>
          <w:tcPr>
            <w:tcW w:w="2880" w:type="dxa"/>
            <w:shd w:val="clear" w:color="auto" w:fill="E2EFD9" w:themeFill="accent6" w:themeFillTint="33"/>
            <w:tcMar>
              <w:top w:w="100" w:type="dxa"/>
              <w:left w:w="100" w:type="dxa"/>
              <w:bottom w:w="100" w:type="dxa"/>
              <w:right w:w="100" w:type="dxa"/>
            </w:tcMar>
          </w:tcPr>
          <w:p w14:paraId="46AE0B81" w14:textId="77777777" w:rsidR="005510B7" w:rsidRPr="00102146" w:rsidRDefault="004A3BCC" w:rsidP="00310C72">
            <w:pPr>
              <w:widowControl w:val="0"/>
              <w:spacing w:line="240" w:lineRule="auto"/>
              <w:rPr>
                <w:rFonts w:ascii="Lucida Sans" w:hAnsi="Lucida Sans"/>
                <w:b/>
                <w:sz w:val="20"/>
              </w:rPr>
            </w:pPr>
            <w:hyperlink r:id="rId19">
              <w:r w:rsidR="005510B7" w:rsidRPr="00102146">
                <w:rPr>
                  <w:rFonts w:ascii="Lucida Sans" w:hAnsi="Lucida Sans"/>
                  <w:b/>
                  <w:color w:val="1155CC"/>
                  <w:sz w:val="20"/>
                  <w:u w:val="single"/>
                </w:rPr>
                <w:t>Banana Pudding</w:t>
              </w:r>
            </w:hyperlink>
          </w:p>
        </w:tc>
        <w:tc>
          <w:tcPr>
            <w:tcW w:w="11520" w:type="dxa"/>
            <w:shd w:val="clear" w:color="auto" w:fill="E2EFD9" w:themeFill="accent6" w:themeFillTint="33"/>
            <w:tcMar>
              <w:top w:w="100" w:type="dxa"/>
              <w:left w:w="100" w:type="dxa"/>
              <w:bottom w:w="100" w:type="dxa"/>
              <w:right w:w="100" w:type="dxa"/>
            </w:tcMar>
          </w:tcPr>
          <w:p w14:paraId="1DFC284F" w14:textId="768A1DE6" w:rsidR="005510B7" w:rsidRPr="004170D3" w:rsidRDefault="005510B7" w:rsidP="00310C72">
            <w:pPr>
              <w:widowControl w:val="0"/>
              <w:spacing w:line="240" w:lineRule="auto"/>
              <w:rPr>
                <w:rFonts w:ascii="Lucida Sans" w:hAnsi="Lucida Sans"/>
                <w:sz w:val="20"/>
              </w:rPr>
            </w:pPr>
            <w:r w:rsidRPr="004170D3">
              <w:rPr>
                <w:rFonts w:ascii="Lucida Sans" w:hAnsi="Lucida Sans"/>
                <w:sz w:val="20"/>
              </w:rPr>
              <w:t>Allows for solving a real</w:t>
            </w:r>
            <w:r w:rsidR="00102146">
              <w:rPr>
                <w:rFonts w:ascii="Lucida Sans" w:hAnsi="Lucida Sans"/>
                <w:sz w:val="20"/>
              </w:rPr>
              <w:t>-</w:t>
            </w:r>
            <w:r w:rsidRPr="004170D3">
              <w:rPr>
                <w:rFonts w:ascii="Lucida Sans" w:hAnsi="Lucida Sans"/>
                <w:sz w:val="20"/>
              </w:rPr>
              <w:t>world problem involving division of a whole number by a unit fraction</w:t>
            </w:r>
            <w:r w:rsidR="00102146">
              <w:rPr>
                <w:rFonts w:ascii="Lucida Sans" w:hAnsi="Lucida Sans"/>
                <w:sz w:val="20"/>
              </w:rPr>
              <w:t>.</w:t>
            </w:r>
          </w:p>
        </w:tc>
      </w:tr>
    </w:tbl>
    <w:p w14:paraId="53C116C2" w14:textId="556F6BB3" w:rsidR="001F1354" w:rsidRDefault="001F1354"/>
    <w:p w14:paraId="313C2207" w14:textId="62EDB18B" w:rsidR="001F1354" w:rsidRDefault="001F1354" w:rsidP="001F1354">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658240" behindDoc="0" locked="0" layoutInCell="1" allowOverlap="1" wp14:anchorId="6652B2AD" wp14:editId="0D9D7197">
                <wp:simplePos x="0" y="0"/>
                <wp:positionH relativeFrom="column">
                  <wp:posOffset>19050</wp:posOffset>
                </wp:positionH>
                <wp:positionV relativeFrom="paragraph">
                  <wp:posOffset>78105</wp:posOffset>
                </wp:positionV>
                <wp:extent cx="504825" cy="414020"/>
                <wp:effectExtent l="38100" t="19050" r="28575" b="43180"/>
                <wp:wrapSquare wrapText="bothSides"/>
                <wp:docPr id="33" name="5-Point Star 33"/>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DD858" id="5-Point Star 33" o:spid="_x0000_s1026" style="position:absolute;margin-left:1.5pt;margin-top:6.15pt;width:39.75pt;height: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24DF57F5" w14:textId="72592291" w:rsidR="005510B7" w:rsidRPr="00102146" w:rsidRDefault="001F1354" w:rsidP="00102146">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f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510B7" w:rsidRPr="00344084" w14:paraId="39F2AE14" w14:textId="77777777" w:rsidTr="0053681F">
        <w:tc>
          <w:tcPr>
            <w:tcW w:w="7200" w:type="dxa"/>
            <w:shd w:val="clear" w:color="auto" w:fill="A6A6A6" w:themeFill="background1" w:themeFillShade="A6"/>
            <w:tcMar>
              <w:top w:w="100" w:type="dxa"/>
              <w:left w:w="100" w:type="dxa"/>
              <w:bottom w:w="100" w:type="dxa"/>
              <w:right w:w="100" w:type="dxa"/>
            </w:tcMar>
          </w:tcPr>
          <w:p w14:paraId="273E0D46" w14:textId="01C0512D" w:rsidR="005510B7" w:rsidRPr="00344084" w:rsidRDefault="00564663" w:rsidP="00310C72">
            <w:pPr>
              <w:widowControl w:val="0"/>
              <w:spacing w:line="240" w:lineRule="auto"/>
              <w:rPr>
                <w:rFonts w:ascii="Lucida Sans" w:hAnsi="Lucida Sans"/>
                <w:b/>
              </w:rPr>
            </w:pPr>
            <w:r>
              <w:rPr>
                <w:rFonts w:ascii="Lucida Sans" w:hAnsi="Lucida Sans"/>
                <w:b/>
              </w:rPr>
              <w:t>Rule</w:t>
            </w:r>
            <w:r w:rsidR="005510B7" w:rsidRPr="00344084">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129003E9" w14:textId="37EE1525" w:rsidR="005510B7" w:rsidRPr="00344084" w:rsidRDefault="00564663" w:rsidP="00310C72">
            <w:pPr>
              <w:widowControl w:val="0"/>
              <w:spacing w:line="240" w:lineRule="auto"/>
              <w:rPr>
                <w:rFonts w:ascii="Lucida Sans" w:hAnsi="Lucida Sans"/>
                <w:b/>
              </w:rPr>
            </w:pPr>
            <w:r>
              <w:rPr>
                <w:rFonts w:ascii="Lucida Sans" w:hAnsi="Lucida Sans"/>
                <w:b/>
              </w:rPr>
              <w:t>Why?</w:t>
            </w:r>
          </w:p>
        </w:tc>
      </w:tr>
      <w:tr w:rsidR="005510B7" w:rsidRPr="00344084" w14:paraId="42AA9152" w14:textId="77777777" w:rsidTr="0053681F">
        <w:tc>
          <w:tcPr>
            <w:tcW w:w="7200" w:type="dxa"/>
            <w:shd w:val="clear" w:color="auto" w:fill="C5E0B3" w:themeFill="accent6" w:themeFillTint="66"/>
            <w:tcMar>
              <w:top w:w="100" w:type="dxa"/>
              <w:left w:w="100" w:type="dxa"/>
              <w:bottom w:w="100" w:type="dxa"/>
              <w:right w:w="100" w:type="dxa"/>
            </w:tcMar>
          </w:tcPr>
          <w:p w14:paraId="2E0D0417" w14:textId="2BA9F9CA" w:rsidR="005510B7" w:rsidRPr="00745128" w:rsidRDefault="005510B7" w:rsidP="00310C72">
            <w:pPr>
              <w:widowControl w:val="0"/>
              <w:spacing w:line="240" w:lineRule="auto"/>
              <w:rPr>
                <w:rFonts w:ascii="Lucida Sans" w:hAnsi="Lucida Sans"/>
                <w:sz w:val="20"/>
              </w:rPr>
            </w:pPr>
            <w:r w:rsidRPr="00745128">
              <w:rPr>
                <w:rFonts w:ascii="Lucida Sans" w:hAnsi="Lucida Sans"/>
                <w:sz w:val="20"/>
              </w:rPr>
              <w:t xml:space="preserve">In </w:t>
            </w:r>
            <w:r w:rsidR="00102146">
              <w:rPr>
                <w:rFonts w:ascii="Lucida Sans" w:hAnsi="Lucida Sans"/>
                <w:sz w:val="20"/>
              </w:rPr>
              <w:t>L</w:t>
            </w:r>
            <w:r w:rsidRPr="00745128">
              <w:rPr>
                <w:rFonts w:ascii="Lucida Sans" w:hAnsi="Lucida Sans"/>
                <w:sz w:val="20"/>
              </w:rPr>
              <w:t>essons 9-4 through 9-6</w:t>
            </w:r>
            <w:r w:rsidR="00102146">
              <w:rPr>
                <w:rFonts w:ascii="Lucida Sans" w:hAnsi="Lucida Sans"/>
                <w:sz w:val="20"/>
              </w:rPr>
              <w:t>,</w:t>
            </w:r>
            <w:r w:rsidRPr="00745128">
              <w:rPr>
                <w:rFonts w:ascii="Lucida Sans" w:hAnsi="Lucida Sans"/>
                <w:sz w:val="20"/>
              </w:rPr>
              <w:t xml:space="preserve"> allow opportunities for students to create context for whole number divided by unit fraction and unit fraction divided by whole number.</w:t>
            </w:r>
          </w:p>
        </w:tc>
        <w:tc>
          <w:tcPr>
            <w:tcW w:w="7200" w:type="dxa"/>
            <w:shd w:val="clear" w:color="auto" w:fill="C5E0B3" w:themeFill="accent6" w:themeFillTint="66"/>
            <w:tcMar>
              <w:top w:w="100" w:type="dxa"/>
              <w:left w:w="100" w:type="dxa"/>
              <w:bottom w:w="100" w:type="dxa"/>
              <w:right w:w="100" w:type="dxa"/>
            </w:tcMar>
          </w:tcPr>
          <w:p w14:paraId="4462C37E" w14:textId="29CBAD29" w:rsidR="005510B7" w:rsidRPr="00745128" w:rsidRDefault="005510B7" w:rsidP="00310C72">
            <w:pPr>
              <w:widowControl w:val="0"/>
              <w:spacing w:line="240" w:lineRule="auto"/>
              <w:rPr>
                <w:rFonts w:ascii="Lucida Sans" w:hAnsi="Lucida Sans"/>
                <w:i/>
                <w:sz w:val="20"/>
              </w:rPr>
            </w:pPr>
            <w:r w:rsidRPr="00745128">
              <w:rPr>
                <w:rFonts w:ascii="Lucida Sans" w:hAnsi="Lucida Sans"/>
                <w:sz w:val="20"/>
              </w:rPr>
              <w:t>5.NF.B.7a</w:t>
            </w:r>
            <w:r w:rsidR="00102146">
              <w:rPr>
                <w:rFonts w:ascii="Lucida Sans" w:hAnsi="Lucida Sans"/>
                <w:sz w:val="20"/>
              </w:rPr>
              <w:t>:</w:t>
            </w:r>
            <w:r w:rsidRPr="00745128">
              <w:rPr>
                <w:rFonts w:ascii="Lucida Sans" w:hAnsi="Lucida Sans"/>
                <w:sz w:val="20"/>
              </w:rPr>
              <w:t xml:space="preserve"> Interpret division of a unit fraction by a non-zero whole number, </w:t>
            </w:r>
            <w:r w:rsidRPr="00745128">
              <w:rPr>
                <w:rFonts w:ascii="Lucida Sans" w:hAnsi="Lucida Sans"/>
                <w:i/>
                <w:sz w:val="20"/>
              </w:rPr>
              <w:t>For example, create a story context for (1/3) ÷ 4, and use a visual fraction model to show the quotient.</w:t>
            </w:r>
          </w:p>
          <w:p w14:paraId="1BF28A26" w14:textId="2D8BC447" w:rsidR="005510B7" w:rsidRPr="00745128" w:rsidRDefault="005510B7" w:rsidP="00310C72">
            <w:pPr>
              <w:widowControl w:val="0"/>
              <w:spacing w:line="240" w:lineRule="auto"/>
              <w:rPr>
                <w:rFonts w:ascii="Lucida Sans" w:hAnsi="Lucida Sans"/>
                <w:i/>
                <w:sz w:val="20"/>
              </w:rPr>
            </w:pPr>
            <w:r w:rsidRPr="00745128">
              <w:rPr>
                <w:rFonts w:ascii="Lucida Sans" w:hAnsi="Lucida Sans"/>
                <w:sz w:val="20"/>
              </w:rPr>
              <w:t>5.NF.B.7b</w:t>
            </w:r>
            <w:r w:rsidR="00102146">
              <w:rPr>
                <w:rFonts w:ascii="Lucida Sans" w:hAnsi="Lucida Sans"/>
                <w:sz w:val="20"/>
              </w:rPr>
              <w:t>:</w:t>
            </w:r>
            <w:r w:rsidRPr="00745128">
              <w:rPr>
                <w:rFonts w:ascii="Lucida Sans" w:hAnsi="Lucida Sans"/>
                <w:sz w:val="20"/>
              </w:rPr>
              <w:t xml:space="preserve"> Interpret division of a whole number by a unit fraction, and compute such quotients. </w:t>
            </w:r>
            <w:r w:rsidRPr="00745128">
              <w:rPr>
                <w:rFonts w:ascii="Lucida Sans" w:hAnsi="Lucida Sans"/>
                <w:i/>
                <w:sz w:val="20"/>
              </w:rPr>
              <w:t>For example, create a story context for 4 ÷ (1/5), and use a visual fraction model to show the quotient.</w:t>
            </w:r>
          </w:p>
        </w:tc>
      </w:tr>
      <w:tr w:rsidR="005510B7" w:rsidRPr="00344084" w14:paraId="6F2B73EC" w14:textId="77777777" w:rsidTr="0053681F">
        <w:tc>
          <w:tcPr>
            <w:tcW w:w="7200" w:type="dxa"/>
            <w:shd w:val="clear" w:color="auto" w:fill="E2EFD9" w:themeFill="accent6" w:themeFillTint="33"/>
            <w:tcMar>
              <w:top w:w="100" w:type="dxa"/>
              <w:left w:w="100" w:type="dxa"/>
              <w:bottom w:w="100" w:type="dxa"/>
              <w:right w:w="100" w:type="dxa"/>
            </w:tcMar>
          </w:tcPr>
          <w:p w14:paraId="2495D580" w14:textId="77777777" w:rsidR="005510B7" w:rsidRPr="00745128" w:rsidRDefault="005510B7" w:rsidP="00310C72">
            <w:pPr>
              <w:widowControl w:val="0"/>
              <w:spacing w:line="240" w:lineRule="auto"/>
              <w:rPr>
                <w:rFonts w:ascii="Lucida Sans" w:hAnsi="Lucida Sans"/>
                <w:sz w:val="20"/>
              </w:rPr>
            </w:pPr>
            <w:r w:rsidRPr="00745128">
              <w:rPr>
                <w:rFonts w:ascii="Lucida Sans" w:hAnsi="Lucida Sans"/>
                <w:sz w:val="20"/>
              </w:rPr>
              <w:t>Use 9-6 as an opportunity to practice using models and number lines to divide unit fractions by whole numbers and whole numbers by unit fractions.</w:t>
            </w:r>
          </w:p>
        </w:tc>
        <w:tc>
          <w:tcPr>
            <w:tcW w:w="7200" w:type="dxa"/>
            <w:shd w:val="clear" w:color="auto" w:fill="E2EFD9" w:themeFill="accent6" w:themeFillTint="33"/>
            <w:tcMar>
              <w:top w:w="100" w:type="dxa"/>
              <w:left w:w="100" w:type="dxa"/>
              <w:bottom w:w="100" w:type="dxa"/>
              <w:right w:w="100" w:type="dxa"/>
            </w:tcMar>
          </w:tcPr>
          <w:p w14:paraId="777C1B2D" w14:textId="068FCB1A" w:rsidR="005510B7" w:rsidRPr="00DA5309" w:rsidRDefault="005510B7" w:rsidP="00DA5309">
            <w:pPr>
              <w:widowControl w:val="0"/>
              <w:spacing w:line="240" w:lineRule="auto"/>
              <w:rPr>
                <w:rFonts w:ascii="Lucida Sans" w:hAnsi="Lucida Sans"/>
                <w:i/>
                <w:sz w:val="20"/>
              </w:rPr>
            </w:pPr>
            <w:r w:rsidRPr="00745128">
              <w:rPr>
                <w:rFonts w:ascii="Lucida Sans" w:hAnsi="Lucida Sans"/>
                <w:sz w:val="20"/>
              </w:rPr>
              <w:t xml:space="preserve">5.NF.B.7a </w:t>
            </w:r>
            <w:r w:rsidR="00DA5309">
              <w:rPr>
                <w:rFonts w:ascii="Lucida Sans" w:hAnsi="Lucida Sans"/>
                <w:sz w:val="20"/>
              </w:rPr>
              <w:t>and</w:t>
            </w:r>
            <w:r w:rsidR="00DA5309">
              <w:rPr>
                <w:rFonts w:ascii="Lucida Sans" w:hAnsi="Lucida Sans"/>
                <w:i/>
                <w:sz w:val="20"/>
              </w:rPr>
              <w:t xml:space="preserve"> </w:t>
            </w:r>
            <w:r w:rsidRPr="00745128">
              <w:rPr>
                <w:rFonts w:ascii="Lucida Sans" w:hAnsi="Lucida Sans"/>
                <w:sz w:val="20"/>
              </w:rPr>
              <w:t xml:space="preserve">5.NF.B.7b </w:t>
            </w:r>
          </w:p>
        </w:tc>
      </w:tr>
      <w:tr w:rsidR="005510B7" w:rsidRPr="00344084" w14:paraId="562A4BD8" w14:textId="77777777" w:rsidTr="0053681F">
        <w:tc>
          <w:tcPr>
            <w:tcW w:w="7200" w:type="dxa"/>
            <w:shd w:val="clear" w:color="auto" w:fill="C5E0B3" w:themeFill="accent6" w:themeFillTint="66"/>
            <w:tcMar>
              <w:top w:w="100" w:type="dxa"/>
              <w:left w:w="100" w:type="dxa"/>
              <w:bottom w:w="100" w:type="dxa"/>
              <w:right w:w="100" w:type="dxa"/>
            </w:tcMar>
          </w:tcPr>
          <w:p w14:paraId="710B1832" w14:textId="77DB4649" w:rsidR="005510B7" w:rsidRPr="00745128" w:rsidRDefault="005510B7" w:rsidP="00310C72">
            <w:pPr>
              <w:widowControl w:val="0"/>
              <w:spacing w:line="240" w:lineRule="auto"/>
              <w:rPr>
                <w:rFonts w:ascii="Lucida Sans" w:hAnsi="Lucida Sans"/>
                <w:sz w:val="20"/>
              </w:rPr>
            </w:pPr>
            <w:r w:rsidRPr="00745128">
              <w:rPr>
                <w:rFonts w:ascii="Lucida Sans" w:hAnsi="Lucida Sans"/>
                <w:sz w:val="20"/>
              </w:rPr>
              <w:t>Skip Lesson 9-7</w:t>
            </w:r>
            <w:r w:rsidR="00102146">
              <w:rPr>
                <w:rFonts w:ascii="Lucida Sans" w:hAnsi="Lucida Sans"/>
                <w:sz w:val="20"/>
              </w:rPr>
              <w:t>.</w:t>
            </w:r>
          </w:p>
        </w:tc>
        <w:tc>
          <w:tcPr>
            <w:tcW w:w="7200" w:type="dxa"/>
            <w:shd w:val="clear" w:color="auto" w:fill="C5E0B3" w:themeFill="accent6" w:themeFillTint="66"/>
            <w:tcMar>
              <w:top w:w="100" w:type="dxa"/>
              <w:left w:w="100" w:type="dxa"/>
              <w:bottom w:w="100" w:type="dxa"/>
              <w:right w:w="100" w:type="dxa"/>
            </w:tcMar>
          </w:tcPr>
          <w:p w14:paraId="51AC32EB" w14:textId="77777777" w:rsidR="005510B7" w:rsidRPr="00745128" w:rsidRDefault="005510B7" w:rsidP="00310C72">
            <w:pPr>
              <w:widowControl w:val="0"/>
              <w:spacing w:line="240" w:lineRule="auto"/>
              <w:rPr>
                <w:rFonts w:ascii="Lucida Sans" w:hAnsi="Lucida Sans"/>
                <w:sz w:val="20"/>
              </w:rPr>
            </w:pPr>
            <w:r w:rsidRPr="00745128">
              <w:rPr>
                <w:rFonts w:ascii="Lucida Sans" w:hAnsi="Lucida Sans"/>
                <w:sz w:val="20"/>
              </w:rPr>
              <w:t>The standard does not require multi-step application.</w:t>
            </w:r>
          </w:p>
        </w:tc>
      </w:tr>
    </w:tbl>
    <w:p w14:paraId="6352733A" w14:textId="62BBCA61" w:rsidR="001F1354" w:rsidRDefault="001F1354">
      <w:pPr>
        <w:rPr>
          <w:rFonts w:ascii="Lucida Sans" w:hAnsi="Lucida Sans"/>
          <w:b/>
        </w:rPr>
      </w:pPr>
    </w:p>
    <w:p w14:paraId="70D0F97A" w14:textId="77777777" w:rsidR="001F1354" w:rsidRDefault="001F1354" w:rsidP="001F1354">
      <w:r>
        <w:rPr>
          <w:noProof/>
          <w:lang w:val="en-US"/>
        </w:rPr>
        <w:lastRenderedPageBreak/>
        <w:drawing>
          <wp:anchor distT="0" distB="0" distL="114300" distR="114300" simplePos="0" relativeHeight="251659264" behindDoc="0" locked="0" layoutInCell="1" allowOverlap="1" wp14:anchorId="3E0244D2" wp14:editId="09F3994C">
            <wp:simplePos x="0" y="0"/>
            <wp:positionH relativeFrom="column">
              <wp:posOffset>20320</wp:posOffset>
            </wp:positionH>
            <wp:positionV relativeFrom="paragraph">
              <wp:posOffset>60325</wp:posOffset>
            </wp:positionV>
            <wp:extent cx="438912" cy="118872"/>
            <wp:effectExtent l="140970" t="0" r="102235" b="0"/>
            <wp:wrapSquare wrapText="bothSides"/>
            <wp:docPr id="34" name="Picture 34"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19E42" w14:textId="763F4C9F" w:rsidR="005510B7" w:rsidRPr="004170D3" w:rsidRDefault="001F1354" w:rsidP="004170D3">
      <w:pPr>
        <w:pBdr>
          <w:top w:val="none" w:sz="0" w:space="0" w:color="auto"/>
          <w:left w:val="none" w:sz="0" w:space="0" w:color="auto"/>
          <w:bottom w:val="none" w:sz="0" w:space="0" w:color="auto"/>
          <w:right w:val="none" w:sz="0" w:space="0" w:color="auto"/>
        </w:pBdr>
        <w:rPr>
          <w:color w:val="3A8A4F"/>
        </w:rPr>
      </w:pPr>
      <w:r w:rsidRPr="004170D3">
        <w:rPr>
          <w:rFonts w:ascii="Lucida Sans" w:eastAsia="Lucida Sans" w:hAnsi="Lucida Sans" w:cs="Lucida Sans"/>
          <w:color w:val="3A8A4F"/>
          <w:sz w:val="30"/>
          <w:szCs w:val="30"/>
        </w:rPr>
        <w:t>Assessment Guidance, Topic 9</w:t>
      </w:r>
    </w:p>
    <w:tbl>
      <w:tblPr>
        <w:tblStyle w:val="af9"/>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510B7" w:rsidRPr="00344084" w14:paraId="00E4D8A8" w14:textId="77777777" w:rsidTr="0053681F">
        <w:trPr>
          <w:trHeight w:val="420"/>
        </w:trPr>
        <w:tc>
          <w:tcPr>
            <w:tcW w:w="14400" w:type="dxa"/>
            <w:gridSpan w:val="2"/>
            <w:shd w:val="clear" w:color="auto" w:fill="D9D9D9" w:themeFill="background1" w:themeFillShade="D9"/>
            <w:tcMar>
              <w:top w:w="100" w:type="dxa"/>
              <w:left w:w="100" w:type="dxa"/>
              <w:bottom w:w="100" w:type="dxa"/>
              <w:right w:w="100" w:type="dxa"/>
            </w:tcMar>
          </w:tcPr>
          <w:p w14:paraId="64A81A5A" w14:textId="77777777" w:rsidR="00BC753E" w:rsidRPr="00344084" w:rsidRDefault="00BC753E" w:rsidP="00BC753E">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4C44A7C4" w14:textId="32E09054" w:rsidR="005510B7" w:rsidRPr="00344084" w:rsidRDefault="00BC753E" w:rsidP="00BC753E">
            <w:pPr>
              <w:widowControl w:val="0"/>
              <w:spacing w:line="240" w:lineRule="auto"/>
              <w:contextualSpacing/>
              <w:rPr>
                <w:rFonts w:ascii="Lucida Sans" w:hAnsi="Lucida Sans"/>
              </w:rPr>
            </w:pPr>
            <w:r w:rsidRPr="00344084">
              <w:rPr>
                <w:rFonts w:ascii="Lucida Sans" w:eastAsia="Lucida Sans" w:hAnsi="Lucida Sans" w:cs="Lucida Sans"/>
              </w:rPr>
              <w:t xml:space="preserve">    Performance Assessment</w:t>
            </w:r>
          </w:p>
        </w:tc>
      </w:tr>
      <w:tr w:rsidR="005510B7" w:rsidRPr="00344084" w14:paraId="308FB476" w14:textId="77777777" w:rsidTr="0053681F">
        <w:tc>
          <w:tcPr>
            <w:tcW w:w="7200" w:type="dxa"/>
            <w:shd w:val="clear" w:color="auto" w:fill="A6A6A6" w:themeFill="background1" w:themeFillShade="A6"/>
            <w:tcMar>
              <w:top w:w="100" w:type="dxa"/>
              <w:left w:w="100" w:type="dxa"/>
              <w:bottom w:w="100" w:type="dxa"/>
              <w:right w:w="100" w:type="dxa"/>
            </w:tcMar>
          </w:tcPr>
          <w:p w14:paraId="66585F53" w14:textId="77777777" w:rsidR="005510B7" w:rsidRPr="00344084" w:rsidRDefault="005510B7" w:rsidP="00310C72">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674DD921" w14:textId="02CFB0E3" w:rsidR="005510B7" w:rsidRPr="00344084" w:rsidRDefault="00564663" w:rsidP="00BC753E">
            <w:pPr>
              <w:widowControl w:val="0"/>
              <w:spacing w:line="240" w:lineRule="auto"/>
              <w:rPr>
                <w:rFonts w:ascii="Lucida Sans" w:hAnsi="Lucida Sans"/>
                <w:b/>
              </w:rPr>
            </w:pPr>
            <w:r>
              <w:rPr>
                <w:rFonts w:ascii="Lucida Sans" w:hAnsi="Lucida Sans"/>
                <w:b/>
              </w:rPr>
              <w:t>Why?</w:t>
            </w:r>
          </w:p>
        </w:tc>
      </w:tr>
      <w:tr w:rsidR="005510B7" w:rsidRPr="00745128" w14:paraId="5D7714DD" w14:textId="77777777" w:rsidTr="0053681F">
        <w:tc>
          <w:tcPr>
            <w:tcW w:w="7200" w:type="dxa"/>
            <w:shd w:val="clear" w:color="auto" w:fill="C5E0B3" w:themeFill="accent6" w:themeFillTint="66"/>
            <w:tcMar>
              <w:top w:w="100" w:type="dxa"/>
              <w:left w:w="100" w:type="dxa"/>
              <w:bottom w:w="100" w:type="dxa"/>
              <w:right w:w="100" w:type="dxa"/>
            </w:tcMar>
          </w:tcPr>
          <w:p w14:paraId="140AD4CF" w14:textId="77777777" w:rsidR="005510B7" w:rsidRPr="00745128" w:rsidRDefault="005510B7" w:rsidP="00310C72">
            <w:pPr>
              <w:widowControl w:val="0"/>
              <w:numPr>
                <w:ilvl w:val="0"/>
                <w:numId w:val="53"/>
              </w:numPr>
              <w:spacing w:line="240" w:lineRule="auto"/>
              <w:contextualSpacing/>
              <w:rPr>
                <w:rFonts w:ascii="Lucida Sans" w:hAnsi="Lucida Sans"/>
                <w:sz w:val="20"/>
              </w:rPr>
            </w:pPr>
            <w:r w:rsidRPr="00745128">
              <w:rPr>
                <w:rFonts w:ascii="Lucida Sans" w:hAnsi="Lucida Sans"/>
                <w:sz w:val="20"/>
              </w:rPr>
              <w:t>Delete</w:t>
            </w:r>
            <w:r w:rsidRPr="00745128">
              <w:rPr>
                <w:rFonts w:ascii="Lucida Sans" w:hAnsi="Lucida Sans"/>
                <w:sz w:val="20"/>
              </w:rPr>
              <w:tab/>
            </w:r>
          </w:p>
        </w:tc>
        <w:tc>
          <w:tcPr>
            <w:tcW w:w="7200" w:type="dxa"/>
            <w:shd w:val="clear" w:color="auto" w:fill="C5E0B3" w:themeFill="accent6" w:themeFillTint="66"/>
            <w:tcMar>
              <w:top w:w="100" w:type="dxa"/>
              <w:left w:w="100" w:type="dxa"/>
              <w:bottom w:w="100" w:type="dxa"/>
              <w:right w:w="100" w:type="dxa"/>
            </w:tcMar>
          </w:tcPr>
          <w:p w14:paraId="7E92B6AD" w14:textId="125024B8" w:rsidR="005510B7" w:rsidRPr="00745128" w:rsidRDefault="00B52D9F" w:rsidP="00BC753E">
            <w:pPr>
              <w:widowControl w:val="0"/>
              <w:spacing w:line="240" w:lineRule="auto"/>
              <w:rPr>
                <w:rFonts w:ascii="Lucida Sans" w:hAnsi="Lucida Sans"/>
                <w:sz w:val="20"/>
              </w:rPr>
            </w:pPr>
            <w:r w:rsidRPr="00745128">
              <w:rPr>
                <w:rFonts w:ascii="Lucida Sans" w:hAnsi="Lucida Sans"/>
                <w:sz w:val="20"/>
              </w:rPr>
              <w:t>Aligns to</w:t>
            </w:r>
            <w:r w:rsidR="005510B7" w:rsidRPr="00745128">
              <w:rPr>
                <w:rFonts w:ascii="Lucida Sans" w:hAnsi="Lucida Sans"/>
                <w:sz w:val="20"/>
              </w:rPr>
              <w:t xml:space="preserve"> 6.RP.A.3</w:t>
            </w:r>
            <w:r w:rsidRPr="00745128">
              <w:rPr>
                <w:rFonts w:ascii="Lucida Sans" w:hAnsi="Lucida Sans"/>
                <w:sz w:val="20"/>
              </w:rPr>
              <w:t xml:space="preserve"> (unit rate)</w:t>
            </w:r>
            <w:r w:rsidR="00102146">
              <w:rPr>
                <w:rFonts w:ascii="Lucida Sans" w:hAnsi="Lucida Sans"/>
                <w:sz w:val="20"/>
              </w:rPr>
              <w:t>.</w:t>
            </w:r>
          </w:p>
        </w:tc>
      </w:tr>
      <w:tr w:rsidR="005510B7" w:rsidRPr="00745128" w14:paraId="6E737932" w14:textId="77777777" w:rsidTr="0053681F">
        <w:tc>
          <w:tcPr>
            <w:tcW w:w="7200" w:type="dxa"/>
            <w:shd w:val="clear" w:color="auto" w:fill="E2EFD9" w:themeFill="accent6" w:themeFillTint="33"/>
            <w:tcMar>
              <w:top w:w="100" w:type="dxa"/>
              <w:left w:w="100" w:type="dxa"/>
              <w:bottom w:w="100" w:type="dxa"/>
              <w:right w:w="100" w:type="dxa"/>
            </w:tcMar>
          </w:tcPr>
          <w:p w14:paraId="3C68529A" w14:textId="6C0DA71A" w:rsidR="005510B7" w:rsidRPr="00745128" w:rsidRDefault="00076216" w:rsidP="00310C72">
            <w:pPr>
              <w:widowControl w:val="0"/>
              <w:numPr>
                <w:ilvl w:val="0"/>
                <w:numId w:val="15"/>
              </w:numPr>
              <w:spacing w:line="240" w:lineRule="auto"/>
              <w:contextualSpacing/>
              <w:rPr>
                <w:rFonts w:ascii="Lucida Sans" w:hAnsi="Lucida Sans"/>
                <w:sz w:val="20"/>
              </w:rPr>
            </w:pPr>
            <w:r>
              <w:rPr>
                <w:rFonts w:ascii="Lucida Sans" w:hAnsi="Lucida Sans"/>
                <w:sz w:val="20"/>
              </w:rPr>
              <w:t>As Is</w:t>
            </w:r>
            <w:r w:rsidR="005510B7" w:rsidRPr="00745128">
              <w:rPr>
                <w:rFonts w:ascii="Lucida Sans" w:hAnsi="Lucida Sans"/>
                <w:sz w:val="20"/>
              </w:rPr>
              <w:tab/>
            </w:r>
            <w:r w:rsidR="005510B7" w:rsidRPr="00745128">
              <w:rPr>
                <w:rFonts w:ascii="Lucida Sans" w:hAnsi="Lucida Sans"/>
                <w:sz w:val="20"/>
              </w:rPr>
              <w:tab/>
            </w:r>
          </w:p>
        </w:tc>
        <w:tc>
          <w:tcPr>
            <w:tcW w:w="7200" w:type="dxa"/>
            <w:shd w:val="clear" w:color="auto" w:fill="E2EFD9" w:themeFill="accent6" w:themeFillTint="33"/>
            <w:tcMar>
              <w:top w:w="100" w:type="dxa"/>
              <w:left w:w="100" w:type="dxa"/>
              <w:bottom w:w="100" w:type="dxa"/>
              <w:right w:w="100" w:type="dxa"/>
            </w:tcMar>
          </w:tcPr>
          <w:p w14:paraId="0935C281"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2B998690" w14:textId="77777777" w:rsidTr="0053681F">
        <w:tc>
          <w:tcPr>
            <w:tcW w:w="7200" w:type="dxa"/>
            <w:shd w:val="clear" w:color="auto" w:fill="C5E0B3" w:themeFill="accent6" w:themeFillTint="66"/>
            <w:tcMar>
              <w:top w:w="100" w:type="dxa"/>
              <w:left w:w="100" w:type="dxa"/>
              <w:bottom w:w="100" w:type="dxa"/>
              <w:right w:w="100" w:type="dxa"/>
            </w:tcMar>
          </w:tcPr>
          <w:p w14:paraId="5EFD650E" w14:textId="62D08050" w:rsidR="005510B7" w:rsidRPr="00745128" w:rsidRDefault="00076216" w:rsidP="00310C72">
            <w:pPr>
              <w:widowControl w:val="0"/>
              <w:numPr>
                <w:ilvl w:val="0"/>
                <w:numId w:val="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3A1AA786"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3250DFE6" w14:textId="77777777" w:rsidTr="0053681F">
        <w:tc>
          <w:tcPr>
            <w:tcW w:w="7200" w:type="dxa"/>
            <w:shd w:val="clear" w:color="auto" w:fill="E2EFD9" w:themeFill="accent6" w:themeFillTint="33"/>
            <w:tcMar>
              <w:top w:w="100" w:type="dxa"/>
              <w:left w:w="100" w:type="dxa"/>
              <w:bottom w:w="100" w:type="dxa"/>
              <w:right w:w="100" w:type="dxa"/>
            </w:tcMar>
          </w:tcPr>
          <w:p w14:paraId="3BCC15B5" w14:textId="73D75E3E" w:rsidR="005510B7" w:rsidRPr="00745128" w:rsidRDefault="00076216" w:rsidP="00310C72">
            <w:pPr>
              <w:widowControl w:val="0"/>
              <w:numPr>
                <w:ilvl w:val="0"/>
                <w:numId w:val="41"/>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F69A0F7"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55262F28" w14:textId="77777777" w:rsidTr="0053681F">
        <w:tc>
          <w:tcPr>
            <w:tcW w:w="7200" w:type="dxa"/>
            <w:shd w:val="clear" w:color="auto" w:fill="C5E0B3" w:themeFill="accent6" w:themeFillTint="66"/>
            <w:tcMar>
              <w:top w:w="100" w:type="dxa"/>
              <w:left w:w="100" w:type="dxa"/>
              <w:bottom w:w="100" w:type="dxa"/>
              <w:right w:w="100" w:type="dxa"/>
            </w:tcMar>
          </w:tcPr>
          <w:p w14:paraId="63AA4EEC" w14:textId="284760EB" w:rsidR="005510B7" w:rsidRPr="00745128" w:rsidRDefault="00076216" w:rsidP="00310C72">
            <w:pPr>
              <w:widowControl w:val="0"/>
              <w:numPr>
                <w:ilvl w:val="0"/>
                <w:numId w:val="11"/>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17A2A1CF"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14832E57" w14:textId="77777777" w:rsidTr="0053681F">
        <w:tc>
          <w:tcPr>
            <w:tcW w:w="7200" w:type="dxa"/>
            <w:shd w:val="clear" w:color="auto" w:fill="E2EFD9" w:themeFill="accent6" w:themeFillTint="33"/>
            <w:tcMar>
              <w:top w:w="100" w:type="dxa"/>
              <w:left w:w="100" w:type="dxa"/>
              <w:bottom w:w="100" w:type="dxa"/>
              <w:right w:w="100" w:type="dxa"/>
            </w:tcMar>
          </w:tcPr>
          <w:p w14:paraId="34EBEAC6" w14:textId="555DDC87" w:rsidR="005510B7" w:rsidRPr="00745128" w:rsidRDefault="00076216" w:rsidP="00310C72">
            <w:pPr>
              <w:widowControl w:val="0"/>
              <w:numPr>
                <w:ilvl w:val="0"/>
                <w:numId w:val="8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599A6E38"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72FE88B3" w14:textId="77777777" w:rsidTr="0053681F">
        <w:tc>
          <w:tcPr>
            <w:tcW w:w="7200" w:type="dxa"/>
            <w:shd w:val="clear" w:color="auto" w:fill="C5E0B3" w:themeFill="accent6" w:themeFillTint="66"/>
            <w:tcMar>
              <w:top w:w="100" w:type="dxa"/>
              <w:left w:w="100" w:type="dxa"/>
              <w:bottom w:w="100" w:type="dxa"/>
              <w:right w:w="100" w:type="dxa"/>
            </w:tcMar>
          </w:tcPr>
          <w:p w14:paraId="07958AD6" w14:textId="0CE219FD" w:rsidR="005510B7" w:rsidRPr="00745128" w:rsidRDefault="00076216" w:rsidP="00310C72">
            <w:pPr>
              <w:widowControl w:val="0"/>
              <w:numPr>
                <w:ilvl w:val="0"/>
                <w:numId w:val="16"/>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EFBF54F"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5724A4A8" w14:textId="77777777" w:rsidTr="0053681F">
        <w:tc>
          <w:tcPr>
            <w:tcW w:w="7200" w:type="dxa"/>
            <w:shd w:val="clear" w:color="auto" w:fill="E2EFD9" w:themeFill="accent6" w:themeFillTint="33"/>
            <w:tcMar>
              <w:top w:w="100" w:type="dxa"/>
              <w:left w:w="100" w:type="dxa"/>
              <w:bottom w:w="100" w:type="dxa"/>
              <w:right w:w="100" w:type="dxa"/>
            </w:tcMar>
          </w:tcPr>
          <w:p w14:paraId="29CF334A" w14:textId="590BA473" w:rsidR="005510B7" w:rsidRPr="00745128" w:rsidRDefault="00076216" w:rsidP="00310C72">
            <w:pPr>
              <w:widowControl w:val="0"/>
              <w:numPr>
                <w:ilvl w:val="0"/>
                <w:numId w:val="70"/>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CEF65E4"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0B1841EA" w14:textId="77777777" w:rsidTr="0053681F">
        <w:tc>
          <w:tcPr>
            <w:tcW w:w="7200" w:type="dxa"/>
            <w:shd w:val="clear" w:color="auto" w:fill="C5E0B3" w:themeFill="accent6" w:themeFillTint="66"/>
            <w:tcMar>
              <w:top w:w="100" w:type="dxa"/>
              <w:left w:w="100" w:type="dxa"/>
              <w:bottom w:w="100" w:type="dxa"/>
              <w:right w:w="100" w:type="dxa"/>
            </w:tcMar>
          </w:tcPr>
          <w:p w14:paraId="33CDB027" w14:textId="2EB0A9B1" w:rsidR="005510B7" w:rsidRPr="00745128" w:rsidRDefault="00076216" w:rsidP="00BC753E">
            <w:pPr>
              <w:pStyle w:val="ListParagraph"/>
              <w:widowControl w:val="0"/>
              <w:numPr>
                <w:ilvl w:val="0"/>
                <w:numId w:val="127"/>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74EB89F4"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72BABCC5" w14:textId="77777777" w:rsidTr="0053681F">
        <w:tc>
          <w:tcPr>
            <w:tcW w:w="7200" w:type="dxa"/>
            <w:shd w:val="clear" w:color="auto" w:fill="E2EFD9" w:themeFill="accent6" w:themeFillTint="33"/>
            <w:tcMar>
              <w:top w:w="100" w:type="dxa"/>
              <w:left w:w="100" w:type="dxa"/>
              <w:bottom w:w="100" w:type="dxa"/>
              <w:right w:w="100" w:type="dxa"/>
            </w:tcMar>
          </w:tcPr>
          <w:p w14:paraId="3CA5739E" w14:textId="4A6AC3F1" w:rsidR="005510B7" w:rsidRPr="00745128" w:rsidRDefault="00076216" w:rsidP="00BC753E">
            <w:pPr>
              <w:pStyle w:val="ListParagraph"/>
              <w:widowControl w:val="0"/>
              <w:numPr>
                <w:ilvl w:val="0"/>
                <w:numId w:val="127"/>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3251446C"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250743E8" w14:textId="77777777" w:rsidTr="0053681F">
        <w:tc>
          <w:tcPr>
            <w:tcW w:w="7200" w:type="dxa"/>
            <w:shd w:val="clear" w:color="auto" w:fill="C5E0B3" w:themeFill="accent6" w:themeFillTint="66"/>
            <w:tcMar>
              <w:top w:w="100" w:type="dxa"/>
              <w:left w:w="100" w:type="dxa"/>
              <w:bottom w:w="100" w:type="dxa"/>
              <w:right w:w="100" w:type="dxa"/>
            </w:tcMar>
          </w:tcPr>
          <w:p w14:paraId="00E8D418" w14:textId="7CEBC9D1" w:rsidR="005510B7" w:rsidRPr="00745128" w:rsidRDefault="00076216" w:rsidP="00BC753E">
            <w:pPr>
              <w:pStyle w:val="ListParagraph"/>
              <w:widowControl w:val="0"/>
              <w:numPr>
                <w:ilvl w:val="0"/>
                <w:numId w:val="127"/>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7F1D6060" w14:textId="77777777" w:rsidR="005510B7" w:rsidRPr="00745128" w:rsidRDefault="005510B7" w:rsidP="00310C72">
            <w:pPr>
              <w:widowControl w:val="0"/>
              <w:spacing w:line="240" w:lineRule="auto"/>
              <w:ind w:left="720" w:hanging="360"/>
              <w:rPr>
                <w:rFonts w:ascii="Lucida Sans" w:hAnsi="Lucida Sans"/>
                <w:sz w:val="20"/>
              </w:rPr>
            </w:pPr>
          </w:p>
        </w:tc>
      </w:tr>
      <w:tr w:rsidR="005510B7" w:rsidRPr="00745128" w14:paraId="6FD85061" w14:textId="77777777" w:rsidTr="0053681F">
        <w:tc>
          <w:tcPr>
            <w:tcW w:w="7200" w:type="dxa"/>
            <w:shd w:val="clear" w:color="auto" w:fill="E2EFD9" w:themeFill="accent6" w:themeFillTint="33"/>
            <w:tcMar>
              <w:top w:w="100" w:type="dxa"/>
              <w:left w:w="100" w:type="dxa"/>
              <w:bottom w:w="100" w:type="dxa"/>
              <w:right w:w="100" w:type="dxa"/>
            </w:tcMar>
          </w:tcPr>
          <w:p w14:paraId="22C4D20E" w14:textId="7CAA4BE3" w:rsidR="005510B7" w:rsidRPr="00745128" w:rsidRDefault="00076216" w:rsidP="00BC753E">
            <w:pPr>
              <w:pStyle w:val="ListParagraph"/>
              <w:widowControl w:val="0"/>
              <w:numPr>
                <w:ilvl w:val="0"/>
                <w:numId w:val="127"/>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73BB3475" w14:textId="77777777" w:rsidR="005510B7" w:rsidRPr="00745128" w:rsidRDefault="005510B7" w:rsidP="00310C72">
            <w:pPr>
              <w:widowControl w:val="0"/>
              <w:spacing w:line="240" w:lineRule="auto"/>
              <w:rPr>
                <w:rFonts w:ascii="Lucida Sans" w:hAnsi="Lucida Sans"/>
                <w:sz w:val="20"/>
              </w:rPr>
            </w:pPr>
          </w:p>
        </w:tc>
      </w:tr>
      <w:tr w:rsidR="005510B7" w:rsidRPr="00745128" w14:paraId="3F1EA040" w14:textId="77777777" w:rsidTr="0053681F">
        <w:tc>
          <w:tcPr>
            <w:tcW w:w="7200" w:type="dxa"/>
            <w:shd w:val="clear" w:color="auto" w:fill="C5E0B3" w:themeFill="accent6" w:themeFillTint="66"/>
            <w:tcMar>
              <w:top w:w="100" w:type="dxa"/>
              <w:left w:w="100" w:type="dxa"/>
              <w:bottom w:w="100" w:type="dxa"/>
              <w:right w:w="100" w:type="dxa"/>
            </w:tcMar>
          </w:tcPr>
          <w:p w14:paraId="58909E62" w14:textId="2C2E3223" w:rsidR="005510B7" w:rsidRPr="00745128" w:rsidRDefault="005510B7" w:rsidP="00310C72">
            <w:pPr>
              <w:widowControl w:val="0"/>
              <w:spacing w:line="240" w:lineRule="auto"/>
              <w:ind w:left="720" w:hanging="360"/>
              <w:rPr>
                <w:rFonts w:ascii="Lucida Sans" w:hAnsi="Lucida Sans"/>
                <w:sz w:val="20"/>
              </w:rPr>
            </w:pPr>
            <w:r w:rsidRPr="00745128">
              <w:rPr>
                <w:rFonts w:ascii="Lucida Sans" w:hAnsi="Lucida Sans"/>
                <w:sz w:val="20"/>
              </w:rPr>
              <w:t xml:space="preserve">13. </w:t>
            </w:r>
            <w:r w:rsidR="00076216">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3F190D43" w14:textId="72CAB485" w:rsidR="005510B7" w:rsidRPr="00745128" w:rsidRDefault="005510B7" w:rsidP="00B52D9F">
            <w:pPr>
              <w:widowControl w:val="0"/>
              <w:spacing w:line="240" w:lineRule="auto"/>
              <w:rPr>
                <w:rFonts w:ascii="Lucida Sans" w:hAnsi="Lucida Sans"/>
                <w:sz w:val="20"/>
              </w:rPr>
            </w:pPr>
            <w:r w:rsidRPr="00745128">
              <w:rPr>
                <w:rFonts w:ascii="Lucida Sans" w:hAnsi="Lucida Sans"/>
                <w:sz w:val="20"/>
              </w:rPr>
              <w:t>Note: Equivalent expressions should be accepted, including 1/15</w:t>
            </w:r>
            <w:r w:rsidR="00102146">
              <w:rPr>
                <w:rFonts w:ascii="Lucida Sans" w:hAnsi="Lucida Sans"/>
                <w:sz w:val="20"/>
              </w:rPr>
              <w:t>.</w:t>
            </w:r>
          </w:p>
        </w:tc>
      </w:tr>
      <w:tr w:rsidR="005510B7" w:rsidRPr="00745128" w14:paraId="38B515D0" w14:textId="77777777" w:rsidTr="0053681F">
        <w:tc>
          <w:tcPr>
            <w:tcW w:w="7200" w:type="dxa"/>
            <w:shd w:val="clear" w:color="auto" w:fill="E2EFD9" w:themeFill="accent6" w:themeFillTint="33"/>
            <w:tcMar>
              <w:top w:w="100" w:type="dxa"/>
              <w:left w:w="100" w:type="dxa"/>
              <w:bottom w:w="100" w:type="dxa"/>
              <w:right w:w="100" w:type="dxa"/>
            </w:tcMar>
          </w:tcPr>
          <w:p w14:paraId="14F69A15" w14:textId="03462722" w:rsidR="005510B7" w:rsidRPr="00745128" w:rsidRDefault="005510B7" w:rsidP="00310C72">
            <w:pPr>
              <w:widowControl w:val="0"/>
              <w:spacing w:line="240" w:lineRule="auto"/>
              <w:ind w:left="720" w:hanging="360"/>
              <w:rPr>
                <w:rFonts w:ascii="Lucida Sans" w:hAnsi="Lucida Sans"/>
                <w:sz w:val="20"/>
              </w:rPr>
            </w:pPr>
            <w:r w:rsidRPr="00745128">
              <w:rPr>
                <w:rFonts w:ascii="Lucida Sans" w:hAnsi="Lucida Sans"/>
                <w:sz w:val="20"/>
              </w:rPr>
              <w:t xml:space="preserve">14. </w:t>
            </w:r>
            <w:r w:rsidR="00076216">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5381E182" w14:textId="77777777" w:rsidR="005510B7" w:rsidRPr="00745128" w:rsidRDefault="005510B7" w:rsidP="00310C72">
            <w:pPr>
              <w:widowControl w:val="0"/>
              <w:spacing w:line="240" w:lineRule="auto"/>
              <w:rPr>
                <w:rFonts w:ascii="Lucida Sans" w:hAnsi="Lucida Sans"/>
                <w:sz w:val="20"/>
              </w:rPr>
            </w:pPr>
          </w:p>
        </w:tc>
      </w:tr>
    </w:tbl>
    <w:p w14:paraId="1612A162" w14:textId="77777777" w:rsidR="005510B7" w:rsidRPr="00745128" w:rsidRDefault="005510B7" w:rsidP="005510B7">
      <w:pPr>
        <w:rPr>
          <w:rFonts w:ascii="Lucida Sans" w:hAnsi="Lucida Sans"/>
          <w:b/>
          <w:sz w:val="20"/>
        </w:rPr>
      </w:pPr>
    </w:p>
    <w:p w14:paraId="3CBE8812" w14:textId="367360DE" w:rsidR="00456234" w:rsidRPr="00344084" w:rsidRDefault="009F2A2B">
      <w:pPr>
        <w:rPr>
          <w:rFonts w:ascii="Lucida Sans" w:eastAsia="Lucida Sans" w:hAnsi="Lucida Sans" w:cs="Lucida Sans"/>
        </w:rPr>
      </w:pPr>
      <w:r w:rsidRPr="00344084">
        <w:rPr>
          <w:rFonts w:ascii="Lucida Sans" w:hAnsi="Lucida Sans"/>
        </w:rPr>
        <w:br w:type="page"/>
      </w:r>
    </w:p>
    <w:tbl>
      <w:tblPr>
        <w:tblStyle w:val="a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12C93C11" w14:textId="77777777" w:rsidTr="00F127C3">
        <w:trPr>
          <w:trHeight w:val="420"/>
        </w:trPr>
        <w:tc>
          <w:tcPr>
            <w:tcW w:w="14400" w:type="dxa"/>
            <w:shd w:val="clear" w:color="auto" w:fill="A6A6A6" w:themeFill="background1" w:themeFillShade="A6"/>
            <w:tcMar>
              <w:top w:w="100" w:type="dxa"/>
              <w:left w:w="100" w:type="dxa"/>
              <w:bottom w:w="100" w:type="dxa"/>
              <w:right w:w="100" w:type="dxa"/>
            </w:tcMar>
          </w:tcPr>
          <w:p w14:paraId="7476F606" w14:textId="77777777" w:rsidR="00456234" w:rsidRPr="00F127C3" w:rsidRDefault="009F2A2B">
            <w:pPr>
              <w:widowControl w:val="0"/>
              <w:spacing w:line="240" w:lineRule="auto"/>
              <w:jc w:val="center"/>
              <w:rPr>
                <w:rFonts w:ascii="Lucida Sans" w:eastAsia="Lucida Sans" w:hAnsi="Lucida Sans" w:cs="Lucida Sans"/>
                <w:b/>
                <w:color w:val="FFFFFF"/>
                <w:sz w:val="30"/>
                <w:szCs w:val="30"/>
              </w:rPr>
            </w:pPr>
            <w:r w:rsidRPr="00F127C3">
              <w:rPr>
                <w:rFonts w:ascii="Lucida Sans" w:eastAsia="Lucida Sans" w:hAnsi="Lucida Sans" w:cs="Lucida Sans"/>
                <w:b/>
                <w:color w:val="auto"/>
                <w:sz w:val="30"/>
                <w:szCs w:val="30"/>
              </w:rPr>
              <w:lastRenderedPageBreak/>
              <w:t>Grade 5, Topic 4: Use Models and Strategies to Multiply Decimals</w:t>
            </w:r>
          </w:p>
        </w:tc>
      </w:tr>
    </w:tbl>
    <w:p w14:paraId="306EAA08" w14:textId="77777777" w:rsidR="00745128" w:rsidRDefault="00745128"/>
    <w:tbl>
      <w:tblPr>
        <w:tblStyle w:val="a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57C3ECDA" w14:textId="77777777" w:rsidTr="00F127C3">
        <w:trPr>
          <w:trHeight w:val="420"/>
        </w:trPr>
        <w:tc>
          <w:tcPr>
            <w:tcW w:w="2880" w:type="dxa"/>
            <w:shd w:val="clear" w:color="auto" w:fill="C5E0B3" w:themeFill="accent6" w:themeFillTint="66"/>
            <w:tcMar>
              <w:top w:w="100" w:type="dxa"/>
              <w:left w:w="100" w:type="dxa"/>
              <w:bottom w:w="100" w:type="dxa"/>
              <w:right w:w="100" w:type="dxa"/>
            </w:tcMar>
          </w:tcPr>
          <w:p w14:paraId="4D1223A1" w14:textId="77777777" w:rsidR="00456234" w:rsidRPr="00F127C3" w:rsidRDefault="009F2A2B">
            <w:pPr>
              <w:widowControl w:val="0"/>
              <w:spacing w:line="240" w:lineRule="auto"/>
              <w:rPr>
                <w:rFonts w:ascii="Lucida Sans" w:eastAsia="Lucida Sans" w:hAnsi="Lucida Sans" w:cs="Lucida Sans"/>
                <w:b/>
                <w:sz w:val="20"/>
              </w:rPr>
            </w:pPr>
            <w:r w:rsidRPr="00F127C3">
              <w:rPr>
                <w:rFonts w:ascii="Lucida Sans" w:eastAsia="Lucida Sans" w:hAnsi="Lucida Sans" w:cs="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4BEDADF5" w14:textId="77777777" w:rsidR="00456234" w:rsidRPr="00F127C3" w:rsidRDefault="009F2A2B">
            <w:pPr>
              <w:widowControl w:val="0"/>
              <w:spacing w:line="240" w:lineRule="auto"/>
              <w:rPr>
                <w:rFonts w:ascii="Lucida Sans" w:eastAsia="Lucida Sans" w:hAnsi="Lucida Sans" w:cs="Lucida Sans"/>
                <w:sz w:val="20"/>
              </w:rPr>
            </w:pPr>
            <w:r w:rsidRPr="00F127C3">
              <w:rPr>
                <w:rFonts w:ascii="Lucida Sans" w:eastAsia="Lucida Sans" w:hAnsi="Lucida Sans" w:cs="Lucida Sans"/>
                <w:sz w:val="20"/>
                <w:u w:val="single"/>
              </w:rPr>
              <w:t>Primary in this topic:</w:t>
            </w:r>
            <w:r w:rsidRPr="00F127C3">
              <w:rPr>
                <w:rFonts w:ascii="Lucida Sans" w:eastAsia="Lucida Sans" w:hAnsi="Lucida Sans" w:cs="Lucida Sans"/>
                <w:sz w:val="20"/>
              </w:rPr>
              <w:t xml:space="preserve"> </w:t>
            </w:r>
          </w:p>
          <w:p w14:paraId="78375B01" w14:textId="32AEA386" w:rsidR="00456234" w:rsidRPr="00F127C3" w:rsidRDefault="009F2A2B">
            <w:pPr>
              <w:widowControl w:val="0"/>
              <w:spacing w:line="240" w:lineRule="auto"/>
              <w:rPr>
                <w:rFonts w:ascii="Lucida Sans" w:eastAsia="Lucida Sans" w:hAnsi="Lucida Sans" w:cs="Lucida Sans"/>
                <w:sz w:val="20"/>
              </w:rPr>
            </w:pPr>
            <w:r w:rsidRPr="00F127C3">
              <w:rPr>
                <w:rFonts w:ascii="Lucida Sans" w:eastAsia="Lucida Sans" w:hAnsi="Lucida Sans" w:cs="Lucida Sans"/>
                <w:sz w:val="20"/>
              </w:rPr>
              <w:t>5.NBT.B.7</w:t>
            </w:r>
            <w:r w:rsidR="00102146">
              <w:rPr>
                <w:rFonts w:ascii="Lucida Sans" w:eastAsia="Lucida Sans" w:hAnsi="Lucida Sans" w:cs="Lucida Sans"/>
                <w:sz w:val="20"/>
              </w:rPr>
              <w:t>:</w:t>
            </w:r>
            <w:r w:rsidRPr="00F127C3">
              <w:rPr>
                <w:rFonts w:ascii="Lucida Sans" w:eastAsia="Lucida Sans" w:hAnsi="Lucida Sans" w:cs="Lucida Sans"/>
                <w:sz w:val="20"/>
              </w:rPr>
              <w:t xml:space="preserve"> 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p w14:paraId="7EAB2EBE" w14:textId="77777777" w:rsidR="00456234" w:rsidRPr="00F127C3" w:rsidRDefault="00456234">
            <w:pPr>
              <w:widowControl w:val="0"/>
              <w:spacing w:line="240" w:lineRule="auto"/>
              <w:rPr>
                <w:rFonts w:ascii="Lucida Sans" w:eastAsia="Lucida Sans" w:hAnsi="Lucida Sans" w:cs="Lucida Sans"/>
                <w:sz w:val="20"/>
              </w:rPr>
            </w:pPr>
          </w:p>
          <w:p w14:paraId="49F504BF" w14:textId="4356AB3D" w:rsidR="00456234" w:rsidRPr="00F127C3" w:rsidRDefault="009F2A2B">
            <w:pPr>
              <w:widowControl w:val="0"/>
              <w:spacing w:line="240" w:lineRule="auto"/>
              <w:rPr>
                <w:rFonts w:ascii="Lucida Sans" w:eastAsia="Lucida Sans" w:hAnsi="Lucida Sans" w:cs="Lucida Sans"/>
                <w:sz w:val="20"/>
              </w:rPr>
            </w:pPr>
            <w:r w:rsidRPr="00F127C3">
              <w:rPr>
                <w:rFonts w:ascii="Lucida Sans" w:eastAsia="Lucida Sans" w:hAnsi="Lucida Sans" w:cs="Lucida Sans"/>
                <w:sz w:val="20"/>
              </w:rPr>
              <w:t>5.NBT.A.2</w:t>
            </w:r>
            <w:r w:rsidR="00102146">
              <w:rPr>
                <w:rFonts w:ascii="Lucida Sans" w:eastAsia="Lucida Sans" w:hAnsi="Lucida Sans" w:cs="Lucida Sans"/>
                <w:sz w:val="20"/>
              </w:rPr>
              <w:t>:</w:t>
            </w:r>
            <w:r w:rsidRPr="00F127C3">
              <w:rPr>
                <w:rFonts w:ascii="Lucida Sans" w:eastAsia="Lucida Sans" w:hAnsi="Lucida Sans" w:cs="Lucida Sans"/>
                <w:sz w:val="20"/>
              </w:rPr>
              <w:t xml:space="preserve"> Explain patterns in the number of zeros of the product when multiplying a number by powers of 10, and explain patterns in the placement of the decimal point when a decimal is multiplied or divided by a power of 10. Use whole-number exponents to denote powers of 10.</w:t>
            </w:r>
          </w:p>
        </w:tc>
      </w:tr>
      <w:tr w:rsidR="00456234" w:rsidRPr="00344084" w14:paraId="2ED71C35" w14:textId="77777777" w:rsidTr="00F127C3">
        <w:trPr>
          <w:trHeight w:val="420"/>
        </w:trPr>
        <w:tc>
          <w:tcPr>
            <w:tcW w:w="2880" w:type="dxa"/>
            <w:shd w:val="clear" w:color="auto" w:fill="E2EFD9" w:themeFill="accent6" w:themeFillTint="33"/>
            <w:tcMar>
              <w:top w:w="100" w:type="dxa"/>
              <w:left w:w="100" w:type="dxa"/>
              <w:bottom w:w="100" w:type="dxa"/>
              <w:right w:w="100" w:type="dxa"/>
            </w:tcMar>
          </w:tcPr>
          <w:p w14:paraId="12623C64" w14:textId="77777777" w:rsidR="00456234" w:rsidRPr="00745128" w:rsidRDefault="009F2A2B">
            <w:pPr>
              <w:widowControl w:val="0"/>
              <w:spacing w:line="240" w:lineRule="auto"/>
              <w:rPr>
                <w:rFonts w:ascii="Lucida Sans" w:eastAsia="Lucida Sans" w:hAnsi="Lucida Sans" w:cs="Lucida Sans"/>
                <w:b/>
                <w:sz w:val="20"/>
              </w:rPr>
            </w:pPr>
            <w:r w:rsidRPr="00745128">
              <w:rPr>
                <w:rFonts w:ascii="Lucida Sans" w:eastAsia="Lucida Sans" w:hAnsi="Lucida Sans" w:cs="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5DB38FF5" w14:textId="77777777" w:rsidR="00456234" w:rsidRPr="00745128" w:rsidRDefault="009F2A2B">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u w:val="single"/>
              </w:rPr>
              <w:t>Primary in this topic</w:t>
            </w:r>
            <w:r w:rsidRPr="00745128">
              <w:rPr>
                <w:rFonts w:ascii="Lucida Sans" w:eastAsia="Lucida Sans" w:hAnsi="Lucida Sans" w:cs="Lucida Sans"/>
                <w:sz w:val="20"/>
              </w:rPr>
              <w:t xml:space="preserve">: </w:t>
            </w:r>
          </w:p>
          <w:p w14:paraId="4CA69CB8" w14:textId="77777777" w:rsidR="00456234" w:rsidRPr="00745128" w:rsidRDefault="009F2A2B">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Conceptual</w:t>
            </w:r>
          </w:p>
        </w:tc>
      </w:tr>
      <w:tr w:rsidR="00456234" w:rsidRPr="00344084" w14:paraId="72E9288C" w14:textId="77777777" w:rsidTr="00F127C3">
        <w:trPr>
          <w:trHeight w:val="420"/>
        </w:trPr>
        <w:tc>
          <w:tcPr>
            <w:tcW w:w="2880" w:type="dxa"/>
            <w:shd w:val="clear" w:color="auto" w:fill="C5E0B3" w:themeFill="accent6" w:themeFillTint="66"/>
            <w:tcMar>
              <w:top w:w="100" w:type="dxa"/>
              <w:left w:w="100" w:type="dxa"/>
              <w:bottom w:w="100" w:type="dxa"/>
              <w:right w:w="100" w:type="dxa"/>
            </w:tcMar>
          </w:tcPr>
          <w:p w14:paraId="0D61DD2C" w14:textId="77777777" w:rsidR="00456234" w:rsidRPr="00F127C3" w:rsidRDefault="009F2A2B">
            <w:pPr>
              <w:widowControl w:val="0"/>
              <w:spacing w:line="240" w:lineRule="auto"/>
              <w:rPr>
                <w:rFonts w:ascii="Lucida Sans" w:eastAsia="Lucida Sans" w:hAnsi="Lucida Sans" w:cs="Lucida Sans"/>
                <w:b/>
                <w:sz w:val="20"/>
              </w:rPr>
            </w:pPr>
            <w:r w:rsidRPr="00F127C3">
              <w:rPr>
                <w:rFonts w:ascii="Lucida Sans" w:eastAsia="Lucida Sans" w:hAnsi="Lucida Sans" w:cs="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6234EE5D" w14:textId="77777777" w:rsidR="00456234" w:rsidRPr="00F127C3" w:rsidRDefault="009F2A2B">
            <w:pPr>
              <w:widowControl w:val="0"/>
              <w:spacing w:line="240" w:lineRule="auto"/>
              <w:rPr>
                <w:rFonts w:ascii="Lucida Sans" w:eastAsia="Lucida Sans" w:hAnsi="Lucida Sans" w:cs="Lucida Sans"/>
                <w:color w:val="auto"/>
                <w:sz w:val="20"/>
              </w:rPr>
            </w:pPr>
            <w:r w:rsidRPr="00F127C3">
              <w:rPr>
                <w:rFonts w:ascii="Lucida Sans" w:eastAsia="Lucida Sans" w:hAnsi="Lucida Sans" w:cs="Lucida Sans"/>
                <w:color w:val="auto"/>
                <w:sz w:val="20"/>
              </w:rPr>
              <w:t>General methods used for computing products of whole numbers extend to products of decimals. Because the expectations for decimals are limited to thousandths and expectations for factors are limited to hundredths at this grade level, students will multiply tenths with tenths and tenths with hundredths, but they need not multiply hundredths with hundredths.   Before students consider decimal multiplication more generally, they can study the effect of multiplying by 0.1 and by 0.01 to explain why the product is ten or a hundred times as small as the multiplicand (moves one or two places to the right). They can then extend their reasoning to multipliers that are single-digit multiples of 0.1 and 0.01 (e.g., 0.2 and 0.02, etc.).</w:t>
            </w:r>
          </w:p>
          <w:p w14:paraId="7E6E9222" w14:textId="03B6C688" w:rsidR="00566223" w:rsidRPr="00F127C3" w:rsidRDefault="00566223">
            <w:pPr>
              <w:widowControl w:val="0"/>
              <w:spacing w:line="240" w:lineRule="auto"/>
              <w:rPr>
                <w:rFonts w:ascii="Lucida Sans" w:eastAsia="Lucida Sans" w:hAnsi="Lucida Sans" w:cs="Lucida Sans"/>
                <w:sz w:val="20"/>
              </w:rPr>
            </w:pPr>
            <w:r w:rsidRPr="00F127C3">
              <w:rPr>
                <w:rFonts w:ascii="Lucida Sans" w:eastAsia="Lucida Sans" w:hAnsi="Lucida Sans" w:cs="Lucida Sans"/>
                <w:color w:val="auto"/>
                <w:sz w:val="20"/>
              </w:rPr>
              <w:t>(See p.</w:t>
            </w:r>
            <w:r w:rsidR="0001769E" w:rsidRPr="00F127C3">
              <w:rPr>
                <w:rFonts w:ascii="Lucida Sans" w:eastAsia="Lucida Sans" w:hAnsi="Lucida Sans" w:cs="Lucida Sans"/>
                <w:color w:val="auto"/>
                <w:sz w:val="20"/>
              </w:rPr>
              <w:t xml:space="preserve"> 19</w:t>
            </w:r>
            <w:r w:rsidRPr="00F127C3">
              <w:rPr>
                <w:rFonts w:ascii="Lucida Sans" w:eastAsia="Lucida Sans" w:hAnsi="Lucida Sans" w:cs="Lucida Sans"/>
                <w:color w:val="auto"/>
                <w:sz w:val="20"/>
              </w:rPr>
              <w:t xml:space="preserve"> in the</w:t>
            </w:r>
            <w:r w:rsidR="0001769E" w:rsidRPr="00F127C3">
              <w:rPr>
                <w:rFonts w:ascii="Lucida Sans" w:eastAsia="Lucida Sans" w:hAnsi="Lucida Sans" w:cs="Lucida Sans"/>
                <w:color w:val="auto"/>
                <w:sz w:val="20"/>
              </w:rPr>
              <w:t xml:space="preserve"> NBT</w:t>
            </w:r>
            <w:r w:rsidRPr="00F127C3">
              <w:rPr>
                <w:rFonts w:ascii="Lucida Sans" w:eastAsia="Lucida Sans" w:hAnsi="Lucida Sans" w:cs="Lucida Sans"/>
                <w:color w:val="auto"/>
                <w:sz w:val="20"/>
              </w:rPr>
              <w:t xml:space="preserve"> Progressions</w:t>
            </w:r>
            <w:r w:rsidR="00102146">
              <w:rPr>
                <w:rFonts w:ascii="Lucida Sans" w:eastAsia="Lucida Sans" w:hAnsi="Lucida Sans" w:cs="Lucida Sans"/>
                <w:color w:val="auto"/>
                <w:sz w:val="20"/>
              </w:rPr>
              <w:t>.</w:t>
            </w:r>
            <w:r w:rsidRPr="00F127C3">
              <w:rPr>
                <w:rFonts w:ascii="Lucida Sans" w:eastAsia="Lucida Sans" w:hAnsi="Lucida Sans" w:cs="Lucida Sans"/>
                <w:color w:val="auto"/>
                <w:sz w:val="20"/>
              </w:rPr>
              <w:t>)</w:t>
            </w:r>
          </w:p>
        </w:tc>
      </w:tr>
      <w:tr w:rsidR="00456234" w:rsidRPr="00344084" w14:paraId="50E6326E" w14:textId="77777777" w:rsidTr="00F127C3">
        <w:trPr>
          <w:trHeight w:val="132"/>
        </w:trPr>
        <w:tc>
          <w:tcPr>
            <w:tcW w:w="2880" w:type="dxa"/>
            <w:shd w:val="clear" w:color="auto" w:fill="E2EFD9" w:themeFill="accent6" w:themeFillTint="33"/>
            <w:tcMar>
              <w:top w:w="100" w:type="dxa"/>
              <w:left w:w="100" w:type="dxa"/>
              <w:bottom w:w="100" w:type="dxa"/>
              <w:right w:w="100" w:type="dxa"/>
            </w:tcMar>
          </w:tcPr>
          <w:p w14:paraId="75C568FC" w14:textId="77777777" w:rsidR="00456234" w:rsidRPr="00745128" w:rsidRDefault="009F2A2B">
            <w:pPr>
              <w:widowControl w:val="0"/>
              <w:spacing w:line="240" w:lineRule="auto"/>
              <w:rPr>
                <w:rFonts w:ascii="Lucida Sans" w:eastAsia="Lucida Sans" w:hAnsi="Lucida Sans" w:cs="Lucida Sans"/>
                <w:b/>
                <w:sz w:val="20"/>
              </w:rPr>
            </w:pPr>
            <w:r w:rsidRPr="00745128">
              <w:rPr>
                <w:rFonts w:ascii="Lucida Sans" w:eastAsia="Lucida Sans" w:hAnsi="Lucida Sans" w:cs="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31597B91" w14:textId="77777777" w:rsidR="00456234" w:rsidRPr="00745128" w:rsidRDefault="009F2A2B">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How can we use what we know about multiplying whole numbers to multiply decimals?</w:t>
            </w:r>
          </w:p>
        </w:tc>
      </w:tr>
    </w:tbl>
    <w:p w14:paraId="207DB7F8" w14:textId="335CFAAD" w:rsidR="00745128" w:rsidRDefault="00745128"/>
    <w:p w14:paraId="4A1FD8BE" w14:textId="77777777" w:rsidR="00F72334" w:rsidRDefault="00F72334">
      <w:r>
        <w:br w:type="page"/>
      </w:r>
    </w:p>
    <w:p w14:paraId="40CE18A0" w14:textId="4C1B307C" w:rsidR="0052026E" w:rsidRDefault="0052026E" w:rsidP="0052026E">
      <w:r>
        <w:rPr>
          <w:noProof/>
          <w:lang w:val="en-US"/>
        </w:rPr>
        <w:lastRenderedPageBreak/>
        <w:drawing>
          <wp:anchor distT="0" distB="0" distL="114300" distR="114300" simplePos="0" relativeHeight="251660288" behindDoc="0" locked="0" layoutInCell="1" allowOverlap="1" wp14:anchorId="6144EAB3" wp14:editId="2BECD29C">
            <wp:simplePos x="0" y="0"/>
            <wp:positionH relativeFrom="column">
              <wp:posOffset>1270</wp:posOffset>
            </wp:positionH>
            <wp:positionV relativeFrom="paragraph">
              <wp:posOffset>63500</wp:posOffset>
            </wp:positionV>
            <wp:extent cx="341630" cy="423545"/>
            <wp:effectExtent l="0" t="0" r="1270" b="0"/>
            <wp:wrapSquare wrapText="bothSides"/>
            <wp:docPr id="35" name="Picture 35"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2C722" w14:textId="6F2436B3" w:rsidR="0052026E" w:rsidRPr="00102146" w:rsidRDefault="0052026E" w:rsidP="00102146">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35403EF3" w14:textId="77777777" w:rsidTr="00F127C3">
        <w:trPr>
          <w:trHeight w:val="87"/>
        </w:trPr>
        <w:tc>
          <w:tcPr>
            <w:tcW w:w="2880" w:type="dxa"/>
            <w:shd w:val="clear" w:color="auto" w:fill="A6A6A6" w:themeFill="background1" w:themeFillShade="A6"/>
            <w:tcMar>
              <w:top w:w="100" w:type="dxa"/>
              <w:left w:w="100" w:type="dxa"/>
              <w:bottom w:w="100" w:type="dxa"/>
              <w:right w:w="100" w:type="dxa"/>
            </w:tcMar>
          </w:tcPr>
          <w:p w14:paraId="2A298E1D" w14:textId="078231CE"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Task</w:t>
            </w:r>
          </w:p>
        </w:tc>
        <w:tc>
          <w:tcPr>
            <w:tcW w:w="11520" w:type="dxa"/>
            <w:shd w:val="clear" w:color="auto" w:fill="A6A6A6" w:themeFill="background1" w:themeFillShade="A6"/>
            <w:tcMar>
              <w:top w:w="100" w:type="dxa"/>
              <w:left w:w="100" w:type="dxa"/>
              <w:bottom w:w="100" w:type="dxa"/>
              <w:right w:w="100" w:type="dxa"/>
            </w:tcMar>
          </w:tcPr>
          <w:p w14:paraId="173DB472" w14:textId="77777777" w:rsidR="00456234" w:rsidRPr="00344084" w:rsidRDefault="009F2A2B">
            <w:pPr>
              <w:widowControl w:val="0"/>
              <w:spacing w:line="240" w:lineRule="auto"/>
              <w:rPr>
                <w:rFonts w:ascii="Lucida Sans" w:eastAsia="Lucida Sans" w:hAnsi="Lucida Sans" w:cs="Lucida Sans"/>
                <w:b/>
              </w:rPr>
            </w:pPr>
            <w:r w:rsidRPr="00344084">
              <w:rPr>
                <w:rFonts w:ascii="Lucida Sans" w:eastAsia="Lucida Sans" w:hAnsi="Lucida Sans" w:cs="Lucida Sans"/>
                <w:b/>
              </w:rPr>
              <w:t>Explanation</w:t>
            </w:r>
          </w:p>
        </w:tc>
      </w:tr>
      <w:tr w:rsidR="00456234" w:rsidRPr="00344084" w14:paraId="4E43BD12" w14:textId="77777777" w:rsidTr="00F127C3">
        <w:trPr>
          <w:trHeight w:val="420"/>
        </w:trPr>
        <w:tc>
          <w:tcPr>
            <w:tcW w:w="2880" w:type="dxa"/>
            <w:shd w:val="clear" w:color="auto" w:fill="C5E0B3" w:themeFill="accent6" w:themeFillTint="66"/>
            <w:tcMar>
              <w:top w:w="100" w:type="dxa"/>
              <w:left w:w="100" w:type="dxa"/>
              <w:bottom w:w="100" w:type="dxa"/>
              <w:right w:w="100" w:type="dxa"/>
            </w:tcMar>
          </w:tcPr>
          <w:p w14:paraId="53A5D9FB" w14:textId="2CF9DBDF" w:rsidR="00DA5309" w:rsidRPr="006002B6" w:rsidRDefault="009F2A2B" w:rsidP="00DA5309">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3-1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 </w:t>
            </w:r>
          </w:p>
          <w:p w14:paraId="7CBBB954" w14:textId="35580298" w:rsidR="00456234" w:rsidRPr="006002B6" w:rsidRDefault="009F2A2B" w:rsidP="00DA5309">
            <w:pPr>
              <w:widowControl w:val="0"/>
              <w:spacing w:line="240" w:lineRule="auto"/>
              <w:rPr>
                <w:rFonts w:ascii="Lucida Sans" w:eastAsia="Lucida Sans" w:hAnsi="Lucida Sans" w:cs="Lucida Sans"/>
                <w:sz w:val="20"/>
              </w:rPr>
            </w:pPr>
            <w:r w:rsidRPr="00102146">
              <w:rPr>
                <w:rFonts w:ascii="Lucida Sans" w:eastAsia="Lucida Sans" w:hAnsi="Lucida Sans" w:cs="Lucida Sans"/>
                <w:sz w:val="20"/>
              </w:rPr>
              <w:t>(</w:t>
            </w:r>
            <w:r w:rsidR="00102146">
              <w:rPr>
                <w:rFonts w:ascii="Lucida Sans" w:eastAsia="Lucida Sans" w:hAnsi="Lucida Sans" w:cs="Lucida Sans"/>
                <w:sz w:val="20"/>
              </w:rPr>
              <w:t>D</w:t>
            </w:r>
            <w:r w:rsidR="00DA5309" w:rsidRPr="00102146">
              <w:rPr>
                <w:rFonts w:ascii="Lucida Sans" w:eastAsia="Lucida Sans" w:hAnsi="Lucida Sans" w:cs="Lucida Sans"/>
                <w:sz w:val="20"/>
              </w:rPr>
              <w:t xml:space="preserve">o not present </w:t>
            </w:r>
            <w:r w:rsidRPr="00102146">
              <w:rPr>
                <w:rFonts w:ascii="Lucida Sans" w:eastAsia="Lucida Sans" w:hAnsi="Lucida Sans" w:cs="Lucida Sans"/>
                <w:sz w:val="20"/>
              </w:rPr>
              <w:t>short cut rule</w:t>
            </w:r>
            <w:r w:rsidR="00102146">
              <w:rPr>
                <w:rFonts w:ascii="Lucida Sans" w:eastAsia="Lucida Sans" w:hAnsi="Lucida Sans" w:cs="Lucida Sans"/>
                <w:sz w:val="20"/>
              </w:rPr>
              <w:t>.</w:t>
            </w:r>
            <w:r w:rsidRPr="00102146">
              <w:rPr>
                <w:rFonts w:ascii="Lucida Sans" w:eastAsia="Lucida Sans" w:hAnsi="Lucida Sans" w:cs="Lucida Sans"/>
                <w:sz w:val="20"/>
              </w:rPr>
              <w:t>)</w:t>
            </w:r>
          </w:p>
        </w:tc>
        <w:tc>
          <w:tcPr>
            <w:tcW w:w="11520" w:type="dxa"/>
            <w:shd w:val="clear" w:color="auto" w:fill="C5E0B3" w:themeFill="accent6" w:themeFillTint="66"/>
            <w:tcMar>
              <w:top w:w="100" w:type="dxa"/>
              <w:left w:w="100" w:type="dxa"/>
              <w:bottom w:w="100" w:type="dxa"/>
              <w:right w:w="100" w:type="dxa"/>
            </w:tcMar>
          </w:tcPr>
          <w:p w14:paraId="48C1CF8A" w14:textId="041E4D50" w:rsidR="00456234" w:rsidRPr="00745128" w:rsidRDefault="00DA5309">
            <w:pPr>
              <w:widowControl w:val="0"/>
              <w:spacing w:line="240" w:lineRule="auto"/>
              <w:rPr>
                <w:rFonts w:ascii="Lucida Sans" w:eastAsia="Lucida Sans" w:hAnsi="Lucida Sans" w:cs="Lucida Sans"/>
                <w:sz w:val="20"/>
              </w:rPr>
            </w:pPr>
            <w:r>
              <w:rPr>
                <w:rFonts w:ascii="Lucida Sans" w:eastAsia="Lucida Sans" w:hAnsi="Lucida Sans" w:cs="Lucida Sans"/>
                <w:sz w:val="20"/>
              </w:rPr>
              <w:t>Builds</w:t>
            </w:r>
            <w:r w:rsidRPr="00656346">
              <w:rPr>
                <w:rFonts w:ascii="Lucida Sans" w:eastAsia="Lucida Sans" w:hAnsi="Lucida Sans" w:cs="Lucida Sans"/>
                <w:sz w:val="20"/>
              </w:rPr>
              <w:t xml:space="preserve"> coherence between 3-1 </w:t>
            </w:r>
            <w:r w:rsidR="006002B6">
              <w:rPr>
                <w:rFonts w:ascii="Lucida Sans" w:eastAsia="Lucida Sans" w:hAnsi="Lucida Sans" w:cs="Lucida Sans"/>
                <w:sz w:val="20"/>
              </w:rPr>
              <w:t>and</w:t>
            </w:r>
            <w:r w:rsidRPr="00656346">
              <w:rPr>
                <w:rFonts w:ascii="Lucida Sans" w:eastAsia="Lucida Sans" w:hAnsi="Lucida Sans" w:cs="Lucida Sans"/>
                <w:sz w:val="20"/>
              </w:rPr>
              <w:t xml:space="preserve"> 4-1 around patterns of zeros as the movement of decimals.</w:t>
            </w:r>
          </w:p>
        </w:tc>
      </w:tr>
      <w:tr w:rsidR="00456234" w:rsidRPr="00344084" w14:paraId="3311B151" w14:textId="77777777" w:rsidTr="00F127C3">
        <w:trPr>
          <w:trHeight w:val="375"/>
        </w:trPr>
        <w:tc>
          <w:tcPr>
            <w:tcW w:w="2880" w:type="dxa"/>
            <w:shd w:val="clear" w:color="auto" w:fill="E2EFD9" w:themeFill="accent6" w:themeFillTint="33"/>
            <w:tcMar>
              <w:top w:w="100" w:type="dxa"/>
              <w:left w:w="100" w:type="dxa"/>
              <w:bottom w:w="100" w:type="dxa"/>
              <w:right w:w="100" w:type="dxa"/>
            </w:tcMar>
          </w:tcPr>
          <w:p w14:paraId="17B93083" w14:textId="58DC9123" w:rsidR="00456234" w:rsidRPr="00102146" w:rsidRDefault="009F2A2B" w:rsidP="00DA5309">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4-1 </w:t>
            </w:r>
            <w:r w:rsidR="00DA5309" w:rsidRPr="006002B6">
              <w:rPr>
                <w:rFonts w:ascii="Lucida Sans" w:eastAsia="Lucida Sans" w:hAnsi="Lucida Sans" w:cs="Lucida Sans"/>
                <w:b/>
                <w:sz w:val="20"/>
              </w:rPr>
              <w:t>Visual</w:t>
            </w:r>
            <w:r w:rsidR="006E282E" w:rsidRPr="006002B6">
              <w:rPr>
                <w:rFonts w:ascii="Lucida Sans" w:eastAsia="Lucida Sans" w:hAnsi="Lucida Sans" w:cs="Lucida Sans"/>
                <w:b/>
                <w:sz w:val="20"/>
              </w:rPr>
              <w:t xml:space="preserve"> </w:t>
            </w:r>
            <w:r w:rsidR="00DA5309" w:rsidRPr="006002B6">
              <w:rPr>
                <w:rFonts w:ascii="Lucida Sans" w:eastAsia="Lucida Sans" w:hAnsi="Lucida Sans" w:cs="Lucida Sans"/>
                <w:b/>
                <w:sz w:val="20"/>
              </w:rPr>
              <w:t>Learning</w:t>
            </w:r>
            <w:r w:rsidR="006E282E" w:rsidRPr="006002B6">
              <w:rPr>
                <w:rFonts w:ascii="Lucida Sans" w:eastAsia="Lucida Sans" w:hAnsi="Lucida Sans" w:cs="Lucida Sans"/>
                <w:b/>
                <w:sz w:val="20"/>
              </w:rPr>
              <w:t xml:space="preserve"> </w:t>
            </w:r>
            <w:r w:rsidR="00DA5309" w:rsidRPr="006002B6">
              <w:rPr>
                <w:rFonts w:ascii="Lucida Sans" w:eastAsia="Lucida Sans" w:hAnsi="Lucida Sans" w:cs="Lucida Sans"/>
                <w:b/>
                <w:sz w:val="20"/>
              </w:rPr>
              <w:t>Bridge</w:t>
            </w:r>
            <w:r w:rsidRPr="006002B6">
              <w:rPr>
                <w:rFonts w:ascii="Lucida Sans" w:eastAsia="Lucida Sans" w:hAnsi="Lucida Sans" w:cs="Lucida Sans"/>
                <w:b/>
                <w:sz w:val="20"/>
              </w:rPr>
              <w:t xml:space="preserve"> </w:t>
            </w:r>
          </w:p>
        </w:tc>
        <w:tc>
          <w:tcPr>
            <w:tcW w:w="11520" w:type="dxa"/>
            <w:shd w:val="clear" w:color="auto" w:fill="E2EFD9" w:themeFill="accent6" w:themeFillTint="33"/>
            <w:tcMar>
              <w:top w:w="100" w:type="dxa"/>
              <w:left w:w="100" w:type="dxa"/>
              <w:bottom w:w="100" w:type="dxa"/>
              <w:right w:w="100" w:type="dxa"/>
            </w:tcMar>
          </w:tcPr>
          <w:p w14:paraId="6B263023" w14:textId="167AE52B" w:rsidR="00456234" w:rsidRPr="00745128" w:rsidRDefault="00102146">
            <w:pPr>
              <w:widowControl w:val="0"/>
              <w:spacing w:line="240" w:lineRule="auto"/>
              <w:rPr>
                <w:rFonts w:ascii="Lucida Sans" w:eastAsia="Lucida Sans" w:hAnsi="Lucida Sans" w:cs="Lucida Sans"/>
                <w:b/>
                <w:sz w:val="20"/>
              </w:rPr>
            </w:pPr>
            <w:r>
              <w:rPr>
                <w:rFonts w:ascii="Lucida Sans" w:eastAsia="Lucida Sans" w:hAnsi="Lucida Sans" w:cs="Lucida Sans"/>
                <w:sz w:val="20"/>
              </w:rPr>
              <w:t>S</w:t>
            </w:r>
            <w:r w:rsidR="009F2A2B" w:rsidRPr="00745128">
              <w:rPr>
                <w:rFonts w:ascii="Lucida Sans" w:eastAsia="Lucida Sans" w:hAnsi="Lucida Sans" w:cs="Lucida Sans"/>
                <w:sz w:val="20"/>
              </w:rPr>
              <w:t>olidif</w:t>
            </w:r>
            <w:r>
              <w:rPr>
                <w:rFonts w:ascii="Lucida Sans" w:eastAsia="Lucida Sans" w:hAnsi="Lucida Sans" w:cs="Lucida Sans"/>
                <w:sz w:val="20"/>
              </w:rPr>
              <w:t>ies</w:t>
            </w:r>
            <w:r w:rsidR="009F2A2B" w:rsidRPr="00745128">
              <w:rPr>
                <w:rFonts w:ascii="Lucida Sans" w:eastAsia="Lucida Sans" w:hAnsi="Lucida Sans" w:cs="Lucida Sans"/>
                <w:sz w:val="20"/>
              </w:rPr>
              <w:t xml:space="preserve"> the idea around movement of decimal in relations to powers of ten.  Use both tasks in order to encompass multiplying by powers of 10 greater and less than one.</w:t>
            </w:r>
          </w:p>
        </w:tc>
      </w:tr>
      <w:tr w:rsidR="00456234" w:rsidRPr="00344084" w14:paraId="2DAEAE92" w14:textId="77777777" w:rsidTr="00F127C3">
        <w:trPr>
          <w:trHeight w:val="168"/>
        </w:trPr>
        <w:tc>
          <w:tcPr>
            <w:tcW w:w="2880" w:type="dxa"/>
            <w:shd w:val="clear" w:color="auto" w:fill="C5E0B3" w:themeFill="accent6" w:themeFillTint="66"/>
            <w:tcMar>
              <w:top w:w="100" w:type="dxa"/>
              <w:left w:w="100" w:type="dxa"/>
              <w:bottom w:w="100" w:type="dxa"/>
              <w:right w:w="100" w:type="dxa"/>
            </w:tcMar>
          </w:tcPr>
          <w:p w14:paraId="48CC3AFB" w14:textId="29E2D00F" w:rsidR="00456234" w:rsidRPr="00102146" w:rsidRDefault="009F2A2B">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4-3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5DFF7EC2" w14:textId="03B655E0" w:rsidR="00456234" w:rsidRPr="00745128" w:rsidRDefault="00102146">
            <w:pPr>
              <w:widowControl w:val="0"/>
              <w:spacing w:line="240" w:lineRule="auto"/>
              <w:rPr>
                <w:rFonts w:ascii="Lucida Sans" w:eastAsia="Lucida Sans" w:hAnsi="Lucida Sans" w:cs="Lucida Sans"/>
                <w:sz w:val="20"/>
              </w:rPr>
            </w:pPr>
            <w:r>
              <w:rPr>
                <w:rFonts w:ascii="Lucida Sans" w:hAnsi="Lucida Sans"/>
                <w:sz w:val="20"/>
              </w:rPr>
              <w:t>Provides o</w:t>
            </w:r>
            <w:r w:rsidRPr="00344084">
              <w:rPr>
                <w:rFonts w:ascii="Lucida Sans" w:hAnsi="Lucida Sans"/>
                <w:sz w:val="20"/>
              </w:rPr>
              <w:t>pportunity</w:t>
            </w:r>
            <w:r w:rsidR="009F2A2B" w:rsidRPr="00745128">
              <w:rPr>
                <w:rFonts w:ascii="Lucida Sans" w:eastAsia="Lucida Sans" w:hAnsi="Lucida Sans" w:cs="Lucida Sans"/>
                <w:sz w:val="20"/>
              </w:rPr>
              <w:t xml:space="preserve"> to use a model to multiply a decimal by a whole number</w:t>
            </w:r>
          </w:p>
        </w:tc>
      </w:tr>
      <w:tr w:rsidR="00456234" w:rsidRPr="00344084" w14:paraId="55C1550B" w14:textId="77777777" w:rsidTr="00F127C3">
        <w:trPr>
          <w:trHeight w:val="123"/>
        </w:trPr>
        <w:tc>
          <w:tcPr>
            <w:tcW w:w="2880" w:type="dxa"/>
            <w:shd w:val="clear" w:color="auto" w:fill="E2EFD9" w:themeFill="accent6" w:themeFillTint="33"/>
            <w:tcMar>
              <w:top w:w="100" w:type="dxa"/>
              <w:left w:w="100" w:type="dxa"/>
              <w:bottom w:w="100" w:type="dxa"/>
              <w:right w:w="100" w:type="dxa"/>
            </w:tcMar>
          </w:tcPr>
          <w:p w14:paraId="216BE591" w14:textId="35BBD01A" w:rsidR="00456234" w:rsidRPr="00102146" w:rsidRDefault="009F2A2B">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4-4 </w:t>
            </w:r>
            <w:r w:rsidR="00DA5309" w:rsidRPr="006002B6">
              <w:rPr>
                <w:rFonts w:ascii="Lucida Sans" w:eastAsia="Lucida Sans" w:hAnsi="Lucida Sans" w:cs="Lucida Sans"/>
                <w:b/>
                <w:sz w:val="20"/>
              </w:rPr>
              <w:t>Visual Learning Bridge</w:t>
            </w:r>
          </w:p>
        </w:tc>
        <w:tc>
          <w:tcPr>
            <w:tcW w:w="11520" w:type="dxa"/>
            <w:shd w:val="clear" w:color="auto" w:fill="E2EFD9" w:themeFill="accent6" w:themeFillTint="33"/>
            <w:tcMar>
              <w:top w:w="100" w:type="dxa"/>
              <w:left w:w="100" w:type="dxa"/>
              <w:bottom w:w="100" w:type="dxa"/>
              <w:right w:w="100" w:type="dxa"/>
            </w:tcMar>
          </w:tcPr>
          <w:p w14:paraId="4352ACF0" w14:textId="05092F25" w:rsidR="00456234" w:rsidRPr="00745128" w:rsidRDefault="00102146">
            <w:pPr>
              <w:widowControl w:val="0"/>
              <w:spacing w:line="240" w:lineRule="auto"/>
              <w:rPr>
                <w:rFonts w:ascii="Lucida Sans" w:eastAsia="Lucida Sans" w:hAnsi="Lucida Sans" w:cs="Lucida Sans"/>
                <w:sz w:val="20"/>
              </w:rPr>
            </w:pPr>
            <w:r>
              <w:rPr>
                <w:rFonts w:ascii="Lucida Sans" w:hAnsi="Lucida Sans"/>
                <w:sz w:val="20"/>
              </w:rPr>
              <w:t>Provides o</w:t>
            </w:r>
            <w:r w:rsidRPr="00344084">
              <w:rPr>
                <w:rFonts w:ascii="Lucida Sans" w:hAnsi="Lucida Sans"/>
                <w:sz w:val="20"/>
              </w:rPr>
              <w:t>pportunity</w:t>
            </w:r>
            <w:r w:rsidR="009F2A2B" w:rsidRPr="00745128">
              <w:rPr>
                <w:rFonts w:ascii="Lucida Sans" w:eastAsia="Lucida Sans" w:hAnsi="Lucida Sans" w:cs="Lucida Sans"/>
                <w:sz w:val="20"/>
              </w:rPr>
              <w:t xml:space="preserve"> to multiply a whole number by a decimal</w:t>
            </w:r>
          </w:p>
        </w:tc>
      </w:tr>
      <w:tr w:rsidR="00456234" w:rsidRPr="00344084" w14:paraId="38CBBA6F" w14:textId="77777777" w:rsidTr="00F127C3">
        <w:trPr>
          <w:trHeight w:val="20"/>
        </w:trPr>
        <w:tc>
          <w:tcPr>
            <w:tcW w:w="2880" w:type="dxa"/>
            <w:shd w:val="clear" w:color="auto" w:fill="C5E0B3" w:themeFill="accent6" w:themeFillTint="66"/>
            <w:tcMar>
              <w:top w:w="100" w:type="dxa"/>
              <w:left w:w="100" w:type="dxa"/>
              <w:bottom w:w="100" w:type="dxa"/>
              <w:right w:w="100" w:type="dxa"/>
            </w:tcMar>
          </w:tcPr>
          <w:p w14:paraId="74E86960" w14:textId="301B19A8" w:rsidR="00456234" w:rsidRPr="00102146" w:rsidRDefault="009F2A2B">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4-5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 </w:t>
            </w:r>
          </w:p>
        </w:tc>
        <w:tc>
          <w:tcPr>
            <w:tcW w:w="11520" w:type="dxa"/>
            <w:shd w:val="clear" w:color="auto" w:fill="C5E0B3" w:themeFill="accent6" w:themeFillTint="66"/>
            <w:tcMar>
              <w:top w:w="100" w:type="dxa"/>
              <w:left w:w="100" w:type="dxa"/>
              <w:bottom w:w="100" w:type="dxa"/>
              <w:right w:w="100" w:type="dxa"/>
            </w:tcMar>
          </w:tcPr>
          <w:p w14:paraId="131F74AD" w14:textId="38EE6C4A" w:rsidR="00456234" w:rsidRPr="00745128" w:rsidRDefault="009F2A2B">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 xml:space="preserve">Model the overlay shown in </w:t>
            </w:r>
            <w:r w:rsidR="006E282E">
              <w:rPr>
                <w:rFonts w:ascii="Lucida Sans" w:eastAsia="Lucida Sans" w:hAnsi="Lucida Sans" w:cs="Lucida Sans"/>
                <w:sz w:val="20"/>
              </w:rPr>
              <w:t>VISUAL LEARNING BRIDGE</w:t>
            </w:r>
            <w:r w:rsidRPr="00745128">
              <w:rPr>
                <w:rFonts w:ascii="Lucida Sans" w:eastAsia="Lucida Sans" w:hAnsi="Lucida Sans" w:cs="Lucida Sans"/>
                <w:sz w:val="20"/>
              </w:rPr>
              <w:t xml:space="preserve"> 4-5 when debriefing.  This model can be used for all multiplication of decimals.</w:t>
            </w:r>
          </w:p>
        </w:tc>
      </w:tr>
      <w:tr w:rsidR="00456234" w:rsidRPr="00344084" w14:paraId="24988E88" w14:textId="77777777" w:rsidTr="00F127C3">
        <w:trPr>
          <w:trHeight w:val="420"/>
        </w:trPr>
        <w:tc>
          <w:tcPr>
            <w:tcW w:w="2880" w:type="dxa"/>
            <w:shd w:val="clear" w:color="auto" w:fill="E2EFD9" w:themeFill="accent6" w:themeFillTint="33"/>
            <w:tcMar>
              <w:top w:w="100" w:type="dxa"/>
              <w:left w:w="100" w:type="dxa"/>
              <w:bottom w:w="100" w:type="dxa"/>
              <w:right w:w="100" w:type="dxa"/>
            </w:tcMar>
          </w:tcPr>
          <w:p w14:paraId="7ABC06E4" w14:textId="4C625DD5" w:rsidR="00456234" w:rsidRPr="006002B6" w:rsidRDefault="009F2A2B" w:rsidP="00DA5309">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4-6 </w:t>
            </w:r>
            <w:r w:rsidR="00DA5309" w:rsidRPr="006002B6">
              <w:rPr>
                <w:rFonts w:ascii="Lucida Sans" w:eastAsia="Lucida Sans" w:hAnsi="Lucida Sans" w:cs="Lucida Sans"/>
                <w:b/>
                <w:sz w:val="20"/>
              </w:rPr>
              <w:t xml:space="preserve">Visual Learning Bridge </w:t>
            </w:r>
            <w:r w:rsidRPr="00102146">
              <w:rPr>
                <w:rFonts w:ascii="Lucida Sans" w:eastAsia="Lucida Sans" w:hAnsi="Lucida Sans" w:cs="Lucida Sans"/>
                <w:sz w:val="20"/>
              </w:rPr>
              <w:t>(</w:t>
            </w:r>
            <w:r w:rsidR="00102146">
              <w:rPr>
                <w:rFonts w:ascii="Lucida Sans" w:eastAsia="Lucida Sans" w:hAnsi="Lucida Sans" w:cs="Lucida Sans"/>
                <w:sz w:val="20"/>
              </w:rPr>
              <w:t>P</w:t>
            </w:r>
            <w:r w:rsidR="00DA5309" w:rsidRPr="00102146">
              <w:rPr>
                <w:rFonts w:ascii="Lucida Sans" w:eastAsia="Lucida Sans" w:hAnsi="Lucida Sans" w:cs="Lucida Sans"/>
                <w:sz w:val="20"/>
              </w:rPr>
              <w:t xml:space="preserve">resent problem </w:t>
            </w:r>
            <w:r w:rsidRPr="00102146">
              <w:rPr>
                <w:rFonts w:ascii="Lucida Sans" w:eastAsia="Lucida Sans" w:hAnsi="Lucida Sans" w:cs="Lucida Sans"/>
                <w:sz w:val="20"/>
              </w:rPr>
              <w:t>without the context</w:t>
            </w:r>
            <w:r w:rsidR="00102146">
              <w:rPr>
                <w:rFonts w:ascii="Lucida Sans" w:eastAsia="Lucida Sans" w:hAnsi="Lucida Sans" w:cs="Lucida Sans"/>
                <w:sz w:val="20"/>
              </w:rPr>
              <w:t>.</w:t>
            </w:r>
            <w:r w:rsidRPr="00102146">
              <w:rPr>
                <w:rFonts w:ascii="Lucida Sans" w:eastAsia="Lucida Sans" w:hAnsi="Lucida Sans" w:cs="Lucida Sans"/>
                <w:sz w:val="20"/>
              </w:rPr>
              <w:t>)</w:t>
            </w:r>
          </w:p>
        </w:tc>
        <w:tc>
          <w:tcPr>
            <w:tcW w:w="11520" w:type="dxa"/>
            <w:shd w:val="clear" w:color="auto" w:fill="E2EFD9" w:themeFill="accent6" w:themeFillTint="33"/>
            <w:tcMar>
              <w:top w:w="100" w:type="dxa"/>
              <w:left w:w="100" w:type="dxa"/>
              <w:bottom w:w="100" w:type="dxa"/>
              <w:right w:w="100" w:type="dxa"/>
            </w:tcMar>
          </w:tcPr>
          <w:p w14:paraId="1A615F7A" w14:textId="74B6817A" w:rsidR="00456234" w:rsidRPr="00745128" w:rsidRDefault="00102146">
            <w:pPr>
              <w:widowControl w:val="0"/>
              <w:spacing w:line="240" w:lineRule="auto"/>
              <w:rPr>
                <w:rFonts w:ascii="Lucida Sans" w:eastAsia="Lucida Sans" w:hAnsi="Lucida Sans" w:cs="Lucida Sans"/>
                <w:sz w:val="20"/>
              </w:rPr>
            </w:pPr>
            <w:r>
              <w:rPr>
                <w:rFonts w:ascii="Lucida Sans" w:hAnsi="Lucida Sans"/>
                <w:sz w:val="20"/>
              </w:rPr>
              <w:t>Provides o</w:t>
            </w:r>
            <w:r w:rsidRPr="00344084">
              <w:rPr>
                <w:rFonts w:ascii="Lucida Sans" w:hAnsi="Lucida Sans"/>
                <w:sz w:val="20"/>
              </w:rPr>
              <w:t>pportunity</w:t>
            </w:r>
            <w:r w:rsidR="009F2A2B" w:rsidRPr="00745128">
              <w:rPr>
                <w:rFonts w:ascii="Lucida Sans" w:eastAsia="Lucida Sans" w:hAnsi="Lucida Sans" w:cs="Lucida Sans"/>
                <w:sz w:val="20"/>
              </w:rPr>
              <w:t xml:space="preserve"> to use model to multiply decimals larger than 1.</w:t>
            </w:r>
          </w:p>
        </w:tc>
      </w:tr>
      <w:tr w:rsidR="00456234" w:rsidRPr="00344084" w14:paraId="76F4E02A" w14:textId="77777777" w:rsidTr="00F127C3">
        <w:trPr>
          <w:trHeight w:val="123"/>
        </w:trPr>
        <w:tc>
          <w:tcPr>
            <w:tcW w:w="2880" w:type="dxa"/>
            <w:shd w:val="clear" w:color="auto" w:fill="C5E0B3" w:themeFill="accent6" w:themeFillTint="66"/>
            <w:tcMar>
              <w:top w:w="100" w:type="dxa"/>
              <w:left w:w="100" w:type="dxa"/>
              <w:bottom w:w="100" w:type="dxa"/>
              <w:right w:w="100" w:type="dxa"/>
            </w:tcMar>
          </w:tcPr>
          <w:p w14:paraId="0BA0CEA0" w14:textId="087064C7" w:rsidR="00456234" w:rsidRPr="006002B6" w:rsidRDefault="009F2A2B">
            <w:pPr>
              <w:widowControl w:val="0"/>
              <w:spacing w:line="240" w:lineRule="auto"/>
              <w:rPr>
                <w:rFonts w:ascii="Lucida Sans" w:eastAsia="Lucida Sans" w:hAnsi="Lucida Sans" w:cs="Lucida Sans"/>
                <w:b/>
                <w:sz w:val="20"/>
              </w:rPr>
            </w:pPr>
            <w:r w:rsidRPr="006002B6">
              <w:rPr>
                <w:rFonts w:ascii="Lucida Sans" w:eastAsia="Lucida Sans" w:hAnsi="Lucida Sans" w:cs="Lucida Sans"/>
                <w:b/>
                <w:sz w:val="20"/>
              </w:rPr>
              <w:t xml:space="preserve">4-8 Solve </w:t>
            </w:r>
            <w:r w:rsidR="006002B6">
              <w:rPr>
                <w:rFonts w:ascii="Lucida Sans" w:eastAsia="Lucida Sans" w:hAnsi="Lucida Sans" w:cs="Lucida Sans"/>
                <w:b/>
                <w:sz w:val="20"/>
              </w:rPr>
              <w:t>and</w:t>
            </w:r>
            <w:r w:rsidRPr="006002B6">
              <w:rPr>
                <w:rFonts w:ascii="Lucida Sans" w:eastAsia="Lucida Sans" w:hAnsi="Lucida Sans" w:cs="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33239416" w14:textId="18922201" w:rsidR="00456234" w:rsidRPr="00745128" w:rsidRDefault="00102146">
            <w:pPr>
              <w:widowControl w:val="0"/>
              <w:spacing w:line="240" w:lineRule="auto"/>
              <w:rPr>
                <w:rFonts w:ascii="Lucida Sans" w:eastAsia="Lucida Sans" w:hAnsi="Lucida Sans" w:cs="Lucida Sans"/>
                <w:sz w:val="20"/>
              </w:rPr>
            </w:pPr>
            <w:r>
              <w:rPr>
                <w:rFonts w:ascii="Lucida Sans" w:hAnsi="Lucida Sans"/>
                <w:sz w:val="20"/>
              </w:rPr>
              <w:t>Provides o</w:t>
            </w:r>
            <w:r w:rsidRPr="00344084">
              <w:rPr>
                <w:rFonts w:ascii="Lucida Sans" w:hAnsi="Lucida Sans"/>
                <w:sz w:val="20"/>
              </w:rPr>
              <w:t>pportunity</w:t>
            </w:r>
            <w:r w:rsidR="009F2A2B" w:rsidRPr="00745128">
              <w:rPr>
                <w:rFonts w:ascii="Lucida Sans" w:eastAsia="Lucida Sans" w:hAnsi="Lucida Sans" w:cs="Lucida Sans"/>
                <w:sz w:val="20"/>
              </w:rPr>
              <w:t xml:space="preserve"> to use number sense when multiplying decimals.</w:t>
            </w:r>
          </w:p>
        </w:tc>
      </w:tr>
    </w:tbl>
    <w:p w14:paraId="7C429F1D" w14:textId="77777777" w:rsidR="0052026E" w:rsidRDefault="0052026E" w:rsidP="0052026E"/>
    <w:p w14:paraId="78373911" w14:textId="77777777" w:rsidR="00F72334" w:rsidRDefault="00F72334">
      <w:r>
        <w:br w:type="page"/>
      </w:r>
    </w:p>
    <w:p w14:paraId="5B04859A" w14:textId="42CAC6BE" w:rsidR="0052026E" w:rsidRDefault="0052026E" w:rsidP="0052026E">
      <w:r>
        <w:rPr>
          <w:rFonts w:ascii="Lucida Sans" w:eastAsia="Lucida Sans" w:hAnsi="Lucida Sans" w:cs="Lucida Sans"/>
          <w:b/>
          <w:noProof/>
          <w:color w:val="4BB366"/>
          <w:sz w:val="30"/>
          <w:szCs w:val="30"/>
          <w:lang w:val="en-US"/>
        </w:rPr>
        <w:lastRenderedPageBreak/>
        <mc:AlternateContent>
          <mc:Choice Requires="wps">
            <w:drawing>
              <wp:anchor distT="0" distB="0" distL="114300" distR="114300" simplePos="0" relativeHeight="251661312" behindDoc="0" locked="0" layoutInCell="1" allowOverlap="1" wp14:anchorId="53BBFB59" wp14:editId="6DA659A0">
                <wp:simplePos x="0" y="0"/>
                <wp:positionH relativeFrom="column">
                  <wp:posOffset>19050</wp:posOffset>
                </wp:positionH>
                <wp:positionV relativeFrom="paragraph">
                  <wp:posOffset>78105</wp:posOffset>
                </wp:positionV>
                <wp:extent cx="504825" cy="414020"/>
                <wp:effectExtent l="38100" t="19050" r="28575" b="43180"/>
                <wp:wrapSquare wrapText="bothSides"/>
                <wp:docPr id="36" name="5-Point Star 36"/>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07E08E" id="5-Point Star 36" o:spid="_x0000_s1026" style="position:absolute;margin-left:1.5pt;margin-top:6.15pt;width:39.7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1A320A4B" w14:textId="582233DA" w:rsidR="00456234" w:rsidRPr="00102146" w:rsidRDefault="0052026E" w:rsidP="00102146">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9"/>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655B7477" w14:textId="77777777" w:rsidTr="00EE3628">
        <w:tc>
          <w:tcPr>
            <w:tcW w:w="7200" w:type="dxa"/>
            <w:shd w:val="clear" w:color="auto" w:fill="A6A6A6" w:themeFill="background1" w:themeFillShade="A6"/>
            <w:tcMar>
              <w:top w:w="100" w:type="dxa"/>
              <w:left w:w="100" w:type="dxa"/>
              <w:bottom w:w="100" w:type="dxa"/>
              <w:right w:w="100" w:type="dxa"/>
            </w:tcMar>
          </w:tcPr>
          <w:p w14:paraId="0CC1AA7A" w14:textId="1D7EC576"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Rule</w:t>
            </w:r>
            <w:r w:rsidR="009F2A2B" w:rsidRPr="00344084">
              <w:rPr>
                <w:rFonts w:ascii="Lucida Sans" w:eastAsia="Lucida Sans" w:hAnsi="Lucida Sans" w:cs="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7CB5CBE1" w14:textId="46CCFDC6" w:rsidR="00456234" w:rsidRPr="00344084" w:rsidRDefault="00564663">
            <w:pPr>
              <w:widowControl w:val="0"/>
              <w:spacing w:line="240" w:lineRule="auto"/>
              <w:rPr>
                <w:rFonts w:ascii="Lucida Sans" w:eastAsia="Lucida Sans" w:hAnsi="Lucida Sans" w:cs="Lucida Sans"/>
                <w:b/>
              </w:rPr>
            </w:pPr>
            <w:r>
              <w:rPr>
                <w:rFonts w:ascii="Lucida Sans" w:eastAsia="Lucida Sans" w:hAnsi="Lucida Sans" w:cs="Lucida Sans"/>
                <w:b/>
              </w:rPr>
              <w:t>Why?</w:t>
            </w:r>
          </w:p>
        </w:tc>
      </w:tr>
      <w:tr w:rsidR="00456234" w:rsidRPr="00344084" w14:paraId="0BF2B4C1" w14:textId="77777777" w:rsidTr="00656346">
        <w:tc>
          <w:tcPr>
            <w:tcW w:w="7200" w:type="dxa"/>
            <w:shd w:val="clear" w:color="auto" w:fill="E2EFD9" w:themeFill="accent6" w:themeFillTint="33"/>
            <w:tcMar>
              <w:top w:w="100" w:type="dxa"/>
              <w:left w:w="100" w:type="dxa"/>
              <w:bottom w:w="100" w:type="dxa"/>
              <w:right w:w="100" w:type="dxa"/>
            </w:tcMar>
          </w:tcPr>
          <w:p w14:paraId="4758492F" w14:textId="392F3D6E" w:rsidR="00456234" w:rsidRPr="00745128" w:rsidRDefault="009F2A2B">
            <w:pPr>
              <w:widowControl w:val="0"/>
              <w:spacing w:line="240" w:lineRule="auto"/>
              <w:rPr>
                <w:rFonts w:ascii="Lucida Sans" w:eastAsia="Lucida Sans" w:hAnsi="Lucida Sans" w:cs="Lucida Sans"/>
                <w:sz w:val="20"/>
              </w:rPr>
            </w:pPr>
            <w:bookmarkStart w:id="1" w:name="_gjdgxs" w:colFirst="0" w:colLast="0"/>
            <w:bookmarkEnd w:id="1"/>
            <w:r w:rsidRPr="00745128">
              <w:rPr>
                <w:rFonts w:ascii="Lucida Sans" w:eastAsia="Lucida Sans" w:hAnsi="Lucida Sans" w:cs="Lucida Sans"/>
                <w:sz w:val="20"/>
              </w:rPr>
              <w:t>Encourage students to use estimation to understand the decimal placement in multiplication throughout the lessons in the topic</w:t>
            </w:r>
            <w:r w:rsidR="00102146">
              <w:rPr>
                <w:rFonts w:ascii="Lucida Sans" w:eastAsia="Lucida Sans" w:hAnsi="Lucida Sans" w:cs="Lucida Sans"/>
                <w:sz w:val="20"/>
              </w:rPr>
              <w:t>.</w:t>
            </w:r>
            <w:r w:rsidRPr="00745128">
              <w:rPr>
                <w:rFonts w:ascii="Lucida Sans" w:eastAsia="Lucida Sans" w:hAnsi="Lucida Sans" w:cs="Lucida Sans"/>
                <w:sz w:val="20"/>
              </w:rPr>
              <w:t xml:space="preserve"> </w:t>
            </w:r>
          </w:p>
        </w:tc>
        <w:tc>
          <w:tcPr>
            <w:tcW w:w="7200" w:type="dxa"/>
            <w:shd w:val="clear" w:color="auto" w:fill="E2EFD9" w:themeFill="accent6" w:themeFillTint="33"/>
            <w:tcMar>
              <w:top w:w="100" w:type="dxa"/>
              <w:left w:w="100" w:type="dxa"/>
              <w:bottom w:w="100" w:type="dxa"/>
              <w:right w:w="100" w:type="dxa"/>
            </w:tcMar>
          </w:tcPr>
          <w:p w14:paraId="20FC5918" w14:textId="64548039" w:rsidR="00456234" w:rsidRPr="00745128" w:rsidRDefault="009F2A2B">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MP1 states that mathematically proficient students check their answers to problems using a different method, and they continually ask themselves, “Does this make sense?”</w:t>
            </w:r>
          </w:p>
        </w:tc>
      </w:tr>
      <w:tr w:rsidR="00456234" w:rsidRPr="00344084" w14:paraId="30DD36A6" w14:textId="77777777" w:rsidTr="00656346">
        <w:tc>
          <w:tcPr>
            <w:tcW w:w="7200" w:type="dxa"/>
            <w:shd w:val="clear" w:color="auto" w:fill="C5E0B3" w:themeFill="accent6" w:themeFillTint="66"/>
            <w:tcMar>
              <w:top w:w="100" w:type="dxa"/>
              <w:left w:w="100" w:type="dxa"/>
              <w:bottom w:w="100" w:type="dxa"/>
              <w:right w:w="100" w:type="dxa"/>
            </w:tcMar>
          </w:tcPr>
          <w:p w14:paraId="790D0B14" w14:textId="18C7EDB1" w:rsidR="00456234" w:rsidRPr="00656346" w:rsidRDefault="009F2A2B">
            <w:pPr>
              <w:widowControl w:val="0"/>
              <w:spacing w:line="240" w:lineRule="auto"/>
              <w:rPr>
                <w:rFonts w:ascii="Lucida Sans" w:eastAsia="Lucida Sans" w:hAnsi="Lucida Sans" w:cs="Lucida Sans"/>
                <w:sz w:val="20"/>
              </w:rPr>
            </w:pPr>
            <w:r w:rsidRPr="00656346">
              <w:rPr>
                <w:rFonts w:ascii="Lucida Sans" w:eastAsia="Lucida Sans" w:hAnsi="Lucida Sans" w:cs="Lucida Sans"/>
                <w:sz w:val="20"/>
              </w:rPr>
              <w:t xml:space="preserve">Avoid problems that use rates for decimal multiplication (e.g., 4-4 Solve </w:t>
            </w:r>
            <w:r w:rsidR="006002B6">
              <w:rPr>
                <w:rFonts w:ascii="Lucida Sans" w:eastAsia="Lucida Sans" w:hAnsi="Lucida Sans" w:cs="Lucida Sans"/>
                <w:sz w:val="20"/>
              </w:rPr>
              <w:t>and</w:t>
            </w:r>
            <w:r w:rsidRPr="00656346">
              <w:rPr>
                <w:rFonts w:ascii="Lucida Sans" w:eastAsia="Lucida Sans" w:hAnsi="Lucida Sans" w:cs="Lucida Sans"/>
                <w:sz w:val="20"/>
              </w:rPr>
              <w:t xml:space="preserve"> Share </w:t>
            </w:r>
            <w:r w:rsidR="006002B6">
              <w:rPr>
                <w:rFonts w:ascii="Lucida Sans" w:eastAsia="Lucida Sans" w:hAnsi="Lucida Sans" w:cs="Lucida Sans"/>
                <w:sz w:val="20"/>
              </w:rPr>
              <w:t>and</w:t>
            </w:r>
            <w:r w:rsidRPr="00656346">
              <w:rPr>
                <w:rFonts w:ascii="Lucida Sans" w:eastAsia="Lucida Sans" w:hAnsi="Lucida Sans" w:cs="Lucida Sans"/>
                <w:sz w:val="20"/>
              </w:rPr>
              <w:t xml:space="preserve"> #21)</w:t>
            </w:r>
            <w:r w:rsidR="00102146">
              <w:rPr>
                <w:rFonts w:ascii="Lucida Sans" w:eastAsia="Lucida Sans" w:hAnsi="Lucida Sans" w:cs="Lucida Sans"/>
                <w:sz w:val="20"/>
              </w:rPr>
              <w:t>.</w:t>
            </w:r>
          </w:p>
        </w:tc>
        <w:tc>
          <w:tcPr>
            <w:tcW w:w="7200" w:type="dxa"/>
            <w:shd w:val="clear" w:color="auto" w:fill="C5E0B3" w:themeFill="accent6" w:themeFillTint="66"/>
            <w:tcMar>
              <w:top w:w="100" w:type="dxa"/>
              <w:left w:w="100" w:type="dxa"/>
              <w:bottom w:w="100" w:type="dxa"/>
              <w:right w:w="100" w:type="dxa"/>
            </w:tcMar>
          </w:tcPr>
          <w:p w14:paraId="046EFC99" w14:textId="48F650C1" w:rsidR="00456234" w:rsidRPr="00656346" w:rsidRDefault="009F2A2B">
            <w:pPr>
              <w:widowControl w:val="0"/>
              <w:spacing w:line="240" w:lineRule="auto"/>
              <w:rPr>
                <w:rFonts w:ascii="Lucida Sans" w:eastAsia="Lucida Sans" w:hAnsi="Lucida Sans" w:cs="Lucida Sans"/>
                <w:sz w:val="20"/>
              </w:rPr>
            </w:pPr>
            <w:r w:rsidRPr="00656346">
              <w:rPr>
                <w:rFonts w:ascii="Lucida Sans" w:eastAsia="Lucida Sans" w:hAnsi="Lucida Sans" w:cs="Lucida Sans"/>
                <w:sz w:val="20"/>
              </w:rPr>
              <w:t xml:space="preserve">Unit rates are first introduced in </w:t>
            </w:r>
            <w:r w:rsidR="00102146">
              <w:rPr>
                <w:rFonts w:ascii="Lucida Sans" w:eastAsia="Lucida Sans" w:hAnsi="Lucida Sans" w:cs="Lucida Sans"/>
                <w:sz w:val="20"/>
              </w:rPr>
              <w:t>g</w:t>
            </w:r>
            <w:r w:rsidRPr="00656346">
              <w:rPr>
                <w:rFonts w:ascii="Lucida Sans" w:eastAsia="Lucida Sans" w:hAnsi="Lucida Sans" w:cs="Lucida Sans"/>
                <w:sz w:val="20"/>
              </w:rPr>
              <w:t>rade 6 in the RP domain</w:t>
            </w:r>
            <w:r w:rsidR="00102146">
              <w:rPr>
                <w:rFonts w:ascii="Lucida Sans" w:eastAsia="Lucida Sans" w:hAnsi="Lucida Sans" w:cs="Lucida Sans"/>
                <w:sz w:val="20"/>
              </w:rPr>
              <w:t>.</w:t>
            </w:r>
          </w:p>
        </w:tc>
      </w:tr>
      <w:tr w:rsidR="00456234" w:rsidRPr="00344084" w14:paraId="1337EEDA" w14:textId="77777777" w:rsidTr="00656346">
        <w:tc>
          <w:tcPr>
            <w:tcW w:w="7200" w:type="dxa"/>
            <w:shd w:val="clear" w:color="auto" w:fill="E2EFD9" w:themeFill="accent6" w:themeFillTint="33"/>
            <w:tcMar>
              <w:top w:w="100" w:type="dxa"/>
              <w:left w:w="100" w:type="dxa"/>
              <w:bottom w:w="100" w:type="dxa"/>
              <w:right w:w="100" w:type="dxa"/>
            </w:tcMar>
          </w:tcPr>
          <w:p w14:paraId="31865992" w14:textId="2C84D175" w:rsidR="00456234" w:rsidRPr="00745128" w:rsidRDefault="009F2A2B">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Throughout lessons on multiplication of decimals by decimals</w:t>
            </w:r>
            <w:r w:rsidR="00102146">
              <w:rPr>
                <w:rFonts w:ascii="Lucida Sans" w:eastAsia="Lucida Sans" w:hAnsi="Lucida Sans" w:cs="Lucida Sans"/>
                <w:sz w:val="20"/>
              </w:rPr>
              <w:t>,</w:t>
            </w:r>
            <w:r w:rsidRPr="00745128">
              <w:rPr>
                <w:rFonts w:ascii="Lucida Sans" w:eastAsia="Lucida Sans" w:hAnsi="Lucida Sans" w:cs="Lucida Sans"/>
                <w:sz w:val="20"/>
              </w:rPr>
              <w:t xml:space="preserve"> students should have access to models to solve problems; the standard algorithm is not required until </w:t>
            </w:r>
            <w:r w:rsidR="00102146">
              <w:rPr>
                <w:rFonts w:ascii="Lucida Sans" w:eastAsia="Lucida Sans" w:hAnsi="Lucida Sans" w:cs="Lucida Sans"/>
                <w:sz w:val="20"/>
              </w:rPr>
              <w:t>g</w:t>
            </w:r>
            <w:r w:rsidRPr="00745128">
              <w:rPr>
                <w:rFonts w:ascii="Lucida Sans" w:eastAsia="Lucida Sans" w:hAnsi="Lucida Sans" w:cs="Lucida Sans"/>
                <w:sz w:val="20"/>
              </w:rPr>
              <w:t>rade 6 and therefore should not be mandated in lesson 4-9.</w:t>
            </w:r>
          </w:p>
        </w:tc>
        <w:tc>
          <w:tcPr>
            <w:tcW w:w="7200" w:type="dxa"/>
            <w:shd w:val="clear" w:color="auto" w:fill="E2EFD9" w:themeFill="accent6" w:themeFillTint="33"/>
            <w:tcMar>
              <w:top w:w="100" w:type="dxa"/>
              <w:left w:w="100" w:type="dxa"/>
              <w:bottom w:w="100" w:type="dxa"/>
              <w:right w:w="100" w:type="dxa"/>
            </w:tcMar>
          </w:tcPr>
          <w:p w14:paraId="0A26F2A9" w14:textId="68A0DC03" w:rsidR="00456234" w:rsidRPr="00745128" w:rsidRDefault="009F2A2B">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5.NBT.B.</w:t>
            </w:r>
            <w:r w:rsidRPr="00745128">
              <w:rPr>
                <w:rFonts w:ascii="Lucida Sans" w:eastAsia="Lucida Sans" w:hAnsi="Lucida Sans" w:cs="Lucida Sans"/>
                <w:color w:val="auto"/>
                <w:sz w:val="20"/>
              </w:rPr>
              <w:t>7</w:t>
            </w:r>
            <w:r w:rsidR="00102146">
              <w:rPr>
                <w:rFonts w:ascii="Lucida Sans" w:eastAsia="Lucida Sans" w:hAnsi="Lucida Sans" w:cs="Lucida Sans"/>
                <w:color w:val="auto"/>
                <w:sz w:val="20"/>
              </w:rPr>
              <w:t xml:space="preserve">: </w:t>
            </w:r>
            <w:r w:rsidRPr="00656346">
              <w:rPr>
                <w:rFonts w:ascii="Lucida Sans" w:eastAsia="Lucida Sans" w:hAnsi="Lucida Sans" w:cs="Lucida Sans"/>
                <w:color w:val="auto"/>
                <w:sz w:val="20"/>
              </w:rPr>
              <w:t xml:space="preserve">Add, subtract, multiply, and divide decimals to hundredths, using concrete models or drawings and strategies based on place value, properties of operations, and/or the relationship between addition and subtraction; relate the strategy to a written method and explain the reasoning used. </w:t>
            </w:r>
          </w:p>
        </w:tc>
      </w:tr>
      <w:tr w:rsidR="00456234" w:rsidRPr="00344084" w14:paraId="0D33B27C" w14:textId="77777777" w:rsidTr="00656346">
        <w:tc>
          <w:tcPr>
            <w:tcW w:w="7200" w:type="dxa"/>
            <w:shd w:val="clear" w:color="auto" w:fill="C5E0B3" w:themeFill="accent6" w:themeFillTint="66"/>
            <w:tcMar>
              <w:top w:w="100" w:type="dxa"/>
              <w:left w:w="100" w:type="dxa"/>
              <w:bottom w:w="100" w:type="dxa"/>
              <w:right w:w="100" w:type="dxa"/>
            </w:tcMar>
          </w:tcPr>
          <w:p w14:paraId="63D2D02C" w14:textId="7E253D45" w:rsidR="00456234" w:rsidRPr="00656346" w:rsidRDefault="009F2A2B">
            <w:pPr>
              <w:widowControl w:val="0"/>
              <w:spacing w:line="240" w:lineRule="auto"/>
              <w:rPr>
                <w:rFonts w:ascii="Lucida Sans" w:eastAsia="Lucida Sans" w:hAnsi="Lucida Sans" w:cs="Lucida Sans"/>
                <w:sz w:val="20"/>
              </w:rPr>
            </w:pPr>
            <w:r w:rsidRPr="00656346">
              <w:rPr>
                <w:rFonts w:ascii="Lucida Sans" w:eastAsia="Lucida Sans" w:hAnsi="Lucida Sans" w:cs="Lucida Sans"/>
                <w:sz w:val="20"/>
              </w:rPr>
              <w:t xml:space="preserve">Don’t require students to use a specific model or strategy in each lesson for Lessons 4-3 to 4-8, but rather emphasize using concrete models or drawings and place value strategies throughout. Use these </w:t>
            </w:r>
            <w:r w:rsidR="00102146">
              <w:rPr>
                <w:rFonts w:ascii="Lucida Sans" w:eastAsia="Lucida Sans" w:hAnsi="Lucida Sans" w:cs="Lucida Sans"/>
                <w:sz w:val="20"/>
              </w:rPr>
              <w:t>six</w:t>
            </w:r>
            <w:r w:rsidRPr="00656346">
              <w:rPr>
                <w:rFonts w:ascii="Lucida Sans" w:eastAsia="Lucida Sans" w:hAnsi="Lucida Sans" w:cs="Lucida Sans"/>
                <w:sz w:val="20"/>
              </w:rPr>
              <w:t xml:space="preserve"> lessons as an opportunity for students to make sense of the strategies and apply them to appropriate multiplication problems.  Students should be able to relate their strategies to written methods and explain their reasoning.</w:t>
            </w:r>
          </w:p>
        </w:tc>
        <w:tc>
          <w:tcPr>
            <w:tcW w:w="7200" w:type="dxa"/>
            <w:shd w:val="clear" w:color="auto" w:fill="C5E0B3" w:themeFill="accent6" w:themeFillTint="66"/>
            <w:tcMar>
              <w:top w:w="100" w:type="dxa"/>
              <w:left w:w="100" w:type="dxa"/>
              <w:bottom w:w="100" w:type="dxa"/>
              <w:right w:w="100" w:type="dxa"/>
            </w:tcMar>
          </w:tcPr>
          <w:p w14:paraId="298923EB" w14:textId="779BF365" w:rsidR="00456234" w:rsidRPr="00656346" w:rsidRDefault="009F2A2B">
            <w:pPr>
              <w:widowControl w:val="0"/>
              <w:spacing w:line="240" w:lineRule="auto"/>
              <w:rPr>
                <w:rFonts w:ascii="Lucida Sans" w:eastAsia="Lucida Sans" w:hAnsi="Lucida Sans" w:cs="Lucida Sans"/>
                <w:sz w:val="20"/>
              </w:rPr>
            </w:pPr>
            <w:r w:rsidRPr="00656346">
              <w:rPr>
                <w:rFonts w:ascii="Lucida Sans" w:eastAsia="Lucida Sans" w:hAnsi="Lucida Sans" w:cs="Lucida Sans"/>
                <w:sz w:val="20"/>
              </w:rPr>
              <w:t>5.NBT.B.7</w:t>
            </w:r>
            <w:r w:rsidR="00102146">
              <w:rPr>
                <w:rFonts w:ascii="Lucida Sans" w:eastAsia="Lucida Sans" w:hAnsi="Lucida Sans" w:cs="Lucida Sans"/>
                <w:color w:val="auto"/>
                <w:sz w:val="20"/>
              </w:rPr>
              <w:t xml:space="preserve">: </w:t>
            </w:r>
            <w:r w:rsidRPr="00656346">
              <w:rPr>
                <w:rFonts w:ascii="Lucida Sans" w:eastAsia="Lucida Sans" w:hAnsi="Lucida Sans" w:cs="Lucida Sans"/>
                <w:color w:val="auto"/>
                <w:sz w:val="20"/>
              </w:rPr>
              <w:t xml:space="preserve">Add, subtract, multiply, and divide decimals to hundredths, using concrete models or drawings and strategies based on place value, properties of operations, and/or the relationship between addition and subtraction; relate the strategy to a written method and explain the reasoning used. </w:t>
            </w:r>
          </w:p>
        </w:tc>
      </w:tr>
    </w:tbl>
    <w:p w14:paraId="03A69CA9" w14:textId="61E20E4E" w:rsidR="00456234" w:rsidRDefault="00456234">
      <w:pPr>
        <w:rPr>
          <w:rFonts w:ascii="Lucida Sans" w:eastAsia="Lucida Sans" w:hAnsi="Lucida Sans" w:cs="Lucida Sans"/>
          <w:b/>
        </w:rPr>
      </w:pPr>
    </w:p>
    <w:p w14:paraId="3E61BDCA" w14:textId="79953D67" w:rsidR="00F72334" w:rsidRDefault="00F72334">
      <w:pPr>
        <w:rPr>
          <w:rFonts w:ascii="Lucida Sans" w:eastAsia="Lucida Sans" w:hAnsi="Lucida Sans" w:cs="Lucida Sans"/>
          <w:b/>
        </w:rPr>
      </w:pPr>
      <w:r>
        <w:rPr>
          <w:rFonts w:ascii="Lucida Sans" w:eastAsia="Lucida Sans" w:hAnsi="Lucida Sans" w:cs="Lucida Sans"/>
          <w:b/>
        </w:rPr>
        <w:br w:type="page"/>
      </w:r>
    </w:p>
    <w:p w14:paraId="6D619EE9" w14:textId="77777777" w:rsidR="00C104FE" w:rsidRDefault="00C104FE">
      <w:pPr>
        <w:rPr>
          <w:rFonts w:ascii="Lucida Sans" w:eastAsia="Lucida Sans" w:hAnsi="Lucida Sans" w:cs="Lucida Sans"/>
          <w:b/>
        </w:rPr>
      </w:pPr>
    </w:p>
    <w:p w14:paraId="4ED58D8E" w14:textId="78E7FC4E" w:rsidR="0052026E" w:rsidRDefault="0052026E" w:rsidP="0052026E">
      <w:r>
        <w:rPr>
          <w:noProof/>
          <w:lang w:val="en-US"/>
        </w:rPr>
        <w:drawing>
          <wp:anchor distT="0" distB="0" distL="114300" distR="114300" simplePos="0" relativeHeight="251662336" behindDoc="0" locked="0" layoutInCell="1" allowOverlap="1" wp14:anchorId="482B24E9" wp14:editId="6E7C361D">
            <wp:simplePos x="0" y="0"/>
            <wp:positionH relativeFrom="column">
              <wp:posOffset>20320</wp:posOffset>
            </wp:positionH>
            <wp:positionV relativeFrom="paragraph">
              <wp:posOffset>165100</wp:posOffset>
            </wp:positionV>
            <wp:extent cx="438785" cy="118745"/>
            <wp:effectExtent l="140970" t="0" r="102235" b="0"/>
            <wp:wrapSquare wrapText="bothSides"/>
            <wp:docPr id="37" name="Picture 37"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4BB3E2" w14:textId="76C73DA9" w:rsidR="0052026E" w:rsidRPr="00F72334" w:rsidRDefault="0052026E" w:rsidP="0052026E">
      <w:pPr>
        <w:pBdr>
          <w:top w:val="none" w:sz="0" w:space="0" w:color="auto"/>
          <w:left w:val="none" w:sz="0" w:space="0" w:color="auto"/>
          <w:bottom w:val="none" w:sz="0" w:space="0" w:color="auto"/>
          <w:right w:val="none" w:sz="0" w:space="0" w:color="auto"/>
        </w:pBdr>
        <w:rPr>
          <w:color w:val="3A8A4F"/>
        </w:rPr>
      </w:pPr>
      <w:r w:rsidRPr="00F72334">
        <w:rPr>
          <w:rFonts w:ascii="Lucida Sans" w:eastAsia="Lucida Sans" w:hAnsi="Lucida Sans" w:cs="Lucida Sans"/>
          <w:color w:val="3A8A4F"/>
          <w:sz w:val="30"/>
          <w:szCs w:val="30"/>
        </w:rPr>
        <w:t xml:space="preserve">Assessment Guidance, Topic 4 </w:t>
      </w:r>
    </w:p>
    <w:tbl>
      <w:tblPr>
        <w:tblStyle w:val="a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55"/>
        <w:gridCol w:w="45"/>
      </w:tblGrid>
      <w:tr w:rsidR="00456234" w:rsidRPr="00344084" w14:paraId="2080AB65" w14:textId="77777777" w:rsidTr="00656346">
        <w:trPr>
          <w:gridAfter w:val="1"/>
          <w:wAfter w:w="45" w:type="dxa"/>
          <w:trHeight w:val="420"/>
        </w:trPr>
        <w:tc>
          <w:tcPr>
            <w:tcW w:w="14355" w:type="dxa"/>
            <w:gridSpan w:val="2"/>
            <w:shd w:val="clear" w:color="auto" w:fill="D9D9D9" w:themeFill="background1" w:themeFillShade="D9"/>
            <w:tcMar>
              <w:top w:w="100" w:type="dxa"/>
              <w:left w:w="100" w:type="dxa"/>
              <w:bottom w:w="100" w:type="dxa"/>
              <w:right w:w="100" w:type="dxa"/>
            </w:tcMar>
          </w:tcPr>
          <w:p w14:paraId="4E684295" w14:textId="77777777" w:rsidR="00DC1407" w:rsidRPr="00344084" w:rsidRDefault="00DC1407" w:rsidP="00DC1407">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61E16F88" w14:textId="34D57416" w:rsidR="00456234" w:rsidRPr="00344084" w:rsidRDefault="00DC1407" w:rsidP="00DC1407">
            <w:pPr>
              <w:widowControl w:val="0"/>
              <w:spacing w:line="240" w:lineRule="auto"/>
              <w:rPr>
                <w:rFonts w:ascii="Lucida Sans" w:eastAsia="Lucida Sans" w:hAnsi="Lucida Sans" w:cs="Lucida Sans"/>
              </w:rPr>
            </w:pPr>
            <w:r w:rsidRPr="00344084">
              <w:rPr>
                <w:rFonts w:ascii="Lucida Sans" w:eastAsia="Lucida Sans" w:hAnsi="Lucida Sans" w:cs="Lucida Sans"/>
              </w:rPr>
              <w:t xml:space="preserve">    Performance Assessment</w:t>
            </w:r>
            <w:r w:rsidR="009F2A2B" w:rsidRPr="00344084">
              <w:rPr>
                <w:rFonts w:ascii="Lucida Sans" w:eastAsia="Lucida Sans" w:hAnsi="Lucida Sans" w:cs="Lucida Sans"/>
              </w:rPr>
              <w:tab/>
            </w:r>
          </w:p>
        </w:tc>
      </w:tr>
      <w:tr w:rsidR="00456234" w:rsidRPr="00344084" w14:paraId="1CB419B6" w14:textId="77777777" w:rsidTr="00656346">
        <w:tc>
          <w:tcPr>
            <w:tcW w:w="7200" w:type="dxa"/>
            <w:shd w:val="clear" w:color="auto" w:fill="A6A6A6" w:themeFill="background1" w:themeFillShade="A6"/>
            <w:tcMar>
              <w:top w:w="100" w:type="dxa"/>
              <w:left w:w="100" w:type="dxa"/>
              <w:bottom w:w="100" w:type="dxa"/>
              <w:right w:w="100" w:type="dxa"/>
            </w:tcMar>
          </w:tcPr>
          <w:p w14:paraId="033C0641" w14:textId="77777777" w:rsidR="00456234" w:rsidRPr="00344084" w:rsidRDefault="009F2A2B">
            <w:pPr>
              <w:widowControl w:val="0"/>
              <w:spacing w:line="240" w:lineRule="auto"/>
              <w:rPr>
                <w:rFonts w:ascii="Lucida Sans" w:eastAsia="Lucida Sans" w:hAnsi="Lucida Sans" w:cs="Lucida Sans"/>
                <w:b/>
              </w:rPr>
            </w:pPr>
            <w:r w:rsidRPr="00344084">
              <w:rPr>
                <w:rFonts w:ascii="Lucida Sans" w:eastAsia="Lucida Sans" w:hAnsi="Lucida Sans" w:cs="Lucida Sans"/>
                <w:b/>
              </w:rPr>
              <w:t>Item #/Action</w:t>
            </w:r>
          </w:p>
        </w:tc>
        <w:tc>
          <w:tcPr>
            <w:tcW w:w="7200" w:type="dxa"/>
            <w:gridSpan w:val="2"/>
            <w:shd w:val="clear" w:color="auto" w:fill="A6A6A6" w:themeFill="background1" w:themeFillShade="A6"/>
            <w:tcMar>
              <w:top w:w="100" w:type="dxa"/>
              <w:left w:w="100" w:type="dxa"/>
              <w:bottom w:w="100" w:type="dxa"/>
              <w:right w:w="100" w:type="dxa"/>
            </w:tcMar>
          </w:tcPr>
          <w:p w14:paraId="30C8A6CF" w14:textId="79D71015" w:rsidR="00456234" w:rsidRPr="00344084" w:rsidRDefault="00564663" w:rsidP="00DC1407">
            <w:pPr>
              <w:widowControl w:val="0"/>
              <w:spacing w:line="240" w:lineRule="auto"/>
              <w:rPr>
                <w:rFonts w:ascii="Lucida Sans" w:eastAsia="Lucida Sans" w:hAnsi="Lucida Sans" w:cs="Lucida Sans"/>
                <w:b/>
              </w:rPr>
            </w:pPr>
            <w:r>
              <w:rPr>
                <w:rFonts w:ascii="Lucida Sans" w:eastAsia="Lucida Sans" w:hAnsi="Lucida Sans" w:cs="Lucida Sans"/>
                <w:b/>
              </w:rPr>
              <w:t>Why?</w:t>
            </w:r>
          </w:p>
        </w:tc>
      </w:tr>
      <w:tr w:rsidR="00456234" w:rsidRPr="00745128" w14:paraId="2BA814EB" w14:textId="77777777" w:rsidTr="00656346">
        <w:tc>
          <w:tcPr>
            <w:tcW w:w="7200" w:type="dxa"/>
            <w:shd w:val="clear" w:color="auto" w:fill="C5E0B3" w:themeFill="accent6" w:themeFillTint="66"/>
            <w:tcMar>
              <w:top w:w="100" w:type="dxa"/>
              <w:left w:w="100" w:type="dxa"/>
              <w:bottom w:w="100" w:type="dxa"/>
              <w:right w:w="100" w:type="dxa"/>
            </w:tcMar>
          </w:tcPr>
          <w:p w14:paraId="444B22AC" w14:textId="7BD33659" w:rsidR="00456234" w:rsidRPr="00745128" w:rsidRDefault="00076216">
            <w:pPr>
              <w:widowControl w:val="0"/>
              <w:numPr>
                <w:ilvl w:val="0"/>
                <w:numId w:val="71"/>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117E0C3C" w14:textId="77777777" w:rsidR="00456234" w:rsidRPr="00745128" w:rsidRDefault="00456234">
            <w:pPr>
              <w:widowControl w:val="0"/>
              <w:spacing w:line="240" w:lineRule="auto"/>
              <w:rPr>
                <w:rFonts w:ascii="Lucida Sans" w:eastAsia="Lucida Sans" w:hAnsi="Lucida Sans" w:cs="Lucida Sans"/>
                <w:sz w:val="20"/>
              </w:rPr>
            </w:pPr>
          </w:p>
        </w:tc>
      </w:tr>
      <w:tr w:rsidR="00456234" w:rsidRPr="00745128" w14:paraId="03EE22A7" w14:textId="77777777" w:rsidTr="00656346">
        <w:tc>
          <w:tcPr>
            <w:tcW w:w="7200" w:type="dxa"/>
            <w:shd w:val="clear" w:color="auto" w:fill="E2EFD9" w:themeFill="accent6" w:themeFillTint="33"/>
            <w:tcMar>
              <w:top w:w="100" w:type="dxa"/>
              <w:left w:w="100" w:type="dxa"/>
              <w:bottom w:w="100" w:type="dxa"/>
              <w:right w:w="100" w:type="dxa"/>
            </w:tcMar>
          </w:tcPr>
          <w:p w14:paraId="6A373AE8" w14:textId="70D8E3AC" w:rsidR="00456234" w:rsidRPr="00745128" w:rsidRDefault="00076216">
            <w:pPr>
              <w:widowControl w:val="0"/>
              <w:numPr>
                <w:ilvl w:val="0"/>
                <w:numId w:val="34"/>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3DBD7AE" w14:textId="77777777" w:rsidR="00456234" w:rsidRPr="00745128" w:rsidRDefault="00456234">
            <w:pPr>
              <w:widowControl w:val="0"/>
              <w:spacing w:line="240" w:lineRule="auto"/>
              <w:rPr>
                <w:rFonts w:ascii="Lucida Sans" w:eastAsia="Lucida Sans" w:hAnsi="Lucida Sans" w:cs="Lucida Sans"/>
                <w:sz w:val="20"/>
              </w:rPr>
            </w:pPr>
          </w:p>
        </w:tc>
      </w:tr>
      <w:tr w:rsidR="00456234" w:rsidRPr="00745128" w14:paraId="31A7C3D6" w14:textId="77777777" w:rsidTr="00656346">
        <w:tc>
          <w:tcPr>
            <w:tcW w:w="7200" w:type="dxa"/>
            <w:shd w:val="clear" w:color="auto" w:fill="C5E0B3" w:themeFill="accent6" w:themeFillTint="66"/>
            <w:tcMar>
              <w:top w:w="100" w:type="dxa"/>
              <w:left w:w="100" w:type="dxa"/>
              <w:bottom w:w="100" w:type="dxa"/>
              <w:right w:w="100" w:type="dxa"/>
            </w:tcMar>
          </w:tcPr>
          <w:p w14:paraId="61B41E7B" w14:textId="4BA33AB0" w:rsidR="00456234" w:rsidRPr="00745128" w:rsidRDefault="00076216">
            <w:pPr>
              <w:widowControl w:val="0"/>
              <w:numPr>
                <w:ilvl w:val="0"/>
                <w:numId w:val="73"/>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56024F44" w14:textId="77777777" w:rsidR="00456234" w:rsidRPr="00745128" w:rsidRDefault="00456234">
            <w:pPr>
              <w:widowControl w:val="0"/>
              <w:spacing w:line="240" w:lineRule="auto"/>
              <w:rPr>
                <w:rFonts w:ascii="Lucida Sans" w:eastAsia="Lucida Sans" w:hAnsi="Lucida Sans" w:cs="Lucida Sans"/>
                <w:sz w:val="20"/>
              </w:rPr>
            </w:pPr>
          </w:p>
        </w:tc>
      </w:tr>
      <w:tr w:rsidR="00456234" w:rsidRPr="00745128" w14:paraId="2D23D859" w14:textId="77777777" w:rsidTr="00656346">
        <w:tc>
          <w:tcPr>
            <w:tcW w:w="7200" w:type="dxa"/>
            <w:shd w:val="clear" w:color="auto" w:fill="E2EFD9" w:themeFill="accent6" w:themeFillTint="33"/>
            <w:tcMar>
              <w:top w:w="100" w:type="dxa"/>
              <w:left w:w="100" w:type="dxa"/>
              <w:bottom w:w="100" w:type="dxa"/>
              <w:right w:w="100" w:type="dxa"/>
            </w:tcMar>
          </w:tcPr>
          <w:p w14:paraId="0C10C44F" w14:textId="500F5FDB" w:rsidR="00456234" w:rsidRPr="00745128" w:rsidRDefault="00076216">
            <w:pPr>
              <w:widowControl w:val="0"/>
              <w:numPr>
                <w:ilvl w:val="0"/>
                <w:numId w:val="10"/>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7A47BCD3"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6F3B87CB" w14:textId="77777777" w:rsidTr="00656346">
        <w:tc>
          <w:tcPr>
            <w:tcW w:w="7200" w:type="dxa"/>
            <w:shd w:val="clear" w:color="auto" w:fill="C5E0B3" w:themeFill="accent6" w:themeFillTint="66"/>
            <w:tcMar>
              <w:top w:w="100" w:type="dxa"/>
              <w:left w:w="100" w:type="dxa"/>
              <w:bottom w:w="100" w:type="dxa"/>
              <w:right w:w="100" w:type="dxa"/>
            </w:tcMar>
          </w:tcPr>
          <w:p w14:paraId="532FA52C" w14:textId="77777777" w:rsidR="00456234" w:rsidRPr="00745128" w:rsidRDefault="009F2A2B">
            <w:pPr>
              <w:widowControl w:val="0"/>
              <w:numPr>
                <w:ilvl w:val="0"/>
                <w:numId w:val="69"/>
              </w:numPr>
              <w:spacing w:line="240" w:lineRule="auto"/>
              <w:contextualSpacing/>
              <w:rPr>
                <w:rFonts w:ascii="Lucida Sans" w:eastAsia="Lucida Sans" w:hAnsi="Lucida Sans" w:cs="Lucida Sans"/>
                <w:sz w:val="20"/>
              </w:rPr>
            </w:pPr>
            <w:r w:rsidRPr="00745128">
              <w:rPr>
                <w:rFonts w:ascii="Lucida Sans" w:eastAsia="Lucida Sans" w:hAnsi="Lucida Sans" w:cs="Lucida Sans"/>
                <w:sz w:val="20"/>
              </w:rPr>
              <w:t>Delete</w:t>
            </w:r>
            <w:r w:rsidRPr="00745128">
              <w:rPr>
                <w:rFonts w:ascii="Lucida Sans" w:eastAsia="Lucida Sans" w:hAnsi="Lucida Sans" w:cs="Lucida Sans"/>
                <w:sz w:val="20"/>
              </w:rPr>
              <w:tab/>
            </w:r>
            <w:r w:rsidRPr="00745128">
              <w:rPr>
                <w:rFonts w:ascii="Lucida Sans" w:eastAsia="Lucida Sans" w:hAnsi="Lucida Sans" w:cs="Lucida Sans"/>
                <w:sz w:val="20"/>
              </w:rPr>
              <w:tab/>
            </w:r>
          </w:p>
        </w:tc>
        <w:tc>
          <w:tcPr>
            <w:tcW w:w="7200" w:type="dxa"/>
            <w:gridSpan w:val="2"/>
            <w:shd w:val="clear" w:color="auto" w:fill="C5E0B3" w:themeFill="accent6" w:themeFillTint="66"/>
            <w:tcMar>
              <w:top w:w="100" w:type="dxa"/>
              <w:left w:w="100" w:type="dxa"/>
              <w:bottom w:w="100" w:type="dxa"/>
              <w:right w:w="100" w:type="dxa"/>
            </w:tcMar>
          </w:tcPr>
          <w:p w14:paraId="65E076D4" w14:textId="3DD1E704" w:rsidR="00456234" w:rsidRPr="00745128" w:rsidRDefault="00B52D9F" w:rsidP="00DC1407">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5.NBT.B.7 does not require Application</w:t>
            </w:r>
            <w:r w:rsidR="00102146">
              <w:rPr>
                <w:rFonts w:ascii="Lucida Sans" w:eastAsia="Lucida Sans" w:hAnsi="Lucida Sans" w:cs="Lucida Sans"/>
                <w:sz w:val="20"/>
              </w:rPr>
              <w:t>.</w:t>
            </w:r>
          </w:p>
        </w:tc>
      </w:tr>
      <w:tr w:rsidR="00456234" w:rsidRPr="00745128" w14:paraId="09E8817C" w14:textId="77777777" w:rsidTr="00656346">
        <w:tc>
          <w:tcPr>
            <w:tcW w:w="7200" w:type="dxa"/>
            <w:shd w:val="clear" w:color="auto" w:fill="E2EFD9" w:themeFill="accent6" w:themeFillTint="33"/>
            <w:tcMar>
              <w:top w:w="100" w:type="dxa"/>
              <w:left w:w="100" w:type="dxa"/>
              <w:bottom w:w="100" w:type="dxa"/>
              <w:right w:w="100" w:type="dxa"/>
            </w:tcMar>
          </w:tcPr>
          <w:p w14:paraId="59D55C59" w14:textId="78DD404D" w:rsidR="00456234" w:rsidRPr="00745128" w:rsidRDefault="00076216">
            <w:pPr>
              <w:widowControl w:val="0"/>
              <w:numPr>
                <w:ilvl w:val="0"/>
                <w:numId w:val="61"/>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944A7DC"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71B0C02E" w14:textId="77777777" w:rsidTr="00656346">
        <w:tc>
          <w:tcPr>
            <w:tcW w:w="7200" w:type="dxa"/>
            <w:shd w:val="clear" w:color="auto" w:fill="C5E0B3" w:themeFill="accent6" w:themeFillTint="66"/>
            <w:tcMar>
              <w:top w:w="100" w:type="dxa"/>
              <w:left w:w="100" w:type="dxa"/>
              <w:bottom w:w="100" w:type="dxa"/>
              <w:right w:w="100" w:type="dxa"/>
            </w:tcMar>
          </w:tcPr>
          <w:p w14:paraId="37BC2E5D" w14:textId="5AF8D1D1" w:rsidR="00456234" w:rsidRPr="00745128" w:rsidRDefault="00076216">
            <w:pPr>
              <w:widowControl w:val="0"/>
              <w:numPr>
                <w:ilvl w:val="0"/>
                <w:numId w:val="8"/>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494B8817"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0855B0C4" w14:textId="77777777" w:rsidTr="00656346">
        <w:tc>
          <w:tcPr>
            <w:tcW w:w="7200" w:type="dxa"/>
            <w:shd w:val="clear" w:color="auto" w:fill="E2EFD9" w:themeFill="accent6" w:themeFillTint="33"/>
            <w:tcMar>
              <w:top w:w="100" w:type="dxa"/>
              <w:left w:w="100" w:type="dxa"/>
              <w:bottom w:w="100" w:type="dxa"/>
              <w:right w:w="100" w:type="dxa"/>
            </w:tcMar>
          </w:tcPr>
          <w:p w14:paraId="24C99F25" w14:textId="169624E8" w:rsidR="00456234" w:rsidRPr="00745128" w:rsidRDefault="00076216">
            <w:pPr>
              <w:widowControl w:val="0"/>
              <w:numPr>
                <w:ilvl w:val="0"/>
                <w:numId w:val="40"/>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5EB20C9"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48B10894" w14:textId="77777777" w:rsidTr="00656346">
        <w:tc>
          <w:tcPr>
            <w:tcW w:w="7200" w:type="dxa"/>
            <w:shd w:val="clear" w:color="auto" w:fill="C5E0B3" w:themeFill="accent6" w:themeFillTint="66"/>
            <w:tcMar>
              <w:top w:w="100" w:type="dxa"/>
              <w:left w:w="100" w:type="dxa"/>
              <w:bottom w:w="100" w:type="dxa"/>
              <w:right w:w="100" w:type="dxa"/>
            </w:tcMar>
          </w:tcPr>
          <w:p w14:paraId="5A6AF856" w14:textId="191293ED" w:rsidR="00456234" w:rsidRPr="00745128" w:rsidRDefault="00076216">
            <w:pPr>
              <w:widowControl w:val="0"/>
              <w:numPr>
                <w:ilvl w:val="0"/>
                <w:numId w:val="46"/>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54C5F0BB"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21892701" w14:textId="77777777" w:rsidTr="00656346">
        <w:tc>
          <w:tcPr>
            <w:tcW w:w="7200" w:type="dxa"/>
            <w:shd w:val="clear" w:color="auto" w:fill="E2EFD9" w:themeFill="accent6" w:themeFillTint="33"/>
            <w:tcMar>
              <w:top w:w="100" w:type="dxa"/>
              <w:left w:w="100" w:type="dxa"/>
              <w:bottom w:w="100" w:type="dxa"/>
              <w:right w:w="100" w:type="dxa"/>
            </w:tcMar>
          </w:tcPr>
          <w:p w14:paraId="4AA2FD04" w14:textId="78C1B50C" w:rsidR="00456234" w:rsidRPr="00745128" w:rsidRDefault="00076216">
            <w:pPr>
              <w:widowControl w:val="0"/>
              <w:numPr>
                <w:ilvl w:val="0"/>
                <w:numId w:val="75"/>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9D167D4"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740463C0" w14:textId="77777777" w:rsidTr="00656346">
        <w:tc>
          <w:tcPr>
            <w:tcW w:w="7200" w:type="dxa"/>
            <w:shd w:val="clear" w:color="auto" w:fill="C5E0B3" w:themeFill="accent6" w:themeFillTint="66"/>
            <w:tcMar>
              <w:top w:w="100" w:type="dxa"/>
              <w:left w:w="100" w:type="dxa"/>
              <w:bottom w:w="100" w:type="dxa"/>
              <w:right w:w="100" w:type="dxa"/>
            </w:tcMar>
          </w:tcPr>
          <w:p w14:paraId="25AA15ED" w14:textId="77777777" w:rsidR="00456234" w:rsidRPr="00745128" w:rsidRDefault="009F2A2B">
            <w:pPr>
              <w:widowControl w:val="0"/>
              <w:numPr>
                <w:ilvl w:val="0"/>
                <w:numId w:val="62"/>
              </w:numPr>
              <w:spacing w:line="240" w:lineRule="auto"/>
              <w:contextualSpacing/>
              <w:rPr>
                <w:rFonts w:ascii="Lucida Sans" w:eastAsia="Lucida Sans" w:hAnsi="Lucida Sans" w:cs="Lucida Sans"/>
                <w:sz w:val="20"/>
              </w:rPr>
            </w:pPr>
            <w:r w:rsidRPr="00745128">
              <w:rPr>
                <w:rFonts w:ascii="Lucida Sans" w:eastAsia="Lucida Sans" w:hAnsi="Lucida Sans" w:cs="Lucida Sans"/>
                <w:sz w:val="20"/>
              </w:rPr>
              <w:t>Delete</w:t>
            </w:r>
            <w:r w:rsidRPr="00745128">
              <w:rPr>
                <w:rFonts w:ascii="Lucida Sans" w:eastAsia="Lucida Sans" w:hAnsi="Lucida Sans" w:cs="Lucida Sans"/>
                <w:sz w:val="20"/>
              </w:rPr>
              <w:tab/>
            </w:r>
          </w:p>
        </w:tc>
        <w:tc>
          <w:tcPr>
            <w:tcW w:w="7200" w:type="dxa"/>
            <w:gridSpan w:val="2"/>
            <w:shd w:val="clear" w:color="auto" w:fill="C5E0B3" w:themeFill="accent6" w:themeFillTint="66"/>
            <w:tcMar>
              <w:top w:w="100" w:type="dxa"/>
              <w:left w:w="100" w:type="dxa"/>
              <w:bottom w:w="100" w:type="dxa"/>
              <w:right w:w="100" w:type="dxa"/>
            </w:tcMar>
          </w:tcPr>
          <w:p w14:paraId="0917E04B" w14:textId="1CC43961" w:rsidR="00456234" w:rsidRPr="00745128" w:rsidRDefault="00B52D9F" w:rsidP="00DC1407">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5.NBT.B.7 does not require Application</w:t>
            </w:r>
            <w:r w:rsidR="00102146">
              <w:rPr>
                <w:rFonts w:ascii="Lucida Sans" w:eastAsia="Lucida Sans" w:hAnsi="Lucida Sans" w:cs="Lucida Sans"/>
                <w:sz w:val="20"/>
              </w:rPr>
              <w:t>.</w:t>
            </w:r>
          </w:p>
        </w:tc>
      </w:tr>
      <w:tr w:rsidR="00456234" w:rsidRPr="00745128" w14:paraId="7385EAB7" w14:textId="77777777" w:rsidTr="00656346">
        <w:tc>
          <w:tcPr>
            <w:tcW w:w="7200" w:type="dxa"/>
            <w:shd w:val="clear" w:color="auto" w:fill="E2EFD9" w:themeFill="accent6" w:themeFillTint="33"/>
            <w:tcMar>
              <w:top w:w="100" w:type="dxa"/>
              <w:left w:w="100" w:type="dxa"/>
              <w:bottom w:w="100" w:type="dxa"/>
              <w:right w:w="100" w:type="dxa"/>
            </w:tcMar>
          </w:tcPr>
          <w:p w14:paraId="6773BA07" w14:textId="3A4B9847" w:rsidR="00456234" w:rsidRPr="00745128" w:rsidRDefault="00076216">
            <w:pPr>
              <w:widowControl w:val="0"/>
              <w:numPr>
                <w:ilvl w:val="0"/>
                <w:numId w:val="45"/>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5DB4935B"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7C8BC17C" w14:textId="77777777" w:rsidTr="00656346">
        <w:tc>
          <w:tcPr>
            <w:tcW w:w="7200" w:type="dxa"/>
            <w:shd w:val="clear" w:color="auto" w:fill="C5E0B3" w:themeFill="accent6" w:themeFillTint="66"/>
            <w:tcMar>
              <w:top w:w="100" w:type="dxa"/>
              <w:left w:w="100" w:type="dxa"/>
              <w:bottom w:w="100" w:type="dxa"/>
              <w:right w:w="100" w:type="dxa"/>
            </w:tcMar>
          </w:tcPr>
          <w:p w14:paraId="738A5474" w14:textId="011DACA5" w:rsidR="00456234" w:rsidRPr="00745128" w:rsidRDefault="00076216">
            <w:pPr>
              <w:widowControl w:val="0"/>
              <w:numPr>
                <w:ilvl w:val="0"/>
                <w:numId w:val="5"/>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1CD6EE96" w14:textId="77777777" w:rsidR="00456234" w:rsidRPr="00745128" w:rsidRDefault="00456234">
            <w:pPr>
              <w:widowControl w:val="0"/>
              <w:spacing w:line="240" w:lineRule="auto"/>
              <w:rPr>
                <w:rFonts w:ascii="Lucida Sans" w:eastAsia="Lucida Sans" w:hAnsi="Lucida Sans" w:cs="Lucida Sans"/>
                <w:sz w:val="20"/>
              </w:rPr>
            </w:pPr>
          </w:p>
        </w:tc>
      </w:tr>
      <w:tr w:rsidR="00456234" w:rsidRPr="00745128" w14:paraId="35DC9F56" w14:textId="77777777" w:rsidTr="00656346">
        <w:tc>
          <w:tcPr>
            <w:tcW w:w="7200" w:type="dxa"/>
            <w:shd w:val="clear" w:color="auto" w:fill="E2EFD9" w:themeFill="accent6" w:themeFillTint="33"/>
            <w:tcMar>
              <w:top w:w="100" w:type="dxa"/>
              <w:left w:w="100" w:type="dxa"/>
              <w:bottom w:w="100" w:type="dxa"/>
              <w:right w:w="100" w:type="dxa"/>
            </w:tcMar>
          </w:tcPr>
          <w:p w14:paraId="188ABFD0" w14:textId="6A74E90A" w:rsidR="00456234" w:rsidRPr="00745128" w:rsidRDefault="00076216">
            <w:pPr>
              <w:widowControl w:val="0"/>
              <w:numPr>
                <w:ilvl w:val="0"/>
                <w:numId w:val="90"/>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1DED5B84"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08774853" w14:textId="77777777" w:rsidTr="00656346">
        <w:tc>
          <w:tcPr>
            <w:tcW w:w="7200" w:type="dxa"/>
            <w:shd w:val="clear" w:color="auto" w:fill="C5E0B3" w:themeFill="accent6" w:themeFillTint="66"/>
            <w:tcMar>
              <w:top w:w="100" w:type="dxa"/>
              <w:left w:w="100" w:type="dxa"/>
              <w:bottom w:w="100" w:type="dxa"/>
              <w:right w:w="100" w:type="dxa"/>
            </w:tcMar>
          </w:tcPr>
          <w:p w14:paraId="6BD96B8C" w14:textId="221D2031" w:rsidR="00456234" w:rsidRPr="00745128" w:rsidRDefault="00076216">
            <w:pPr>
              <w:widowControl w:val="0"/>
              <w:numPr>
                <w:ilvl w:val="0"/>
                <w:numId w:val="28"/>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0EFFDABD"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55995815" w14:textId="77777777" w:rsidTr="00656346">
        <w:tc>
          <w:tcPr>
            <w:tcW w:w="7200" w:type="dxa"/>
            <w:shd w:val="clear" w:color="auto" w:fill="E2EFD9" w:themeFill="accent6" w:themeFillTint="33"/>
            <w:tcMar>
              <w:top w:w="100" w:type="dxa"/>
              <w:left w:w="100" w:type="dxa"/>
              <w:bottom w:w="100" w:type="dxa"/>
              <w:right w:w="100" w:type="dxa"/>
            </w:tcMar>
          </w:tcPr>
          <w:p w14:paraId="631E4C73" w14:textId="77777777" w:rsidR="00456234" w:rsidRPr="00745128" w:rsidRDefault="009F2A2B">
            <w:pPr>
              <w:widowControl w:val="0"/>
              <w:numPr>
                <w:ilvl w:val="0"/>
                <w:numId w:val="21"/>
              </w:numPr>
              <w:spacing w:line="240" w:lineRule="auto"/>
              <w:contextualSpacing/>
              <w:rPr>
                <w:rFonts w:ascii="Lucida Sans" w:eastAsia="Lucida Sans" w:hAnsi="Lucida Sans" w:cs="Lucida Sans"/>
                <w:sz w:val="20"/>
              </w:rPr>
            </w:pPr>
            <w:r w:rsidRPr="00745128">
              <w:rPr>
                <w:rFonts w:ascii="Lucida Sans" w:eastAsia="Lucida Sans" w:hAnsi="Lucida Sans" w:cs="Lucida Sans"/>
                <w:sz w:val="20"/>
              </w:rPr>
              <w:t>Delete</w:t>
            </w:r>
          </w:p>
        </w:tc>
        <w:tc>
          <w:tcPr>
            <w:tcW w:w="7200" w:type="dxa"/>
            <w:gridSpan w:val="2"/>
            <w:shd w:val="clear" w:color="auto" w:fill="E2EFD9" w:themeFill="accent6" w:themeFillTint="33"/>
            <w:tcMar>
              <w:top w:w="100" w:type="dxa"/>
              <w:left w:w="100" w:type="dxa"/>
              <w:bottom w:w="100" w:type="dxa"/>
              <w:right w:w="100" w:type="dxa"/>
            </w:tcMar>
          </w:tcPr>
          <w:p w14:paraId="1C67CFBD" w14:textId="44B840B2" w:rsidR="00456234" w:rsidRPr="00745128" w:rsidRDefault="00B52D9F">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5.NBT.B.7 does not require Application</w:t>
            </w:r>
          </w:p>
        </w:tc>
      </w:tr>
      <w:tr w:rsidR="00456234" w:rsidRPr="00745128" w14:paraId="44C5152D" w14:textId="77777777" w:rsidTr="00656346">
        <w:tc>
          <w:tcPr>
            <w:tcW w:w="7200" w:type="dxa"/>
            <w:shd w:val="clear" w:color="auto" w:fill="C5E0B3" w:themeFill="accent6" w:themeFillTint="66"/>
            <w:tcMar>
              <w:top w:w="100" w:type="dxa"/>
              <w:left w:w="100" w:type="dxa"/>
              <w:bottom w:w="100" w:type="dxa"/>
              <w:right w:w="100" w:type="dxa"/>
            </w:tcMar>
          </w:tcPr>
          <w:p w14:paraId="76D4EFF9" w14:textId="5268CAE5" w:rsidR="00456234" w:rsidRPr="00745128" w:rsidRDefault="00076216">
            <w:pPr>
              <w:widowControl w:val="0"/>
              <w:numPr>
                <w:ilvl w:val="0"/>
                <w:numId w:val="117"/>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62071532"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3077ACDC" w14:textId="77777777" w:rsidTr="00656346">
        <w:tc>
          <w:tcPr>
            <w:tcW w:w="7200" w:type="dxa"/>
            <w:shd w:val="clear" w:color="auto" w:fill="E2EFD9" w:themeFill="accent6" w:themeFillTint="33"/>
            <w:tcMar>
              <w:top w:w="100" w:type="dxa"/>
              <w:left w:w="100" w:type="dxa"/>
              <w:bottom w:w="100" w:type="dxa"/>
              <w:right w:w="100" w:type="dxa"/>
            </w:tcMar>
          </w:tcPr>
          <w:p w14:paraId="57CA3C68" w14:textId="193C9DE4" w:rsidR="00456234" w:rsidRPr="00745128" w:rsidRDefault="00076216">
            <w:pPr>
              <w:widowControl w:val="0"/>
              <w:numPr>
                <w:ilvl w:val="0"/>
                <w:numId w:val="119"/>
              </w:numPr>
              <w:spacing w:line="240" w:lineRule="auto"/>
              <w:contextualSpacing/>
              <w:rPr>
                <w:rFonts w:ascii="Lucida Sans" w:eastAsia="Lucida Sans" w:hAnsi="Lucida Sans" w:cs="Lucida Sans"/>
                <w:sz w:val="20"/>
              </w:rPr>
            </w:pPr>
            <w:r>
              <w:rPr>
                <w:rFonts w:ascii="Lucida Sans" w:eastAsia="Lucida Sans" w:hAnsi="Lucida Sans" w:cs="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047C528D"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5D5F6391" w14:textId="77777777" w:rsidTr="00656346">
        <w:tc>
          <w:tcPr>
            <w:tcW w:w="7200" w:type="dxa"/>
            <w:shd w:val="clear" w:color="auto" w:fill="C5E0B3" w:themeFill="accent6" w:themeFillTint="66"/>
            <w:tcMar>
              <w:top w:w="100" w:type="dxa"/>
              <w:left w:w="100" w:type="dxa"/>
              <w:bottom w:w="100" w:type="dxa"/>
              <w:right w:w="100" w:type="dxa"/>
            </w:tcMar>
          </w:tcPr>
          <w:p w14:paraId="7A2F5241" w14:textId="4582007B" w:rsidR="00456234" w:rsidRPr="00745128" w:rsidRDefault="009F2A2B">
            <w:pPr>
              <w:widowControl w:val="0"/>
              <w:spacing w:line="240" w:lineRule="auto"/>
              <w:ind w:left="720" w:hanging="360"/>
              <w:rPr>
                <w:rFonts w:ascii="Lucida Sans" w:eastAsia="Lucida Sans" w:hAnsi="Lucida Sans" w:cs="Lucida Sans"/>
                <w:sz w:val="20"/>
              </w:rPr>
            </w:pPr>
            <w:r w:rsidRPr="00745128">
              <w:rPr>
                <w:rFonts w:ascii="Lucida Sans" w:eastAsia="Lucida Sans" w:hAnsi="Lucida Sans" w:cs="Lucida Sans"/>
                <w:sz w:val="20"/>
              </w:rPr>
              <w:lastRenderedPageBreak/>
              <w:t xml:space="preserve">19. </w:t>
            </w:r>
            <w:r w:rsidR="00076216">
              <w:rPr>
                <w:rFonts w:ascii="Lucida Sans" w:eastAsia="Lucida Sans" w:hAnsi="Lucida Sans" w:cs="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04737BC2"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145C7554" w14:textId="77777777" w:rsidTr="00656346">
        <w:tc>
          <w:tcPr>
            <w:tcW w:w="7200" w:type="dxa"/>
            <w:shd w:val="clear" w:color="auto" w:fill="E2EFD9" w:themeFill="accent6" w:themeFillTint="33"/>
            <w:tcMar>
              <w:top w:w="100" w:type="dxa"/>
              <w:left w:w="100" w:type="dxa"/>
              <w:bottom w:w="100" w:type="dxa"/>
              <w:right w:w="100" w:type="dxa"/>
            </w:tcMar>
          </w:tcPr>
          <w:p w14:paraId="2F7BA451" w14:textId="2759418E" w:rsidR="00456234" w:rsidRPr="00745128" w:rsidRDefault="009F2A2B">
            <w:pPr>
              <w:widowControl w:val="0"/>
              <w:spacing w:line="240" w:lineRule="auto"/>
              <w:ind w:left="720" w:hanging="360"/>
              <w:rPr>
                <w:rFonts w:ascii="Lucida Sans" w:eastAsia="Lucida Sans" w:hAnsi="Lucida Sans" w:cs="Lucida Sans"/>
                <w:sz w:val="20"/>
              </w:rPr>
            </w:pPr>
            <w:r w:rsidRPr="00745128">
              <w:rPr>
                <w:rFonts w:ascii="Lucida Sans" w:eastAsia="Lucida Sans" w:hAnsi="Lucida Sans" w:cs="Lucida Sans"/>
                <w:sz w:val="20"/>
              </w:rPr>
              <w:t xml:space="preserve">20. </w:t>
            </w:r>
            <w:r w:rsidR="00076216">
              <w:rPr>
                <w:rFonts w:ascii="Lucida Sans" w:eastAsia="Lucida Sans" w:hAnsi="Lucida Sans" w:cs="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355B8DD2" w14:textId="77777777" w:rsidR="00456234" w:rsidRPr="00745128" w:rsidRDefault="00456234">
            <w:pPr>
              <w:widowControl w:val="0"/>
              <w:spacing w:line="240" w:lineRule="auto"/>
              <w:ind w:left="720" w:hanging="360"/>
              <w:rPr>
                <w:rFonts w:ascii="Lucida Sans" w:eastAsia="Lucida Sans" w:hAnsi="Lucida Sans" w:cs="Lucida Sans"/>
                <w:sz w:val="20"/>
              </w:rPr>
            </w:pPr>
          </w:p>
        </w:tc>
      </w:tr>
      <w:tr w:rsidR="00456234" w:rsidRPr="00745128" w14:paraId="0121903E" w14:textId="77777777" w:rsidTr="00656346">
        <w:tc>
          <w:tcPr>
            <w:tcW w:w="7200" w:type="dxa"/>
            <w:shd w:val="clear" w:color="auto" w:fill="C5E0B3" w:themeFill="accent6" w:themeFillTint="66"/>
            <w:tcMar>
              <w:top w:w="100" w:type="dxa"/>
              <w:left w:w="100" w:type="dxa"/>
              <w:bottom w:w="100" w:type="dxa"/>
              <w:right w:w="100" w:type="dxa"/>
            </w:tcMar>
          </w:tcPr>
          <w:p w14:paraId="3A0DC84B" w14:textId="77777777" w:rsidR="00456234" w:rsidRPr="00745128" w:rsidRDefault="009F2A2B">
            <w:pPr>
              <w:widowControl w:val="0"/>
              <w:spacing w:line="240" w:lineRule="auto"/>
              <w:ind w:left="720" w:hanging="360"/>
              <w:rPr>
                <w:rFonts w:ascii="Lucida Sans" w:eastAsia="Lucida Sans" w:hAnsi="Lucida Sans" w:cs="Lucida Sans"/>
                <w:sz w:val="20"/>
              </w:rPr>
            </w:pPr>
            <w:r w:rsidRPr="00745128">
              <w:rPr>
                <w:rFonts w:ascii="Lucida Sans" w:eastAsia="Lucida Sans" w:hAnsi="Lucida Sans" w:cs="Lucida Sans"/>
                <w:sz w:val="20"/>
              </w:rPr>
              <w:t>21. Delete</w:t>
            </w:r>
          </w:p>
        </w:tc>
        <w:tc>
          <w:tcPr>
            <w:tcW w:w="7200" w:type="dxa"/>
            <w:gridSpan w:val="2"/>
            <w:shd w:val="clear" w:color="auto" w:fill="C5E0B3" w:themeFill="accent6" w:themeFillTint="66"/>
            <w:tcMar>
              <w:top w:w="100" w:type="dxa"/>
              <w:left w:w="100" w:type="dxa"/>
              <w:bottom w:w="100" w:type="dxa"/>
              <w:right w:w="100" w:type="dxa"/>
            </w:tcMar>
          </w:tcPr>
          <w:p w14:paraId="3DC9C89A" w14:textId="0A6F8591" w:rsidR="00456234" w:rsidRPr="00745128" w:rsidRDefault="00B52D9F" w:rsidP="00DC1407">
            <w:pPr>
              <w:widowControl w:val="0"/>
              <w:spacing w:line="240" w:lineRule="auto"/>
              <w:rPr>
                <w:rFonts w:ascii="Lucida Sans" w:eastAsia="Lucida Sans" w:hAnsi="Lucida Sans" w:cs="Lucida Sans"/>
                <w:sz w:val="20"/>
              </w:rPr>
            </w:pPr>
            <w:r w:rsidRPr="00745128">
              <w:rPr>
                <w:rFonts w:ascii="Lucida Sans" w:eastAsia="Lucida Sans" w:hAnsi="Lucida Sans" w:cs="Lucida Sans"/>
                <w:sz w:val="20"/>
              </w:rPr>
              <w:t>5.NBT.B.7 does not require Application</w:t>
            </w:r>
            <w:r w:rsidR="00102146">
              <w:rPr>
                <w:rFonts w:ascii="Lucida Sans" w:eastAsia="Lucida Sans" w:hAnsi="Lucida Sans" w:cs="Lucida Sans"/>
                <w:sz w:val="20"/>
              </w:rPr>
              <w:t>.</w:t>
            </w:r>
          </w:p>
        </w:tc>
      </w:tr>
    </w:tbl>
    <w:p w14:paraId="7FA75B42" w14:textId="77777777" w:rsidR="00456234" w:rsidRPr="00745128" w:rsidRDefault="00456234">
      <w:pPr>
        <w:rPr>
          <w:rFonts w:ascii="Lucida Sans" w:eastAsia="Lucida Sans" w:hAnsi="Lucida Sans" w:cs="Lucida Sans"/>
          <w:sz w:val="20"/>
        </w:rPr>
      </w:pPr>
    </w:p>
    <w:p w14:paraId="5264F0C8" w14:textId="77777777" w:rsidR="00456234" w:rsidRPr="00745128" w:rsidRDefault="00456234">
      <w:pPr>
        <w:rPr>
          <w:rFonts w:ascii="Lucida Sans" w:eastAsia="Lucida Sans" w:hAnsi="Lucida Sans" w:cs="Lucida Sans"/>
          <w:sz w:val="20"/>
        </w:rPr>
      </w:pPr>
    </w:p>
    <w:p w14:paraId="05760D24" w14:textId="77777777" w:rsidR="00456234" w:rsidRPr="00745128" w:rsidRDefault="00456234">
      <w:pPr>
        <w:rPr>
          <w:rFonts w:ascii="Lucida Sans" w:hAnsi="Lucida Sans"/>
          <w:sz w:val="20"/>
        </w:rPr>
      </w:pPr>
    </w:p>
    <w:p w14:paraId="1CE2C172" w14:textId="77777777" w:rsidR="00456234" w:rsidRPr="00745128" w:rsidRDefault="00456234">
      <w:pPr>
        <w:rPr>
          <w:rFonts w:ascii="Lucida Sans" w:hAnsi="Lucida Sans"/>
          <w:sz w:val="20"/>
        </w:rPr>
      </w:pPr>
    </w:p>
    <w:p w14:paraId="449B8D1B" w14:textId="1E811642" w:rsidR="00456234" w:rsidRPr="00745128" w:rsidRDefault="00304BFB">
      <w:pPr>
        <w:rPr>
          <w:rFonts w:ascii="Lucida Sans" w:hAnsi="Lucida Sans"/>
          <w:sz w:val="20"/>
        </w:rPr>
      </w:pPr>
      <w:r w:rsidRPr="00745128">
        <w:rPr>
          <w:rFonts w:ascii="Lucida Sans" w:hAnsi="Lucida Sans"/>
          <w:sz w:val="20"/>
        </w:rPr>
        <w:br w:type="page"/>
      </w:r>
    </w:p>
    <w:tbl>
      <w:tblPr>
        <w:tblStyle w:val="ae"/>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3544E7C8" w14:textId="77777777" w:rsidTr="00540C7E">
        <w:trPr>
          <w:trHeight w:val="420"/>
        </w:trPr>
        <w:tc>
          <w:tcPr>
            <w:tcW w:w="14400" w:type="dxa"/>
            <w:shd w:val="clear" w:color="auto" w:fill="A6A6A6" w:themeFill="background1" w:themeFillShade="A6"/>
            <w:tcMar>
              <w:top w:w="100" w:type="dxa"/>
              <w:left w:w="100" w:type="dxa"/>
              <w:bottom w:w="100" w:type="dxa"/>
              <w:right w:w="100" w:type="dxa"/>
            </w:tcMar>
          </w:tcPr>
          <w:p w14:paraId="7A6FFCDF" w14:textId="77777777" w:rsidR="00456234" w:rsidRPr="00540C7E" w:rsidRDefault="009F2A2B">
            <w:pPr>
              <w:widowControl w:val="0"/>
              <w:spacing w:line="240" w:lineRule="auto"/>
              <w:jc w:val="center"/>
              <w:rPr>
                <w:rFonts w:ascii="Lucida Sans" w:hAnsi="Lucida Sans"/>
                <w:b/>
                <w:color w:val="F3F3F3"/>
                <w:sz w:val="30"/>
                <w:szCs w:val="30"/>
              </w:rPr>
            </w:pPr>
            <w:r w:rsidRPr="00540C7E">
              <w:rPr>
                <w:rFonts w:ascii="Lucida Sans" w:hAnsi="Lucida Sans"/>
                <w:b/>
                <w:color w:val="auto"/>
                <w:sz w:val="30"/>
                <w:szCs w:val="30"/>
              </w:rPr>
              <w:lastRenderedPageBreak/>
              <w:t>Grade 5, Topic 6: Patterns for Dividing with Decimals</w:t>
            </w:r>
          </w:p>
        </w:tc>
      </w:tr>
    </w:tbl>
    <w:p w14:paraId="610B2C45" w14:textId="77777777" w:rsidR="00074221" w:rsidRDefault="00074221"/>
    <w:tbl>
      <w:tblPr>
        <w:tblStyle w:val="ae"/>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7FDA07E9" w14:textId="77777777" w:rsidTr="00833234">
        <w:trPr>
          <w:trHeight w:val="420"/>
        </w:trPr>
        <w:tc>
          <w:tcPr>
            <w:tcW w:w="2880" w:type="dxa"/>
            <w:shd w:val="clear" w:color="auto" w:fill="C5E0B3" w:themeFill="accent6" w:themeFillTint="66"/>
            <w:tcMar>
              <w:top w:w="100" w:type="dxa"/>
              <w:left w:w="100" w:type="dxa"/>
              <w:bottom w:w="100" w:type="dxa"/>
              <w:right w:w="100" w:type="dxa"/>
            </w:tcMar>
          </w:tcPr>
          <w:p w14:paraId="2F7CA55F" w14:textId="77777777" w:rsidR="00456234" w:rsidRPr="00833234" w:rsidRDefault="009F2A2B">
            <w:pPr>
              <w:widowControl w:val="0"/>
              <w:spacing w:line="240" w:lineRule="auto"/>
              <w:rPr>
                <w:rFonts w:ascii="Lucida Sans" w:hAnsi="Lucida Sans"/>
                <w:b/>
                <w:sz w:val="20"/>
              </w:rPr>
            </w:pPr>
            <w:r w:rsidRPr="00833234">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5BE0EC73" w14:textId="77777777" w:rsidR="00456234" w:rsidRPr="00833234" w:rsidRDefault="009F2A2B">
            <w:pPr>
              <w:widowControl w:val="0"/>
              <w:spacing w:line="240" w:lineRule="auto"/>
              <w:rPr>
                <w:rFonts w:ascii="Lucida Sans" w:hAnsi="Lucida Sans"/>
                <w:sz w:val="20"/>
                <w:u w:val="single"/>
              </w:rPr>
            </w:pPr>
            <w:r w:rsidRPr="00833234">
              <w:rPr>
                <w:rFonts w:ascii="Lucida Sans" w:hAnsi="Lucida Sans"/>
                <w:sz w:val="20"/>
                <w:u w:val="single"/>
              </w:rPr>
              <w:t>Primary in this topic:</w:t>
            </w:r>
          </w:p>
          <w:p w14:paraId="5EDBE7CB" w14:textId="05FA9944" w:rsidR="00456234" w:rsidRPr="001412BB" w:rsidRDefault="009F2A2B">
            <w:pPr>
              <w:widowControl w:val="0"/>
              <w:spacing w:line="240" w:lineRule="auto"/>
              <w:rPr>
                <w:rFonts w:ascii="Lucida Sans" w:hAnsi="Lucida Sans"/>
                <w:sz w:val="20"/>
              </w:rPr>
            </w:pPr>
            <w:r w:rsidRPr="001412BB">
              <w:rPr>
                <w:rFonts w:ascii="Lucida Sans" w:hAnsi="Lucida Sans"/>
                <w:sz w:val="20"/>
              </w:rPr>
              <w:t>5.NBT.B.7</w:t>
            </w:r>
            <w:r w:rsidR="00102146" w:rsidRPr="001412BB">
              <w:rPr>
                <w:rFonts w:ascii="Lucida Sans" w:hAnsi="Lucida Sans"/>
                <w:sz w:val="20"/>
              </w:rPr>
              <w:t>:</w:t>
            </w:r>
            <w:r w:rsidRPr="001412BB">
              <w:rPr>
                <w:rFonts w:ascii="Lucida Sans" w:hAnsi="Lucida Sans"/>
                <w:sz w:val="20"/>
              </w:rPr>
              <w:t xml:space="preserve"> 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p w14:paraId="355845CA" w14:textId="77777777" w:rsidR="00456234" w:rsidRPr="001412BB" w:rsidRDefault="00456234">
            <w:pPr>
              <w:widowControl w:val="0"/>
              <w:spacing w:line="240" w:lineRule="auto"/>
              <w:rPr>
                <w:rFonts w:ascii="Lucida Sans" w:hAnsi="Lucida Sans"/>
                <w:sz w:val="20"/>
              </w:rPr>
            </w:pPr>
          </w:p>
          <w:p w14:paraId="167A3791" w14:textId="77777777" w:rsidR="00456234" w:rsidRPr="001412BB" w:rsidRDefault="009F2A2B">
            <w:pPr>
              <w:widowControl w:val="0"/>
              <w:spacing w:line="240" w:lineRule="auto"/>
              <w:rPr>
                <w:rFonts w:ascii="Lucida Sans" w:hAnsi="Lucida Sans"/>
                <w:sz w:val="20"/>
                <w:u w:val="single"/>
              </w:rPr>
            </w:pPr>
            <w:r w:rsidRPr="001412BB">
              <w:rPr>
                <w:rFonts w:ascii="Lucida Sans" w:hAnsi="Lucida Sans"/>
                <w:sz w:val="20"/>
                <w:u w:val="single"/>
              </w:rPr>
              <w:t>Secondary in this topic:</w:t>
            </w:r>
          </w:p>
          <w:p w14:paraId="69B27FB4" w14:textId="3B9B10A7" w:rsidR="00456234" w:rsidRPr="00833234" w:rsidRDefault="009F2A2B">
            <w:pPr>
              <w:widowControl w:val="0"/>
              <w:spacing w:line="240" w:lineRule="auto"/>
              <w:rPr>
                <w:rFonts w:ascii="Lucida Sans" w:hAnsi="Lucida Sans"/>
                <w:sz w:val="20"/>
              </w:rPr>
            </w:pPr>
            <w:r w:rsidRPr="001412BB">
              <w:rPr>
                <w:rFonts w:ascii="Lucida Sans" w:hAnsi="Lucida Sans"/>
                <w:sz w:val="20"/>
              </w:rPr>
              <w:t>5.NBT.A.2</w:t>
            </w:r>
            <w:r w:rsidR="00102146" w:rsidRPr="001412BB">
              <w:rPr>
                <w:rFonts w:ascii="Lucida Sans" w:hAnsi="Lucida Sans"/>
                <w:sz w:val="20"/>
              </w:rPr>
              <w:t>:</w:t>
            </w:r>
            <w:r w:rsidRPr="001412BB">
              <w:rPr>
                <w:rFonts w:ascii="Lucida Sans" w:hAnsi="Lucida Sans"/>
                <w:sz w:val="20"/>
              </w:rPr>
              <w:t xml:space="preserve"> Explain patterns in the number of zeros of the product when multiplying a number by powers of 10, and explain patterns in the placement of the decimal point when a decimal is multiplied or divided by a power of 10. Use whole-number exponents to denote powers of 10.</w:t>
            </w:r>
          </w:p>
        </w:tc>
      </w:tr>
      <w:tr w:rsidR="00456234" w:rsidRPr="00344084" w14:paraId="5ECDD258" w14:textId="77777777" w:rsidTr="00833234">
        <w:trPr>
          <w:trHeight w:val="420"/>
        </w:trPr>
        <w:tc>
          <w:tcPr>
            <w:tcW w:w="2880" w:type="dxa"/>
            <w:shd w:val="clear" w:color="auto" w:fill="E2EFD9" w:themeFill="accent6" w:themeFillTint="33"/>
            <w:tcMar>
              <w:top w:w="100" w:type="dxa"/>
              <w:left w:w="100" w:type="dxa"/>
              <w:bottom w:w="100" w:type="dxa"/>
              <w:right w:w="100" w:type="dxa"/>
            </w:tcMar>
          </w:tcPr>
          <w:p w14:paraId="6A6E6895" w14:textId="77777777" w:rsidR="00456234" w:rsidRPr="00833234" w:rsidRDefault="009F2A2B">
            <w:pPr>
              <w:widowControl w:val="0"/>
              <w:spacing w:line="240" w:lineRule="auto"/>
              <w:rPr>
                <w:rFonts w:ascii="Lucida Sans" w:hAnsi="Lucida Sans"/>
                <w:b/>
                <w:sz w:val="20"/>
              </w:rPr>
            </w:pPr>
            <w:r w:rsidRPr="00833234">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67C471E7" w14:textId="77598DFE" w:rsidR="00D64C25" w:rsidRDefault="009F2A2B">
            <w:pPr>
              <w:widowControl w:val="0"/>
              <w:spacing w:line="240" w:lineRule="auto"/>
              <w:rPr>
                <w:rFonts w:ascii="Lucida Sans" w:hAnsi="Lucida Sans"/>
                <w:sz w:val="20"/>
              </w:rPr>
            </w:pPr>
            <w:r w:rsidRPr="00833234">
              <w:rPr>
                <w:rFonts w:ascii="Lucida Sans" w:hAnsi="Lucida Sans"/>
                <w:sz w:val="20"/>
                <w:u w:val="single"/>
              </w:rPr>
              <w:t>Primary</w:t>
            </w:r>
            <w:r w:rsidR="00966B19">
              <w:rPr>
                <w:rFonts w:ascii="Lucida Sans" w:hAnsi="Lucida Sans"/>
                <w:sz w:val="20"/>
                <w:u w:val="single"/>
              </w:rPr>
              <w:t xml:space="preserve"> in this topic</w:t>
            </w:r>
            <w:r w:rsidRPr="00833234">
              <w:rPr>
                <w:rFonts w:ascii="Lucida Sans" w:hAnsi="Lucida Sans"/>
                <w:sz w:val="20"/>
                <w:u w:val="single"/>
              </w:rPr>
              <w:t>:</w:t>
            </w:r>
            <w:r w:rsidRPr="00833234">
              <w:rPr>
                <w:rFonts w:ascii="Lucida Sans" w:hAnsi="Lucida Sans"/>
                <w:sz w:val="20"/>
              </w:rPr>
              <w:t xml:space="preserve"> </w:t>
            </w:r>
          </w:p>
          <w:p w14:paraId="28AF0E8C" w14:textId="7652A5CC" w:rsidR="00456234" w:rsidRPr="00833234" w:rsidRDefault="009F2A2B">
            <w:pPr>
              <w:widowControl w:val="0"/>
              <w:spacing w:line="240" w:lineRule="auto"/>
              <w:rPr>
                <w:rFonts w:ascii="Lucida Sans" w:hAnsi="Lucida Sans"/>
                <w:sz w:val="20"/>
              </w:rPr>
            </w:pPr>
            <w:r w:rsidRPr="00833234">
              <w:rPr>
                <w:rFonts w:ascii="Lucida Sans" w:hAnsi="Lucida Sans"/>
                <w:sz w:val="20"/>
              </w:rPr>
              <w:t>Conceptual</w:t>
            </w:r>
            <w:r w:rsidR="003311E9">
              <w:rPr>
                <w:rFonts w:ascii="Lucida Sans" w:hAnsi="Lucida Sans"/>
                <w:sz w:val="20"/>
              </w:rPr>
              <w:t xml:space="preserve"> Understanding</w:t>
            </w:r>
          </w:p>
        </w:tc>
      </w:tr>
      <w:tr w:rsidR="00456234" w:rsidRPr="00344084" w14:paraId="5886A6B6" w14:textId="77777777" w:rsidTr="00833234">
        <w:trPr>
          <w:trHeight w:val="420"/>
        </w:trPr>
        <w:tc>
          <w:tcPr>
            <w:tcW w:w="2880" w:type="dxa"/>
            <w:shd w:val="clear" w:color="auto" w:fill="C5E0B3" w:themeFill="accent6" w:themeFillTint="66"/>
            <w:tcMar>
              <w:top w:w="100" w:type="dxa"/>
              <w:left w:w="100" w:type="dxa"/>
              <w:bottom w:w="100" w:type="dxa"/>
              <w:right w:w="100" w:type="dxa"/>
            </w:tcMar>
          </w:tcPr>
          <w:p w14:paraId="190B70BC" w14:textId="77777777" w:rsidR="00456234" w:rsidRPr="00833234" w:rsidRDefault="009F2A2B">
            <w:pPr>
              <w:widowControl w:val="0"/>
              <w:spacing w:line="240" w:lineRule="auto"/>
              <w:rPr>
                <w:rFonts w:ascii="Lucida Sans" w:hAnsi="Lucida Sans"/>
                <w:b/>
                <w:sz w:val="20"/>
              </w:rPr>
            </w:pPr>
            <w:r w:rsidRPr="00833234">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66F08BF3" w14:textId="77777777" w:rsidR="00456234" w:rsidRPr="009417B2" w:rsidRDefault="009F2A2B">
            <w:pPr>
              <w:widowControl w:val="0"/>
              <w:spacing w:line="240" w:lineRule="auto"/>
              <w:rPr>
                <w:rFonts w:ascii="Lucida Sans" w:hAnsi="Lucida Sans"/>
                <w:color w:val="auto"/>
                <w:sz w:val="20"/>
              </w:rPr>
            </w:pPr>
            <w:r w:rsidRPr="009417B2">
              <w:rPr>
                <w:rFonts w:ascii="Lucida Sans" w:hAnsi="Lucida Sans"/>
                <w:color w:val="auto"/>
                <w:sz w:val="20"/>
              </w:rPr>
              <w:t>General methods used for computing quotients of whole numbers extend to decimals with the additional issue of placing the decimal point in the quotient.</w:t>
            </w:r>
          </w:p>
          <w:p w14:paraId="3535D733" w14:textId="77777777" w:rsidR="00456234" w:rsidRPr="009417B2" w:rsidRDefault="00456234">
            <w:pPr>
              <w:widowControl w:val="0"/>
              <w:spacing w:line="240" w:lineRule="auto"/>
              <w:rPr>
                <w:rFonts w:ascii="Lucida Sans" w:hAnsi="Lucida Sans"/>
                <w:color w:val="auto"/>
                <w:sz w:val="20"/>
              </w:rPr>
            </w:pPr>
          </w:p>
          <w:p w14:paraId="6D8D84E9" w14:textId="77777777" w:rsidR="00456234" w:rsidRPr="009417B2" w:rsidRDefault="009F2A2B">
            <w:pPr>
              <w:widowControl w:val="0"/>
              <w:spacing w:line="240" w:lineRule="auto"/>
              <w:rPr>
                <w:rFonts w:ascii="Lucida Sans" w:hAnsi="Lucida Sans"/>
                <w:color w:val="auto"/>
                <w:sz w:val="20"/>
              </w:rPr>
            </w:pPr>
            <w:r w:rsidRPr="009417B2">
              <w:rPr>
                <w:rFonts w:ascii="Lucida Sans" w:hAnsi="Lucida Sans"/>
                <w:color w:val="auto"/>
                <w:sz w:val="20"/>
              </w:rPr>
              <w:t>As with decimal multiplication, students can first examine the cases of dividing by 0</w:t>
            </w:r>
            <w:r w:rsidRPr="009417B2">
              <w:rPr>
                <w:rFonts w:ascii="Lucida Sans" w:hAnsi="Lucida Sans"/>
                <w:i/>
                <w:color w:val="auto"/>
                <w:sz w:val="20"/>
              </w:rPr>
              <w:t>.</w:t>
            </w:r>
            <w:r w:rsidRPr="009417B2">
              <w:rPr>
                <w:rFonts w:ascii="Lucida Sans" w:hAnsi="Lucida Sans"/>
                <w:color w:val="auto"/>
                <w:sz w:val="20"/>
              </w:rPr>
              <w:t>1 and 0</w:t>
            </w:r>
            <w:r w:rsidRPr="009417B2">
              <w:rPr>
                <w:rFonts w:ascii="Lucida Sans" w:hAnsi="Lucida Sans"/>
                <w:i/>
                <w:color w:val="auto"/>
                <w:sz w:val="20"/>
              </w:rPr>
              <w:t>.</w:t>
            </w:r>
            <w:r w:rsidRPr="009417B2">
              <w:rPr>
                <w:rFonts w:ascii="Lucida Sans" w:hAnsi="Lucida Sans"/>
                <w:color w:val="auto"/>
                <w:sz w:val="20"/>
              </w:rPr>
              <w:t>01 to see that the quotient becomes 10 times or 100 times as large as the dividend (see also the Number and Operations—Fractions Progression). For example, students can view 70</w:t>
            </w:r>
            <w:r w:rsidRPr="009417B2">
              <w:rPr>
                <w:rFonts w:ascii="Lucida Sans" w:hAnsi="Lucida Sans"/>
                <w:i/>
                <w:color w:val="auto"/>
                <w:sz w:val="20"/>
              </w:rPr>
              <w:t>/0.</w:t>
            </w:r>
            <w:r w:rsidRPr="009417B2">
              <w:rPr>
                <w:rFonts w:ascii="Lucida Sans" w:hAnsi="Lucida Sans"/>
                <w:color w:val="auto"/>
                <w:sz w:val="20"/>
              </w:rPr>
              <w:t>1 l as asking how many tenths are in 7. Because it takes 10 tenths to make 1, it takes 7 times (5.NF.7b) as many tenths to make 7, so 70/0.1 = 70.</w:t>
            </w:r>
          </w:p>
          <w:p w14:paraId="6930C020" w14:textId="77777777" w:rsidR="00456234" w:rsidRPr="009417B2" w:rsidRDefault="009F2A2B">
            <w:pPr>
              <w:widowControl w:val="0"/>
              <w:spacing w:line="240" w:lineRule="auto"/>
              <w:rPr>
                <w:rFonts w:ascii="Lucida Sans" w:hAnsi="Lucida Sans"/>
                <w:color w:val="auto"/>
                <w:sz w:val="20"/>
              </w:rPr>
            </w:pPr>
            <w:r w:rsidRPr="009417B2">
              <w:rPr>
                <w:rFonts w:ascii="Lucida Sans" w:hAnsi="Lucida Sans"/>
                <w:color w:val="auto"/>
                <w:sz w:val="20"/>
              </w:rPr>
              <w:t>(5.NF.7b Apply and extend previous understandings of division to divide unit fractions by whole numbers and whole numbers by unit fractions. b Interpret division of a whole number by a unit fraction, and compute such quotients.)</w:t>
            </w:r>
          </w:p>
          <w:p w14:paraId="0E47719B" w14:textId="77777777" w:rsidR="00456234" w:rsidRPr="009417B2" w:rsidRDefault="00456234">
            <w:pPr>
              <w:widowControl w:val="0"/>
              <w:spacing w:line="240" w:lineRule="auto"/>
              <w:rPr>
                <w:rFonts w:ascii="Lucida Sans" w:hAnsi="Lucida Sans"/>
                <w:color w:val="auto"/>
                <w:sz w:val="20"/>
              </w:rPr>
            </w:pPr>
          </w:p>
          <w:p w14:paraId="65DE02F3" w14:textId="77777777" w:rsidR="00456234" w:rsidRPr="009417B2" w:rsidRDefault="009F2A2B">
            <w:pPr>
              <w:widowControl w:val="0"/>
              <w:spacing w:line="240" w:lineRule="auto"/>
              <w:rPr>
                <w:rFonts w:ascii="Lucida Sans" w:hAnsi="Lucida Sans"/>
                <w:color w:val="auto"/>
                <w:sz w:val="20"/>
              </w:rPr>
            </w:pPr>
            <w:r w:rsidRPr="009417B2">
              <w:rPr>
                <w:rFonts w:ascii="Lucida Sans" w:hAnsi="Lucida Sans"/>
                <w:color w:val="auto"/>
                <w:sz w:val="20"/>
              </w:rPr>
              <w:t>Or students could note that 7 is 70 tenths, so asking how many tenths are in 7 is the same as asking how many tenths are in 70 tenths, which is 70. In other words, 7 0</w:t>
            </w:r>
            <w:r w:rsidRPr="009417B2">
              <w:rPr>
                <w:rFonts w:ascii="Lucida Sans" w:hAnsi="Lucida Sans"/>
                <w:i/>
                <w:color w:val="auto"/>
                <w:sz w:val="20"/>
              </w:rPr>
              <w:t>.</w:t>
            </w:r>
            <w:r w:rsidRPr="009417B2">
              <w:rPr>
                <w:rFonts w:ascii="Lucida Sans" w:hAnsi="Lucida Sans"/>
                <w:color w:val="auto"/>
                <w:sz w:val="20"/>
              </w:rPr>
              <w:t>1s is the same as 70 1s. So dividing by 0</w:t>
            </w:r>
            <w:r w:rsidRPr="009417B2">
              <w:rPr>
                <w:rFonts w:ascii="Lucida Sans" w:hAnsi="Lucida Sans"/>
                <w:i/>
                <w:color w:val="auto"/>
                <w:sz w:val="20"/>
              </w:rPr>
              <w:t>.</w:t>
            </w:r>
            <w:r w:rsidRPr="009417B2">
              <w:rPr>
                <w:rFonts w:ascii="Lucida Sans" w:hAnsi="Lucida Sans"/>
                <w:color w:val="auto"/>
                <w:sz w:val="20"/>
              </w:rPr>
              <w:t>1 moves the number 7 one place to the left, the quotient is ten times as big as the dividend. As with decimal multiplication, students can then proceed to more general cases. For example, to calculate 70</w:t>
            </w:r>
            <w:r w:rsidRPr="009417B2">
              <w:rPr>
                <w:rFonts w:ascii="Lucida Sans" w:hAnsi="Lucida Sans"/>
                <w:i/>
                <w:color w:val="auto"/>
                <w:sz w:val="20"/>
              </w:rPr>
              <w:t>/0.</w:t>
            </w:r>
            <w:r w:rsidRPr="009417B2">
              <w:rPr>
                <w:rFonts w:ascii="Lucida Sans" w:hAnsi="Lucida Sans"/>
                <w:color w:val="auto"/>
                <w:sz w:val="20"/>
              </w:rPr>
              <w:t>2, students can reason that 0</w:t>
            </w:r>
            <w:r w:rsidRPr="009417B2">
              <w:rPr>
                <w:rFonts w:ascii="Lucida Sans" w:hAnsi="Lucida Sans"/>
                <w:i/>
                <w:color w:val="auto"/>
                <w:sz w:val="20"/>
              </w:rPr>
              <w:t>.</w:t>
            </w:r>
            <w:r w:rsidRPr="009417B2">
              <w:rPr>
                <w:rFonts w:ascii="Lucida Sans" w:hAnsi="Lucida Sans"/>
                <w:color w:val="auto"/>
                <w:sz w:val="20"/>
              </w:rPr>
              <w:t>2 is 2 tenths and 7 is 70 tenths, so asking how many 2 tenths are in 7 is the same as asking how many 2 tenths are in 70 tenths. In other words, 7 0</w:t>
            </w:r>
            <w:r w:rsidRPr="009417B2">
              <w:rPr>
                <w:rFonts w:ascii="Lucida Sans" w:hAnsi="Lucida Sans"/>
                <w:i/>
                <w:color w:val="auto"/>
                <w:sz w:val="20"/>
              </w:rPr>
              <w:t>.</w:t>
            </w:r>
            <w:r w:rsidRPr="009417B2">
              <w:rPr>
                <w:rFonts w:ascii="Lucida Sans" w:hAnsi="Lucida Sans"/>
                <w:color w:val="auto"/>
                <w:sz w:val="20"/>
              </w:rPr>
              <w:t>2s is the same as 70 2s; multiplying both the 7 and the 0</w:t>
            </w:r>
            <w:r w:rsidRPr="009417B2">
              <w:rPr>
                <w:rFonts w:ascii="Lucida Sans" w:hAnsi="Lucida Sans"/>
                <w:i/>
                <w:color w:val="auto"/>
                <w:sz w:val="20"/>
              </w:rPr>
              <w:t>.</w:t>
            </w:r>
            <w:r w:rsidRPr="009417B2">
              <w:rPr>
                <w:rFonts w:ascii="Lucida Sans" w:hAnsi="Lucida Sans"/>
                <w:color w:val="auto"/>
                <w:sz w:val="20"/>
              </w:rPr>
              <w:t>2 by 10 results in the same quotient. Or students could calculate 7 0</w:t>
            </w:r>
            <w:r w:rsidRPr="009417B2">
              <w:rPr>
                <w:rFonts w:ascii="Lucida Sans" w:hAnsi="Lucida Sans"/>
                <w:i/>
                <w:color w:val="auto"/>
                <w:sz w:val="20"/>
              </w:rPr>
              <w:t>.</w:t>
            </w:r>
            <w:r w:rsidRPr="009417B2">
              <w:rPr>
                <w:rFonts w:ascii="Lucida Sans" w:hAnsi="Lucida Sans"/>
                <w:color w:val="auto"/>
                <w:sz w:val="20"/>
              </w:rPr>
              <w:t>2s by viewing 0</w:t>
            </w:r>
            <w:r w:rsidRPr="009417B2">
              <w:rPr>
                <w:rFonts w:ascii="Lucida Sans" w:hAnsi="Lucida Sans"/>
                <w:i/>
                <w:color w:val="auto"/>
                <w:sz w:val="20"/>
              </w:rPr>
              <w:t>.</w:t>
            </w:r>
            <w:r w:rsidRPr="009417B2">
              <w:rPr>
                <w:rFonts w:ascii="Lucida Sans" w:hAnsi="Lucida Sans"/>
                <w:color w:val="auto"/>
                <w:sz w:val="20"/>
              </w:rPr>
              <w:t>2 as 2</w:t>
            </w:r>
            <w:r w:rsidRPr="009417B2">
              <w:rPr>
                <w:rFonts w:ascii="Lucida Sans" w:hAnsi="Lucida Sans"/>
                <w:i/>
                <w:color w:val="auto"/>
                <w:sz w:val="20"/>
              </w:rPr>
              <w:t xml:space="preserve"> 0.</w:t>
            </w:r>
            <w:r w:rsidRPr="009417B2">
              <w:rPr>
                <w:rFonts w:ascii="Lucida Sans" w:hAnsi="Lucida Sans"/>
                <w:color w:val="auto"/>
                <w:sz w:val="20"/>
              </w:rPr>
              <w:t>1s, so they can first divide 7 by 2, which is 3</w:t>
            </w:r>
            <w:r w:rsidRPr="009417B2">
              <w:rPr>
                <w:rFonts w:ascii="Lucida Sans" w:hAnsi="Lucida Sans"/>
                <w:i/>
                <w:color w:val="auto"/>
                <w:sz w:val="20"/>
              </w:rPr>
              <w:t>.</w:t>
            </w:r>
            <w:r w:rsidRPr="009417B2">
              <w:rPr>
                <w:rFonts w:ascii="Lucida Sans" w:hAnsi="Lucida Sans"/>
                <w:color w:val="auto"/>
                <w:sz w:val="20"/>
              </w:rPr>
              <w:t>5, and then divide that result by 0</w:t>
            </w:r>
            <w:r w:rsidRPr="009417B2">
              <w:rPr>
                <w:rFonts w:ascii="Lucida Sans" w:hAnsi="Lucida Sans"/>
                <w:i/>
                <w:color w:val="auto"/>
                <w:sz w:val="20"/>
              </w:rPr>
              <w:t>.</w:t>
            </w:r>
            <w:r w:rsidRPr="009417B2">
              <w:rPr>
                <w:rFonts w:ascii="Lucida Sans" w:hAnsi="Lucida Sans"/>
                <w:color w:val="auto"/>
                <w:sz w:val="20"/>
              </w:rPr>
              <w:t>1, which makes 3</w:t>
            </w:r>
            <w:r w:rsidRPr="009417B2">
              <w:rPr>
                <w:rFonts w:ascii="Lucida Sans" w:hAnsi="Lucida Sans"/>
                <w:i/>
                <w:color w:val="auto"/>
                <w:sz w:val="20"/>
              </w:rPr>
              <w:t>.</w:t>
            </w:r>
            <w:r w:rsidRPr="009417B2">
              <w:rPr>
                <w:rFonts w:ascii="Lucida Sans" w:hAnsi="Lucida Sans"/>
                <w:color w:val="auto"/>
                <w:sz w:val="20"/>
              </w:rPr>
              <w:t>5 ten times as large, namely 35. Dividing by a decimal less than 1 results in a quotient larger than the dividend (5.NF.5) and moves the digits of the dividend one place to the left.</w:t>
            </w:r>
          </w:p>
          <w:p w14:paraId="11241499" w14:textId="77777777" w:rsidR="00456234" w:rsidRPr="009417B2" w:rsidRDefault="009F2A2B">
            <w:pPr>
              <w:widowControl w:val="0"/>
              <w:spacing w:line="240" w:lineRule="auto"/>
              <w:rPr>
                <w:rFonts w:ascii="Lucida Sans" w:hAnsi="Lucida Sans"/>
                <w:color w:val="auto"/>
                <w:sz w:val="20"/>
              </w:rPr>
            </w:pPr>
            <w:r w:rsidRPr="009417B2">
              <w:rPr>
                <w:rFonts w:ascii="Lucida Sans" w:hAnsi="Lucida Sans"/>
                <w:color w:val="auto"/>
                <w:sz w:val="20"/>
              </w:rPr>
              <w:t>5.NF.5 Interpret multiplication as scaling (resizing), by:</w:t>
            </w:r>
          </w:p>
          <w:p w14:paraId="3036EFC6" w14:textId="245FF98C" w:rsidR="00456234" w:rsidRPr="009417B2" w:rsidRDefault="009F2A2B">
            <w:pPr>
              <w:widowControl w:val="0"/>
              <w:spacing w:line="240" w:lineRule="auto"/>
              <w:rPr>
                <w:rFonts w:ascii="Lucida Sans" w:hAnsi="Lucida Sans"/>
                <w:color w:val="auto"/>
                <w:sz w:val="20"/>
              </w:rPr>
            </w:pPr>
            <w:r w:rsidRPr="009417B2">
              <w:rPr>
                <w:rFonts w:ascii="Lucida Sans" w:hAnsi="Lucida Sans"/>
                <w:color w:val="auto"/>
                <w:sz w:val="20"/>
              </w:rPr>
              <w:t>a</w:t>
            </w:r>
            <w:r w:rsidR="00297FB5">
              <w:rPr>
                <w:rFonts w:ascii="Lucida Sans" w:hAnsi="Lucida Sans"/>
                <w:color w:val="auto"/>
                <w:sz w:val="20"/>
              </w:rPr>
              <w:t>)</w:t>
            </w:r>
            <w:r w:rsidRPr="009417B2">
              <w:rPr>
                <w:rFonts w:ascii="Lucida Sans" w:hAnsi="Lucida Sans"/>
                <w:color w:val="auto"/>
                <w:sz w:val="20"/>
              </w:rPr>
              <w:t xml:space="preserve"> Comparing the size of a product to the size of one factor on the basis of the size of the other factor, without performing the indicated multiplication.</w:t>
            </w:r>
          </w:p>
          <w:p w14:paraId="46994FA1" w14:textId="10F53339" w:rsidR="00456234" w:rsidRPr="009417B2" w:rsidRDefault="009F2A2B">
            <w:pPr>
              <w:widowControl w:val="0"/>
              <w:spacing w:line="240" w:lineRule="auto"/>
              <w:rPr>
                <w:rFonts w:ascii="Lucida Sans" w:hAnsi="Lucida Sans"/>
                <w:color w:val="auto"/>
                <w:sz w:val="20"/>
              </w:rPr>
            </w:pPr>
            <w:r w:rsidRPr="009417B2">
              <w:rPr>
                <w:rFonts w:ascii="Lucida Sans" w:hAnsi="Lucida Sans"/>
                <w:color w:val="auto"/>
                <w:sz w:val="20"/>
              </w:rPr>
              <w:t>b</w:t>
            </w:r>
            <w:r w:rsidR="00297FB5">
              <w:rPr>
                <w:rFonts w:ascii="Lucida Sans" w:hAnsi="Lucida Sans"/>
                <w:color w:val="auto"/>
                <w:sz w:val="20"/>
              </w:rPr>
              <w:t>)</w:t>
            </w:r>
            <w:r w:rsidRPr="009417B2">
              <w:rPr>
                <w:rFonts w:ascii="Lucida Sans" w:hAnsi="Lucida Sans"/>
                <w:color w:val="auto"/>
                <w:sz w:val="20"/>
              </w:rPr>
              <w:t xml:space="preserve"> 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to the effect of multiplying </w:t>
            </w:r>
            <w:r w:rsidRPr="009417B2">
              <w:rPr>
                <w:rFonts w:ascii="Lucida Sans" w:hAnsi="Lucida Sans"/>
                <w:i/>
                <w:color w:val="auto"/>
                <w:sz w:val="20"/>
              </w:rPr>
              <w:t xml:space="preserve">ab </w:t>
            </w:r>
            <w:r w:rsidRPr="009417B2">
              <w:rPr>
                <w:rFonts w:ascii="Lucida Sans" w:hAnsi="Lucida Sans"/>
                <w:color w:val="auto"/>
                <w:sz w:val="20"/>
              </w:rPr>
              <w:t>by 1.</w:t>
            </w:r>
          </w:p>
          <w:p w14:paraId="02909F05" w14:textId="77777777" w:rsidR="00456234" w:rsidRPr="009417B2" w:rsidRDefault="00456234">
            <w:pPr>
              <w:widowControl w:val="0"/>
              <w:spacing w:line="240" w:lineRule="auto"/>
              <w:rPr>
                <w:rFonts w:ascii="Lucida Sans" w:hAnsi="Lucida Sans"/>
                <w:color w:val="auto"/>
                <w:sz w:val="20"/>
              </w:rPr>
            </w:pPr>
          </w:p>
          <w:p w14:paraId="0F62EFE6" w14:textId="77777777" w:rsidR="00456234" w:rsidRPr="009417B2" w:rsidRDefault="009F2A2B">
            <w:pPr>
              <w:widowControl w:val="0"/>
              <w:spacing w:line="240" w:lineRule="auto"/>
              <w:rPr>
                <w:rFonts w:ascii="Lucida Sans" w:hAnsi="Lucida Sans"/>
                <w:color w:val="auto"/>
                <w:sz w:val="20"/>
              </w:rPr>
            </w:pPr>
            <w:r w:rsidRPr="009417B2">
              <w:rPr>
                <w:rFonts w:ascii="Lucida Sans" w:hAnsi="Lucida Sans"/>
                <w:color w:val="auto"/>
                <w:sz w:val="20"/>
              </w:rPr>
              <w:t>Students can summarize the results of their reasoning as specific numerical patterns, then as one general overall pattern such as “when the decimal point in the divisor is moved to make a whole number, the decimal point in the dividend should be moved the same number of places.”</w:t>
            </w:r>
          </w:p>
          <w:p w14:paraId="013139E5" w14:textId="1F5278DF" w:rsidR="006B1D4F" w:rsidRPr="00833234" w:rsidRDefault="006B1D4F">
            <w:pPr>
              <w:widowControl w:val="0"/>
              <w:spacing w:line="240" w:lineRule="auto"/>
              <w:rPr>
                <w:rFonts w:ascii="Lucida Sans" w:hAnsi="Lucida Sans"/>
                <w:color w:val="50524F"/>
                <w:sz w:val="20"/>
                <w:highlight w:val="white"/>
              </w:rPr>
            </w:pPr>
            <w:r w:rsidRPr="00833234">
              <w:rPr>
                <w:rFonts w:ascii="Lucida Sans" w:hAnsi="Lucida Sans"/>
                <w:color w:val="auto"/>
                <w:sz w:val="20"/>
              </w:rPr>
              <w:t>(See p. 20 in the NBT Progressions</w:t>
            </w:r>
            <w:r w:rsidR="00102146">
              <w:rPr>
                <w:rFonts w:ascii="Lucida Sans" w:hAnsi="Lucida Sans"/>
                <w:color w:val="auto"/>
                <w:sz w:val="20"/>
              </w:rPr>
              <w:t>.</w:t>
            </w:r>
            <w:r w:rsidRPr="00833234">
              <w:rPr>
                <w:rFonts w:ascii="Lucida Sans" w:hAnsi="Lucida Sans"/>
                <w:color w:val="auto"/>
                <w:sz w:val="20"/>
              </w:rPr>
              <w:t>)</w:t>
            </w:r>
          </w:p>
        </w:tc>
      </w:tr>
      <w:tr w:rsidR="00456234" w:rsidRPr="00344084" w14:paraId="51367044" w14:textId="77777777" w:rsidTr="00833234">
        <w:trPr>
          <w:trHeight w:val="303"/>
        </w:trPr>
        <w:tc>
          <w:tcPr>
            <w:tcW w:w="2880" w:type="dxa"/>
            <w:shd w:val="clear" w:color="auto" w:fill="E2EFD9" w:themeFill="accent6" w:themeFillTint="33"/>
            <w:tcMar>
              <w:top w:w="100" w:type="dxa"/>
              <w:left w:w="100" w:type="dxa"/>
              <w:bottom w:w="100" w:type="dxa"/>
              <w:right w:w="100" w:type="dxa"/>
            </w:tcMar>
          </w:tcPr>
          <w:p w14:paraId="40B67E83" w14:textId="1B80C903" w:rsidR="00456234" w:rsidRPr="00833234" w:rsidRDefault="00620D84">
            <w:pPr>
              <w:widowControl w:val="0"/>
              <w:spacing w:line="240" w:lineRule="auto"/>
              <w:rPr>
                <w:rFonts w:ascii="Lucida Sans" w:hAnsi="Lucida Sans"/>
                <w:b/>
                <w:sz w:val="20"/>
              </w:rPr>
            </w:pPr>
            <w:r w:rsidRPr="00833234">
              <w:rPr>
                <w:rFonts w:ascii="Lucida Sans" w:hAnsi="Lucida Sans"/>
                <w:b/>
                <w:sz w:val="20"/>
              </w:rPr>
              <w:lastRenderedPageBreak/>
              <w:t>Essential Question(s)</w:t>
            </w:r>
          </w:p>
        </w:tc>
        <w:tc>
          <w:tcPr>
            <w:tcW w:w="11520" w:type="dxa"/>
            <w:shd w:val="clear" w:color="auto" w:fill="E2EFD9" w:themeFill="accent6" w:themeFillTint="33"/>
            <w:tcMar>
              <w:top w:w="100" w:type="dxa"/>
              <w:left w:w="100" w:type="dxa"/>
              <w:bottom w:w="100" w:type="dxa"/>
              <w:right w:w="100" w:type="dxa"/>
            </w:tcMar>
          </w:tcPr>
          <w:p w14:paraId="34202BA0" w14:textId="77777777" w:rsidR="00456234" w:rsidRPr="009417B2" w:rsidRDefault="009F2A2B">
            <w:pPr>
              <w:widowControl w:val="0"/>
              <w:spacing w:line="240" w:lineRule="auto"/>
              <w:rPr>
                <w:rFonts w:ascii="Lucida Sans" w:hAnsi="Lucida Sans"/>
                <w:sz w:val="20"/>
              </w:rPr>
            </w:pPr>
            <w:r w:rsidRPr="009417B2">
              <w:rPr>
                <w:rFonts w:ascii="Lucida Sans" w:hAnsi="Lucida Sans"/>
                <w:sz w:val="20"/>
              </w:rPr>
              <w:t>How can you use place value to divide?</w:t>
            </w:r>
          </w:p>
        </w:tc>
      </w:tr>
    </w:tbl>
    <w:p w14:paraId="382D5C0B" w14:textId="6A871675" w:rsidR="009417B2" w:rsidRDefault="009417B2" w:rsidP="00C104FE"/>
    <w:p w14:paraId="7D52BF70" w14:textId="6FB0F326" w:rsidR="00C104FE" w:rsidRDefault="009417B2" w:rsidP="00C104FE">
      <w:r>
        <w:br w:type="page"/>
      </w:r>
    </w:p>
    <w:p w14:paraId="156F338C" w14:textId="77777777" w:rsidR="00C104FE" w:rsidRDefault="00C104FE" w:rsidP="00C104FE">
      <w:r>
        <w:rPr>
          <w:noProof/>
          <w:lang w:val="en-US"/>
        </w:rPr>
        <w:lastRenderedPageBreak/>
        <w:drawing>
          <wp:anchor distT="0" distB="0" distL="114300" distR="114300" simplePos="0" relativeHeight="251663360" behindDoc="0" locked="0" layoutInCell="1" allowOverlap="1" wp14:anchorId="73A3AD6F" wp14:editId="6941632C">
            <wp:simplePos x="0" y="0"/>
            <wp:positionH relativeFrom="column">
              <wp:posOffset>1270</wp:posOffset>
            </wp:positionH>
            <wp:positionV relativeFrom="paragraph">
              <wp:posOffset>63500</wp:posOffset>
            </wp:positionV>
            <wp:extent cx="341630" cy="423545"/>
            <wp:effectExtent l="0" t="0" r="1270" b="0"/>
            <wp:wrapSquare wrapText="bothSides"/>
            <wp:docPr id="38" name="Picture 38"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E39F2" w14:textId="45DB0FCA" w:rsidR="00074221" w:rsidRPr="00102146" w:rsidRDefault="00C104FE" w:rsidP="00102146">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e"/>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54E82B20" w14:textId="77777777" w:rsidTr="00234E9F">
        <w:trPr>
          <w:trHeight w:val="20"/>
        </w:trPr>
        <w:tc>
          <w:tcPr>
            <w:tcW w:w="2880" w:type="dxa"/>
            <w:shd w:val="clear" w:color="auto" w:fill="A6A6A6" w:themeFill="background1" w:themeFillShade="A6"/>
            <w:tcMar>
              <w:top w:w="100" w:type="dxa"/>
              <w:left w:w="100" w:type="dxa"/>
              <w:bottom w:w="100" w:type="dxa"/>
              <w:right w:w="100" w:type="dxa"/>
            </w:tcMar>
          </w:tcPr>
          <w:p w14:paraId="307DC40F" w14:textId="030CDC9A" w:rsidR="00456234" w:rsidRPr="00344084" w:rsidRDefault="00564663">
            <w:pPr>
              <w:widowControl w:val="0"/>
              <w:spacing w:line="240" w:lineRule="auto"/>
              <w:rPr>
                <w:rFonts w:ascii="Lucida Sans" w:hAnsi="Lucida Sans"/>
                <w:b/>
              </w:rPr>
            </w:pPr>
            <w:r>
              <w:rPr>
                <w:rFonts w:ascii="Lucida Sans" w:hAnsi="Lucida Sans"/>
                <w:b/>
              </w:rPr>
              <w:t>Task</w:t>
            </w:r>
          </w:p>
        </w:tc>
        <w:tc>
          <w:tcPr>
            <w:tcW w:w="11520" w:type="dxa"/>
            <w:shd w:val="clear" w:color="auto" w:fill="A6A6A6" w:themeFill="background1" w:themeFillShade="A6"/>
            <w:tcMar>
              <w:top w:w="100" w:type="dxa"/>
              <w:left w:w="100" w:type="dxa"/>
              <w:bottom w:w="100" w:type="dxa"/>
              <w:right w:w="100" w:type="dxa"/>
            </w:tcMar>
          </w:tcPr>
          <w:p w14:paraId="63D747BE" w14:textId="77777777" w:rsidR="00456234" w:rsidRPr="00344084" w:rsidRDefault="009F2A2B">
            <w:pPr>
              <w:widowControl w:val="0"/>
              <w:spacing w:line="240" w:lineRule="auto"/>
              <w:rPr>
                <w:rFonts w:ascii="Lucida Sans" w:hAnsi="Lucida Sans"/>
                <w:b/>
              </w:rPr>
            </w:pPr>
            <w:r w:rsidRPr="00344084">
              <w:rPr>
                <w:rFonts w:ascii="Lucida Sans" w:hAnsi="Lucida Sans"/>
                <w:b/>
              </w:rPr>
              <w:t>Explanation</w:t>
            </w:r>
          </w:p>
        </w:tc>
      </w:tr>
      <w:tr w:rsidR="00456234" w:rsidRPr="00344084" w14:paraId="16F4ECCF" w14:textId="77777777" w:rsidTr="00234E9F">
        <w:trPr>
          <w:trHeight w:val="420"/>
        </w:trPr>
        <w:tc>
          <w:tcPr>
            <w:tcW w:w="2880" w:type="dxa"/>
            <w:shd w:val="clear" w:color="auto" w:fill="C5E0B3" w:themeFill="accent6" w:themeFillTint="66"/>
            <w:tcMar>
              <w:top w:w="100" w:type="dxa"/>
              <w:left w:w="100" w:type="dxa"/>
              <w:bottom w:w="100" w:type="dxa"/>
              <w:right w:w="100" w:type="dxa"/>
            </w:tcMar>
          </w:tcPr>
          <w:p w14:paraId="69CB4210" w14:textId="5235A682" w:rsidR="00456234" w:rsidRPr="00102F6B" w:rsidRDefault="00DA5309" w:rsidP="00DA5309">
            <w:pPr>
              <w:widowControl w:val="0"/>
              <w:spacing w:line="240" w:lineRule="auto"/>
              <w:rPr>
                <w:rFonts w:ascii="Lucida Sans" w:hAnsi="Lucida Sans"/>
                <w:b/>
                <w:sz w:val="20"/>
              </w:rPr>
            </w:pPr>
            <w:r w:rsidRPr="00102F6B">
              <w:rPr>
                <w:rFonts w:ascii="Lucida Sans" w:hAnsi="Lucida Sans"/>
                <w:b/>
                <w:sz w:val="20"/>
              </w:rPr>
              <w:t xml:space="preserve">6-1 Solve </w:t>
            </w:r>
            <w:r w:rsidR="006002B6">
              <w:rPr>
                <w:rFonts w:ascii="Lucida Sans" w:hAnsi="Lucida Sans"/>
                <w:b/>
                <w:sz w:val="20"/>
              </w:rPr>
              <w:t>and</w:t>
            </w:r>
            <w:r w:rsidRPr="00102F6B">
              <w:rPr>
                <w:rFonts w:ascii="Lucida Sans" w:hAnsi="Lucida Sans"/>
                <w:b/>
                <w:sz w:val="20"/>
              </w:rPr>
              <w:t xml:space="preserve"> Share </w:t>
            </w:r>
          </w:p>
        </w:tc>
        <w:tc>
          <w:tcPr>
            <w:tcW w:w="11520" w:type="dxa"/>
            <w:shd w:val="clear" w:color="auto" w:fill="C5E0B3" w:themeFill="accent6" w:themeFillTint="66"/>
            <w:tcMar>
              <w:top w:w="100" w:type="dxa"/>
              <w:left w:w="100" w:type="dxa"/>
              <w:bottom w:w="100" w:type="dxa"/>
              <w:right w:w="100" w:type="dxa"/>
            </w:tcMar>
          </w:tcPr>
          <w:p w14:paraId="35B25F0B" w14:textId="0FDAE58F"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develop an understanding of movement of decimal when dividing by powers of ten</w:t>
            </w:r>
            <w:r>
              <w:rPr>
                <w:rFonts w:ascii="Lucida Sans" w:hAnsi="Lucida Sans"/>
                <w:sz w:val="20"/>
              </w:rPr>
              <w:t>.</w:t>
            </w:r>
          </w:p>
        </w:tc>
      </w:tr>
      <w:tr w:rsidR="00456234" w:rsidRPr="00344084" w14:paraId="47EB5E2B" w14:textId="77777777" w:rsidTr="00234E9F">
        <w:trPr>
          <w:trHeight w:val="60"/>
        </w:trPr>
        <w:tc>
          <w:tcPr>
            <w:tcW w:w="2880" w:type="dxa"/>
            <w:shd w:val="clear" w:color="auto" w:fill="E2EFD9" w:themeFill="accent6" w:themeFillTint="33"/>
            <w:tcMar>
              <w:top w:w="100" w:type="dxa"/>
              <w:left w:w="100" w:type="dxa"/>
              <w:bottom w:w="100" w:type="dxa"/>
              <w:right w:w="100" w:type="dxa"/>
            </w:tcMar>
          </w:tcPr>
          <w:p w14:paraId="4D2D836F" w14:textId="77777777" w:rsidR="00456234" w:rsidRPr="00102F6B" w:rsidRDefault="009F2A2B">
            <w:pPr>
              <w:widowControl w:val="0"/>
              <w:spacing w:line="240" w:lineRule="auto"/>
              <w:rPr>
                <w:rFonts w:ascii="Lucida Sans" w:hAnsi="Lucida Sans"/>
                <w:b/>
                <w:sz w:val="20"/>
              </w:rPr>
            </w:pPr>
            <w:r w:rsidRPr="00102F6B">
              <w:rPr>
                <w:rFonts w:ascii="Lucida Sans" w:hAnsi="Lucida Sans"/>
                <w:b/>
                <w:sz w:val="20"/>
              </w:rPr>
              <w:t>6-2 Visual Learning Bridge</w:t>
            </w:r>
          </w:p>
        </w:tc>
        <w:tc>
          <w:tcPr>
            <w:tcW w:w="11520" w:type="dxa"/>
            <w:shd w:val="clear" w:color="auto" w:fill="E2EFD9" w:themeFill="accent6" w:themeFillTint="33"/>
            <w:tcMar>
              <w:top w:w="100" w:type="dxa"/>
              <w:left w:w="100" w:type="dxa"/>
              <w:bottom w:w="100" w:type="dxa"/>
              <w:right w:w="100" w:type="dxa"/>
            </w:tcMar>
          </w:tcPr>
          <w:p w14:paraId="6618290A" w14:textId="5BA54ADB"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develop ability to reason about the size of the quotient</w:t>
            </w:r>
            <w:r>
              <w:rPr>
                <w:rFonts w:ascii="Lucida Sans" w:hAnsi="Lucida Sans"/>
                <w:sz w:val="20"/>
              </w:rPr>
              <w:t>.</w:t>
            </w:r>
          </w:p>
        </w:tc>
      </w:tr>
      <w:tr w:rsidR="00456234" w:rsidRPr="00344084" w14:paraId="236781BC" w14:textId="77777777" w:rsidTr="00234E9F">
        <w:trPr>
          <w:trHeight w:val="60"/>
        </w:trPr>
        <w:tc>
          <w:tcPr>
            <w:tcW w:w="2880" w:type="dxa"/>
            <w:shd w:val="clear" w:color="auto" w:fill="C5E0B3" w:themeFill="accent6" w:themeFillTint="66"/>
            <w:tcMar>
              <w:top w:w="100" w:type="dxa"/>
              <w:left w:w="100" w:type="dxa"/>
              <w:bottom w:w="100" w:type="dxa"/>
              <w:right w:w="100" w:type="dxa"/>
            </w:tcMar>
          </w:tcPr>
          <w:p w14:paraId="2B8862ED" w14:textId="43813BB4" w:rsidR="00456234" w:rsidRPr="00102F6B" w:rsidRDefault="009F2A2B">
            <w:pPr>
              <w:widowControl w:val="0"/>
              <w:spacing w:line="240" w:lineRule="auto"/>
              <w:rPr>
                <w:rFonts w:ascii="Lucida Sans" w:hAnsi="Lucida Sans"/>
                <w:b/>
                <w:sz w:val="20"/>
              </w:rPr>
            </w:pPr>
            <w:r w:rsidRPr="00102F6B">
              <w:rPr>
                <w:rFonts w:ascii="Lucida Sans" w:hAnsi="Lucida Sans"/>
                <w:b/>
                <w:sz w:val="20"/>
              </w:rPr>
              <w:t xml:space="preserve">6-3 Solve </w:t>
            </w:r>
            <w:r w:rsidR="006002B6">
              <w:rPr>
                <w:rFonts w:ascii="Lucida Sans" w:hAnsi="Lucida Sans"/>
                <w:b/>
                <w:sz w:val="20"/>
              </w:rPr>
              <w:t>and</w:t>
            </w:r>
            <w:r w:rsidRPr="00102F6B">
              <w:rPr>
                <w:rFonts w:ascii="Lucida Sans" w:hAnsi="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2A47E6A1" w14:textId="6F359E54"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use place value models to divide</w:t>
            </w:r>
            <w:r>
              <w:rPr>
                <w:rFonts w:ascii="Lucida Sans" w:hAnsi="Lucida Sans"/>
                <w:sz w:val="20"/>
              </w:rPr>
              <w:t>.</w:t>
            </w:r>
          </w:p>
        </w:tc>
      </w:tr>
      <w:tr w:rsidR="00456234" w:rsidRPr="00344084" w14:paraId="14B4F366" w14:textId="77777777" w:rsidTr="00234E9F">
        <w:trPr>
          <w:trHeight w:val="420"/>
        </w:trPr>
        <w:tc>
          <w:tcPr>
            <w:tcW w:w="2880" w:type="dxa"/>
            <w:shd w:val="clear" w:color="auto" w:fill="E2EFD9" w:themeFill="accent6" w:themeFillTint="33"/>
            <w:tcMar>
              <w:top w:w="100" w:type="dxa"/>
              <w:left w:w="100" w:type="dxa"/>
              <w:bottom w:w="100" w:type="dxa"/>
              <w:right w:w="100" w:type="dxa"/>
            </w:tcMar>
          </w:tcPr>
          <w:p w14:paraId="54E8DB91" w14:textId="77777777" w:rsidR="00456234" w:rsidRPr="00102F6B" w:rsidRDefault="009F2A2B">
            <w:pPr>
              <w:widowControl w:val="0"/>
              <w:spacing w:line="240" w:lineRule="auto"/>
              <w:rPr>
                <w:rFonts w:ascii="Lucida Sans" w:hAnsi="Lucida Sans"/>
                <w:b/>
                <w:sz w:val="20"/>
              </w:rPr>
            </w:pPr>
            <w:r w:rsidRPr="00102F6B">
              <w:rPr>
                <w:rFonts w:ascii="Lucida Sans" w:hAnsi="Lucida Sans"/>
                <w:b/>
                <w:sz w:val="20"/>
              </w:rPr>
              <w:t>6-6 Visual Learning Bridge</w:t>
            </w:r>
          </w:p>
        </w:tc>
        <w:tc>
          <w:tcPr>
            <w:tcW w:w="11520" w:type="dxa"/>
            <w:shd w:val="clear" w:color="auto" w:fill="E2EFD9" w:themeFill="accent6" w:themeFillTint="33"/>
            <w:tcMar>
              <w:top w:w="100" w:type="dxa"/>
              <w:left w:w="100" w:type="dxa"/>
              <w:bottom w:w="100" w:type="dxa"/>
              <w:right w:w="100" w:type="dxa"/>
            </w:tcMar>
          </w:tcPr>
          <w:p w14:paraId="043C3474" w14:textId="7707F67F"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understand reasoning about the size of the quotient when dividing by decimals smaller than 1 AND greater than 1</w:t>
            </w:r>
            <w:r>
              <w:rPr>
                <w:rFonts w:ascii="Lucida Sans" w:hAnsi="Lucida Sans"/>
                <w:sz w:val="20"/>
              </w:rPr>
              <w:t>.</w:t>
            </w:r>
          </w:p>
        </w:tc>
      </w:tr>
      <w:tr w:rsidR="00456234" w:rsidRPr="00344084" w14:paraId="34358B02" w14:textId="77777777" w:rsidTr="00234E9F">
        <w:trPr>
          <w:trHeight w:val="420"/>
        </w:trPr>
        <w:tc>
          <w:tcPr>
            <w:tcW w:w="2880" w:type="dxa"/>
            <w:shd w:val="clear" w:color="auto" w:fill="C5E0B3" w:themeFill="accent6" w:themeFillTint="66"/>
            <w:tcMar>
              <w:top w:w="100" w:type="dxa"/>
              <w:left w:w="100" w:type="dxa"/>
              <w:bottom w:w="100" w:type="dxa"/>
              <w:right w:w="100" w:type="dxa"/>
            </w:tcMar>
          </w:tcPr>
          <w:p w14:paraId="7CEA5ECD" w14:textId="07885B41" w:rsidR="00456234" w:rsidRPr="00102F6B" w:rsidRDefault="009F2A2B" w:rsidP="00DA5309">
            <w:pPr>
              <w:widowControl w:val="0"/>
              <w:spacing w:line="240" w:lineRule="auto"/>
              <w:rPr>
                <w:rFonts w:ascii="Lucida Sans" w:hAnsi="Lucida Sans"/>
                <w:b/>
                <w:sz w:val="20"/>
              </w:rPr>
            </w:pPr>
            <w:r w:rsidRPr="00102F6B">
              <w:rPr>
                <w:rFonts w:ascii="Lucida Sans" w:hAnsi="Lucida Sans"/>
                <w:b/>
                <w:sz w:val="20"/>
              </w:rPr>
              <w:t xml:space="preserve">6-7 Visual Learning Bridge </w:t>
            </w:r>
            <w:r w:rsidRPr="00FD0FED">
              <w:rPr>
                <w:rFonts w:ascii="Lucida Sans" w:hAnsi="Lucida Sans"/>
                <w:sz w:val="20"/>
              </w:rPr>
              <w:t>(</w:t>
            </w:r>
            <w:r w:rsidR="00FD0FED">
              <w:rPr>
                <w:rFonts w:ascii="Lucida Sans" w:hAnsi="Lucida Sans"/>
                <w:sz w:val="20"/>
              </w:rPr>
              <w:t>P</w:t>
            </w:r>
            <w:r w:rsidR="00DA5309" w:rsidRPr="00FD0FED">
              <w:rPr>
                <w:rFonts w:ascii="Lucida Sans" w:hAnsi="Lucida Sans"/>
                <w:sz w:val="20"/>
              </w:rPr>
              <w:t>art A only)</w:t>
            </w:r>
          </w:p>
        </w:tc>
        <w:tc>
          <w:tcPr>
            <w:tcW w:w="11520" w:type="dxa"/>
            <w:shd w:val="clear" w:color="auto" w:fill="C5E0B3" w:themeFill="accent6" w:themeFillTint="66"/>
            <w:tcMar>
              <w:top w:w="100" w:type="dxa"/>
              <w:left w:w="100" w:type="dxa"/>
              <w:bottom w:w="100" w:type="dxa"/>
              <w:right w:w="100" w:type="dxa"/>
            </w:tcMar>
          </w:tcPr>
          <w:p w14:paraId="4643DB01"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Supports understanding of what it means to divide by a decimal, provides students practice with a problem that will lend itself to modeling (as does the “Do You Know How” tasks), and requires students to analyze why rewriting a new equivalent expression is a strategy for dividing by decimals.</w:t>
            </w:r>
          </w:p>
        </w:tc>
      </w:tr>
    </w:tbl>
    <w:p w14:paraId="1B0036D4" w14:textId="77777777" w:rsidR="00456234" w:rsidRDefault="00456234">
      <w:pPr>
        <w:rPr>
          <w:rFonts w:ascii="Lucida Sans" w:hAnsi="Lucida Sans"/>
        </w:rPr>
      </w:pPr>
    </w:p>
    <w:p w14:paraId="60BF7A56" w14:textId="7D5B8CFF" w:rsidR="00C104FE" w:rsidRDefault="00C104FE" w:rsidP="00C104FE">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664384" behindDoc="0" locked="0" layoutInCell="1" allowOverlap="1" wp14:anchorId="2224E4AB" wp14:editId="6B016EF3">
                <wp:simplePos x="0" y="0"/>
                <wp:positionH relativeFrom="column">
                  <wp:posOffset>-9525</wp:posOffset>
                </wp:positionH>
                <wp:positionV relativeFrom="paragraph">
                  <wp:posOffset>49530</wp:posOffset>
                </wp:positionV>
                <wp:extent cx="504825" cy="414020"/>
                <wp:effectExtent l="38100" t="19050" r="28575" b="43180"/>
                <wp:wrapSquare wrapText="bothSides"/>
                <wp:docPr id="39" name="5-Point Star 39"/>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3B966" id="5-Point Star 39" o:spid="_x0000_s1026" style="position:absolute;margin-left:-.75pt;margin-top:3.9pt;width:39.75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3F30F0C8" w14:textId="06FB9A5C" w:rsidR="00C104FE" w:rsidRPr="00102146" w:rsidRDefault="00C104FE" w:rsidP="00102146">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f"/>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3B151576" w14:textId="77777777" w:rsidTr="00234E9F">
        <w:tc>
          <w:tcPr>
            <w:tcW w:w="7200" w:type="dxa"/>
            <w:shd w:val="clear" w:color="auto" w:fill="A6A6A6" w:themeFill="background1" w:themeFillShade="A6"/>
            <w:tcMar>
              <w:top w:w="100" w:type="dxa"/>
              <w:left w:w="100" w:type="dxa"/>
              <w:bottom w:w="100" w:type="dxa"/>
              <w:right w:w="100" w:type="dxa"/>
            </w:tcMar>
          </w:tcPr>
          <w:p w14:paraId="72441C42" w14:textId="338F3E4C" w:rsidR="00456234" w:rsidRPr="00344084" w:rsidRDefault="00564663">
            <w:pPr>
              <w:widowControl w:val="0"/>
              <w:spacing w:line="240" w:lineRule="auto"/>
              <w:rPr>
                <w:rFonts w:ascii="Lucida Sans" w:hAnsi="Lucida Sans"/>
                <w:b/>
              </w:rPr>
            </w:pPr>
            <w:r>
              <w:rPr>
                <w:rFonts w:ascii="Lucida Sans" w:hAnsi="Lucida Sans"/>
                <w:b/>
              </w:rPr>
              <w:t>Rule</w:t>
            </w:r>
            <w:r w:rsidR="009F2A2B" w:rsidRPr="00344084">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39FD077D" w14:textId="32796910" w:rsidR="00456234" w:rsidRPr="00344084" w:rsidRDefault="00564663">
            <w:pPr>
              <w:widowControl w:val="0"/>
              <w:spacing w:line="240" w:lineRule="auto"/>
              <w:rPr>
                <w:rFonts w:ascii="Lucida Sans" w:hAnsi="Lucida Sans"/>
                <w:b/>
              </w:rPr>
            </w:pPr>
            <w:r>
              <w:rPr>
                <w:rFonts w:ascii="Lucida Sans" w:hAnsi="Lucida Sans"/>
                <w:b/>
              </w:rPr>
              <w:t>Why?</w:t>
            </w:r>
          </w:p>
        </w:tc>
      </w:tr>
      <w:tr w:rsidR="00416D15" w:rsidRPr="00344084" w14:paraId="119571EF" w14:textId="77777777" w:rsidTr="00234E9F">
        <w:tc>
          <w:tcPr>
            <w:tcW w:w="7200" w:type="dxa"/>
            <w:shd w:val="clear" w:color="auto" w:fill="C5E0B3" w:themeFill="accent6" w:themeFillTint="66"/>
            <w:tcMar>
              <w:top w:w="100" w:type="dxa"/>
              <w:left w:w="100" w:type="dxa"/>
              <w:bottom w:w="100" w:type="dxa"/>
              <w:right w:w="100" w:type="dxa"/>
            </w:tcMar>
          </w:tcPr>
          <w:p w14:paraId="5D15D826" w14:textId="0CA71F3C" w:rsidR="00416D15" w:rsidRPr="00074221" w:rsidRDefault="00416D15">
            <w:pPr>
              <w:widowControl w:val="0"/>
              <w:spacing w:line="240" w:lineRule="auto"/>
              <w:rPr>
                <w:rFonts w:ascii="Lucida Sans" w:hAnsi="Lucida Sans"/>
                <w:sz w:val="20"/>
              </w:rPr>
            </w:pPr>
            <w:r w:rsidRPr="00074221">
              <w:rPr>
                <w:rFonts w:ascii="Lucida Sans" w:hAnsi="Lucida Sans"/>
                <w:sz w:val="20"/>
              </w:rPr>
              <w:t xml:space="preserve">Explicitly connect the operations of multiplication and division (see progressions excerpt) and build understanding of multiplying and dividing decimals based on students’ prior work with and understanding of multiplying and dividing fractions. </w:t>
            </w:r>
          </w:p>
        </w:tc>
        <w:tc>
          <w:tcPr>
            <w:tcW w:w="7200" w:type="dxa"/>
            <w:shd w:val="clear" w:color="auto" w:fill="C5E0B3" w:themeFill="accent6" w:themeFillTint="66"/>
            <w:tcMar>
              <w:top w:w="100" w:type="dxa"/>
              <w:left w:w="100" w:type="dxa"/>
              <w:bottom w:w="100" w:type="dxa"/>
              <w:right w:w="100" w:type="dxa"/>
            </w:tcMar>
          </w:tcPr>
          <w:p w14:paraId="2A120D50" w14:textId="15217C7F" w:rsidR="00416D15" w:rsidRPr="00234E9F" w:rsidRDefault="00416D15">
            <w:pPr>
              <w:widowControl w:val="0"/>
              <w:spacing w:line="240" w:lineRule="auto"/>
              <w:rPr>
                <w:rFonts w:ascii="Lucida Sans" w:hAnsi="Lucida Sans"/>
                <w:sz w:val="20"/>
              </w:rPr>
            </w:pPr>
            <w:r w:rsidRPr="00234E9F">
              <w:rPr>
                <w:rFonts w:ascii="Lucida Sans" w:hAnsi="Lucida Sans"/>
                <w:sz w:val="20"/>
              </w:rPr>
              <w:t>5.NBT.B.7</w:t>
            </w:r>
            <w:r w:rsidR="00FD0FED">
              <w:rPr>
                <w:rFonts w:ascii="Lucida Sans" w:hAnsi="Lucida Sans"/>
                <w:sz w:val="20"/>
              </w:rPr>
              <w:t xml:space="preserve">: </w:t>
            </w:r>
            <w:r w:rsidRPr="00234E9F">
              <w:rPr>
                <w:rFonts w:ascii="Lucida Sans" w:hAnsi="Lucida Sans"/>
                <w:sz w:val="20"/>
              </w:rPr>
              <w:t>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tc>
      </w:tr>
      <w:tr w:rsidR="00456234" w:rsidRPr="00344084" w14:paraId="20AB1842" w14:textId="77777777" w:rsidTr="00234E9F">
        <w:tc>
          <w:tcPr>
            <w:tcW w:w="7200" w:type="dxa"/>
            <w:shd w:val="clear" w:color="auto" w:fill="E2EFD9" w:themeFill="accent6" w:themeFillTint="33"/>
            <w:tcMar>
              <w:top w:w="100" w:type="dxa"/>
              <w:left w:w="100" w:type="dxa"/>
              <w:bottom w:w="100" w:type="dxa"/>
              <w:right w:w="100" w:type="dxa"/>
            </w:tcMar>
          </w:tcPr>
          <w:p w14:paraId="4A143DD0" w14:textId="7FA83F2D" w:rsidR="00456234" w:rsidRPr="00234E9F" w:rsidRDefault="009F2A2B">
            <w:pPr>
              <w:widowControl w:val="0"/>
              <w:spacing w:line="240" w:lineRule="auto"/>
              <w:rPr>
                <w:rFonts w:ascii="Lucida Sans" w:hAnsi="Lucida Sans"/>
                <w:sz w:val="20"/>
              </w:rPr>
            </w:pPr>
            <w:r w:rsidRPr="00234E9F">
              <w:rPr>
                <w:rFonts w:ascii="Lucida Sans" w:hAnsi="Lucida Sans"/>
                <w:sz w:val="20"/>
              </w:rPr>
              <w:t xml:space="preserve">In </w:t>
            </w:r>
            <w:r w:rsidR="00FD0FED">
              <w:rPr>
                <w:rFonts w:ascii="Lucida Sans" w:hAnsi="Lucida Sans"/>
                <w:sz w:val="20"/>
              </w:rPr>
              <w:t>L</w:t>
            </w:r>
            <w:r w:rsidRPr="00234E9F">
              <w:rPr>
                <w:rFonts w:ascii="Lucida Sans" w:hAnsi="Lucida Sans"/>
                <w:sz w:val="20"/>
              </w:rPr>
              <w:t xml:space="preserve">esson 6-3, emphasize the use of place value models to divide as opposed to introducing the standard algorithm.  Use </w:t>
            </w:r>
            <w:r w:rsidR="00FD0FED">
              <w:rPr>
                <w:rFonts w:ascii="Lucida Sans" w:hAnsi="Lucida Sans"/>
                <w:sz w:val="20"/>
              </w:rPr>
              <w:t>L</w:t>
            </w:r>
            <w:r w:rsidRPr="00234E9F">
              <w:rPr>
                <w:rFonts w:ascii="Lucida Sans" w:hAnsi="Lucida Sans"/>
                <w:sz w:val="20"/>
              </w:rPr>
              <w:t>esson</w:t>
            </w:r>
            <w:r w:rsidR="00FD0FED">
              <w:rPr>
                <w:rFonts w:ascii="Lucida Sans" w:hAnsi="Lucida Sans"/>
                <w:sz w:val="20"/>
              </w:rPr>
              <w:t>s</w:t>
            </w:r>
            <w:r w:rsidRPr="00234E9F">
              <w:rPr>
                <w:rFonts w:ascii="Lucida Sans" w:hAnsi="Lucida Sans"/>
                <w:sz w:val="20"/>
              </w:rPr>
              <w:t xml:space="preserve"> 6-4, 6-5, and 6-8 to continue practicing using the place value models and strategies to divide. If standard algorithm is going to be introduced (despite it not being required by the standards until grade 6)</w:t>
            </w:r>
            <w:r w:rsidR="00FD0FED">
              <w:rPr>
                <w:rFonts w:ascii="Lucida Sans" w:hAnsi="Lucida Sans"/>
                <w:sz w:val="20"/>
              </w:rPr>
              <w:t>,</w:t>
            </w:r>
            <w:r w:rsidRPr="00234E9F">
              <w:rPr>
                <w:rFonts w:ascii="Lucida Sans" w:hAnsi="Lucida Sans"/>
                <w:sz w:val="20"/>
              </w:rPr>
              <w:t xml:space="preserve"> it should be done with a clear connection made to place value models for division and explicitly stated that this is a way to relate the place value model to a written method.</w:t>
            </w:r>
          </w:p>
        </w:tc>
        <w:tc>
          <w:tcPr>
            <w:tcW w:w="7200" w:type="dxa"/>
            <w:shd w:val="clear" w:color="auto" w:fill="E2EFD9" w:themeFill="accent6" w:themeFillTint="33"/>
            <w:tcMar>
              <w:top w:w="100" w:type="dxa"/>
              <w:left w:w="100" w:type="dxa"/>
              <w:bottom w:w="100" w:type="dxa"/>
              <w:right w:w="100" w:type="dxa"/>
            </w:tcMar>
          </w:tcPr>
          <w:p w14:paraId="05942DBB" w14:textId="748CAA50" w:rsidR="00456234" w:rsidRPr="00234E9F" w:rsidRDefault="009F2A2B">
            <w:pPr>
              <w:widowControl w:val="0"/>
              <w:spacing w:line="240" w:lineRule="auto"/>
              <w:rPr>
                <w:rFonts w:ascii="Lucida Sans" w:hAnsi="Lucida Sans"/>
                <w:sz w:val="20"/>
              </w:rPr>
            </w:pPr>
            <w:r w:rsidRPr="00234E9F">
              <w:rPr>
                <w:rFonts w:ascii="Lucida Sans" w:hAnsi="Lucida Sans"/>
                <w:sz w:val="20"/>
              </w:rPr>
              <w:t>5.NBT.B.7</w:t>
            </w:r>
            <w:r w:rsidR="00FD0FED">
              <w:rPr>
                <w:rFonts w:ascii="Lucida Sans" w:hAnsi="Lucida Sans"/>
                <w:sz w:val="20"/>
              </w:rPr>
              <w:t xml:space="preserve">: </w:t>
            </w:r>
            <w:r w:rsidRPr="00234E9F">
              <w:rPr>
                <w:rFonts w:ascii="Lucida Sans" w:hAnsi="Lucida Sans"/>
                <w:sz w:val="20"/>
              </w:rPr>
              <w:t xml:space="preserve">Add, subtract, multiply, and divide decimals to hundredths, using concrete models or drawings and strategies based on place value, properties of operations, and/or the relationship between addition and subtraction; relate the strategy to a written method and explain the reasoning used. </w:t>
            </w:r>
          </w:p>
        </w:tc>
      </w:tr>
      <w:tr w:rsidR="00456234" w:rsidRPr="00344084" w14:paraId="39B20F78" w14:textId="77777777" w:rsidTr="00234E9F">
        <w:tc>
          <w:tcPr>
            <w:tcW w:w="7200" w:type="dxa"/>
            <w:shd w:val="clear" w:color="auto" w:fill="C5E0B3" w:themeFill="accent6" w:themeFillTint="66"/>
            <w:tcMar>
              <w:top w:w="100" w:type="dxa"/>
              <w:left w:w="100" w:type="dxa"/>
              <w:bottom w:w="100" w:type="dxa"/>
              <w:right w:w="100" w:type="dxa"/>
            </w:tcMar>
          </w:tcPr>
          <w:p w14:paraId="5ECE4DBA" w14:textId="5ABFCDC5" w:rsidR="00456234" w:rsidRPr="00074221" w:rsidRDefault="009F2A2B">
            <w:pPr>
              <w:widowControl w:val="0"/>
              <w:spacing w:line="240" w:lineRule="auto"/>
              <w:rPr>
                <w:rFonts w:ascii="Lucida Sans" w:hAnsi="Lucida Sans"/>
                <w:sz w:val="20"/>
              </w:rPr>
            </w:pPr>
            <w:r w:rsidRPr="00074221">
              <w:rPr>
                <w:rFonts w:ascii="Lucida Sans" w:hAnsi="Lucida Sans"/>
                <w:sz w:val="20"/>
              </w:rPr>
              <w:t>Skip 6-9</w:t>
            </w:r>
            <w:r w:rsidR="00943FBA" w:rsidRPr="00074221">
              <w:rPr>
                <w:rFonts w:ascii="Lucida Sans" w:hAnsi="Lucida Sans"/>
                <w:sz w:val="20"/>
              </w:rPr>
              <w:t>.</w:t>
            </w:r>
          </w:p>
        </w:tc>
        <w:tc>
          <w:tcPr>
            <w:tcW w:w="7200" w:type="dxa"/>
            <w:shd w:val="clear" w:color="auto" w:fill="C5E0B3" w:themeFill="accent6" w:themeFillTint="66"/>
            <w:tcMar>
              <w:top w:w="100" w:type="dxa"/>
              <w:left w:w="100" w:type="dxa"/>
              <w:bottom w:w="100" w:type="dxa"/>
              <w:right w:w="100" w:type="dxa"/>
            </w:tcMar>
          </w:tcPr>
          <w:p w14:paraId="2B88C9CA" w14:textId="536EC0C3"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Standard doesn’t require </w:t>
            </w:r>
            <w:r w:rsidR="00FD0FED">
              <w:rPr>
                <w:rFonts w:ascii="Lucida Sans" w:hAnsi="Lucida Sans"/>
                <w:sz w:val="20"/>
              </w:rPr>
              <w:t>A</w:t>
            </w:r>
            <w:r w:rsidRPr="00074221">
              <w:rPr>
                <w:rFonts w:ascii="Lucida Sans" w:hAnsi="Lucida Sans"/>
                <w:sz w:val="20"/>
              </w:rPr>
              <w:t>pplication</w:t>
            </w:r>
            <w:r w:rsidR="00FD0FED">
              <w:rPr>
                <w:rFonts w:ascii="Lucida Sans" w:hAnsi="Lucida Sans"/>
                <w:sz w:val="20"/>
              </w:rPr>
              <w:t>.</w:t>
            </w:r>
          </w:p>
        </w:tc>
      </w:tr>
    </w:tbl>
    <w:p w14:paraId="65739482" w14:textId="599F5337" w:rsidR="00456234" w:rsidRPr="00344084" w:rsidRDefault="00456234">
      <w:pPr>
        <w:rPr>
          <w:rFonts w:ascii="Lucida Sans" w:hAnsi="Lucida Sans"/>
          <w:b/>
        </w:rPr>
      </w:pPr>
    </w:p>
    <w:p w14:paraId="701AE2B6" w14:textId="5E1D5C13" w:rsidR="00A2552A" w:rsidRDefault="00A2552A" w:rsidP="00A2552A">
      <w:r>
        <w:rPr>
          <w:noProof/>
          <w:lang w:val="en-US"/>
        </w:rPr>
        <w:lastRenderedPageBreak/>
        <w:drawing>
          <wp:anchor distT="0" distB="0" distL="114300" distR="114300" simplePos="0" relativeHeight="251665408" behindDoc="0" locked="0" layoutInCell="1" allowOverlap="1" wp14:anchorId="6C4B1B9B" wp14:editId="0A3C325A">
            <wp:simplePos x="0" y="0"/>
            <wp:positionH relativeFrom="column">
              <wp:posOffset>39370</wp:posOffset>
            </wp:positionH>
            <wp:positionV relativeFrom="paragraph">
              <wp:posOffset>155575</wp:posOffset>
            </wp:positionV>
            <wp:extent cx="438785" cy="118745"/>
            <wp:effectExtent l="140970" t="0" r="102235" b="0"/>
            <wp:wrapSquare wrapText="bothSides"/>
            <wp:docPr id="40" name="Picture 40"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FBD48F" w14:textId="2762336C" w:rsidR="00456234" w:rsidRPr="009417B2" w:rsidRDefault="00A2552A" w:rsidP="00A2552A">
      <w:pPr>
        <w:pBdr>
          <w:top w:val="none" w:sz="0" w:space="0" w:color="auto"/>
          <w:left w:val="none" w:sz="0" w:space="0" w:color="auto"/>
          <w:bottom w:val="none" w:sz="0" w:space="0" w:color="auto"/>
          <w:right w:val="none" w:sz="0" w:space="0" w:color="auto"/>
        </w:pBdr>
        <w:rPr>
          <w:color w:val="3A8A4F"/>
        </w:rPr>
      </w:pPr>
      <w:r w:rsidRPr="009417B2">
        <w:rPr>
          <w:rFonts w:ascii="Lucida Sans" w:eastAsia="Lucida Sans" w:hAnsi="Lucida Sans" w:cs="Lucida Sans"/>
          <w:color w:val="3A8A4F"/>
          <w:sz w:val="30"/>
          <w:szCs w:val="30"/>
        </w:rPr>
        <w:t>Assessment Guidance, Topic 6</w:t>
      </w:r>
    </w:p>
    <w:tbl>
      <w:tblPr>
        <w:tblStyle w:val="af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2E90D5A5" w14:textId="77777777" w:rsidTr="00234E9F">
        <w:trPr>
          <w:trHeight w:val="420"/>
        </w:trPr>
        <w:tc>
          <w:tcPr>
            <w:tcW w:w="14400" w:type="dxa"/>
            <w:gridSpan w:val="2"/>
            <w:shd w:val="clear" w:color="auto" w:fill="D9D9D9" w:themeFill="background1" w:themeFillShade="D9"/>
            <w:tcMar>
              <w:top w:w="100" w:type="dxa"/>
              <w:left w:w="100" w:type="dxa"/>
              <w:bottom w:w="100" w:type="dxa"/>
              <w:right w:w="100" w:type="dxa"/>
            </w:tcMar>
          </w:tcPr>
          <w:p w14:paraId="0BCDA289" w14:textId="77777777" w:rsidR="000B688E" w:rsidRPr="00344084" w:rsidRDefault="000B688E" w:rsidP="000B688E">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1790F196" w14:textId="5AE5E2DD" w:rsidR="00456234" w:rsidRPr="00344084" w:rsidRDefault="000B688E" w:rsidP="000B688E">
            <w:pPr>
              <w:widowControl w:val="0"/>
              <w:spacing w:line="240" w:lineRule="auto"/>
              <w:contextualSpacing/>
              <w:rPr>
                <w:rFonts w:ascii="Lucida Sans" w:hAnsi="Lucida Sans"/>
              </w:rPr>
            </w:pPr>
            <w:r w:rsidRPr="00344084">
              <w:rPr>
                <w:rFonts w:ascii="Lucida Sans" w:eastAsia="Lucida Sans" w:hAnsi="Lucida Sans" w:cs="Lucida Sans"/>
              </w:rPr>
              <w:t xml:space="preserve">    Performance Assessment</w:t>
            </w:r>
          </w:p>
        </w:tc>
      </w:tr>
      <w:tr w:rsidR="00456234" w:rsidRPr="00344084" w14:paraId="219A2AA2" w14:textId="77777777" w:rsidTr="00033906">
        <w:tc>
          <w:tcPr>
            <w:tcW w:w="7200" w:type="dxa"/>
            <w:shd w:val="clear" w:color="auto" w:fill="A6A6A6" w:themeFill="background1" w:themeFillShade="A6"/>
            <w:tcMar>
              <w:top w:w="100" w:type="dxa"/>
              <w:left w:w="100" w:type="dxa"/>
              <w:bottom w:w="100" w:type="dxa"/>
              <w:right w:w="100" w:type="dxa"/>
            </w:tcMar>
          </w:tcPr>
          <w:p w14:paraId="0560DFBB" w14:textId="77777777" w:rsidR="00456234" w:rsidRPr="00344084" w:rsidRDefault="009F2A2B">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7073B2AB" w14:textId="4CEDD755" w:rsidR="00456234" w:rsidRPr="00344084" w:rsidRDefault="00564663" w:rsidP="000B688E">
            <w:pPr>
              <w:widowControl w:val="0"/>
              <w:spacing w:line="240" w:lineRule="auto"/>
              <w:rPr>
                <w:rFonts w:ascii="Lucida Sans" w:hAnsi="Lucida Sans"/>
                <w:b/>
              </w:rPr>
            </w:pPr>
            <w:r>
              <w:rPr>
                <w:rFonts w:ascii="Lucida Sans" w:hAnsi="Lucida Sans"/>
                <w:b/>
              </w:rPr>
              <w:t>Why?</w:t>
            </w:r>
          </w:p>
        </w:tc>
      </w:tr>
      <w:tr w:rsidR="00456234" w:rsidRPr="00344084" w14:paraId="3B920174" w14:textId="77777777" w:rsidTr="00033906">
        <w:tc>
          <w:tcPr>
            <w:tcW w:w="7200" w:type="dxa"/>
            <w:shd w:val="clear" w:color="auto" w:fill="C5E0B3" w:themeFill="accent6" w:themeFillTint="66"/>
            <w:tcMar>
              <w:top w:w="100" w:type="dxa"/>
              <w:left w:w="100" w:type="dxa"/>
              <w:bottom w:w="100" w:type="dxa"/>
              <w:right w:w="100" w:type="dxa"/>
            </w:tcMar>
          </w:tcPr>
          <w:p w14:paraId="32623A88" w14:textId="403D12F3" w:rsidR="00456234" w:rsidRPr="00074221" w:rsidRDefault="00076216">
            <w:pPr>
              <w:widowControl w:val="0"/>
              <w:numPr>
                <w:ilvl w:val="0"/>
                <w:numId w:val="49"/>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7D6C374A"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063A2E9" w14:textId="77777777" w:rsidTr="00033906">
        <w:tc>
          <w:tcPr>
            <w:tcW w:w="7200" w:type="dxa"/>
            <w:shd w:val="clear" w:color="auto" w:fill="E2EFD9" w:themeFill="accent6" w:themeFillTint="33"/>
            <w:tcMar>
              <w:top w:w="100" w:type="dxa"/>
              <w:left w:w="100" w:type="dxa"/>
              <w:bottom w:w="100" w:type="dxa"/>
              <w:right w:w="100" w:type="dxa"/>
            </w:tcMar>
          </w:tcPr>
          <w:p w14:paraId="6B4E8472" w14:textId="020CC5E1" w:rsidR="00456234" w:rsidRPr="00074221" w:rsidRDefault="00076216">
            <w:pPr>
              <w:widowControl w:val="0"/>
              <w:numPr>
                <w:ilvl w:val="0"/>
                <w:numId w:val="66"/>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3E3C0A4B"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59E4D03" w14:textId="77777777" w:rsidTr="00033906">
        <w:tc>
          <w:tcPr>
            <w:tcW w:w="7200" w:type="dxa"/>
            <w:shd w:val="clear" w:color="auto" w:fill="C5E0B3" w:themeFill="accent6" w:themeFillTint="66"/>
            <w:tcMar>
              <w:top w:w="100" w:type="dxa"/>
              <w:left w:w="100" w:type="dxa"/>
              <w:bottom w:w="100" w:type="dxa"/>
              <w:right w:w="100" w:type="dxa"/>
            </w:tcMar>
          </w:tcPr>
          <w:p w14:paraId="296D78F2" w14:textId="3F0FF4CC" w:rsidR="00456234" w:rsidRPr="00074221" w:rsidRDefault="00076216">
            <w:pPr>
              <w:widowControl w:val="0"/>
              <w:numPr>
                <w:ilvl w:val="0"/>
                <w:numId w:val="83"/>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7C5AD82"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3C61CDAD" w14:textId="77777777" w:rsidTr="00033906">
        <w:tc>
          <w:tcPr>
            <w:tcW w:w="7200" w:type="dxa"/>
            <w:shd w:val="clear" w:color="auto" w:fill="E2EFD9" w:themeFill="accent6" w:themeFillTint="33"/>
            <w:tcMar>
              <w:top w:w="100" w:type="dxa"/>
              <w:left w:w="100" w:type="dxa"/>
              <w:bottom w:w="100" w:type="dxa"/>
              <w:right w:w="100" w:type="dxa"/>
            </w:tcMar>
          </w:tcPr>
          <w:p w14:paraId="44FD3E70" w14:textId="622F0875" w:rsidR="00456234" w:rsidRPr="00074221" w:rsidRDefault="00076216">
            <w:pPr>
              <w:widowControl w:val="0"/>
              <w:numPr>
                <w:ilvl w:val="0"/>
                <w:numId w:val="72"/>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42511A11"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690257B2" w14:textId="77777777" w:rsidTr="00033906">
        <w:tc>
          <w:tcPr>
            <w:tcW w:w="7200" w:type="dxa"/>
            <w:shd w:val="clear" w:color="auto" w:fill="C5E0B3" w:themeFill="accent6" w:themeFillTint="66"/>
            <w:tcMar>
              <w:top w:w="100" w:type="dxa"/>
              <w:left w:w="100" w:type="dxa"/>
              <w:bottom w:w="100" w:type="dxa"/>
              <w:right w:w="100" w:type="dxa"/>
            </w:tcMar>
          </w:tcPr>
          <w:p w14:paraId="0F1C34FA" w14:textId="77777777" w:rsidR="00456234" w:rsidRPr="00074221" w:rsidRDefault="009F2A2B">
            <w:pPr>
              <w:widowControl w:val="0"/>
              <w:numPr>
                <w:ilvl w:val="0"/>
                <w:numId w:val="36"/>
              </w:numPr>
              <w:spacing w:line="240" w:lineRule="auto"/>
              <w:contextualSpacing/>
              <w:rPr>
                <w:rFonts w:ascii="Lucida Sans" w:hAnsi="Lucida Sans"/>
                <w:sz w:val="20"/>
              </w:rPr>
            </w:pPr>
            <w:r w:rsidRPr="00074221">
              <w:rPr>
                <w:rFonts w:ascii="Lucida Sans" w:hAnsi="Lucida Sans"/>
                <w:sz w:val="20"/>
              </w:rPr>
              <w:t>Delete</w:t>
            </w:r>
          </w:p>
        </w:tc>
        <w:tc>
          <w:tcPr>
            <w:tcW w:w="7200" w:type="dxa"/>
            <w:shd w:val="clear" w:color="auto" w:fill="C5E0B3" w:themeFill="accent6" w:themeFillTint="66"/>
            <w:tcMar>
              <w:top w:w="100" w:type="dxa"/>
              <w:left w:w="100" w:type="dxa"/>
              <w:bottom w:w="100" w:type="dxa"/>
              <w:right w:w="100" w:type="dxa"/>
            </w:tcMar>
          </w:tcPr>
          <w:p w14:paraId="4829071A" w14:textId="5F86E3A4" w:rsidR="00456234" w:rsidRPr="00074221" w:rsidRDefault="009F2A2B" w:rsidP="00B52D9F">
            <w:pPr>
              <w:widowControl w:val="0"/>
              <w:spacing w:line="240" w:lineRule="auto"/>
              <w:rPr>
                <w:rFonts w:ascii="Lucida Sans" w:hAnsi="Lucida Sans"/>
                <w:sz w:val="20"/>
              </w:rPr>
            </w:pPr>
            <w:r w:rsidRPr="00074221">
              <w:rPr>
                <w:rFonts w:ascii="Lucida Sans" w:hAnsi="Lucida Sans"/>
                <w:sz w:val="20"/>
              </w:rPr>
              <w:t xml:space="preserve">5.NBT.B.7 </w:t>
            </w:r>
            <w:r w:rsidR="00B52D9F" w:rsidRPr="00074221">
              <w:rPr>
                <w:rFonts w:ascii="Lucida Sans" w:hAnsi="Lucida Sans"/>
                <w:sz w:val="20"/>
              </w:rPr>
              <w:t>does not require Application</w:t>
            </w:r>
            <w:r w:rsidR="00FD0FED">
              <w:rPr>
                <w:rFonts w:ascii="Lucida Sans" w:hAnsi="Lucida Sans"/>
                <w:sz w:val="20"/>
              </w:rPr>
              <w:t>.</w:t>
            </w:r>
          </w:p>
        </w:tc>
      </w:tr>
      <w:tr w:rsidR="00456234" w:rsidRPr="00344084" w14:paraId="21C8CB53" w14:textId="77777777" w:rsidTr="00033906">
        <w:tc>
          <w:tcPr>
            <w:tcW w:w="7200" w:type="dxa"/>
            <w:shd w:val="clear" w:color="auto" w:fill="E2EFD9" w:themeFill="accent6" w:themeFillTint="33"/>
            <w:tcMar>
              <w:top w:w="100" w:type="dxa"/>
              <w:left w:w="100" w:type="dxa"/>
              <w:bottom w:w="100" w:type="dxa"/>
              <w:right w:w="100" w:type="dxa"/>
            </w:tcMar>
          </w:tcPr>
          <w:p w14:paraId="19EB2D0B" w14:textId="77777777" w:rsidR="00456234" w:rsidRPr="00074221" w:rsidRDefault="009F2A2B">
            <w:pPr>
              <w:widowControl w:val="0"/>
              <w:numPr>
                <w:ilvl w:val="0"/>
                <w:numId w:val="57"/>
              </w:numPr>
              <w:spacing w:line="240" w:lineRule="auto"/>
              <w:contextualSpacing/>
              <w:rPr>
                <w:rFonts w:ascii="Lucida Sans" w:hAnsi="Lucida Sans"/>
                <w:sz w:val="20"/>
              </w:rPr>
            </w:pPr>
            <w:r w:rsidRPr="00074221">
              <w:rPr>
                <w:rFonts w:ascii="Lucida Sans" w:hAnsi="Lucida Sans"/>
                <w:sz w:val="20"/>
              </w:rPr>
              <w:t>Delete</w:t>
            </w:r>
          </w:p>
        </w:tc>
        <w:tc>
          <w:tcPr>
            <w:tcW w:w="7200" w:type="dxa"/>
            <w:shd w:val="clear" w:color="auto" w:fill="E2EFD9" w:themeFill="accent6" w:themeFillTint="33"/>
            <w:tcMar>
              <w:top w:w="100" w:type="dxa"/>
              <w:left w:w="100" w:type="dxa"/>
              <w:bottom w:w="100" w:type="dxa"/>
              <w:right w:w="100" w:type="dxa"/>
            </w:tcMar>
          </w:tcPr>
          <w:p w14:paraId="6E2BCF9E" w14:textId="4278E53C" w:rsidR="00456234" w:rsidRPr="00074221" w:rsidRDefault="00B52D9F">
            <w:pPr>
              <w:widowControl w:val="0"/>
              <w:spacing w:line="240" w:lineRule="auto"/>
              <w:rPr>
                <w:rFonts w:ascii="Lucida Sans" w:hAnsi="Lucida Sans"/>
                <w:sz w:val="20"/>
              </w:rPr>
            </w:pPr>
            <w:r w:rsidRPr="00074221">
              <w:rPr>
                <w:rFonts w:ascii="Lucida Sans" w:hAnsi="Lucida Sans"/>
                <w:sz w:val="20"/>
              </w:rPr>
              <w:t>5.NBT.B.7 does not require Application</w:t>
            </w:r>
            <w:r w:rsidR="00FD0FED">
              <w:rPr>
                <w:rFonts w:ascii="Lucida Sans" w:hAnsi="Lucida Sans"/>
                <w:sz w:val="20"/>
              </w:rPr>
              <w:t>.</w:t>
            </w:r>
          </w:p>
        </w:tc>
      </w:tr>
      <w:tr w:rsidR="00456234" w:rsidRPr="00344084" w14:paraId="0B1D5EEB" w14:textId="77777777" w:rsidTr="00033906">
        <w:tc>
          <w:tcPr>
            <w:tcW w:w="7200" w:type="dxa"/>
            <w:shd w:val="clear" w:color="auto" w:fill="C5E0B3" w:themeFill="accent6" w:themeFillTint="66"/>
            <w:tcMar>
              <w:top w:w="100" w:type="dxa"/>
              <w:left w:w="100" w:type="dxa"/>
              <w:bottom w:w="100" w:type="dxa"/>
              <w:right w:w="100" w:type="dxa"/>
            </w:tcMar>
          </w:tcPr>
          <w:p w14:paraId="2F2CEA6C" w14:textId="416452E3" w:rsidR="00456234" w:rsidRPr="00074221" w:rsidRDefault="00076216">
            <w:pPr>
              <w:widowControl w:val="0"/>
              <w:numPr>
                <w:ilvl w:val="0"/>
                <w:numId w:val="29"/>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929FEB5"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54512E53" w14:textId="77777777" w:rsidTr="00033906">
        <w:tc>
          <w:tcPr>
            <w:tcW w:w="7200" w:type="dxa"/>
            <w:shd w:val="clear" w:color="auto" w:fill="E2EFD9" w:themeFill="accent6" w:themeFillTint="33"/>
            <w:tcMar>
              <w:top w:w="100" w:type="dxa"/>
              <w:left w:w="100" w:type="dxa"/>
              <w:bottom w:w="100" w:type="dxa"/>
              <w:right w:w="100" w:type="dxa"/>
            </w:tcMar>
          </w:tcPr>
          <w:p w14:paraId="00CF05D6" w14:textId="77777777" w:rsidR="00456234" w:rsidRPr="00074221" w:rsidRDefault="009F2A2B">
            <w:pPr>
              <w:widowControl w:val="0"/>
              <w:numPr>
                <w:ilvl w:val="0"/>
                <w:numId w:val="102"/>
              </w:numPr>
              <w:spacing w:line="240" w:lineRule="auto"/>
              <w:contextualSpacing/>
              <w:rPr>
                <w:rFonts w:ascii="Lucida Sans" w:hAnsi="Lucida Sans"/>
                <w:sz w:val="20"/>
              </w:rPr>
            </w:pPr>
            <w:r w:rsidRPr="00074221">
              <w:rPr>
                <w:rFonts w:ascii="Lucida Sans" w:hAnsi="Lucida Sans"/>
                <w:sz w:val="20"/>
              </w:rPr>
              <w:t>Delete</w:t>
            </w:r>
            <w:r w:rsidRPr="00074221">
              <w:rPr>
                <w:rFonts w:ascii="Lucida Sans" w:hAnsi="Lucida Sans"/>
                <w:sz w:val="20"/>
              </w:rPr>
              <w:tab/>
            </w:r>
          </w:p>
        </w:tc>
        <w:tc>
          <w:tcPr>
            <w:tcW w:w="7200" w:type="dxa"/>
            <w:shd w:val="clear" w:color="auto" w:fill="E2EFD9" w:themeFill="accent6" w:themeFillTint="33"/>
            <w:tcMar>
              <w:top w:w="100" w:type="dxa"/>
              <w:left w:w="100" w:type="dxa"/>
              <w:bottom w:w="100" w:type="dxa"/>
              <w:right w:w="100" w:type="dxa"/>
            </w:tcMar>
          </w:tcPr>
          <w:p w14:paraId="211F9984" w14:textId="2CAAEA95" w:rsidR="00456234" w:rsidRPr="00074221" w:rsidRDefault="00B52D9F">
            <w:pPr>
              <w:widowControl w:val="0"/>
              <w:spacing w:line="240" w:lineRule="auto"/>
              <w:rPr>
                <w:rFonts w:ascii="Lucida Sans" w:hAnsi="Lucida Sans"/>
                <w:sz w:val="20"/>
              </w:rPr>
            </w:pPr>
            <w:r w:rsidRPr="00074221">
              <w:rPr>
                <w:rFonts w:ascii="Lucida Sans" w:hAnsi="Lucida Sans"/>
                <w:sz w:val="20"/>
              </w:rPr>
              <w:t>Item requires a specific model</w:t>
            </w:r>
            <w:r w:rsidR="00FD0FED">
              <w:rPr>
                <w:rFonts w:ascii="Lucida Sans" w:hAnsi="Lucida Sans"/>
                <w:sz w:val="20"/>
              </w:rPr>
              <w:t>.</w:t>
            </w:r>
          </w:p>
        </w:tc>
      </w:tr>
      <w:tr w:rsidR="00456234" w:rsidRPr="00344084" w14:paraId="466D6CCE" w14:textId="77777777" w:rsidTr="00033906">
        <w:tc>
          <w:tcPr>
            <w:tcW w:w="7200" w:type="dxa"/>
            <w:shd w:val="clear" w:color="auto" w:fill="C5E0B3" w:themeFill="accent6" w:themeFillTint="66"/>
            <w:tcMar>
              <w:top w:w="100" w:type="dxa"/>
              <w:left w:w="100" w:type="dxa"/>
              <w:bottom w:w="100" w:type="dxa"/>
              <w:right w:w="100" w:type="dxa"/>
            </w:tcMar>
          </w:tcPr>
          <w:p w14:paraId="496B1588" w14:textId="571F2FC7" w:rsidR="00456234" w:rsidRPr="00074221" w:rsidRDefault="009F2A2B" w:rsidP="000B688E">
            <w:pPr>
              <w:pStyle w:val="ListParagraph"/>
              <w:widowControl w:val="0"/>
              <w:numPr>
                <w:ilvl w:val="0"/>
                <w:numId w:val="128"/>
              </w:numPr>
              <w:spacing w:line="240" w:lineRule="auto"/>
              <w:rPr>
                <w:rFonts w:ascii="Lucida Sans" w:hAnsi="Lucida Sans"/>
                <w:sz w:val="20"/>
              </w:rPr>
            </w:pPr>
            <w:r w:rsidRPr="00074221">
              <w:rPr>
                <w:rFonts w:ascii="Lucida Sans" w:hAnsi="Lucida Sans"/>
                <w:sz w:val="20"/>
              </w:rPr>
              <w:t>Delete</w:t>
            </w:r>
          </w:p>
        </w:tc>
        <w:tc>
          <w:tcPr>
            <w:tcW w:w="7200" w:type="dxa"/>
            <w:shd w:val="clear" w:color="auto" w:fill="C5E0B3" w:themeFill="accent6" w:themeFillTint="66"/>
            <w:tcMar>
              <w:top w:w="100" w:type="dxa"/>
              <w:left w:w="100" w:type="dxa"/>
              <w:bottom w:w="100" w:type="dxa"/>
              <w:right w:w="100" w:type="dxa"/>
            </w:tcMar>
          </w:tcPr>
          <w:p w14:paraId="2C25EFCE" w14:textId="4C3ADB7C" w:rsidR="00456234" w:rsidRPr="00074221" w:rsidRDefault="00B52D9F" w:rsidP="00B52D9F">
            <w:pPr>
              <w:widowControl w:val="0"/>
              <w:spacing w:line="240" w:lineRule="auto"/>
              <w:rPr>
                <w:rFonts w:ascii="Lucida Sans" w:hAnsi="Lucida Sans"/>
                <w:sz w:val="20"/>
              </w:rPr>
            </w:pPr>
            <w:r w:rsidRPr="00074221">
              <w:rPr>
                <w:rFonts w:ascii="Lucida Sans" w:hAnsi="Lucida Sans"/>
                <w:sz w:val="20"/>
              </w:rPr>
              <w:t>Aligns to 6.RP.A.3b (unit rate)</w:t>
            </w:r>
            <w:r w:rsidR="00FD0FED">
              <w:rPr>
                <w:rFonts w:ascii="Lucida Sans" w:hAnsi="Lucida Sans"/>
                <w:sz w:val="20"/>
              </w:rPr>
              <w:t>.</w:t>
            </w:r>
          </w:p>
        </w:tc>
      </w:tr>
      <w:tr w:rsidR="00456234" w:rsidRPr="00344084" w14:paraId="38360A84" w14:textId="77777777" w:rsidTr="00033906">
        <w:tc>
          <w:tcPr>
            <w:tcW w:w="7200" w:type="dxa"/>
            <w:shd w:val="clear" w:color="auto" w:fill="E2EFD9" w:themeFill="accent6" w:themeFillTint="33"/>
            <w:tcMar>
              <w:top w:w="100" w:type="dxa"/>
              <w:left w:w="100" w:type="dxa"/>
              <w:bottom w:w="100" w:type="dxa"/>
              <w:right w:w="100" w:type="dxa"/>
            </w:tcMar>
          </w:tcPr>
          <w:p w14:paraId="6EF3F2CD" w14:textId="40CC94E6" w:rsidR="00456234" w:rsidRPr="00074221" w:rsidRDefault="00076216" w:rsidP="000B688E">
            <w:pPr>
              <w:pStyle w:val="ListParagraph"/>
              <w:widowControl w:val="0"/>
              <w:numPr>
                <w:ilvl w:val="0"/>
                <w:numId w:val="128"/>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FB685C1"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68CA4CB4" w14:textId="77777777" w:rsidTr="00033906">
        <w:tc>
          <w:tcPr>
            <w:tcW w:w="7200" w:type="dxa"/>
            <w:shd w:val="clear" w:color="auto" w:fill="C5E0B3" w:themeFill="accent6" w:themeFillTint="66"/>
            <w:tcMar>
              <w:top w:w="100" w:type="dxa"/>
              <w:left w:w="100" w:type="dxa"/>
              <w:bottom w:w="100" w:type="dxa"/>
              <w:right w:w="100" w:type="dxa"/>
            </w:tcMar>
          </w:tcPr>
          <w:p w14:paraId="0C3E35C9" w14:textId="03790B82" w:rsidR="00456234" w:rsidRPr="00074221" w:rsidRDefault="00076216" w:rsidP="000B688E">
            <w:pPr>
              <w:pStyle w:val="ListParagraph"/>
              <w:widowControl w:val="0"/>
              <w:numPr>
                <w:ilvl w:val="0"/>
                <w:numId w:val="128"/>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49A20C9A"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910EC6F" w14:textId="77777777" w:rsidTr="00033906">
        <w:tc>
          <w:tcPr>
            <w:tcW w:w="7200" w:type="dxa"/>
            <w:shd w:val="clear" w:color="auto" w:fill="E2EFD9" w:themeFill="accent6" w:themeFillTint="33"/>
            <w:tcMar>
              <w:top w:w="100" w:type="dxa"/>
              <w:left w:w="100" w:type="dxa"/>
              <w:bottom w:w="100" w:type="dxa"/>
              <w:right w:w="100" w:type="dxa"/>
            </w:tcMar>
          </w:tcPr>
          <w:p w14:paraId="33ED90A6" w14:textId="55BB266F" w:rsidR="00456234" w:rsidRPr="00074221" w:rsidRDefault="00076216" w:rsidP="000B688E">
            <w:pPr>
              <w:pStyle w:val="ListParagraph"/>
              <w:widowControl w:val="0"/>
              <w:numPr>
                <w:ilvl w:val="0"/>
                <w:numId w:val="128"/>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3BD3026D"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051DD2E7" w14:textId="77777777" w:rsidTr="00033906">
        <w:tc>
          <w:tcPr>
            <w:tcW w:w="7200" w:type="dxa"/>
            <w:shd w:val="clear" w:color="auto" w:fill="C5E0B3" w:themeFill="accent6" w:themeFillTint="66"/>
            <w:tcMar>
              <w:top w:w="100" w:type="dxa"/>
              <w:left w:w="100" w:type="dxa"/>
              <w:bottom w:w="100" w:type="dxa"/>
              <w:right w:w="100" w:type="dxa"/>
            </w:tcMar>
          </w:tcPr>
          <w:p w14:paraId="094B3A31" w14:textId="07BE509C" w:rsidR="00456234" w:rsidRPr="00074221" w:rsidRDefault="00076216" w:rsidP="000B688E">
            <w:pPr>
              <w:pStyle w:val="ListParagraph"/>
              <w:widowControl w:val="0"/>
              <w:numPr>
                <w:ilvl w:val="0"/>
                <w:numId w:val="128"/>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26041171"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E92DA5D" w14:textId="77777777" w:rsidTr="00033906">
        <w:tc>
          <w:tcPr>
            <w:tcW w:w="7200" w:type="dxa"/>
            <w:shd w:val="clear" w:color="auto" w:fill="E2EFD9" w:themeFill="accent6" w:themeFillTint="33"/>
            <w:tcMar>
              <w:top w:w="100" w:type="dxa"/>
              <w:left w:w="100" w:type="dxa"/>
              <w:bottom w:w="100" w:type="dxa"/>
              <w:right w:w="100" w:type="dxa"/>
            </w:tcMar>
          </w:tcPr>
          <w:p w14:paraId="643099E5" w14:textId="59A65EAA" w:rsidR="00456234" w:rsidRPr="00074221" w:rsidRDefault="009F2A2B" w:rsidP="000B688E">
            <w:pPr>
              <w:pStyle w:val="ListParagraph"/>
              <w:widowControl w:val="0"/>
              <w:numPr>
                <w:ilvl w:val="0"/>
                <w:numId w:val="128"/>
              </w:numPr>
              <w:spacing w:line="240" w:lineRule="auto"/>
              <w:rPr>
                <w:rFonts w:ascii="Lucida Sans" w:hAnsi="Lucida Sans"/>
                <w:sz w:val="20"/>
              </w:rPr>
            </w:pPr>
            <w:r w:rsidRPr="00074221">
              <w:rPr>
                <w:rFonts w:ascii="Lucida Sans" w:hAnsi="Lucida Sans"/>
                <w:sz w:val="20"/>
              </w:rPr>
              <w:t>Delete</w:t>
            </w:r>
          </w:p>
        </w:tc>
        <w:tc>
          <w:tcPr>
            <w:tcW w:w="7200" w:type="dxa"/>
            <w:shd w:val="clear" w:color="auto" w:fill="E2EFD9" w:themeFill="accent6" w:themeFillTint="33"/>
            <w:tcMar>
              <w:top w:w="100" w:type="dxa"/>
              <w:left w:w="100" w:type="dxa"/>
              <w:bottom w:w="100" w:type="dxa"/>
              <w:right w:w="100" w:type="dxa"/>
            </w:tcMar>
          </w:tcPr>
          <w:p w14:paraId="378CC5F3" w14:textId="2A3749CB" w:rsidR="00456234" w:rsidRPr="00074221" w:rsidRDefault="00B52D9F">
            <w:pPr>
              <w:widowControl w:val="0"/>
              <w:spacing w:line="240" w:lineRule="auto"/>
              <w:rPr>
                <w:rFonts w:ascii="Lucida Sans" w:hAnsi="Lucida Sans"/>
                <w:sz w:val="20"/>
              </w:rPr>
            </w:pPr>
            <w:r w:rsidRPr="00074221">
              <w:rPr>
                <w:rFonts w:ascii="Lucida Sans" w:hAnsi="Lucida Sans"/>
                <w:sz w:val="20"/>
              </w:rPr>
              <w:t>5.NBT.B.7 does not require Application</w:t>
            </w:r>
            <w:r w:rsidR="00FD0FED">
              <w:rPr>
                <w:rFonts w:ascii="Lucida Sans" w:hAnsi="Lucida Sans"/>
                <w:sz w:val="20"/>
              </w:rPr>
              <w:t>.</w:t>
            </w:r>
          </w:p>
        </w:tc>
      </w:tr>
      <w:tr w:rsidR="00456234" w:rsidRPr="00344084" w14:paraId="6C22C361" w14:textId="77777777" w:rsidTr="00033906">
        <w:tc>
          <w:tcPr>
            <w:tcW w:w="7200" w:type="dxa"/>
            <w:shd w:val="clear" w:color="auto" w:fill="C5E0B3" w:themeFill="accent6" w:themeFillTint="66"/>
            <w:tcMar>
              <w:top w:w="100" w:type="dxa"/>
              <w:left w:w="100" w:type="dxa"/>
              <w:bottom w:w="100" w:type="dxa"/>
              <w:right w:w="100" w:type="dxa"/>
            </w:tcMar>
          </w:tcPr>
          <w:p w14:paraId="52CFE884" w14:textId="2B2733CF" w:rsidR="00456234" w:rsidRPr="00074221" w:rsidRDefault="00076216" w:rsidP="000B688E">
            <w:pPr>
              <w:pStyle w:val="ListParagraph"/>
              <w:widowControl w:val="0"/>
              <w:numPr>
                <w:ilvl w:val="0"/>
                <w:numId w:val="128"/>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D17FBC7" w14:textId="77777777" w:rsidR="00456234" w:rsidRPr="00074221" w:rsidRDefault="00456234">
            <w:pPr>
              <w:widowControl w:val="0"/>
              <w:spacing w:line="240" w:lineRule="auto"/>
              <w:rPr>
                <w:rFonts w:ascii="Lucida Sans" w:hAnsi="Lucida Sans"/>
                <w:sz w:val="20"/>
              </w:rPr>
            </w:pPr>
          </w:p>
        </w:tc>
      </w:tr>
      <w:tr w:rsidR="00456234" w:rsidRPr="00344084" w14:paraId="4D97A2DB" w14:textId="77777777" w:rsidTr="00033906">
        <w:tc>
          <w:tcPr>
            <w:tcW w:w="7200" w:type="dxa"/>
            <w:shd w:val="clear" w:color="auto" w:fill="E2EFD9" w:themeFill="accent6" w:themeFillTint="33"/>
            <w:tcMar>
              <w:top w:w="100" w:type="dxa"/>
              <w:left w:w="100" w:type="dxa"/>
              <w:bottom w:w="100" w:type="dxa"/>
              <w:right w:w="100" w:type="dxa"/>
            </w:tcMar>
          </w:tcPr>
          <w:p w14:paraId="0CAE4206" w14:textId="19FB5C73" w:rsidR="00456234" w:rsidRPr="00074221" w:rsidRDefault="00076216" w:rsidP="000B688E">
            <w:pPr>
              <w:pStyle w:val="ListParagraph"/>
              <w:widowControl w:val="0"/>
              <w:numPr>
                <w:ilvl w:val="0"/>
                <w:numId w:val="128"/>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427954F" w14:textId="77777777" w:rsidR="00456234" w:rsidRPr="00074221" w:rsidRDefault="00456234">
            <w:pPr>
              <w:widowControl w:val="0"/>
              <w:spacing w:line="240" w:lineRule="auto"/>
              <w:rPr>
                <w:rFonts w:ascii="Lucida Sans" w:hAnsi="Lucida Sans"/>
                <w:sz w:val="20"/>
              </w:rPr>
            </w:pPr>
          </w:p>
        </w:tc>
      </w:tr>
      <w:tr w:rsidR="00B52D9F" w:rsidRPr="00344084" w14:paraId="1BDEF4F9" w14:textId="77777777" w:rsidTr="00033906">
        <w:tc>
          <w:tcPr>
            <w:tcW w:w="7200" w:type="dxa"/>
            <w:shd w:val="clear" w:color="auto" w:fill="C5E0B3" w:themeFill="accent6" w:themeFillTint="66"/>
            <w:tcMar>
              <w:top w:w="100" w:type="dxa"/>
              <w:left w:w="100" w:type="dxa"/>
              <w:bottom w:w="100" w:type="dxa"/>
              <w:right w:w="100" w:type="dxa"/>
            </w:tcMar>
          </w:tcPr>
          <w:p w14:paraId="4D4F9D60" w14:textId="1DD6228A" w:rsidR="00B52D9F" w:rsidRPr="00074221" w:rsidRDefault="00B52D9F" w:rsidP="00B52D9F">
            <w:pPr>
              <w:pStyle w:val="ListParagraph"/>
              <w:widowControl w:val="0"/>
              <w:numPr>
                <w:ilvl w:val="0"/>
                <w:numId w:val="128"/>
              </w:numPr>
              <w:spacing w:line="240" w:lineRule="auto"/>
              <w:rPr>
                <w:rFonts w:ascii="Lucida Sans" w:hAnsi="Lucida Sans"/>
                <w:sz w:val="20"/>
              </w:rPr>
            </w:pPr>
            <w:r w:rsidRPr="00074221">
              <w:rPr>
                <w:rFonts w:ascii="Lucida Sans" w:hAnsi="Lucida Sans"/>
                <w:sz w:val="20"/>
              </w:rPr>
              <w:t xml:space="preserve">Delete </w:t>
            </w:r>
          </w:p>
        </w:tc>
        <w:tc>
          <w:tcPr>
            <w:tcW w:w="7200" w:type="dxa"/>
            <w:shd w:val="clear" w:color="auto" w:fill="C5E0B3" w:themeFill="accent6" w:themeFillTint="66"/>
            <w:tcMar>
              <w:top w:w="100" w:type="dxa"/>
              <w:left w:w="100" w:type="dxa"/>
              <w:bottom w:w="100" w:type="dxa"/>
              <w:right w:w="100" w:type="dxa"/>
            </w:tcMar>
          </w:tcPr>
          <w:p w14:paraId="02554259" w14:textId="62882B6E" w:rsidR="00B52D9F" w:rsidRPr="00074221" w:rsidRDefault="00B52D9F" w:rsidP="00B52D9F">
            <w:pPr>
              <w:widowControl w:val="0"/>
              <w:spacing w:line="240" w:lineRule="auto"/>
              <w:rPr>
                <w:rFonts w:ascii="Lucida Sans" w:hAnsi="Lucida Sans"/>
                <w:sz w:val="20"/>
              </w:rPr>
            </w:pPr>
            <w:r w:rsidRPr="00074221">
              <w:rPr>
                <w:rFonts w:ascii="Lucida Sans" w:hAnsi="Lucida Sans"/>
                <w:sz w:val="20"/>
              </w:rPr>
              <w:t>5.NBT.B.7 does not require Application</w:t>
            </w:r>
            <w:r w:rsidR="00FD0FED">
              <w:rPr>
                <w:rFonts w:ascii="Lucida Sans" w:hAnsi="Lucida Sans"/>
                <w:sz w:val="20"/>
              </w:rPr>
              <w:t>.</w:t>
            </w:r>
          </w:p>
        </w:tc>
      </w:tr>
      <w:tr w:rsidR="00B52D9F" w:rsidRPr="00344084" w14:paraId="6A8B76CA" w14:textId="77777777" w:rsidTr="00033906">
        <w:tc>
          <w:tcPr>
            <w:tcW w:w="7200" w:type="dxa"/>
            <w:shd w:val="clear" w:color="auto" w:fill="E2EFD9" w:themeFill="accent6" w:themeFillTint="33"/>
            <w:tcMar>
              <w:top w:w="100" w:type="dxa"/>
              <w:left w:w="100" w:type="dxa"/>
              <w:bottom w:w="100" w:type="dxa"/>
              <w:right w:w="100" w:type="dxa"/>
            </w:tcMar>
          </w:tcPr>
          <w:p w14:paraId="5368C77B" w14:textId="3AF7DAB5" w:rsidR="00B52D9F" w:rsidRPr="00074221" w:rsidRDefault="00B52D9F" w:rsidP="00B52D9F">
            <w:pPr>
              <w:pStyle w:val="ListParagraph"/>
              <w:widowControl w:val="0"/>
              <w:numPr>
                <w:ilvl w:val="0"/>
                <w:numId w:val="128"/>
              </w:numPr>
              <w:spacing w:line="240" w:lineRule="auto"/>
              <w:rPr>
                <w:rFonts w:ascii="Lucida Sans" w:hAnsi="Lucida Sans"/>
                <w:sz w:val="20"/>
              </w:rPr>
            </w:pPr>
            <w:r w:rsidRPr="00074221">
              <w:rPr>
                <w:rFonts w:ascii="Lucida Sans" w:hAnsi="Lucida Sans"/>
                <w:sz w:val="20"/>
              </w:rPr>
              <w:t>Delete</w:t>
            </w:r>
          </w:p>
        </w:tc>
        <w:tc>
          <w:tcPr>
            <w:tcW w:w="7200" w:type="dxa"/>
            <w:shd w:val="clear" w:color="auto" w:fill="E2EFD9" w:themeFill="accent6" w:themeFillTint="33"/>
            <w:tcMar>
              <w:top w:w="100" w:type="dxa"/>
              <w:left w:w="100" w:type="dxa"/>
              <w:bottom w:w="100" w:type="dxa"/>
              <w:right w:w="100" w:type="dxa"/>
            </w:tcMar>
          </w:tcPr>
          <w:p w14:paraId="75B98E0D" w14:textId="7985E6C0" w:rsidR="00B52D9F" w:rsidRPr="00074221" w:rsidRDefault="00B52D9F" w:rsidP="00B52D9F">
            <w:pPr>
              <w:widowControl w:val="0"/>
              <w:spacing w:line="240" w:lineRule="auto"/>
              <w:rPr>
                <w:rFonts w:ascii="Lucida Sans" w:hAnsi="Lucida Sans"/>
                <w:sz w:val="20"/>
              </w:rPr>
            </w:pPr>
            <w:r w:rsidRPr="00074221">
              <w:rPr>
                <w:rFonts w:ascii="Lucida Sans" w:hAnsi="Lucida Sans"/>
                <w:sz w:val="20"/>
              </w:rPr>
              <w:t>5.NBT.B.7 does not require Application</w:t>
            </w:r>
            <w:r w:rsidR="00FD0FED">
              <w:rPr>
                <w:rFonts w:ascii="Lucida Sans" w:hAnsi="Lucida Sans"/>
                <w:sz w:val="20"/>
              </w:rPr>
              <w:t>.</w:t>
            </w:r>
          </w:p>
        </w:tc>
      </w:tr>
      <w:tr w:rsidR="00456234" w:rsidRPr="00344084" w14:paraId="3559A90D" w14:textId="77777777" w:rsidTr="00033906">
        <w:tc>
          <w:tcPr>
            <w:tcW w:w="7200" w:type="dxa"/>
            <w:shd w:val="clear" w:color="auto" w:fill="C5E0B3" w:themeFill="accent6" w:themeFillTint="66"/>
            <w:tcMar>
              <w:top w:w="100" w:type="dxa"/>
              <w:left w:w="100" w:type="dxa"/>
              <w:bottom w:w="100" w:type="dxa"/>
              <w:right w:w="100" w:type="dxa"/>
            </w:tcMar>
          </w:tcPr>
          <w:p w14:paraId="03591D25" w14:textId="518E22AD" w:rsidR="00456234" w:rsidRPr="00074221" w:rsidRDefault="009F2A2B" w:rsidP="000B688E">
            <w:pPr>
              <w:pStyle w:val="ListParagraph"/>
              <w:widowControl w:val="0"/>
              <w:numPr>
                <w:ilvl w:val="0"/>
                <w:numId w:val="128"/>
              </w:numPr>
              <w:spacing w:line="240" w:lineRule="auto"/>
              <w:rPr>
                <w:rFonts w:ascii="Lucida Sans" w:hAnsi="Lucida Sans"/>
                <w:sz w:val="20"/>
              </w:rPr>
            </w:pPr>
            <w:r w:rsidRPr="00074221">
              <w:rPr>
                <w:rFonts w:ascii="Lucida Sans" w:hAnsi="Lucida Sans"/>
                <w:sz w:val="20"/>
              </w:rPr>
              <w:lastRenderedPageBreak/>
              <w:t>Delete</w:t>
            </w:r>
          </w:p>
        </w:tc>
        <w:tc>
          <w:tcPr>
            <w:tcW w:w="7200" w:type="dxa"/>
            <w:shd w:val="clear" w:color="auto" w:fill="C5E0B3" w:themeFill="accent6" w:themeFillTint="66"/>
            <w:tcMar>
              <w:top w:w="100" w:type="dxa"/>
              <w:left w:w="100" w:type="dxa"/>
              <w:bottom w:w="100" w:type="dxa"/>
              <w:right w:w="100" w:type="dxa"/>
            </w:tcMar>
          </w:tcPr>
          <w:p w14:paraId="0CBFCE4A" w14:textId="3FF1CE63" w:rsidR="00456234" w:rsidRPr="00074221" w:rsidRDefault="00B52D9F">
            <w:pPr>
              <w:widowControl w:val="0"/>
              <w:spacing w:line="240" w:lineRule="auto"/>
              <w:rPr>
                <w:rFonts w:ascii="Lucida Sans" w:hAnsi="Lucida Sans"/>
                <w:sz w:val="20"/>
              </w:rPr>
            </w:pPr>
            <w:r w:rsidRPr="00074221">
              <w:rPr>
                <w:rFonts w:ascii="Lucida Sans" w:hAnsi="Lucida Sans"/>
                <w:sz w:val="20"/>
              </w:rPr>
              <w:t>Repeats content from other questions</w:t>
            </w:r>
            <w:r w:rsidR="00FD0FED">
              <w:rPr>
                <w:rFonts w:ascii="Lucida Sans" w:hAnsi="Lucida Sans"/>
                <w:sz w:val="20"/>
              </w:rPr>
              <w:t>.</w:t>
            </w:r>
          </w:p>
        </w:tc>
      </w:tr>
      <w:tr w:rsidR="00B52D9F" w:rsidRPr="00344084" w14:paraId="609D94EB" w14:textId="77777777" w:rsidTr="00033906">
        <w:tc>
          <w:tcPr>
            <w:tcW w:w="7200" w:type="dxa"/>
            <w:shd w:val="clear" w:color="auto" w:fill="E2EFD9" w:themeFill="accent6" w:themeFillTint="33"/>
            <w:tcMar>
              <w:top w:w="100" w:type="dxa"/>
              <w:left w:w="100" w:type="dxa"/>
              <w:bottom w:w="100" w:type="dxa"/>
              <w:right w:w="100" w:type="dxa"/>
            </w:tcMar>
          </w:tcPr>
          <w:p w14:paraId="4BB72C17" w14:textId="54D52748" w:rsidR="00B52D9F" w:rsidRPr="00074221" w:rsidRDefault="00B52D9F" w:rsidP="00B52D9F">
            <w:pPr>
              <w:pStyle w:val="ListParagraph"/>
              <w:widowControl w:val="0"/>
              <w:numPr>
                <w:ilvl w:val="0"/>
                <w:numId w:val="128"/>
              </w:numPr>
              <w:spacing w:line="240" w:lineRule="auto"/>
              <w:rPr>
                <w:rFonts w:ascii="Lucida Sans" w:hAnsi="Lucida Sans"/>
                <w:sz w:val="20"/>
              </w:rPr>
            </w:pPr>
            <w:r w:rsidRPr="00074221">
              <w:rPr>
                <w:rFonts w:ascii="Lucida Sans" w:hAnsi="Lucida Sans"/>
                <w:sz w:val="20"/>
              </w:rPr>
              <w:t>Delete</w:t>
            </w:r>
          </w:p>
        </w:tc>
        <w:tc>
          <w:tcPr>
            <w:tcW w:w="7200" w:type="dxa"/>
            <w:shd w:val="clear" w:color="auto" w:fill="E2EFD9" w:themeFill="accent6" w:themeFillTint="33"/>
            <w:tcMar>
              <w:top w:w="100" w:type="dxa"/>
              <w:left w:w="100" w:type="dxa"/>
              <w:bottom w:w="100" w:type="dxa"/>
              <w:right w:w="100" w:type="dxa"/>
            </w:tcMar>
          </w:tcPr>
          <w:p w14:paraId="4D235C6D" w14:textId="325DDCD7" w:rsidR="00B52D9F" w:rsidRPr="00074221" w:rsidRDefault="00B52D9F" w:rsidP="00B52D9F">
            <w:pPr>
              <w:widowControl w:val="0"/>
              <w:spacing w:line="240" w:lineRule="auto"/>
              <w:rPr>
                <w:rFonts w:ascii="Lucida Sans" w:hAnsi="Lucida Sans"/>
                <w:sz w:val="20"/>
              </w:rPr>
            </w:pPr>
            <w:r w:rsidRPr="00074221">
              <w:rPr>
                <w:rFonts w:ascii="Lucida Sans" w:hAnsi="Lucida Sans"/>
                <w:sz w:val="20"/>
              </w:rPr>
              <w:t>5.NBT.B.7 does not require Application</w:t>
            </w:r>
            <w:r w:rsidR="00FD0FED">
              <w:rPr>
                <w:rFonts w:ascii="Lucida Sans" w:hAnsi="Lucida Sans"/>
                <w:sz w:val="20"/>
              </w:rPr>
              <w:t>.</w:t>
            </w:r>
          </w:p>
        </w:tc>
      </w:tr>
      <w:tr w:rsidR="00B52D9F" w:rsidRPr="00344084" w14:paraId="19118326" w14:textId="77777777" w:rsidTr="00033906">
        <w:tc>
          <w:tcPr>
            <w:tcW w:w="7200" w:type="dxa"/>
            <w:shd w:val="clear" w:color="auto" w:fill="C5E0B3" w:themeFill="accent6" w:themeFillTint="66"/>
            <w:tcMar>
              <w:top w:w="100" w:type="dxa"/>
              <w:left w:w="100" w:type="dxa"/>
              <w:bottom w:w="100" w:type="dxa"/>
              <w:right w:w="100" w:type="dxa"/>
            </w:tcMar>
          </w:tcPr>
          <w:p w14:paraId="1866D49D" w14:textId="1050C63B" w:rsidR="00B52D9F" w:rsidRPr="00074221" w:rsidRDefault="00B52D9F" w:rsidP="00B52D9F">
            <w:pPr>
              <w:pStyle w:val="ListParagraph"/>
              <w:widowControl w:val="0"/>
              <w:numPr>
                <w:ilvl w:val="0"/>
                <w:numId w:val="128"/>
              </w:numPr>
              <w:spacing w:line="240" w:lineRule="auto"/>
              <w:rPr>
                <w:rFonts w:ascii="Lucida Sans" w:hAnsi="Lucida Sans"/>
                <w:sz w:val="20"/>
              </w:rPr>
            </w:pPr>
            <w:r w:rsidRPr="00074221">
              <w:rPr>
                <w:rFonts w:ascii="Lucida Sans" w:hAnsi="Lucida Sans"/>
                <w:sz w:val="20"/>
              </w:rPr>
              <w:t>Delete</w:t>
            </w:r>
          </w:p>
        </w:tc>
        <w:tc>
          <w:tcPr>
            <w:tcW w:w="7200" w:type="dxa"/>
            <w:shd w:val="clear" w:color="auto" w:fill="C5E0B3" w:themeFill="accent6" w:themeFillTint="66"/>
            <w:tcMar>
              <w:top w:w="100" w:type="dxa"/>
              <w:left w:w="100" w:type="dxa"/>
              <w:bottom w:w="100" w:type="dxa"/>
              <w:right w:w="100" w:type="dxa"/>
            </w:tcMar>
          </w:tcPr>
          <w:p w14:paraId="3BF74B53" w14:textId="49F96852" w:rsidR="00B52D9F" w:rsidRPr="00074221" w:rsidRDefault="00B52D9F" w:rsidP="00B52D9F">
            <w:pPr>
              <w:widowControl w:val="0"/>
              <w:spacing w:line="240" w:lineRule="auto"/>
              <w:rPr>
                <w:rFonts w:ascii="Lucida Sans" w:hAnsi="Lucida Sans"/>
                <w:sz w:val="20"/>
              </w:rPr>
            </w:pPr>
            <w:r w:rsidRPr="00074221">
              <w:rPr>
                <w:rFonts w:ascii="Lucida Sans" w:hAnsi="Lucida Sans"/>
                <w:sz w:val="20"/>
              </w:rPr>
              <w:t>5.NBT.B.7 does not require Application</w:t>
            </w:r>
            <w:r w:rsidR="00FD0FED">
              <w:rPr>
                <w:rFonts w:ascii="Lucida Sans" w:hAnsi="Lucida Sans"/>
                <w:sz w:val="20"/>
              </w:rPr>
              <w:t>.</w:t>
            </w:r>
          </w:p>
        </w:tc>
      </w:tr>
      <w:tr w:rsidR="00456234" w:rsidRPr="00344084" w14:paraId="56A4E8BF" w14:textId="77777777" w:rsidTr="00033906">
        <w:tc>
          <w:tcPr>
            <w:tcW w:w="7200" w:type="dxa"/>
            <w:shd w:val="clear" w:color="auto" w:fill="E2EFD9" w:themeFill="accent6" w:themeFillTint="33"/>
            <w:tcMar>
              <w:top w:w="100" w:type="dxa"/>
              <w:left w:w="100" w:type="dxa"/>
              <w:bottom w:w="100" w:type="dxa"/>
              <w:right w:w="100" w:type="dxa"/>
            </w:tcMar>
          </w:tcPr>
          <w:p w14:paraId="4FE11408" w14:textId="57C4D6DB" w:rsidR="00456234" w:rsidRPr="00074221" w:rsidRDefault="009F2A2B" w:rsidP="000B688E">
            <w:pPr>
              <w:pStyle w:val="ListParagraph"/>
              <w:widowControl w:val="0"/>
              <w:numPr>
                <w:ilvl w:val="0"/>
                <w:numId w:val="128"/>
              </w:numPr>
              <w:spacing w:line="240" w:lineRule="auto"/>
              <w:rPr>
                <w:rFonts w:ascii="Lucida Sans" w:hAnsi="Lucida Sans"/>
                <w:sz w:val="20"/>
              </w:rPr>
            </w:pPr>
            <w:r w:rsidRPr="00074221">
              <w:rPr>
                <w:rFonts w:ascii="Lucida Sans" w:hAnsi="Lucida Sans"/>
                <w:sz w:val="20"/>
              </w:rPr>
              <w:t xml:space="preserve">Delete </w:t>
            </w:r>
          </w:p>
        </w:tc>
        <w:tc>
          <w:tcPr>
            <w:tcW w:w="7200" w:type="dxa"/>
            <w:shd w:val="clear" w:color="auto" w:fill="E2EFD9" w:themeFill="accent6" w:themeFillTint="33"/>
            <w:tcMar>
              <w:top w:w="100" w:type="dxa"/>
              <w:left w:w="100" w:type="dxa"/>
              <w:bottom w:w="100" w:type="dxa"/>
              <w:right w:w="100" w:type="dxa"/>
            </w:tcMar>
          </w:tcPr>
          <w:p w14:paraId="08CA5ED6" w14:textId="1343435C" w:rsidR="00456234" w:rsidRPr="00074221" w:rsidRDefault="00B52D9F">
            <w:pPr>
              <w:widowControl w:val="0"/>
              <w:spacing w:line="240" w:lineRule="auto"/>
              <w:rPr>
                <w:rFonts w:ascii="Lucida Sans" w:hAnsi="Lucida Sans"/>
                <w:sz w:val="20"/>
              </w:rPr>
            </w:pPr>
            <w:r w:rsidRPr="00074221">
              <w:rPr>
                <w:rFonts w:ascii="Lucida Sans" w:hAnsi="Lucida Sans"/>
                <w:sz w:val="20"/>
              </w:rPr>
              <w:t>5.NBT.B.7 does not require Application</w:t>
            </w:r>
            <w:r w:rsidR="00FD0FED">
              <w:rPr>
                <w:rFonts w:ascii="Lucida Sans" w:hAnsi="Lucida Sans"/>
                <w:sz w:val="20"/>
              </w:rPr>
              <w:t>.</w:t>
            </w:r>
          </w:p>
        </w:tc>
      </w:tr>
    </w:tbl>
    <w:p w14:paraId="0F81B949" w14:textId="77777777" w:rsidR="00456234" w:rsidRPr="00344084" w:rsidRDefault="00456234">
      <w:pPr>
        <w:rPr>
          <w:rFonts w:ascii="Lucida Sans" w:hAnsi="Lucida Sans"/>
        </w:rPr>
      </w:pPr>
    </w:p>
    <w:p w14:paraId="717B3D00" w14:textId="42601498" w:rsidR="00456234" w:rsidRPr="00344084" w:rsidRDefault="009F2A2B">
      <w:pPr>
        <w:rPr>
          <w:rFonts w:ascii="Lucida Sans" w:hAnsi="Lucida Sans"/>
        </w:rPr>
      </w:pPr>
      <w:r w:rsidRPr="00344084">
        <w:rPr>
          <w:rFonts w:ascii="Lucida Sans" w:hAnsi="Lucida Sans"/>
        </w:rPr>
        <w:br w:type="page"/>
      </w:r>
    </w:p>
    <w:tbl>
      <w:tblPr>
        <w:tblStyle w:val="af1"/>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73AB17E1" w14:textId="77777777" w:rsidTr="00D9798C">
        <w:trPr>
          <w:trHeight w:val="420"/>
        </w:trPr>
        <w:tc>
          <w:tcPr>
            <w:tcW w:w="14400" w:type="dxa"/>
            <w:shd w:val="clear" w:color="auto" w:fill="A6A6A6" w:themeFill="background1" w:themeFillShade="A6"/>
            <w:tcMar>
              <w:top w:w="100" w:type="dxa"/>
              <w:left w:w="100" w:type="dxa"/>
              <w:bottom w:w="100" w:type="dxa"/>
              <w:right w:w="100" w:type="dxa"/>
            </w:tcMar>
          </w:tcPr>
          <w:p w14:paraId="1FE01C51" w14:textId="77777777" w:rsidR="00456234" w:rsidRPr="00D9798C" w:rsidRDefault="009F2A2B">
            <w:pPr>
              <w:widowControl w:val="0"/>
              <w:spacing w:line="240" w:lineRule="auto"/>
              <w:jc w:val="center"/>
              <w:rPr>
                <w:rFonts w:ascii="Lucida Sans" w:hAnsi="Lucida Sans"/>
                <w:b/>
                <w:color w:val="F3F3F3"/>
                <w:sz w:val="30"/>
                <w:szCs w:val="30"/>
              </w:rPr>
            </w:pPr>
            <w:r w:rsidRPr="00D9798C">
              <w:rPr>
                <w:rFonts w:ascii="Lucida Sans" w:hAnsi="Lucida Sans"/>
                <w:b/>
                <w:color w:val="auto"/>
                <w:sz w:val="30"/>
                <w:szCs w:val="30"/>
              </w:rPr>
              <w:lastRenderedPageBreak/>
              <w:t>Grade 5, Topic 7: Use Equivalent Fractions to Add and Subtract Fractions</w:t>
            </w:r>
          </w:p>
        </w:tc>
      </w:tr>
    </w:tbl>
    <w:p w14:paraId="1A6AE6B2" w14:textId="77777777" w:rsidR="00074221" w:rsidRDefault="00074221"/>
    <w:tbl>
      <w:tblPr>
        <w:tblStyle w:val="af1"/>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2BD8DACB" w14:textId="77777777" w:rsidTr="00D9798C">
        <w:trPr>
          <w:trHeight w:val="420"/>
        </w:trPr>
        <w:tc>
          <w:tcPr>
            <w:tcW w:w="2880" w:type="dxa"/>
            <w:shd w:val="clear" w:color="auto" w:fill="C5E0B3" w:themeFill="accent6" w:themeFillTint="66"/>
            <w:tcMar>
              <w:top w:w="100" w:type="dxa"/>
              <w:left w:w="100" w:type="dxa"/>
              <w:bottom w:w="100" w:type="dxa"/>
              <w:right w:w="100" w:type="dxa"/>
            </w:tcMar>
          </w:tcPr>
          <w:p w14:paraId="05C00562"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329B30C8"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06AB3AA2" w14:textId="718A7A11" w:rsidR="00456234" w:rsidRPr="00074221" w:rsidRDefault="009F2A2B">
            <w:pPr>
              <w:widowControl w:val="0"/>
              <w:spacing w:line="240" w:lineRule="auto"/>
              <w:rPr>
                <w:rFonts w:ascii="Lucida Sans" w:hAnsi="Lucida Sans"/>
                <w:i/>
                <w:sz w:val="20"/>
              </w:rPr>
            </w:pPr>
            <w:r w:rsidRPr="00074221">
              <w:rPr>
                <w:rFonts w:ascii="Lucida Sans" w:hAnsi="Lucida Sans"/>
                <w:sz w:val="20"/>
              </w:rPr>
              <w:t>5.NF.A.1</w:t>
            </w:r>
            <w:r w:rsidR="00FD0FED">
              <w:rPr>
                <w:rFonts w:ascii="Lucida Sans" w:hAnsi="Lucida Sans"/>
                <w:sz w:val="20"/>
              </w:rPr>
              <w:t>:</w:t>
            </w:r>
            <w:r w:rsidRPr="00074221">
              <w:rPr>
                <w:rFonts w:ascii="Lucida Sans" w:hAnsi="Lucida Sans"/>
                <w:sz w:val="20"/>
              </w:rPr>
              <w:t xml:space="preserve"> Add and subtract fractions with unlike denominators (including mixed numbers) by replacing given fractions with equivalent fractions in such a way as to produce an equivalent sum or difference of fractions with like denominators. </w:t>
            </w:r>
            <w:r w:rsidRPr="00074221">
              <w:rPr>
                <w:rFonts w:ascii="Lucida Sans" w:hAnsi="Lucida Sans"/>
                <w:i/>
                <w:sz w:val="20"/>
              </w:rPr>
              <w:t>For example, 2/3 + 5/4 = 8/12 + 15/12 = 23/12. (In general, a/b + c/d = (ad+bc)/db)</w:t>
            </w:r>
          </w:p>
          <w:p w14:paraId="71F50163" w14:textId="77777777" w:rsidR="00456234" w:rsidRPr="00074221" w:rsidRDefault="00456234">
            <w:pPr>
              <w:widowControl w:val="0"/>
              <w:spacing w:line="240" w:lineRule="auto"/>
              <w:rPr>
                <w:rFonts w:ascii="Lucida Sans" w:hAnsi="Lucida Sans"/>
                <w:sz w:val="20"/>
              </w:rPr>
            </w:pPr>
          </w:p>
          <w:p w14:paraId="5F431711" w14:textId="01869EF2" w:rsidR="00456234" w:rsidRPr="00074221" w:rsidRDefault="009F2A2B">
            <w:pPr>
              <w:widowControl w:val="0"/>
              <w:spacing w:line="240" w:lineRule="auto"/>
              <w:rPr>
                <w:rFonts w:ascii="Lucida Sans" w:hAnsi="Lucida Sans"/>
                <w:sz w:val="20"/>
              </w:rPr>
            </w:pPr>
            <w:r w:rsidRPr="00074221">
              <w:rPr>
                <w:rFonts w:ascii="Lucida Sans" w:hAnsi="Lucida Sans"/>
                <w:sz w:val="20"/>
              </w:rPr>
              <w:t>5.NF.A.2</w:t>
            </w:r>
            <w:r w:rsidR="00FD0FED">
              <w:rPr>
                <w:rFonts w:ascii="Lucida Sans" w:hAnsi="Lucida Sans"/>
                <w:sz w:val="20"/>
              </w:rPr>
              <w:t>:</w:t>
            </w:r>
            <w:r w:rsidRPr="00074221">
              <w:rPr>
                <w:rFonts w:ascii="Lucida Sans" w:hAnsi="Lucida Sans"/>
                <w:sz w:val="20"/>
              </w:rPr>
              <w:t xml:space="preserve"> Solve word problems involving addition and subtraction of </w:t>
            </w:r>
            <w:r w:rsidRPr="00074221">
              <w:rPr>
                <w:rFonts w:ascii="Lucida Sans" w:hAnsi="Lucida Sans"/>
                <w:color w:val="2A7251"/>
                <w:sz w:val="20"/>
              </w:rPr>
              <w:t>fractions</w:t>
            </w:r>
            <w:r w:rsidRPr="00074221">
              <w:rPr>
                <w:rFonts w:ascii="Lucida Sans" w:hAnsi="Lucida Sans"/>
                <w:sz w:val="20"/>
              </w:rPr>
              <w:t xml:space="preserve"> referring to the same whole, including cases of unlike denominators, e.g., by </w:t>
            </w:r>
            <w:r w:rsidRPr="00074221">
              <w:rPr>
                <w:rFonts w:ascii="Lucida Sans" w:hAnsi="Lucida Sans"/>
                <w:color w:val="auto"/>
                <w:sz w:val="20"/>
              </w:rPr>
              <w:t xml:space="preserve">using visual fraction models </w:t>
            </w:r>
            <w:r w:rsidRPr="00074221">
              <w:rPr>
                <w:rFonts w:ascii="Lucida Sans" w:hAnsi="Lucida Sans"/>
                <w:sz w:val="20"/>
              </w:rPr>
              <w:t xml:space="preserve">or equations to represent the problem. Use benchmark fractions and number sense of fractions to estimate mentally and assess the reasonableness of answers. </w:t>
            </w:r>
            <w:r w:rsidRPr="00074221">
              <w:rPr>
                <w:rFonts w:ascii="Lucida Sans" w:hAnsi="Lucida Sans"/>
                <w:i/>
                <w:sz w:val="20"/>
              </w:rPr>
              <w:t>For example, recognize an incorrect result 2/5 + 1/2 = 3/7, by observing that 3/7 &lt; 1/2.</w:t>
            </w:r>
          </w:p>
        </w:tc>
      </w:tr>
      <w:tr w:rsidR="00456234" w:rsidRPr="00344084" w14:paraId="20E77D87" w14:textId="77777777" w:rsidTr="00D9798C">
        <w:trPr>
          <w:trHeight w:val="420"/>
        </w:trPr>
        <w:tc>
          <w:tcPr>
            <w:tcW w:w="2880" w:type="dxa"/>
            <w:shd w:val="clear" w:color="auto" w:fill="E2EFD9" w:themeFill="accent6" w:themeFillTint="33"/>
            <w:tcMar>
              <w:top w:w="100" w:type="dxa"/>
              <w:left w:w="100" w:type="dxa"/>
              <w:bottom w:w="100" w:type="dxa"/>
              <w:right w:w="100" w:type="dxa"/>
            </w:tcMar>
          </w:tcPr>
          <w:p w14:paraId="394E5BA3"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7CB4AD42" w14:textId="5B2F1D36" w:rsidR="00DB6F8D" w:rsidRPr="00074221" w:rsidRDefault="00DB6F8D">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0C93E5E7" w14:textId="6274F3A1" w:rsidR="00456234" w:rsidRPr="00074221" w:rsidRDefault="009F2A2B" w:rsidP="00620D84">
            <w:pPr>
              <w:widowControl w:val="0"/>
              <w:spacing w:line="240" w:lineRule="auto"/>
              <w:rPr>
                <w:rFonts w:ascii="Lucida Sans" w:hAnsi="Lucida Sans"/>
                <w:sz w:val="20"/>
              </w:rPr>
            </w:pPr>
            <w:r w:rsidRPr="00074221">
              <w:rPr>
                <w:rFonts w:ascii="Lucida Sans" w:hAnsi="Lucida Sans"/>
                <w:sz w:val="20"/>
              </w:rPr>
              <w:t>Conceptual Understanding</w:t>
            </w:r>
            <w:r w:rsidR="00FD0FED">
              <w:rPr>
                <w:rFonts w:ascii="Lucida Sans" w:hAnsi="Lucida Sans"/>
                <w:sz w:val="20"/>
              </w:rPr>
              <w:t xml:space="preserve">, </w:t>
            </w:r>
            <w:r w:rsidRPr="00074221">
              <w:rPr>
                <w:rFonts w:ascii="Lucida Sans" w:hAnsi="Lucida Sans"/>
                <w:sz w:val="20"/>
              </w:rPr>
              <w:t>Procedural Skill</w:t>
            </w:r>
            <w:r w:rsidR="00FD0FED">
              <w:rPr>
                <w:rFonts w:ascii="Lucida Sans" w:hAnsi="Lucida Sans"/>
                <w:sz w:val="20"/>
              </w:rPr>
              <w:t xml:space="preserve"> and Fluency, </w:t>
            </w:r>
            <w:r w:rsidRPr="00074221">
              <w:rPr>
                <w:rFonts w:ascii="Lucida Sans" w:hAnsi="Lucida Sans"/>
                <w:sz w:val="20"/>
              </w:rPr>
              <w:t xml:space="preserve">Application </w:t>
            </w:r>
          </w:p>
        </w:tc>
      </w:tr>
      <w:tr w:rsidR="00456234" w:rsidRPr="00344084" w14:paraId="13D6383D" w14:textId="77777777" w:rsidTr="00D9798C">
        <w:trPr>
          <w:trHeight w:val="420"/>
        </w:trPr>
        <w:tc>
          <w:tcPr>
            <w:tcW w:w="2880" w:type="dxa"/>
            <w:shd w:val="clear" w:color="auto" w:fill="C5E0B3" w:themeFill="accent6" w:themeFillTint="66"/>
            <w:tcMar>
              <w:top w:w="100" w:type="dxa"/>
              <w:left w:w="100" w:type="dxa"/>
              <w:bottom w:w="100" w:type="dxa"/>
              <w:right w:w="100" w:type="dxa"/>
            </w:tcMar>
          </w:tcPr>
          <w:p w14:paraId="6BC756C4"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1C2D2AF2" w14:textId="3BB3503D" w:rsidR="0083285E" w:rsidRPr="009417B2" w:rsidRDefault="009F2A2B">
            <w:pPr>
              <w:widowControl w:val="0"/>
              <w:spacing w:line="240" w:lineRule="auto"/>
              <w:rPr>
                <w:rFonts w:ascii="Lucida Sans" w:hAnsi="Lucida Sans"/>
                <w:color w:val="auto"/>
                <w:sz w:val="20"/>
              </w:rPr>
            </w:pPr>
            <w:r w:rsidRPr="00DA5309">
              <w:rPr>
                <w:rFonts w:ascii="Lucida Sans" w:hAnsi="Lucida Sans"/>
                <w:color w:val="auto"/>
                <w:sz w:val="20"/>
              </w:rPr>
              <w:t xml:space="preserve">In </w:t>
            </w:r>
            <w:r w:rsidRPr="009417B2">
              <w:rPr>
                <w:rFonts w:ascii="Lucida Sans" w:hAnsi="Lucida Sans"/>
                <w:color w:val="auto"/>
                <w:sz w:val="20"/>
              </w:rPr>
              <w:t xml:space="preserve">Grade 4, students have some experience calculating sums of fractions with different denominators...where one denominator is a divisor of the other, so that only one fraction has to be changed. Grade 5 students extend this reasoning to situations where it is necessary to re-express both fractions in terms of a new denominator. For example, in calculating </w:t>
            </w:r>
            <m:oMath>
              <m:f>
                <m:fPr>
                  <m:ctrlPr>
                    <w:rPr>
                      <w:rFonts w:ascii="Cambria Math" w:hAnsi="Cambria Math"/>
                      <w:i/>
                      <w:color w:val="auto"/>
                      <w:sz w:val="24"/>
                    </w:rPr>
                  </m:ctrlPr>
                </m:fPr>
                <m:num>
                  <m:r>
                    <w:rPr>
                      <w:rFonts w:ascii="Cambria Math" w:hAnsi="Cambria Math"/>
                      <w:color w:val="auto"/>
                      <w:sz w:val="24"/>
                    </w:rPr>
                    <m:t>2</m:t>
                  </m:r>
                </m:num>
                <m:den>
                  <m:r>
                    <w:rPr>
                      <w:rFonts w:ascii="Cambria Math" w:hAnsi="Cambria Math"/>
                      <w:color w:val="auto"/>
                      <w:sz w:val="24"/>
                    </w:rPr>
                    <m:t>3</m:t>
                  </m:r>
                </m:den>
              </m:f>
            </m:oMath>
            <w:r w:rsidR="009A485E" w:rsidRPr="009A485E">
              <w:rPr>
                <w:rFonts w:ascii="Lucida Sans" w:hAnsi="Lucida Sans"/>
                <w:color w:val="auto"/>
                <w:sz w:val="24"/>
              </w:rPr>
              <w:t xml:space="preserve"> + </w:t>
            </w:r>
            <m:oMath>
              <m:f>
                <m:fPr>
                  <m:ctrlPr>
                    <w:rPr>
                      <w:rFonts w:ascii="Cambria Math" w:hAnsi="Cambria Math"/>
                      <w:i/>
                      <w:color w:val="auto"/>
                      <w:sz w:val="24"/>
                    </w:rPr>
                  </m:ctrlPr>
                </m:fPr>
                <m:num>
                  <m:r>
                    <w:rPr>
                      <w:rFonts w:ascii="Cambria Math" w:hAnsi="Cambria Math"/>
                      <w:color w:val="auto"/>
                      <w:sz w:val="24"/>
                    </w:rPr>
                    <m:t>5</m:t>
                  </m:r>
                </m:num>
                <m:den>
                  <m:r>
                    <w:rPr>
                      <w:rFonts w:ascii="Cambria Math" w:hAnsi="Cambria Math"/>
                      <w:color w:val="auto"/>
                      <w:sz w:val="24"/>
                    </w:rPr>
                    <m:t>4</m:t>
                  </m:r>
                </m:den>
              </m:f>
            </m:oMath>
            <w:r w:rsidR="009A485E" w:rsidRPr="009A485E">
              <w:rPr>
                <w:rFonts w:ascii="Lucida Sans" w:hAnsi="Lucida Sans"/>
                <w:color w:val="auto"/>
                <w:sz w:val="24"/>
              </w:rPr>
              <w:t xml:space="preserve"> </w:t>
            </w:r>
            <w:r w:rsidRPr="009417B2">
              <w:rPr>
                <w:rFonts w:ascii="Lucida Sans" w:hAnsi="Lucida Sans"/>
                <w:color w:val="auto"/>
                <w:sz w:val="20"/>
              </w:rPr>
              <w:t xml:space="preserve">they reason that if each third in </w:t>
            </w:r>
            <m:oMath>
              <m:f>
                <m:fPr>
                  <m:ctrlPr>
                    <w:rPr>
                      <w:rFonts w:ascii="Cambria Math" w:hAnsi="Cambria Math"/>
                      <w:i/>
                      <w:color w:val="auto"/>
                      <w:sz w:val="24"/>
                    </w:rPr>
                  </m:ctrlPr>
                </m:fPr>
                <m:num>
                  <m:r>
                    <w:rPr>
                      <w:rFonts w:ascii="Cambria Math" w:hAnsi="Cambria Math"/>
                      <w:color w:val="auto"/>
                      <w:sz w:val="24"/>
                    </w:rPr>
                    <m:t>2</m:t>
                  </m:r>
                </m:num>
                <m:den>
                  <m:r>
                    <w:rPr>
                      <w:rFonts w:ascii="Cambria Math" w:hAnsi="Cambria Math"/>
                      <w:color w:val="auto"/>
                      <w:sz w:val="24"/>
                    </w:rPr>
                    <m:t>3</m:t>
                  </m:r>
                </m:den>
              </m:f>
            </m:oMath>
            <w:r w:rsidR="009A485E" w:rsidRPr="009A485E">
              <w:rPr>
                <w:rFonts w:ascii="Lucida Sans" w:hAnsi="Lucida Sans"/>
                <w:color w:val="auto"/>
                <w:sz w:val="24"/>
              </w:rPr>
              <w:t xml:space="preserve"> </w:t>
            </w:r>
            <w:r w:rsidRPr="009417B2">
              <w:rPr>
                <w:rFonts w:ascii="Lucida Sans" w:hAnsi="Lucida Sans"/>
                <w:color w:val="auto"/>
                <w:sz w:val="20"/>
              </w:rPr>
              <w:t xml:space="preserve">is subdivided into fourths, and if each fourth in </w:t>
            </w:r>
            <m:oMath>
              <m:f>
                <m:fPr>
                  <m:ctrlPr>
                    <w:rPr>
                      <w:rFonts w:ascii="Cambria Math" w:hAnsi="Cambria Math"/>
                      <w:i/>
                      <w:color w:val="auto"/>
                      <w:sz w:val="24"/>
                    </w:rPr>
                  </m:ctrlPr>
                </m:fPr>
                <m:num>
                  <m:r>
                    <w:rPr>
                      <w:rFonts w:ascii="Cambria Math" w:hAnsi="Cambria Math"/>
                      <w:color w:val="auto"/>
                      <w:sz w:val="24"/>
                    </w:rPr>
                    <m:t>5</m:t>
                  </m:r>
                </m:num>
                <m:den>
                  <m:r>
                    <w:rPr>
                      <w:rFonts w:ascii="Cambria Math" w:hAnsi="Cambria Math"/>
                      <w:color w:val="auto"/>
                      <w:sz w:val="24"/>
                    </w:rPr>
                    <m:t>4</m:t>
                  </m:r>
                </m:den>
              </m:f>
            </m:oMath>
            <w:r w:rsidR="009A485E" w:rsidRPr="009A485E">
              <w:rPr>
                <w:rFonts w:ascii="Lucida Sans" w:hAnsi="Lucida Sans"/>
                <w:color w:val="auto"/>
                <w:sz w:val="24"/>
              </w:rPr>
              <w:t xml:space="preserve"> </w:t>
            </w:r>
            <w:r w:rsidRPr="009417B2">
              <w:rPr>
                <w:rFonts w:ascii="Lucida Sans" w:hAnsi="Lucida Sans"/>
                <w:color w:val="auto"/>
                <w:sz w:val="20"/>
              </w:rPr>
              <w:t xml:space="preserve"> is subdivided into thirds, then each fraction will be a sum of unit fractions with denominator 3 x 4 = 4 x 3 = 12:</w:t>
            </w:r>
          </w:p>
          <w:p w14:paraId="77FB42E0" w14:textId="77777777" w:rsidR="009A485E" w:rsidRPr="009A485E" w:rsidRDefault="004A3BCC">
            <w:pPr>
              <w:widowControl w:val="0"/>
              <w:spacing w:line="240" w:lineRule="auto"/>
              <w:rPr>
                <w:rFonts w:ascii="Lucida Sans" w:hAnsi="Lucida Sans"/>
                <w:color w:val="auto"/>
                <w:sz w:val="32"/>
              </w:rPr>
            </w:pPr>
            <m:oMath>
              <m:f>
                <m:fPr>
                  <m:ctrlPr>
                    <w:rPr>
                      <w:rFonts w:ascii="Cambria Math" w:hAnsi="Cambria Math"/>
                      <w:i/>
                      <w:color w:val="auto"/>
                      <w:sz w:val="32"/>
                    </w:rPr>
                  </m:ctrlPr>
                </m:fPr>
                <m:num>
                  <m:r>
                    <w:rPr>
                      <w:rFonts w:ascii="Cambria Math" w:hAnsi="Cambria Math"/>
                      <w:color w:val="auto"/>
                      <w:sz w:val="32"/>
                    </w:rPr>
                    <m:t>2</m:t>
                  </m:r>
                </m:num>
                <m:den>
                  <m:r>
                    <w:rPr>
                      <w:rFonts w:ascii="Cambria Math" w:hAnsi="Cambria Math"/>
                      <w:color w:val="auto"/>
                      <w:sz w:val="32"/>
                    </w:rPr>
                    <m:t>3</m:t>
                  </m:r>
                </m:den>
              </m:f>
            </m:oMath>
            <w:r w:rsidR="009A485E" w:rsidRPr="009A485E">
              <w:rPr>
                <w:rFonts w:ascii="Lucida Sans" w:hAnsi="Lucida Sans"/>
                <w:color w:val="auto"/>
                <w:sz w:val="32"/>
              </w:rPr>
              <w:t xml:space="preserve"> + </w:t>
            </w:r>
            <m:oMath>
              <m:f>
                <m:fPr>
                  <m:ctrlPr>
                    <w:rPr>
                      <w:rFonts w:ascii="Cambria Math" w:hAnsi="Cambria Math"/>
                      <w:i/>
                      <w:color w:val="auto"/>
                      <w:sz w:val="32"/>
                    </w:rPr>
                  </m:ctrlPr>
                </m:fPr>
                <m:num>
                  <m:r>
                    <w:rPr>
                      <w:rFonts w:ascii="Cambria Math" w:hAnsi="Cambria Math"/>
                      <w:color w:val="auto"/>
                      <w:sz w:val="32"/>
                    </w:rPr>
                    <m:t>5</m:t>
                  </m:r>
                </m:num>
                <m:den>
                  <m:r>
                    <w:rPr>
                      <w:rFonts w:ascii="Cambria Math" w:hAnsi="Cambria Math"/>
                      <w:color w:val="auto"/>
                      <w:sz w:val="32"/>
                    </w:rPr>
                    <m:t>4</m:t>
                  </m:r>
                </m:den>
              </m:f>
            </m:oMath>
            <w:r w:rsidR="009A485E" w:rsidRPr="009A485E">
              <w:rPr>
                <w:rFonts w:ascii="Lucida Sans" w:hAnsi="Lucida Sans"/>
                <w:color w:val="auto"/>
                <w:sz w:val="32"/>
              </w:rPr>
              <w:t xml:space="preserve"> = </w:t>
            </w:r>
            <m:oMath>
              <m:f>
                <m:fPr>
                  <m:ctrlPr>
                    <w:rPr>
                      <w:rFonts w:ascii="Cambria Math" w:hAnsi="Cambria Math"/>
                      <w:i/>
                      <w:color w:val="auto"/>
                      <w:sz w:val="32"/>
                    </w:rPr>
                  </m:ctrlPr>
                </m:fPr>
                <m:num>
                  <m:r>
                    <w:rPr>
                      <w:rFonts w:ascii="Cambria Math" w:hAnsi="Cambria Math"/>
                      <w:color w:val="auto"/>
                      <w:sz w:val="32"/>
                    </w:rPr>
                    <m:t>2×4</m:t>
                  </m:r>
                </m:num>
                <m:den>
                  <m:r>
                    <w:rPr>
                      <w:rFonts w:ascii="Cambria Math" w:hAnsi="Cambria Math"/>
                      <w:color w:val="auto"/>
                      <w:sz w:val="32"/>
                    </w:rPr>
                    <m:t>3×4</m:t>
                  </m:r>
                </m:den>
              </m:f>
            </m:oMath>
            <w:r w:rsidR="009A485E" w:rsidRPr="009A485E">
              <w:rPr>
                <w:rFonts w:ascii="Lucida Sans" w:hAnsi="Lucida Sans"/>
                <w:color w:val="auto"/>
                <w:sz w:val="32"/>
              </w:rPr>
              <w:t xml:space="preserve"> + </w:t>
            </w:r>
            <m:oMath>
              <m:f>
                <m:fPr>
                  <m:ctrlPr>
                    <w:rPr>
                      <w:rFonts w:ascii="Cambria Math" w:hAnsi="Cambria Math"/>
                      <w:i/>
                      <w:color w:val="auto"/>
                      <w:sz w:val="32"/>
                    </w:rPr>
                  </m:ctrlPr>
                </m:fPr>
                <m:num>
                  <m:r>
                    <w:rPr>
                      <w:rFonts w:ascii="Cambria Math" w:hAnsi="Cambria Math"/>
                      <w:color w:val="auto"/>
                      <w:sz w:val="32"/>
                    </w:rPr>
                    <m:t>5×3</m:t>
                  </m:r>
                </m:num>
                <m:den>
                  <m:r>
                    <w:rPr>
                      <w:rFonts w:ascii="Cambria Math" w:hAnsi="Cambria Math"/>
                      <w:color w:val="auto"/>
                      <w:sz w:val="32"/>
                    </w:rPr>
                    <m:t>4×3</m:t>
                  </m:r>
                </m:den>
              </m:f>
            </m:oMath>
            <w:r w:rsidR="009A485E" w:rsidRPr="009A485E">
              <w:rPr>
                <w:rFonts w:ascii="Lucida Sans" w:hAnsi="Lucida Sans"/>
                <w:color w:val="auto"/>
                <w:sz w:val="32"/>
              </w:rPr>
              <w:t xml:space="preserve"> = </w:t>
            </w:r>
            <m:oMath>
              <m:f>
                <m:fPr>
                  <m:ctrlPr>
                    <w:rPr>
                      <w:rFonts w:ascii="Cambria Math" w:hAnsi="Cambria Math"/>
                      <w:i/>
                      <w:color w:val="auto"/>
                      <w:sz w:val="32"/>
                    </w:rPr>
                  </m:ctrlPr>
                </m:fPr>
                <m:num>
                  <m:r>
                    <w:rPr>
                      <w:rFonts w:ascii="Cambria Math" w:hAnsi="Cambria Math"/>
                      <w:color w:val="auto"/>
                      <w:sz w:val="32"/>
                    </w:rPr>
                    <m:t>8</m:t>
                  </m:r>
                </m:num>
                <m:den>
                  <m:r>
                    <w:rPr>
                      <w:rFonts w:ascii="Cambria Math" w:hAnsi="Cambria Math"/>
                      <w:color w:val="auto"/>
                      <w:sz w:val="32"/>
                    </w:rPr>
                    <m:t>12</m:t>
                  </m:r>
                </m:den>
              </m:f>
            </m:oMath>
            <w:r w:rsidR="009A485E" w:rsidRPr="009A485E">
              <w:rPr>
                <w:rFonts w:ascii="Lucida Sans" w:hAnsi="Lucida Sans"/>
                <w:color w:val="auto"/>
                <w:sz w:val="32"/>
              </w:rPr>
              <w:t xml:space="preserve"> + </w:t>
            </w:r>
            <m:oMath>
              <m:f>
                <m:fPr>
                  <m:ctrlPr>
                    <w:rPr>
                      <w:rFonts w:ascii="Cambria Math" w:hAnsi="Cambria Math"/>
                      <w:i/>
                      <w:color w:val="auto"/>
                      <w:sz w:val="32"/>
                    </w:rPr>
                  </m:ctrlPr>
                </m:fPr>
                <m:num>
                  <m:r>
                    <w:rPr>
                      <w:rFonts w:ascii="Cambria Math" w:hAnsi="Cambria Math"/>
                      <w:color w:val="auto"/>
                      <w:sz w:val="32"/>
                    </w:rPr>
                    <m:t>15</m:t>
                  </m:r>
                </m:num>
                <m:den>
                  <m:r>
                    <w:rPr>
                      <w:rFonts w:ascii="Cambria Math" w:hAnsi="Cambria Math"/>
                      <w:color w:val="auto"/>
                      <w:sz w:val="32"/>
                    </w:rPr>
                    <m:t>12</m:t>
                  </m:r>
                </m:den>
              </m:f>
            </m:oMath>
            <w:r w:rsidR="009A485E" w:rsidRPr="009A485E">
              <w:rPr>
                <w:rFonts w:ascii="Lucida Sans" w:hAnsi="Lucida Sans"/>
                <w:color w:val="auto"/>
                <w:sz w:val="32"/>
              </w:rPr>
              <w:t xml:space="preserve"> = </w:t>
            </w:r>
            <m:oMath>
              <m:f>
                <m:fPr>
                  <m:ctrlPr>
                    <w:rPr>
                      <w:rFonts w:ascii="Cambria Math" w:hAnsi="Cambria Math"/>
                      <w:i/>
                      <w:color w:val="auto"/>
                      <w:sz w:val="32"/>
                    </w:rPr>
                  </m:ctrlPr>
                </m:fPr>
                <m:num>
                  <m:r>
                    <w:rPr>
                      <w:rFonts w:ascii="Cambria Math" w:hAnsi="Cambria Math"/>
                      <w:color w:val="auto"/>
                      <w:sz w:val="32"/>
                    </w:rPr>
                    <m:t>23</m:t>
                  </m:r>
                </m:num>
                <m:den>
                  <m:r>
                    <w:rPr>
                      <w:rFonts w:ascii="Cambria Math" w:hAnsi="Cambria Math"/>
                      <w:color w:val="auto"/>
                      <w:sz w:val="32"/>
                    </w:rPr>
                    <m:t>12</m:t>
                  </m:r>
                </m:den>
              </m:f>
            </m:oMath>
          </w:p>
          <w:p w14:paraId="76950A24" w14:textId="7D41820F" w:rsidR="00456234" w:rsidRPr="009417B2" w:rsidRDefault="009F2A2B">
            <w:pPr>
              <w:widowControl w:val="0"/>
              <w:spacing w:line="240" w:lineRule="auto"/>
              <w:rPr>
                <w:rFonts w:ascii="Lucida Sans" w:hAnsi="Lucida Sans"/>
                <w:color w:val="auto"/>
                <w:sz w:val="20"/>
              </w:rPr>
            </w:pPr>
            <w:r w:rsidRPr="009417B2">
              <w:rPr>
                <w:rFonts w:ascii="Lucida Sans" w:hAnsi="Lucida Sans"/>
                <w:color w:val="auto"/>
                <w:sz w:val="20"/>
              </w:rPr>
              <w:t>Students make sense of fractional quantities when solving word problems, estimating answers mentally to see if they make sense. For example in the problem</w:t>
            </w:r>
          </w:p>
          <w:p w14:paraId="4EB3028F" w14:textId="77777777" w:rsidR="00456234" w:rsidRPr="009417B2" w:rsidRDefault="00456234">
            <w:pPr>
              <w:widowControl w:val="0"/>
              <w:spacing w:line="240" w:lineRule="auto"/>
              <w:rPr>
                <w:rFonts w:ascii="Lucida Sans" w:hAnsi="Lucida Sans"/>
                <w:color w:val="auto"/>
                <w:sz w:val="20"/>
              </w:rPr>
            </w:pPr>
          </w:p>
          <w:p w14:paraId="44760EFA" w14:textId="5EDB854E" w:rsidR="00456234" w:rsidRPr="009417B2" w:rsidRDefault="009F2A2B">
            <w:pPr>
              <w:widowControl w:val="0"/>
              <w:spacing w:line="240" w:lineRule="auto"/>
              <w:ind w:left="720"/>
              <w:rPr>
                <w:rFonts w:ascii="Lucida Sans" w:hAnsi="Lucida Sans"/>
                <w:color w:val="auto"/>
                <w:sz w:val="20"/>
              </w:rPr>
            </w:pPr>
            <w:r w:rsidRPr="009417B2">
              <w:rPr>
                <w:rFonts w:ascii="Lucida Sans" w:hAnsi="Lucida Sans"/>
                <w:color w:val="auto"/>
                <w:sz w:val="20"/>
              </w:rPr>
              <w:t>Ludmilla and Lazarus each have a lemon. They need a cup of lemon juice to make hummus for a party. Ludmilla squeezes</w:t>
            </w:r>
            <w:r w:rsidR="009A485E" w:rsidRPr="009A485E">
              <w:rPr>
                <w:rFonts w:ascii="Lucida Sans" w:hAnsi="Lucida Sans"/>
                <w:color w:val="auto"/>
              </w:rPr>
              <w:t xml:space="preserve"> </w:t>
            </w:r>
            <m:oMath>
              <m:f>
                <m:fPr>
                  <m:ctrlPr>
                    <w:rPr>
                      <w:rFonts w:ascii="Cambria Math" w:hAnsi="Cambria Math"/>
                      <w:i/>
                      <w:color w:val="auto"/>
                      <w:sz w:val="24"/>
                    </w:rPr>
                  </m:ctrlPr>
                </m:fPr>
                <m:num>
                  <m:r>
                    <w:rPr>
                      <w:rFonts w:ascii="Cambria Math" w:hAnsi="Cambria Math"/>
                      <w:color w:val="auto"/>
                      <w:sz w:val="24"/>
                    </w:rPr>
                    <m:t>1</m:t>
                  </m:r>
                </m:num>
                <m:den>
                  <m:r>
                    <w:rPr>
                      <w:rFonts w:ascii="Cambria Math" w:hAnsi="Cambria Math"/>
                      <w:color w:val="auto"/>
                      <w:sz w:val="24"/>
                    </w:rPr>
                    <m:t>2</m:t>
                  </m:r>
                </m:den>
              </m:f>
            </m:oMath>
            <w:r w:rsidRPr="009A485E">
              <w:rPr>
                <w:rFonts w:ascii="Lucida Sans" w:hAnsi="Lucida Sans"/>
                <w:color w:val="auto"/>
              </w:rPr>
              <w:t xml:space="preserve"> </w:t>
            </w:r>
            <w:r w:rsidRPr="009417B2">
              <w:rPr>
                <w:rFonts w:ascii="Lucida Sans" w:hAnsi="Lucida Sans"/>
                <w:color w:val="auto"/>
                <w:sz w:val="20"/>
              </w:rPr>
              <w:t>a cup from hers and Lazarus squeezes</w:t>
            </w:r>
            <w:r w:rsidR="009A485E" w:rsidRPr="009A485E">
              <w:rPr>
                <w:rFonts w:ascii="Lucida Sans" w:hAnsi="Lucida Sans"/>
                <w:color w:val="auto"/>
                <w:sz w:val="24"/>
              </w:rPr>
              <w:t xml:space="preserve"> </w:t>
            </w:r>
            <m:oMath>
              <m:f>
                <m:fPr>
                  <m:ctrlPr>
                    <w:rPr>
                      <w:rFonts w:ascii="Cambria Math" w:hAnsi="Cambria Math"/>
                      <w:i/>
                      <w:color w:val="auto"/>
                      <w:sz w:val="24"/>
                    </w:rPr>
                  </m:ctrlPr>
                </m:fPr>
                <m:num>
                  <m:r>
                    <w:rPr>
                      <w:rFonts w:ascii="Cambria Math" w:hAnsi="Cambria Math"/>
                      <w:color w:val="auto"/>
                      <w:sz w:val="24"/>
                    </w:rPr>
                    <m:t>2</m:t>
                  </m:r>
                </m:num>
                <m:den>
                  <m:r>
                    <w:rPr>
                      <w:rFonts w:ascii="Cambria Math" w:hAnsi="Cambria Math"/>
                      <w:color w:val="auto"/>
                      <w:sz w:val="24"/>
                    </w:rPr>
                    <m:t>5</m:t>
                  </m:r>
                </m:den>
              </m:f>
            </m:oMath>
            <w:r w:rsidRPr="009A485E">
              <w:rPr>
                <w:rFonts w:ascii="Lucida Sans" w:hAnsi="Lucida Sans"/>
                <w:color w:val="auto"/>
                <w:sz w:val="24"/>
              </w:rPr>
              <w:t xml:space="preserve"> </w:t>
            </w:r>
            <w:r w:rsidRPr="009417B2">
              <w:rPr>
                <w:rFonts w:ascii="Lucida Sans" w:hAnsi="Lucida Sans"/>
                <w:color w:val="auto"/>
                <w:sz w:val="20"/>
              </w:rPr>
              <w:t>of a cup from his. How much lemon juice do they have? Is it enough?</w:t>
            </w:r>
          </w:p>
          <w:p w14:paraId="00295D4C" w14:textId="77777777" w:rsidR="00456234" w:rsidRPr="009417B2" w:rsidRDefault="00456234">
            <w:pPr>
              <w:widowControl w:val="0"/>
              <w:spacing w:line="240" w:lineRule="auto"/>
              <w:rPr>
                <w:rFonts w:ascii="Lucida Sans" w:hAnsi="Lucida Sans"/>
                <w:color w:val="auto"/>
                <w:sz w:val="20"/>
              </w:rPr>
            </w:pPr>
          </w:p>
          <w:p w14:paraId="4430BE60" w14:textId="5B72FF2F" w:rsidR="00456234" w:rsidRPr="009417B2" w:rsidRDefault="00DB6F8D">
            <w:pPr>
              <w:widowControl w:val="0"/>
              <w:spacing w:line="240" w:lineRule="auto"/>
              <w:rPr>
                <w:rFonts w:ascii="Lucida Sans" w:hAnsi="Lucida Sans"/>
                <w:color w:val="auto"/>
                <w:sz w:val="20"/>
              </w:rPr>
            </w:pPr>
            <w:r w:rsidRPr="009417B2">
              <w:rPr>
                <w:rFonts w:ascii="Lucida Sans" w:hAnsi="Lucida Sans"/>
                <w:color w:val="auto"/>
                <w:sz w:val="20"/>
              </w:rPr>
              <w:t>S</w:t>
            </w:r>
            <w:r w:rsidR="009F2A2B" w:rsidRPr="009417B2">
              <w:rPr>
                <w:rFonts w:ascii="Lucida Sans" w:hAnsi="Lucida Sans"/>
                <w:color w:val="auto"/>
                <w:sz w:val="20"/>
              </w:rPr>
              <w:t xml:space="preserve">tudents estimate that there is almost but not quite one cup of lemon juice, </w:t>
            </w:r>
            <w:r w:rsidR="009F2A2B" w:rsidRPr="009A485E">
              <w:rPr>
                <w:rFonts w:ascii="Lucida Sans" w:hAnsi="Lucida Sans"/>
                <w:color w:val="auto"/>
                <w:sz w:val="20"/>
                <w:szCs w:val="20"/>
              </w:rPr>
              <w:t xml:space="preserve">because </w:t>
            </w:r>
            <w:r w:rsidR="009A485E" w:rsidRPr="009A485E">
              <w:rPr>
                <w:rFonts w:ascii="Lucida Sans" w:hAnsi="Lucida Sans"/>
                <w:color w:val="auto"/>
                <w:sz w:val="20"/>
                <w:szCs w:val="20"/>
              </w:rPr>
              <w:t xml:space="preserve"> </w:t>
            </w:r>
            <m:oMath>
              <m:f>
                <m:fPr>
                  <m:ctrlPr>
                    <w:rPr>
                      <w:rFonts w:ascii="Cambria Math" w:hAnsi="Cambria Math"/>
                      <w:i/>
                      <w:color w:val="auto"/>
                      <w:sz w:val="24"/>
                      <w:szCs w:val="20"/>
                    </w:rPr>
                  </m:ctrlPr>
                </m:fPr>
                <m:num>
                  <m:r>
                    <w:rPr>
                      <w:rFonts w:ascii="Cambria Math" w:hAnsi="Cambria Math"/>
                      <w:color w:val="auto"/>
                      <w:sz w:val="24"/>
                      <w:szCs w:val="20"/>
                    </w:rPr>
                    <m:t>2</m:t>
                  </m:r>
                </m:num>
                <m:den>
                  <m:r>
                    <w:rPr>
                      <w:rFonts w:ascii="Cambria Math" w:hAnsi="Cambria Math"/>
                      <w:color w:val="auto"/>
                      <w:sz w:val="24"/>
                      <w:szCs w:val="20"/>
                    </w:rPr>
                    <m:t>5</m:t>
                  </m:r>
                </m:den>
              </m:f>
            </m:oMath>
            <w:r w:rsidR="009A485E" w:rsidRPr="009A485E">
              <w:rPr>
                <w:rFonts w:ascii="Lucida Sans" w:hAnsi="Lucida Sans"/>
                <w:color w:val="auto"/>
                <w:sz w:val="24"/>
                <w:szCs w:val="20"/>
              </w:rPr>
              <w:t xml:space="preserve"> &lt;</w:t>
            </w:r>
            <m:oMath>
              <m:r>
                <w:rPr>
                  <w:rFonts w:ascii="Cambria Math" w:hAnsi="Cambria Math"/>
                  <w:color w:val="auto"/>
                  <w:sz w:val="24"/>
                  <w:szCs w:val="20"/>
                </w:rPr>
                <m:t xml:space="preserve"> </m:t>
              </m:r>
              <m:f>
                <m:fPr>
                  <m:ctrlPr>
                    <w:rPr>
                      <w:rFonts w:ascii="Cambria Math" w:hAnsi="Cambria Math"/>
                      <w:i/>
                      <w:color w:val="auto"/>
                      <w:sz w:val="24"/>
                      <w:szCs w:val="20"/>
                    </w:rPr>
                  </m:ctrlPr>
                </m:fPr>
                <m:num>
                  <m:r>
                    <w:rPr>
                      <w:rFonts w:ascii="Cambria Math" w:hAnsi="Cambria Math"/>
                      <w:color w:val="auto"/>
                      <w:sz w:val="24"/>
                      <w:szCs w:val="20"/>
                    </w:rPr>
                    <m:t>1</m:t>
                  </m:r>
                </m:num>
                <m:den>
                  <m:r>
                    <w:rPr>
                      <w:rFonts w:ascii="Cambria Math" w:hAnsi="Cambria Math"/>
                      <w:color w:val="auto"/>
                      <w:sz w:val="24"/>
                      <w:szCs w:val="20"/>
                    </w:rPr>
                    <m:t>2</m:t>
                  </m:r>
                </m:den>
              </m:f>
            </m:oMath>
            <w:r w:rsidR="009F2A2B" w:rsidRPr="009417B2">
              <w:rPr>
                <w:rFonts w:ascii="Lucida Sans" w:hAnsi="Lucida Sans"/>
                <w:color w:val="auto"/>
                <w:sz w:val="20"/>
              </w:rPr>
              <w:t xml:space="preserve">. They calculate </w:t>
            </w:r>
            <m:oMath>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2</m:t>
                  </m:r>
                </m:den>
              </m:f>
            </m:oMath>
            <w:r w:rsidR="009A485E" w:rsidRPr="009A485E">
              <w:rPr>
                <w:rFonts w:ascii="Lucida Sans" w:hAnsi="Lucida Sans"/>
                <w:color w:val="auto"/>
                <w:sz w:val="24"/>
                <w:szCs w:val="24"/>
              </w:rPr>
              <w:t xml:space="preserve"> </w:t>
            </w:r>
            <w:r w:rsidR="009F2A2B" w:rsidRPr="009A485E">
              <w:rPr>
                <w:rFonts w:ascii="Lucida Sans" w:hAnsi="Lucida Sans"/>
                <w:color w:val="auto"/>
                <w:sz w:val="24"/>
                <w:szCs w:val="24"/>
              </w:rPr>
              <w:t xml:space="preserve">+ </w:t>
            </w:r>
            <m:oMath>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5</m:t>
                  </m:r>
                </m:den>
              </m:f>
            </m:oMath>
            <w:r w:rsidR="009A485E" w:rsidRPr="009A485E">
              <w:rPr>
                <w:rFonts w:ascii="Lucida Sans" w:hAnsi="Lucida Sans"/>
                <w:color w:val="auto"/>
                <w:sz w:val="24"/>
                <w:szCs w:val="24"/>
              </w:rPr>
              <w:t xml:space="preserve"> =</w:t>
            </w:r>
            <m:oMath>
              <m:f>
                <m:fPr>
                  <m:ctrlPr>
                    <w:rPr>
                      <w:rFonts w:ascii="Cambria Math" w:hAnsi="Cambria Math"/>
                      <w:i/>
                      <w:color w:val="auto"/>
                      <w:sz w:val="24"/>
                      <w:szCs w:val="24"/>
                    </w:rPr>
                  </m:ctrlPr>
                </m:fPr>
                <m:num>
                  <m:r>
                    <w:rPr>
                      <w:rFonts w:ascii="Cambria Math" w:hAnsi="Cambria Math"/>
                      <w:color w:val="auto"/>
                      <w:sz w:val="24"/>
                      <w:szCs w:val="24"/>
                    </w:rPr>
                    <m:t>9</m:t>
                  </m:r>
                </m:num>
                <m:den>
                  <m:r>
                    <w:rPr>
                      <w:rFonts w:ascii="Cambria Math" w:hAnsi="Cambria Math"/>
                      <w:color w:val="auto"/>
                      <w:sz w:val="24"/>
                      <w:szCs w:val="24"/>
                    </w:rPr>
                    <m:t>10</m:t>
                  </m:r>
                </m:den>
              </m:f>
            </m:oMath>
            <w:r w:rsidR="009F2A2B" w:rsidRPr="009417B2">
              <w:rPr>
                <w:rFonts w:ascii="Lucida Sans" w:hAnsi="Lucida Sans"/>
                <w:color w:val="auto"/>
                <w:sz w:val="20"/>
              </w:rPr>
              <w:t>, and see this as</w:t>
            </w:r>
            <m:oMath>
              <m:r>
                <w:rPr>
                  <w:rFonts w:ascii="Cambria Math" w:hAnsi="Cambria Math"/>
                  <w:color w:val="auto"/>
                  <w:sz w:val="20"/>
                </w:rPr>
                <m:t xml:space="preserve"> </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10</m:t>
                  </m:r>
                </m:den>
              </m:f>
            </m:oMath>
            <w:r w:rsidR="009F2A2B" w:rsidRPr="009417B2">
              <w:rPr>
                <w:rFonts w:ascii="Lucida Sans" w:hAnsi="Lucida Sans"/>
                <w:color w:val="auto"/>
                <w:sz w:val="20"/>
              </w:rPr>
              <w:t xml:space="preserve"> less than 1, which is probably a small enough shortfall that it will not ruin a recipe.</w:t>
            </w:r>
          </w:p>
          <w:p w14:paraId="4DECE33B" w14:textId="7CB6A37E" w:rsidR="006B1D4F" w:rsidRPr="00074221" w:rsidRDefault="006B1D4F">
            <w:pPr>
              <w:widowControl w:val="0"/>
              <w:spacing w:line="240" w:lineRule="auto"/>
              <w:rPr>
                <w:rFonts w:ascii="Lucida Sans" w:hAnsi="Lucida Sans"/>
                <w:color w:val="50524F"/>
                <w:sz w:val="20"/>
                <w:highlight w:val="white"/>
              </w:rPr>
            </w:pPr>
            <w:r w:rsidRPr="009417B2">
              <w:rPr>
                <w:rFonts w:ascii="Lucida Sans" w:hAnsi="Lucida Sans"/>
                <w:color w:val="auto"/>
                <w:sz w:val="20"/>
              </w:rPr>
              <w:t>(See p.</w:t>
            </w:r>
            <w:r w:rsidR="00A50F78" w:rsidRPr="009417B2">
              <w:rPr>
                <w:rFonts w:ascii="Lucida Sans" w:hAnsi="Lucida Sans"/>
                <w:color w:val="auto"/>
                <w:sz w:val="20"/>
              </w:rPr>
              <w:t xml:space="preserve"> 11</w:t>
            </w:r>
            <w:r w:rsidRPr="009417B2">
              <w:rPr>
                <w:rFonts w:ascii="Lucida Sans" w:hAnsi="Lucida Sans"/>
                <w:color w:val="auto"/>
                <w:sz w:val="20"/>
              </w:rPr>
              <w:t xml:space="preserve"> in the </w:t>
            </w:r>
            <w:r w:rsidR="00A50F78" w:rsidRPr="009417B2">
              <w:rPr>
                <w:rFonts w:ascii="Lucida Sans" w:hAnsi="Lucida Sans"/>
                <w:color w:val="auto"/>
                <w:sz w:val="20"/>
              </w:rPr>
              <w:t xml:space="preserve"> NF </w:t>
            </w:r>
            <w:r w:rsidRPr="009417B2">
              <w:rPr>
                <w:rFonts w:ascii="Lucida Sans" w:hAnsi="Lucida Sans"/>
                <w:color w:val="auto"/>
                <w:sz w:val="20"/>
              </w:rPr>
              <w:t>Progressions)</w:t>
            </w:r>
          </w:p>
        </w:tc>
      </w:tr>
      <w:tr w:rsidR="00456234" w:rsidRPr="00344084" w14:paraId="75D2DB29" w14:textId="77777777" w:rsidTr="00D9798C">
        <w:trPr>
          <w:trHeight w:val="420"/>
        </w:trPr>
        <w:tc>
          <w:tcPr>
            <w:tcW w:w="2880" w:type="dxa"/>
            <w:shd w:val="clear" w:color="auto" w:fill="E2EFD9" w:themeFill="accent6" w:themeFillTint="33"/>
            <w:tcMar>
              <w:top w:w="100" w:type="dxa"/>
              <w:left w:w="100" w:type="dxa"/>
              <w:bottom w:w="100" w:type="dxa"/>
              <w:right w:w="100" w:type="dxa"/>
            </w:tcMar>
          </w:tcPr>
          <w:p w14:paraId="1C3829F2" w14:textId="05D98DCF" w:rsidR="00456234" w:rsidRPr="00074221" w:rsidRDefault="00620D84">
            <w:pPr>
              <w:widowControl w:val="0"/>
              <w:spacing w:line="240" w:lineRule="auto"/>
              <w:rPr>
                <w:rFonts w:ascii="Lucida Sans" w:hAnsi="Lucida Sans"/>
                <w:b/>
                <w:sz w:val="20"/>
              </w:rPr>
            </w:pPr>
            <w:r w:rsidRPr="00074221">
              <w:rPr>
                <w:rFonts w:ascii="Lucida Sans" w:hAnsi="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31ADDBB7"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How do we use equivalent fractions to add and subtract fractions?</w:t>
            </w:r>
          </w:p>
        </w:tc>
      </w:tr>
    </w:tbl>
    <w:p w14:paraId="1220FE8D" w14:textId="0AFE37DE" w:rsidR="00B018AF" w:rsidRDefault="00B018AF"/>
    <w:p w14:paraId="55B20375" w14:textId="77777777" w:rsidR="00B018AF" w:rsidRDefault="00B018AF">
      <w:r>
        <w:br w:type="page"/>
      </w:r>
    </w:p>
    <w:p w14:paraId="0002EB01" w14:textId="77777777" w:rsidR="00074221" w:rsidRDefault="00074221"/>
    <w:p w14:paraId="2C602167" w14:textId="77777777" w:rsidR="00A2552A" w:rsidRDefault="00A2552A" w:rsidP="00A2552A">
      <w:r>
        <w:rPr>
          <w:noProof/>
          <w:lang w:val="en-US"/>
        </w:rPr>
        <w:drawing>
          <wp:anchor distT="0" distB="0" distL="114300" distR="114300" simplePos="0" relativeHeight="251666432" behindDoc="0" locked="0" layoutInCell="1" allowOverlap="1" wp14:anchorId="131345CB" wp14:editId="65693DB5">
            <wp:simplePos x="0" y="0"/>
            <wp:positionH relativeFrom="column">
              <wp:posOffset>1270</wp:posOffset>
            </wp:positionH>
            <wp:positionV relativeFrom="paragraph">
              <wp:posOffset>63500</wp:posOffset>
            </wp:positionV>
            <wp:extent cx="341630" cy="423545"/>
            <wp:effectExtent l="0" t="0" r="1270" b="0"/>
            <wp:wrapSquare wrapText="bothSides"/>
            <wp:docPr id="41" name="Picture 41"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773D" w14:textId="02D0190A" w:rsidR="00A2552A" w:rsidRPr="00FD0FED" w:rsidRDefault="00A2552A" w:rsidP="00FD0FED">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f1"/>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05C9E605" w14:textId="77777777" w:rsidTr="00D9798C">
        <w:trPr>
          <w:trHeight w:val="240"/>
        </w:trPr>
        <w:tc>
          <w:tcPr>
            <w:tcW w:w="2880" w:type="dxa"/>
            <w:shd w:val="clear" w:color="auto" w:fill="A6A6A6" w:themeFill="background1" w:themeFillShade="A6"/>
            <w:tcMar>
              <w:top w:w="100" w:type="dxa"/>
              <w:left w:w="100" w:type="dxa"/>
              <w:bottom w:w="100" w:type="dxa"/>
              <w:right w:w="100" w:type="dxa"/>
            </w:tcMar>
          </w:tcPr>
          <w:p w14:paraId="352EB260" w14:textId="4E3C4722" w:rsidR="00456234" w:rsidRPr="00344084" w:rsidRDefault="00564663">
            <w:pPr>
              <w:widowControl w:val="0"/>
              <w:spacing w:line="240" w:lineRule="auto"/>
              <w:rPr>
                <w:rFonts w:ascii="Lucida Sans" w:hAnsi="Lucida Sans"/>
                <w:b/>
              </w:rPr>
            </w:pPr>
            <w:r>
              <w:rPr>
                <w:rFonts w:ascii="Lucida Sans" w:hAnsi="Lucida Sans"/>
                <w:b/>
              </w:rPr>
              <w:t>Task</w:t>
            </w:r>
          </w:p>
        </w:tc>
        <w:tc>
          <w:tcPr>
            <w:tcW w:w="11520" w:type="dxa"/>
            <w:shd w:val="clear" w:color="auto" w:fill="A6A6A6" w:themeFill="background1" w:themeFillShade="A6"/>
            <w:tcMar>
              <w:top w:w="100" w:type="dxa"/>
              <w:left w:w="100" w:type="dxa"/>
              <w:bottom w:w="100" w:type="dxa"/>
              <w:right w:w="100" w:type="dxa"/>
            </w:tcMar>
          </w:tcPr>
          <w:p w14:paraId="5B7DD7BA" w14:textId="77777777" w:rsidR="00456234" w:rsidRPr="00344084" w:rsidRDefault="009F2A2B">
            <w:pPr>
              <w:widowControl w:val="0"/>
              <w:spacing w:line="240" w:lineRule="auto"/>
              <w:rPr>
                <w:rFonts w:ascii="Lucida Sans" w:hAnsi="Lucida Sans"/>
                <w:b/>
              </w:rPr>
            </w:pPr>
            <w:r w:rsidRPr="00344084">
              <w:rPr>
                <w:rFonts w:ascii="Lucida Sans" w:hAnsi="Lucida Sans"/>
                <w:b/>
              </w:rPr>
              <w:t>Explanation</w:t>
            </w:r>
          </w:p>
        </w:tc>
      </w:tr>
      <w:tr w:rsidR="00456234" w:rsidRPr="00344084" w14:paraId="26A9094E" w14:textId="77777777" w:rsidTr="00D9798C">
        <w:trPr>
          <w:trHeight w:val="105"/>
        </w:trPr>
        <w:tc>
          <w:tcPr>
            <w:tcW w:w="2880" w:type="dxa"/>
            <w:shd w:val="clear" w:color="auto" w:fill="C5E0B3" w:themeFill="accent6" w:themeFillTint="66"/>
            <w:tcMar>
              <w:top w:w="100" w:type="dxa"/>
              <w:left w:w="100" w:type="dxa"/>
              <w:bottom w:w="100" w:type="dxa"/>
              <w:right w:w="100" w:type="dxa"/>
            </w:tcMar>
          </w:tcPr>
          <w:p w14:paraId="2D8A136D" w14:textId="4E13F80E" w:rsidR="00456234" w:rsidRPr="00FD0FED" w:rsidRDefault="009F2A2B">
            <w:pPr>
              <w:widowControl w:val="0"/>
              <w:spacing w:line="240" w:lineRule="auto"/>
              <w:rPr>
                <w:rFonts w:ascii="Lucida Sans" w:hAnsi="Lucida Sans"/>
                <w:b/>
                <w:sz w:val="20"/>
              </w:rPr>
            </w:pPr>
            <w:r w:rsidRPr="00102F6B">
              <w:rPr>
                <w:rFonts w:ascii="Lucida Sans" w:hAnsi="Lucida Sans"/>
                <w:b/>
                <w:sz w:val="20"/>
              </w:rPr>
              <w:t xml:space="preserve">7-1 Solve </w:t>
            </w:r>
            <w:r w:rsidR="006002B6">
              <w:rPr>
                <w:rFonts w:ascii="Lucida Sans" w:hAnsi="Lucida Sans"/>
                <w:b/>
                <w:sz w:val="20"/>
              </w:rPr>
              <w:t>and</w:t>
            </w:r>
            <w:r w:rsidRPr="00102F6B">
              <w:rPr>
                <w:rFonts w:ascii="Lucida Sans" w:hAnsi="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25180C9F" w14:textId="691A0B73"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introduce estimation strategies to be used throughout addition </w:t>
            </w:r>
            <w:r w:rsidR="006002B6">
              <w:rPr>
                <w:rFonts w:ascii="Lucida Sans" w:hAnsi="Lucida Sans"/>
                <w:sz w:val="20"/>
              </w:rPr>
              <w:t>and</w:t>
            </w:r>
            <w:r w:rsidR="009F2A2B" w:rsidRPr="00074221">
              <w:rPr>
                <w:rFonts w:ascii="Lucida Sans" w:hAnsi="Lucida Sans"/>
                <w:sz w:val="20"/>
              </w:rPr>
              <w:t xml:space="preserve"> subtraction.</w:t>
            </w:r>
          </w:p>
        </w:tc>
      </w:tr>
      <w:tr w:rsidR="00456234" w:rsidRPr="00344084" w14:paraId="3BB77ACC" w14:textId="77777777" w:rsidTr="00D9798C">
        <w:trPr>
          <w:trHeight w:val="258"/>
        </w:trPr>
        <w:tc>
          <w:tcPr>
            <w:tcW w:w="2880" w:type="dxa"/>
            <w:shd w:val="clear" w:color="auto" w:fill="E2EFD9" w:themeFill="accent6" w:themeFillTint="33"/>
            <w:tcMar>
              <w:top w:w="100" w:type="dxa"/>
              <w:left w:w="100" w:type="dxa"/>
              <w:bottom w:w="100" w:type="dxa"/>
              <w:right w:w="100" w:type="dxa"/>
            </w:tcMar>
          </w:tcPr>
          <w:p w14:paraId="3DD6AB23" w14:textId="3B520286" w:rsidR="00456234" w:rsidRPr="00FD0FED" w:rsidRDefault="009F2A2B">
            <w:pPr>
              <w:widowControl w:val="0"/>
              <w:spacing w:line="240" w:lineRule="auto"/>
              <w:rPr>
                <w:rFonts w:ascii="Lucida Sans" w:hAnsi="Lucida Sans"/>
                <w:b/>
                <w:sz w:val="20"/>
              </w:rPr>
            </w:pPr>
            <w:r w:rsidRPr="00102F6B">
              <w:rPr>
                <w:rFonts w:ascii="Lucida Sans" w:hAnsi="Lucida Sans"/>
                <w:b/>
                <w:sz w:val="20"/>
              </w:rPr>
              <w:t xml:space="preserve">7-6 Solve </w:t>
            </w:r>
            <w:r w:rsidR="006002B6">
              <w:rPr>
                <w:rFonts w:ascii="Lucida Sans" w:hAnsi="Lucida Sans"/>
                <w:b/>
                <w:sz w:val="20"/>
              </w:rPr>
              <w:t>and</w:t>
            </w:r>
            <w:r w:rsidRPr="00102F6B">
              <w:rPr>
                <w:rFonts w:ascii="Lucida Sans" w:hAnsi="Lucida Sans"/>
                <w:b/>
                <w:sz w:val="20"/>
              </w:rPr>
              <w:t xml:space="preserve"> Share</w:t>
            </w:r>
          </w:p>
        </w:tc>
        <w:tc>
          <w:tcPr>
            <w:tcW w:w="11520" w:type="dxa"/>
            <w:shd w:val="clear" w:color="auto" w:fill="E2EFD9" w:themeFill="accent6" w:themeFillTint="33"/>
            <w:tcMar>
              <w:top w:w="100" w:type="dxa"/>
              <w:left w:w="100" w:type="dxa"/>
              <w:bottom w:w="100" w:type="dxa"/>
              <w:right w:w="100" w:type="dxa"/>
            </w:tcMar>
          </w:tcPr>
          <w:p w14:paraId="6F702139" w14:textId="769F041B" w:rsidR="00456234" w:rsidRPr="00074221" w:rsidRDefault="009F2A2B">
            <w:pPr>
              <w:widowControl w:val="0"/>
              <w:spacing w:line="240" w:lineRule="auto"/>
              <w:rPr>
                <w:rFonts w:ascii="Lucida Sans" w:hAnsi="Lucida Sans"/>
                <w:b/>
                <w:sz w:val="20"/>
              </w:rPr>
            </w:pPr>
            <w:r w:rsidRPr="00074221">
              <w:rPr>
                <w:rFonts w:ascii="Lucida Sans" w:hAnsi="Lucida Sans"/>
                <w:sz w:val="20"/>
              </w:rPr>
              <w:t xml:space="preserve">Allows all fraction work (fractions less than and greater than one) to be experienced together to show fractions </w:t>
            </w:r>
            <w:r w:rsidR="006002B6">
              <w:rPr>
                <w:rFonts w:ascii="Lucida Sans" w:hAnsi="Lucida Sans"/>
                <w:sz w:val="20"/>
              </w:rPr>
              <w:t>and</w:t>
            </w:r>
            <w:r w:rsidRPr="00074221">
              <w:rPr>
                <w:rFonts w:ascii="Lucida Sans" w:hAnsi="Lucida Sans"/>
                <w:sz w:val="20"/>
              </w:rPr>
              <w:t xml:space="preserve"> mixed numbers as one concept</w:t>
            </w:r>
            <w:r w:rsidR="00FD0FED">
              <w:rPr>
                <w:rFonts w:ascii="Lucida Sans" w:hAnsi="Lucida Sans"/>
                <w:sz w:val="20"/>
              </w:rPr>
              <w:t>.</w:t>
            </w:r>
          </w:p>
        </w:tc>
      </w:tr>
      <w:tr w:rsidR="00456234" w:rsidRPr="00344084" w14:paraId="12D117AB" w14:textId="77777777" w:rsidTr="00D9798C">
        <w:trPr>
          <w:trHeight w:val="420"/>
        </w:trPr>
        <w:tc>
          <w:tcPr>
            <w:tcW w:w="2880" w:type="dxa"/>
            <w:shd w:val="clear" w:color="auto" w:fill="C5E0B3" w:themeFill="accent6" w:themeFillTint="66"/>
            <w:tcMar>
              <w:top w:w="100" w:type="dxa"/>
              <w:left w:w="100" w:type="dxa"/>
              <w:bottom w:w="100" w:type="dxa"/>
              <w:right w:w="100" w:type="dxa"/>
            </w:tcMar>
          </w:tcPr>
          <w:p w14:paraId="08EEBDF4" w14:textId="77777777" w:rsidR="00456234" w:rsidRPr="00FD0FED" w:rsidRDefault="009F2A2B">
            <w:pPr>
              <w:widowControl w:val="0"/>
              <w:spacing w:line="240" w:lineRule="auto"/>
              <w:rPr>
                <w:rFonts w:ascii="Lucida Sans" w:hAnsi="Lucida Sans"/>
                <w:b/>
                <w:sz w:val="20"/>
              </w:rPr>
            </w:pPr>
            <w:r w:rsidRPr="00102F6B">
              <w:rPr>
                <w:rFonts w:ascii="Lucida Sans" w:hAnsi="Lucida Sans"/>
                <w:b/>
                <w:sz w:val="20"/>
              </w:rPr>
              <w:t>7-3 Visual Learning Bridge</w:t>
            </w:r>
          </w:p>
        </w:tc>
        <w:tc>
          <w:tcPr>
            <w:tcW w:w="11520" w:type="dxa"/>
            <w:shd w:val="clear" w:color="auto" w:fill="C5E0B3" w:themeFill="accent6" w:themeFillTint="66"/>
            <w:tcMar>
              <w:top w:w="100" w:type="dxa"/>
              <w:left w:w="100" w:type="dxa"/>
              <w:bottom w:w="100" w:type="dxa"/>
              <w:right w:w="100" w:type="dxa"/>
            </w:tcMar>
          </w:tcPr>
          <w:p w14:paraId="49F9E4F3" w14:textId="7B7BD45A" w:rsidR="00456234" w:rsidRPr="00074221" w:rsidRDefault="009F2A2B">
            <w:pPr>
              <w:widowControl w:val="0"/>
              <w:spacing w:line="240" w:lineRule="auto"/>
              <w:rPr>
                <w:rFonts w:ascii="Lucida Sans" w:hAnsi="Lucida Sans"/>
                <w:b/>
                <w:sz w:val="20"/>
              </w:rPr>
            </w:pPr>
            <w:r w:rsidRPr="00074221">
              <w:rPr>
                <w:rFonts w:ascii="Lucida Sans" w:hAnsi="Lucida Sans"/>
                <w:sz w:val="20"/>
              </w:rPr>
              <w:t xml:space="preserve">Allows for numbers that lend themselves to using a model as opposed to the simpler more common fractions found in the Solve </w:t>
            </w:r>
            <w:r w:rsidR="006002B6">
              <w:rPr>
                <w:rFonts w:ascii="Lucida Sans" w:hAnsi="Lucida Sans"/>
                <w:sz w:val="20"/>
              </w:rPr>
              <w:t>and</w:t>
            </w:r>
            <w:r w:rsidRPr="00074221">
              <w:rPr>
                <w:rFonts w:ascii="Lucida Sans" w:hAnsi="Lucida Sans"/>
                <w:sz w:val="20"/>
              </w:rPr>
              <w:t xml:space="preserve"> Share</w:t>
            </w:r>
            <w:r w:rsidR="00FD0FED">
              <w:rPr>
                <w:rFonts w:ascii="Lucida Sans" w:hAnsi="Lucida Sans"/>
                <w:sz w:val="20"/>
              </w:rPr>
              <w:t>.</w:t>
            </w:r>
          </w:p>
        </w:tc>
      </w:tr>
      <w:tr w:rsidR="00456234" w:rsidRPr="00344084" w14:paraId="440A430B" w14:textId="77777777" w:rsidTr="00D9798C">
        <w:trPr>
          <w:trHeight w:val="420"/>
        </w:trPr>
        <w:tc>
          <w:tcPr>
            <w:tcW w:w="2880" w:type="dxa"/>
            <w:shd w:val="clear" w:color="auto" w:fill="E2EFD9" w:themeFill="accent6" w:themeFillTint="33"/>
            <w:tcMar>
              <w:top w:w="100" w:type="dxa"/>
              <w:left w:w="100" w:type="dxa"/>
              <w:bottom w:w="100" w:type="dxa"/>
              <w:right w:w="100" w:type="dxa"/>
            </w:tcMar>
          </w:tcPr>
          <w:p w14:paraId="7A85C958" w14:textId="77777777" w:rsidR="00456234" w:rsidRPr="00FD0FED" w:rsidRDefault="009F2A2B">
            <w:pPr>
              <w:widowControl w:val="0"/>
              <w:spacing w:line="240" w:lineRule="auto"/>
              <w:rPr>
                <w:rFonts w:ascii="Lucida Sans" w:hAnsi="Lucida Sans"/>
                <w:b/>
                <w:sz w:val="20"/>
              </w:rPr>
            </w:pPr>
            <w:r w:rsidRPr="00102F6B">
              <w:rPr>
                <w:rFonts w:ascii="Lucida Sans" w:hAnsi="Lucida Sans"/>
                <w:b/>
                <w:sz w:val="20"/>
              </w:rPr>
              <w:t>7-7 Visual Learning Bridge</w:t>
            </w:r>
          </w:p>
        </w:tc>
        <w:tc>
          <w:tcPr>
            <w:tcW w:w="11520" w:type="dxa"/>
            <w:shd w:val="clear" w:color="auto" w:fill="E2EFD9" w:themeFill="accent6" w:themeFillTint="33"/>
            <w:tcMar>
              <w:top w:w="100" w:type="dxa"/>
              <w:left w:w="100" w:type="dxa"/>
              <w:bottom w:w="100" w:type="dxa"/>
              <w:right w:w="100" w:type="dxa"/>
            </w:tcMar>
          </w:tcPr>
          <w:p w14:paraId="798A2715" w14:textId="2E05FA50"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Allows all fraction work (fractions less than and greater than one) to be experienced together to show fractions </w:t>
            </w:r>
            <w:r w:rsidR="006002B6">
              <w:rPr>
                <w:rFonts w:ascii="Lucida Sans" w:hAnsi="Lucida Sans"/>
                <w:sz w:val="20"/>
              </w:rPr>
              <w:t>and</w:t>
            </w:r>
            <w:r w:rsidRPr="00074221">
              <w:rPr>
                <w:rFonts w:ascii="Lucida Sans" w:hAnsi="Lucida Sans"/>
                <w:sz w:val="20"/>
              </w:rPr>
              <w:t xml:space="preserve"> mixed numbers as one concept. Numbers used in </w:t>
            </w:r>
            <w:r w:rsidR="006E282E">
              <w:rPr>
                <w:rFonts w:ascii="Lucida Sans" w:hAnsi="Lucida Sans"/>
                <w:sz w:val="20"/>
              </w:rPr>
              <w:t>VISUAL LEARNING BRIDGE</w:t>
            </w:r>
            <w:r w:rsidRPr="00074221">
              <w:rPr>
                <w:rFonts w:ascii="Lucida Sans" w:hAnsi="Lucida Sans"/>
                <w:sz w:val="20"/>
              </w:rPr>
              <w:t xml:space="preserve"> allows for numbers that lend themselves to using a model as opposed to the simpler more common fractions found in the Solve </w:t>
            </w:r>
            <w:r w:rsidR="006002B6">
              <w:rPr>
                <w:rFonts w:ascii="Lucida Sans" w:hAnsi="Lucida Sans"/>
                <w:sz w:val="20"/>
              </w:rPr>
              <w:t>and</w:t>
            </w:r>
            <w:r w:rsidRPr="00074221">
              <w:rPr>
                <w:rFonts w:ascii="Lucida Sans" w:hAnsi="Lucida Sans"/>
                <w:sz w:val="20"/>
              </w:rPr>
              <w:t xml:space="preserve"> Share.</w:t>
            </w:r>
          </w:p>
        </w:tc>
      </w:tr>
      <w:tr w:rsidR="00456234" w:rsidRPr="00344084" w14:paraId="6482FC57" w14:textId="77777777" w:rsidTr="00D9798C">
        <w:trPr>
          <w:trHeight w:val="60"/>
        </w:trPr>
        <w:tc>
          <w:tcPr>
            <w:tcW w:w="2880" w:type="dxa"/>
            <w:shd w:val="clear" w:color="auto" w:fill="C5E0B3" w:themeFill="accent6" w:themeFillTint="66"/>
            <w:tcMar>
              <w:top w:w="100" w:type="dxa"/>
              <w:left w:w="100" w:type="dxa"/>
              <w:bottom w:w="100" w:type="dxa"/>
              <w:right w:w="100" w:type="dxa"/>
            </w:tcMar>
          </w:tcPr>
          <w:p w14:paraId="58BAE4EC" w14:textId="77777777" w:rsidR="00456234" w:rsidRPr="00FD0FED" w:rsidRDefault="009F2A2B">
            <w:pPr>
              <w:widowControl w:val="0"/>
              <w:spacing w:line="240" w:lineRule="auto"/>
              <w:rPr>
                <w:rFonts w:ascii="Lucida Sans" w:hAnsi="Lucida Sans"/>
                <w:b/>
                <w:sz w:val="20"/>
              </w:rPr>
            </w:pPr>
            <w:r w:rsidRPr="00102F6B">
              <w:rPr>
                <w:rFonts w:ascii="Lucida Sans" w:hAnsi="Lucida Sans"/>
                <w:b/>
                <w:sz w:val="20"/>
              </w:rPr>
              <w:t>7-4 Visual Learning Bridge</w:t>
            </w:r>
          </w:p>
        </w:tc>
        <w:tc>
          <w:tcPr>
            <w:tcW w:w="11520" w:type="dxa"/>
            <w:shd w:val="clear" w:color="auto" w:fill="C5E0B3" w:themeFill="accent6" w:themeFillTint="66"/>
            <w:tcMar>
              <w:top w:w="100" w:type="dxa"/>
              <w:left w:w="100" w:type="dxa"/>
              <w:bottom w:w="100" w:type="dxa"/>
              <w:right w:w="100" w:type="dxa"/>
            </w:tcMar>
          </w:tcPr>
          <w:p w14:paraId="14ED091B" w14:textId="27362C12"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use a model to subtract fractions with unlike denominators</w:t>
            </w:r>
            <w:r>
              <w:rPr>
                <w:rFonts w:ascii="Lucida Sans" w:hAnsi="Lucida Sans"/>
                <w:sz w:val="20"/>
              </w:rPr>
              <w:t>.</w:t>
            </w:r>
          </w:p>
        </w:tc>
      </w:tr>
      <w:tr w:rsidR="00456234" w:rsidRPr="00344084" w14:paraId="3EA72388" w14:textId="77777777" w:rsidTr="00D9798C">
        <w:trPr>
          <w:trHeight w:val="105"/>
        </w:trPr>
        <w:tc>
          <w:tcPr>
            <w:tcW w:w="2880" w:type="dxa"/>
            <w:shd w:val="clear" w:color="auto" w:fill="E2EFD9" w:themeFill="accent6" w:themeFillTint="33"/>
            <w:tcMar>
              <w:top w:w="100" w:type="dxa"/>
              <w:left w:w="100" w:type="dxa"/>
              <w:bottom w:w="100" w:type="dxa"/>
              <w:right w:w="100" w:type="dxa"/>
            </w:tcMar>
          </w:tcPr>
          <w:p w14:paraId="101783E7" w14:textId="77777777" w:rsidR="00456234" w:rsidRPr="00FD0FED" w:rsidRDefault="009F2A2B">
            <w:pPr>
              <w:widowControl w:val="0"/>
              <w:spacing w:line="240" w:lineRule="auto"/>
              <w:rPr>
                <w:rFonts w:ascii="Lucida Sans" w:hAnsi="Lucida Sans"/>
                <w:b/>
                <w:sz w:val="20"/>
              </w:rPr>
            </w:pPr>
            <w:r w:rsidRPr="00102F6B">
              <w:rPr>
                <w:rFonts w:ascii="Lucida Sans" w:hAnsi="Lucida Sans"/>
                <w:b/>
                <w:sz w:val="20"/>
              </w:rPr>
              <w:t>7-9 Visual Learning Bridge</w:t>
            </w:r>
          </w:p>
        </w:tc>
        <w:tc>
          <w:tcPr>
            <w:tcW w:w="11520" w:type="dxa"/>
            <w:shd w:val="clear" w:color="auto" w:fill="E2EFD9" w:themeFill="accent6" w:themeFillTint="33"/>
            <w:tcMar>
              <w:top w:w="100" w:type="dxa"/>
              <w:left w:w="100" w:type="dxa"/>
              <w:bottom w:w="100" w:type="dxa"/>
              <w:right w:w="100" w:type="dxa"/>
            </w:tcMar>
          </w:tcPr>
          <w:p w14:paraId="712BF6C7" w14:textId="64457A97" w:rsidR="00456234" w:rsidRPr="00074221" w:rsidRDefault="00FD0FED">
            <w:pPr>
              <w:widowControl w:val="0"/>
              <w:spacing w:line="240" w:lineRule="auto"/>
              <w:rPr>
                <w:rFonts w:ascii="Lucida Sans" w:hAnsi="Lucida Sans"/>
                <w:b/>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use a model to subtract fractions with unlike denominators</w:t>
            </w:r>
            <w:r>
              <w:rPr>
                <w:rFonts w:ascii="Lucida Sans" w:hAnsi="Lucida Sans"/>
                <w:sz w:val="20"/>
              </w:rPr>
              <w:t>.</w:t>
            </w:r>
          </w:p>
        </w:tc>
      </w:tr>
      <w:tr w:rsidR="00456234" w:rsidRPr="00344084" w14:paraId="3BFC06C9" w14:textId="77777777" w:rsidTr="00D9798C">
        <w:trPr>
          <w:trHeight w:val="150"/>
        </w:trPr>
        <w:tc>
          <w:tcPr>
            <w:tcW w:w="2880" w:type="dxa"/>
            <w:shd w:val="clear" w:color="auto" w:fill="C5E0B3" w:themeFill="accent6" w:themeFillTint="66"/>
            <w:tcMar>
              <w:top w:w="100" w:type="dxa"/>
              <w:left w:w="100" w:type="dxa"/>
              <w:bottom w:w="100" w:type="dxa"/>
              <w:right w:w="100" w:type="dxa"/>
            </w:tcMar>
          </w:tcPr>
          <w:p w14:paraId="2D0B0055" w14:textId="3076CE8E" w:rsidR="00456234" w:rsidRPr="00FD0FED" w:rsidRDefault="009F2A2B">
            <w:pPr>
              <w:widowControl w:val="0"/>
              <w:spacing w:line="240" w:lineRule="auto"/>
              <w:rPr>
                <w:rFonts w:ascii="Lucida Sans" w:hAnsi="Lucida Sans"/>
                <w:b/>
                <w:sz w:val="20"/>
              </w:rPr>
            </w:pPr>
            <w:r w:rsidRPr="00102F6B">
              <w:rPr>
                <w:rFonts w:ascii="Lucida Sans" w:hAnsi="Lucida Sans"/>
                <w:b/>
                <w:sz w:val="20"/>
              </w:rPr>
              <w:t xml:space="preserve">7-12 Solve </w:t>
            </w:r>
            <w:r w:rsidR="006002B6">
              <w:rPr>
                <w:rFonts w:ascii="Lucida Sans" w:hAnsi="Lucida Sans"/>
                <w:b/>
                <w:sz w:val="20"/>
              </w:rPr>
              <w:t>and</w:t>
            </w:r>
            <w:r w:rsidRPr="00102F6B">
              <w:rPr>
                <w:rFonts w:ascii="Lucida Sans" w:hAnsi="Lucida Sans"/>
                <w:b/>
                <w:sz w:val="20"/>
              </w:rPr>
              <w:t xml:space="preserve"> Share</w:t>
            </w:r>
          </w:p>
        </w:tc>
        <w:tc>
          <w:tcPr>
            <w:tcW w:w="11520" w:type="dxa"/>
            <w:shd w:val="clear" w:color="auto" w:fill="C5E0B3" w:themeFill="accent6" w:themeFillTint="66"/>
            <w:tcMar>
              <w:top w:w="100" w:type="dxa"/>
              <w:left w:w="100" w:type="dxa"/>
              <w:bottom w:w="100" w:type="dxa"/>
              <w:right w:w="100" w:type="dxa"/>
            </w:tcMar>
          </w:tcPr>
          <w:p w14:paraId="1A18943F" w14:textId="587CDAB4"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for solely application with adding and subtracting fractions.</w:t>
            </w:r>
          </w:p>
        </w:tc>
      </w:tr>
    </w:tbl>
    <w:p w14:paraId="4E9D14F3" w14:textId="77777777" w:rsidR="00456234" w:rsidRPr="00344084" w:rsidRDefault="00456234">
      <w:pPr>
        <w:rPr>
          <w:rFonts w:ascii="Lucida Sans" w:hAnsi="Lucida Sans"/>
        </w:rPr>
      </w:pPr>
    </w:p>
    <w:p w14:paraId="6F8FAEFA" w14:textId="7638B27D" w:rsidR="00456234" w:rsidRDefault="00DB6F8D">
      <w:pPr>
        <w:rPr>
          <w:rFonts w:ascii="Lucida Sans" w:hAnsi="Lucida Sans"/>
        </w:rPr>
      </w:pPr>
      <w:r w:rsidRPr="00344084">
        <w:rPr>
          <w:rFonts w:ascii="Lucida Sans" w:hAnsi="Lucida Sans"/>
        </w:rPr>
        <w:br w:type="page"/>
      </w:r>
    </w:p>
    <w:p w14:paraId="6CABA3B2" w14:textId="77777777" w:rsidR="00A2552A" w:rsidRDefault="00A2552A" w:rsidP="00A2552A">
      <w:r>
        <w:rPr>
          <w:rFonts w:ascii="Lucida Sans" w:eastAsia="Lucida Sans" w:hAnsi="Lucida Sans" w:cs="Lucida Sans"/>
          <w:b/>
          <w:noProof/>
          <w:color w:val="4BB366"/>
          <w:sz w:val="30"/>
          <w:szCs w:val="30"/>
          <w:lang w:val="en-US"/>
        </w:rPr>
        <w:lastRenderedPageBreak/>
        <mc:AlternateContent>
          <mc:Choice Requires="wps">
            <w:drawing>
              <wp:anchor distT="0" distB="0" distL="114300" distR="114300" simplePos="0" relativeHeight="251667968" behindDoc="0" locked="0" layoutInCell="1" allowOverlap="1" wp14:anchorId="0059AE82" wp14:editId="0B88580B">
                <wp:simplePos x="0" y="0"/>
                <wp:positionH relativeFrom="column">
                  <wp:posOffset>19050</wp:posOffset>
                </wp:positionH>
                <wp:positionV relativeFrom="paragraph">
                  <wp:posOffset>78105</wp:posOffset>
                </wp:positionV>
                <wp:extent cx="504825" cy="414020"/>
                <wp:effectExtent l="38100" t="19050" r="28575" b="43180"/>
                <wp:wrapSquare wrapText="bothSides"/>
                <wp:docPr id="42" name="5-Point Star 42"/>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1262C" id="5-Point Star 42" o:spid="_x0000_s1026" style="position:absolute;margin-left:1.5pt;margin-top:6.15pt;width:39.75pt;height:3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L75jce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26CC80EF" w14:textId="44C83C67" w:rsidR="00A2552A" w:rsidRPr="00FD0FED" w:rsidRDefault="00A2552A" w:rsidP="00FD0FED">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f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42A03AEF" w14:textId="77777777" w:rsidTr="00D9798C">
        <w:tc>
          <w:tcPr>
            <w:tcW w:w="7200" w:type="dxa"/>
            <w:shd w:val="clear" w:color="auto" w:fill="A6A6A6" w:themeFill="background1" w:themeFillShade="A6"/>
            <w:tcMar>
              <w:top w:w="100" w:type="dxa"/>
              <w:left w:w="100" w:type="dxa"/>
              <w:bottom w:w="100" w:type="dxa"/>
              <w:right w:w="100" w:type="dxa"/>
            </w:tcMar>
          </w:tcPr>
          <w:p w14:paraId="6B4F9FBD" w14:textId="06BCCC8B" w:rsidR="00456234" w:rsidRPr="00344084" w:rsidRDefault="00564663">
            <w:pPr>
              <w:widowControl w:val="0"/>
              <w:spacing w:line="240" w:lineRule="auto"/>
              <w:rPr>
                <w:rFonts w:ascii="Lucida Sans" w:hAnsi="Lucida Sans"/>
                <w:b/>
              </w:rPr>
            </w:pPr>
            <w:r>
              <w:rPr>
                <w:rFonts w:ascii="Lucida Sans" w:hAnsi="Lucida Sans"/>
                <w:b/>
              </w:rPr>
              <w:t>Rule</w:t>
            </w:r>
            <w:r w:rsidR="009F2A2B" w:rsidRPr="00344084">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68AFFD95" w14:textId="27E2E980" w:rsidR="00456234" w:rsidRPr="00344084" w:rsidRDefault="00564663">
            <w:pPr>
              <w:widowControl w:val="0"/>
              <w:spacing w:line="240" w:lineRule="auto"/>
              <w:rPr>
                <w:rFonts w:ascii="Lucida Sans" w:hAnsi="Lucida Sans"/>
                <w:b/>
              </w:rPr>
            </w:pPr>
            <w:r>
              <w:rPr>
                <w:rFonts w:ascii="Lucida Sans" w:hAnsi="Lucida Sans"/>
                <w:b/>
              </w:rPr>
              <w:t>Why?</w:t>
            </w:r>
          </w:p>
        </w:tc>
      </w:tr>
      <w:tr w:rsidR="00456234" w:rsidRPr="00074221" w14:paraId="72BDCFC5" w14:textId="77777777" w:rsidTr="00D9798C">
        <w:tc>
          <w:tcPr>
            <w:tcW w:w="7200" w:type="dxa"/>
            <w:shd w:val="clear" w:color="auto" w:fill="C5E0B3" w:themeFill="accent6" w:themeFillTint="66"/>
            <w:tcMar>
              <w:top w:w="100" w:type="dxa"/>
              <w:left w:w="100" w:type="dxa"/>
              <w:bottom w:w="100" w:type="dxa"/>
              <w:right w:w="100" w:type="dxa"/>
            </w:tcMar>
          </w:tcPr>
          <w:p w14:paraId="1801BBB1"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Throughout the topic, make explicit connections between the work of grade 4 around generating equivalent fractions to support the grade 5 work of adding and subtracting fractions with unlike denominators.</w:t>
            </w:r>
          </w:p>
        </w:tc>
        <w:tc>
          <w:tcPr>
            <w:tcW w:w="7200" w:type="dxa"/>
            <w:shd w:val="clear" w:color="auto" w:fill="C5E0B3" w:themeFill="accent6" w:themeFillTint="66"/>
            <w:tcMar>
              <w:top w:w="100" w:type="dxa"/>
              <w:left w:w="100" w:type="dxa"/>
              <w:bottom w:w="100" w:type="dxa"/>
              <w:right w:w="100" w:type="dxa"/>
            </w:tcMar>
          </w:tcPr>
          <w:p w14:paraId="3159202C" w14:textId="77777777" w:rsidR="00456234" w:rsidRPr="00074221" w:rsidRDefault="009F2A2B">
            <w:pPr>
              <w:widowControl w:val="0"/>
              <w:spacing w:line="240" w:lineRule="auto"/>
              <w:ind w:left="75"/>
              <w:rPr>
                <w:rFonts w:ascii="Lucida Sans" w:hAnsi="Lucida Sans"/>
                <w:sz w:val="20"/>
              </w:rPr>
            </w:pPr>
            <w:r w:rsidRPr="00074221">
              <w:rPr>
                <w:rFonts w:ascii="Lucida Sans" w:hAnsi="Lucida Sans"/>
                <w:noProof/>
                <w:sz w:val="20"/>
                <w:lang w:val="en-US"/>
              </w:rPr>
              <w:drawing>
                <wp:inline distT="114300" distB="114300" distL="114300" distR="114300" wp14:anchorId="31E6371E" wp14:editId="246427D7">
                  <wp:extent cx="3819525" cy="2476500"/>
                  <wp:effectExtent l="0" t="0" r="9525"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20"/>
                          <a:srcRect b="2256"/>
                          <a:stretch/>
                        </pic:blipFill>
                        <pic:spPr bwMode="auto">
                          <a:xfrm>
                            <a:off x="0" y="0"/>
                            <a:ext cx="3819525" cy="2476500"/>
                          </a:xfrm>
                          <a:prstGeom prst="rect">
                            <a:avLst/>
                          </a:prstGeom>
                          <a:ln>
                            <a:noFill/>
                          </a:ln>
                          <a:extLst>
                            <a:ext uri="{53640926-AAD7-44D8-BBD7-CCE9431645EC}">
                              <a14:shadowObscured xmlns:a14="http://schemas.microsoft.com/office/drawing/2010/main"/>
                            </a:ext>
                          </a:extLst>
                        </pic:spPr>
                      </pic:pic>
                    </a:graphicData>
                  </a:graphic>
                </wp:inline>
              </w:drawing>
            </w:r>
          </w:p>
          <w:p w14:paraId="158A391D" w14:textId="55F33406" w:rsidR="00C32E17" w:rsidRPr="00074221" w:rsidRDefault="00C32E17">
            <w:pPr>
              <w:widowControl w:val="0"/>
              <w:spacing w:line="240" w:lineRule="auto"/>
              <w:ind w:left="75"/>
              <w:rPr>
                <w:rFonts w:ascii="Lucida Sans" w:hAnsi="Lucida Sans"/>
                <w:sz w:val="20"/>
              </w:rPr>
            </w:pPr>
            <w:r w:rsidRPr="00074221">
              <w:rPr>
                <w:rFonts w:ascii="Lucida Sans" w:hAnsi="Lucida Sans"/>
                <w:sz w:val="20"/>
              </w:rPr>
              <w:t>(See p. 11 in the NF Progressions</w:t>
            </w:r>
            <w:r w:rsidR="00FD0FED">
              <w:rPr>
                <w:rFonts w:ascii="Lucida Sans" w:hAnsi="Lucida Sans"/>
                <w:sz w:val="20"/>
              </w:rPr>
              <w:t>.</w:t>
            </w:r>
            <w:r w:rsidRPr="00074221">
              <w:rPr>
                <w:rFonts w:ascii="Lucida Sans" w:hAnsi="Lucida Sans"/>
                <w:sz w:val="20"/>
              </w:rPr>
              <w:t>)</w:t>
            </w:r>
          </w:p>
        </w:tc>
      </w:tr>
      <w:tr w:rsidR="00456234" w:rsidRPr="00074221" w14:paraId="15E1F08D" w14:textId="77777777" w:rsidTr="00D9798C">
        <w:tc>
          <w:tcPr>
            <w:tcW w:w="7200" w:type="dxa"/>
            <w:shd w:val="clear" w:color="auto" w:fill="E2EFD9" w:themeFill="accent6" w:themeFillTint="33"/>
            <w:tcMar>
              <w:top w:w="100" w:type="dxa"/>
              <w:left w:w="100" w:type="dxa"/>
              <w:bottom w:w="100" w:type="dxa"/>
              <w:right w:w="100" w:type="dxa"/>
            </w:tcMar>
          </w:tcPr>
          <w:p w14:paraId="76D8A848" w14:textId="7AB8D9EF"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Identify </w:t>
            </w:r>
            <w:r w:rsidR="006002B6">
              <w:rPr>
                <w:rFonts w:ascii="Lucida Sans" w:hAnsi="Lucida Sans"/>
                <w:sz w:val="20"/>
              </w:rPr>
              <w:t>and</w:t>
            </w:r>
            <w:r w:rsidRPr="00074221">
              <w:rPr>
                <w:rFonts w:ascii="Lucida Sans" w:hAnsi="Lucida Sans"/>
                <w:sz w:val="20"/>
              </w:rPr>
              <w:t xml:space="preserve"> present opportunities for students to add two fractions less than 1 that result in a sum greater than 1 and also to subtract fractions less than 1 and greater than 1 from a whole number.</w:t>
            </w:r>
          </w:p>
        </w:tc>
        <w:tc>
          <w:tcPr>
            <w:tcW w:w="7200" w:type="dxa"/>
            <w:shd w:val="clear" w:color="auto" w:fill="E2EFD9" w:themeFill="accent6" w:themeFillTint="33"/>
            <w:tcMar>
              <w:top w:w="100" w:type="dxa"/>
              <w:left w:w="100" w:type="dxa"/>
              <w:bottom w:w="100" w:type="dxa"/>
              <w:right w:w="100" w:type="dxa"/>
            </w:tcMar>
          </w:tcPr>
          <w:p w14:paraId="70BCCBC3" w14:textId="6E714B7F" w:rsidR="00456234" w:rsidRPr="00074221" w:rsidRDefault="009F2A2B">
            <w:pPr>
              <w:widowControl w:val="0"/>
              <w:spacing w:line="240" w:lineRule="auto"/>
              <w:rPr>
                <w:rFonts w:ascii="Lucida Sans" w:hAnsi="Lucida Sans"/>
                <w:sz w:val="20"/>
              </w:rPr>
            </w:pPr>
            <w:r w:rsidRPr="00074221">
              <w:rPr>
                <w:rFonts w:ascii="Lucida Sans" w:hAnsi="Lucida Sans"/>
                <w:sz w:val="20"/>
              </w:rPr>
              <w:t>Allows for full scope of numbers expected by 5.NF.A.1 and 5.NF.A.2</w:t>
            </w:r>
            <w:r w:rsidR="00FD0FED">
              <w:rPr>
                <w:rFonts w:ascii="Lucida Sans" w:hAnsi="Lucida Sans"/>
                <w:sz w:val="20"/>
              </w:rPr>
              <w:t>.</w:t>
            </w:r>
          </w:p>
        </w:tc>
      </w:tr>
      <w:tr w:rsidR="00456234" w:rsidRPr="00074221" w14:paraId="32DF5FEA" w14:textId="77777777" w:rsidTr="00D9798C">
        <w:tc>
          <w:tcPr>
            <w:tcW w:w="7200" w:type="dxa"/>
            <w:shd w:val="clear" w:color="auto" w:fill="C5E0B3" w:themeFill="accent6" w:themeFillTint="66"/>
            <w:tcMar>
              <w:top w:w="100" w:type="dxa"/>
              <w:left w:w="100" w:type="dxa"/>
              <w:bottom w:w="100" w:type="dxa"/>
              <w:right w:w="100" w:type="dxa"/>
            </w:tcMar>
          </w:tcPr>
          <w:p w14:paraId="17D61CAE" w14:textId="560410F7"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Identify </w:t>
            </w:r>
            <w:r w:rsidR="006002B6">
              <w:rPr>
                <w:rFonts w:ascii="Lucida Sans" w:hAnsi="Lucida Sans"/>
                <w:sz w:val="20"/>
              </w:rPr>
              <w:t>and</w:t>
            </w:r>
            <w:r w:rsidRPr="00074221">
              <w:rPr>
                <w:rFonts w:ascii="Lucida Sans" w:hAnsi="Lucida Sans"/>
                <w:sz w:val="20"/>
              </w:rPr>
              <w:t xml:space="preserve"> present opportunities for students to recognize equivalent fractions in their solutions for sums or differences. Despite answer keys showing all final answers in ‘simplest form’; the standard does not require sums </w:t>
            </w:r>
            <w:r w:rsidR="006002B6">
              <w:rPr>
                <w:rFonts w:ascii="Lucida Sans" w:hAnsi="Lucida Sans"/>
                <w:sz w:val="20"/>
              </w:rPr>
              <w:t>and</w:t>
            </w:r>
            <w:r w:rsidRPr="00074221">
              <w:rPr>
                <w:rFonts w:ascii="Lucida Sans" w:hAnsi="Lucida Sans"/>
                <w:sz w:val="20"/>
              </w:rPr>
              <w:t xml:space="preserve"> differences to be in ‘simplest form’.</w:t>
            </w:r>
          </w:p>
        </w:tc>
        <w:tc>
          <w:tcPr>
            <w:tcW w:w="7200" w:type="dxa"/>
            <w:shd w:val="clear" w:color="auto" w:fill="C5E0B3" w:themeFill="accent6" w:themeFillTint="66"/>
            <w:tcMar>
              <w:top w:w="100" w:type="dxa"/>
              <w:left w:w="100" w:type="dxa"/>
              <w:bottom w:w="100" w:type="dxa"/>
              <w:right w:w="100" w:type="dxa"/>
            </w:tcMar>
          </w:tcPr>
          <w:p w14:paraId="0C16EF52" w14:textId="2619380A" w:rsidR="00456234" w:rsidRPr="00074221" w:rsidRDefault="00C32E17">
            <w:pPr>
              <w:widowControl w:val="0"/>
              <w:spacing w:line="240" w:lineRule="auto"/>
              <w:rPr>
                <w:rFonts w:ascii="Lucida Sans" w:hAnsi="Lucida Sans"/>
                <w:sz w:val="20"/>
              </w:rPr>
            </w:pPr>
            <w:r w:rsidRPr="00074221">
              <w:rPr>
                <w:rFonts w:ascii="Lucida Sans" w:hAnsi="Lucida Sans"/>
                <w:sz w:val="20"/>
              </w:rPr>
              <w:t>“</w:t>
            </w:r>
            <w:r w:rsidR="009F2A2B" w:rsidRPr="00074221">
              <w:rPr>
                <w:rFonts w:ascii="Lucida Sans" w:hAnsi="Lucida Sans"/>
                <w:sz w:val="20"/>
              </w:rPr>
              <w:t>It is not necessary to find a least common denominator to calculate sums of fractions, and in fact the effort of finding a least common denominator is a distraction from understanding algorithms for adding fractions.”</w:t>
            </w:r>
          </w:p>
          <w:p w14:paraId="74DC69B0" w14:textId="3A5F037D" w:rsidR="00C32E17" w:rsidRPr="00074221" w:rsidRDefault="00C32E17">
            <w:pPr>
              <w:widowControl w:val="0"/>
              <w:spacing w:line="240" w:lineRule="auto"/>
              <w:rPr>
                <w:rFonts w:ascii="Lucida Sans" w:hAnsi="Lucida Sans"/>
                <w:sz w:val="20"/>
              </w:rPr>
            </w:pPr>
            <w:r w:rsidRPr="00074221">
              <w:rPr>
                <w:rFonts w:ascii="Lucida Sans" w:hAnsi="Lucida Sans"/>
                <w:sz w:val="20"/>
              </w:rPr>
              <w:t>(See p. 11 in the NF Progressions</w:t>
            </w:r>
            <w:r w:rsidR="00FD0FED">
              <w:rPr>
                <w:rFonts w:ascii="Lucida Sans" w:hAnsi="Lucida Sans"/>
                <w:sz w:val="20"/>
              </w:rPr>
              <w:t>.</w:t>
            </w:r>
            <w:r w:rsidRPr="00074221">
              <w:rPr>
                <w:rFonts w:ascii="Lucida Sans" w:hAnsi="Lucida Sans"/>
                <w:sz w:val="20"/>
              </w:rPr>
              <w:t>)</w:t>
            </w:r>
          </w:p>
          <w:p w14:paraId="66E7C16D" w14:textId="77777777" w:rsidR="00456234" w:rsidRPr="00074221" w:rsidRDefault="00456234">
            <w:pPr>
              <w:widowControl w:val="0"/>
              <w:spacing w:line="240" w:lineRule="auto"/>
              <w:rPr>
                <w:rFonts w:ascii="Lucida Sans" w:hAnsi="Lucida Sans"/>
                <w:sz w:val="20"/>
              </w:rPr>
            </w:pPr>
          </w:p>
          <w:p w14:paraId="63F46BFB"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4.NF.A.1:  Explain why a fraction a/b is equivalent to a fraction (n x a)/(n x b) by using visual fraction models, with attention to how the number and size of the parts differ even though the two fractions themselves are the same size.  Use this principle to recognize and generate equivalent fractions.</w:t>
            </w:r>
          </w:p>
        </w:tc>
      </w:tr>
      <w:tr w:rsidR="00456234" w:rsidRPr="00074221" w14:paraId="09586339" w14:textId="77777777" w:rsidTr="00D9798C">
        <w:tc>
          <w:tcPr>
            <w:tcW w:w="7200" w:type="dxa"/>
            <w:shd w:val="clear" w:color="auto" w:fill="E2EFD9" w:themeFill="accent6" w:themeFillTint="33"/>
            <w:tcMar>
              <w:top w:w="100" w:type="dxa"/>
              <w:left w:w="100" w:type="dxa"/>
              <w:bottom w:w="100" w:type="dxa"/>
              <w:right w:w="100" w:type="dxa"/>
            </w:tcMar>
          </w:tcPr>
          <w:p w14:paraId="3E6F64C8" w14:textId="48DF2227"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Use </w:t>
            </w:r>
            <w:r w:rsidR="00FD0FED">
              <w:rPr>
                <w:rFonts w:ascii="Lucida Sans" w:hAnsi="Lucida Sans"/>
                <w:sz w:val="20"/>
              </w:rPr>
              <w:t>L</w:t>
            </w:r>
            <w:r w:rsidRPr="00074221">
              <w:rPr>
                <w:rFonts w:ascii="Lucida Sans" w:hAnsi="Lucida Sans"/>
                <w:sz w:val="20"/>
              </w:rPr>
              <w:t xml:space="preserve">essons 7-5, 7-8, 7-10, 7-11 to practice adding </w:t>
            </w:r>
            <w:r w:rsidR="006002B6">
              <w:rPr>
                <w:rFonts w:ascii="Lucida Sans" w:hAnsi="Lucida Sans"/>
                <w:sz w:val="20"/>
              </w:rPr>
              <w:t>and</w:t>
            </w:r>
            <w:r w:rsidRPr="00074221">
              <w:rPr>
                <w:rFonts w:ascii="Lucida Sans" w:hAnsi="Lucida Sans"/>
                <w:sz w:val="20"/>
              </w:rPr>
              <w:t xml:space="preserve"> subtracting fractions (less than or greater than 1). These should be grounded in the anchor tasks for 7-3, 7-7, 7-4, </w:t>
            </w:r>
            <w:r w:rsidR="006002B6">
              <w:rPr>
                <w:rFonts w:ascii="Lucida Sans" w:hAnsi="Lucida Sans"/>
                <w:sz w:val="20"/>
              </w:rPr>
              <w:t>and</w:t>
            </w:r>
            <w:r w:rsidRPr="00074221">
              <w:rPr>
                <w:rFonts w:ascii="Lucida Sans" w:hAnsi="Lucida Sans"/>
                <w:sz w:val="20"/>
              </w:rPr>
              <w:t xml:space="preserve"> 7-9 depending on the needs of </w:t>
            </w:r>
            <w:r w:rsidRPr="00074221">
              <w:rPr>
                <w:rFonts w:ascii="Lucida Sans" w:hAnsi="Lucida Sans"/>
                <w:sz w:val="20"/>
              </w:rPr>
              <w:lastRenderedPageBreak/>
              <w:t xml:space="preserve">students. </w:t>
            </w:r>
          </w:p>
          <w:p w14:paraId="527A1F27" w14:textId="77777777" w:rsidR="00456234" w:rsidRPr="00074221" w:rsidRDefault="00456234">
            <w:pPr>
              <w:widowControl w:val="0"/>
              <w:spacing w:line="240" w:lineRule="auto"/>
              <w:rPr>
                <w:rFonts w:ascii="Lucida Sans" w:hAnsi="Lucida Sans"/>
                <w:sz w:val="20"/>
              </w:rPr>
            </w:pPr>
          </w:p>
        </w:tc>
        <w:tc>
          <w:tcPr>
            <w:tcW w:w="7200" w:type="dxa"/>
            <w:shd w:val="clear" w:color="auto" w:fill="E2EFD9" w:themeFill="accent6" w:themeFillTint="33"/>
            <w:tcMar>
              <w:top w:w="100" w:type="dxa"/>
              <w:left w:w="100" w:type="dxa"/>
              <w:bottom w:w="100" w:type="dxa"/>
              <w:right w:w="100" w:type="dxa"/>
            </w:tcMar>
          </w:tcPr>
          <w:p w14:paraId="3209F47C" w14:textId="4E50B856" w:rsidR="00456234" w:rsidRPr="00074221" w:rsidRDefault="009F2A2B">
            <w:pPr>
              <w:widowControl w:val="0"/>
              <w:spacing w:line="240" w:lineRule="auto"/>
              <w:rPr>
                <w:rFonts w:ascii="Lucida Sans" w:hAnsi="Lucida Sans"/>
                <w:i/>
                <w:sz w:val="20"/>
              </w:rPr>
            </w:pPr>
            <w:r w:rsidRPr="00074221">
              <w:rPr>
                <w:rFonts w:ascii="Lucida Sans" w:hAnsi="Lucida Sans"/>
                <w:sz w:val="20"/>
              </w:rPr>
              <w:lastRenderedPageBreak/>
              <w:t>5.NF.A.1</w:t>
            </w:r>
            <w:r w:rsidR="00FD0FED">
              <w:rPr>
                <w:rFonts w:ascii="Lucida Sans" w:hAnsi="Lucida Sans"/>
                <w:sz w:val="20"/>
              </w:rPr>
              <w:t>:</w:t>
            </w:r>
            <w:r w:rsidRPr="00074221">
              <w:rPr>
                <w:rFonts w:ascii="Lucida Sans" w:hAnsi="Lucida Sans"/>
                <w:sz w:val="20"/>
              </w:rPr>
              <w:t xml:space="preserve"> Add and subtract fractions with unlike denominators (including mixed numbers) by replacing given fractions with equivalent fractions in such a way as to produce an equivalent sum or difference </w:t>
            </w:r>
            <w:r w:rsidRPr="00074221">
              <w:rPr>
                <w:rFonts w:ascii="Lucida Sans" w:hAnsi="Lucida Sans"/>
                <w:sz w:val="20"/>
              </w:rPr>
              <w:lastRenderedPageBreak/>
              <w:t xml:space="preserve">of fractions with like denominators. </w:t>
            </w:r>
            <w:r w:rsidRPr="00074221">
              <w:rPr>
                <w:rFonts w:ascii="Lucida Sans" w:hAnsi="Lucida Sans"/>
                <w:i/>
                <w:sz w:val="20"/>
              </w:rPr>
              <w:t>For example, 2/3 + 5/4 = 8/12 + 15/12 = 23/12. (In general, a/b + c/d = (ad+bc)/db)</w:t>
            </w:r>
          </w:p>
          <w:p w14:paraId="4C198036" w14:textId="4FDF1046" w:rsidR="00456234" w:rsidRPr="00074221" w:rsidRDefault="009F2A2B">
            <w:pPr>
              <w:widowControl w:val="0"/>
              <w:spacing w:line="240" w:lineRule="auto"/>
              <w:rPr>
                <w:rFonts w:ascii="Lucida Sans" w:hAnsi="Lucida Sans"/>
                <w:sz w:val="20"/>
              </w:rPr>
            </w:pPr>
            <w:r w:rsidRPr="00074221">
              <w:rPr>
                <w:rFonts w:ascii="Lucida Sans" w:hAnsi="Lucida Sans"/>
                <w:sz w:val="20"/>
              </w:rPr>
              <w:t>5.NF.A.2</w:t>
            </w:r>
            <w:r w:rsidR="00FD0FED">
              <w:rPr>
                <w:rFonts w:ascii="Lucida Sans" w:hAnsi="Lucida Sans"/>
                <w:sz w:val="20"/>
              </w:rPr>
              <w:t>:</w:t>
            </w:r>
            <w:r w:rsidRPr="00074221">
              <w:rPr>
                <w:rFonts w:ascii="Lucida Sans" w:hAnsi="Lucida Sans"/>
                <w:sz w:val="20"/>
              </w:rPr>
              <w:t xml:space="preserve"> Solve word problems involving addition and subtraction of </w:t>
            </w:r>
            <w:r w:rsidRPr="00102F6B">
              <w:rPr>
                <w:rFonts w:ascii="Lucida Sans" w:hAnsi="Lucida Sans"/>
                <w:color w:val="auto"/>
                <w:sz w:val="20"/>
              </w:rPr>
              <w:t xml:space="preserve">fractions referring to the same whole, including cases of unlike denominators, e.g., by using visual fraction models or </w:t>
            </w:r>
            <w:r w:rsidRPr="00074221">
              <w:rPr>
                <w:rFonts w:ascii="Lucida Sans" w:hAnsi="Lucida Sans"/>
                <w:sz w:val="20"/>
              </w:rPr>
              <w:t xml:space="preserve">equations to represent the problem. Use benchmark fractions and number sense of fractions to estimate mentally and assess the reasonableness of answers. </w:t>
            </w:r>
            <w:r w:rsidRPr="00074221">
              <w:rPr>
                <w:rFonts w:ascii="Lucida Sans" w:hAnsi="Lucida Sans"/>
                <w:i/>
                <w:sz w:val="20"/>
              </w:rPr>
              <w:t>For example, recognize an incorrect result 2/5 + 1/2 = 3/7, by observing that 3/7 &lt; 1/2.</w:t>
            </w:r>
          </w:p>
        </w:tc>
      </w:tr>
    </w:tbl>
    <w:p w14:paraId="4CEF2A1C" w14:textId="77777777" w:rsidR="00456234" w:rsidRPr="00074221" w:rsidRDefault="00456234">
      <w:pPr>
        <w:rPr>
          <w:rFonts w:ascii="Lucida Sans" w:hAnsi="Lucida Sans"/>
          <w:b/>
          <w:sz w:val="20"/>
        </w:rPr>
      </w:pPr>
    </w:p>
    <w:p w14:paraId="50064E35" w14:textId="77777777" w:rsidR="00AD7399" w:rsidRDefault="00AD7399">
      <w:r>
        <w:br w:type="page"/>
      </w:r>
    </w:p>
    <w:p w14:paraId="445E7CE3" w14:textId="73DBBD9E" w:rsidR="00A2552A" w:rsidRDefault="00A2552A" w:rsidP="00A2552A">
      <w:r>
        <w:rPr>
          <w:noProof/>
          <w:lang w:val="en-US"/>
        </w:rPr>
        <w:lastRenderedPageBreak/>
        <w:drawing>
          <wp:anchor distT="0" distB="0" distL="114300" distR="114300" simplePos="0" relativeHeight="251668992" behindDoc="0" locked="0" layoutInCell="1" allowOverlap="1" wp14:anchorId="617E5EA6" wp14:editId="3902BE33">
            <wp:simplePos x="0" y="0"/>
            <wp:positionH relativeFrom="column">
              <wp:posOffset>20320</wp:posOffset>
            </wp:positionH>
            <wp:positionV relativeFrom="paragraph">
              <wp:posOffset>60325</wp:posOffset>
            </wp:positionV>
            <wp:extent cx="438912" cy="118872"/>
            <wp:effectExtent l="140970" t="0" r="102235" b="0"/>
            <wp:wrapSquare wrapText="bothSides"/>
            <wp:docPr id="43" name="Picture 43"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23F9E" w14:textId="1CF3322E" w:rsidR="00456234" w:rsidRPr="00AD7399" w:rsidRDefault="00A2552A">
      <w:pPr>
        <w:rPr>
          <w:color w:val="3A8A4F"/>
        </w:rPr>
      </w:pPr>
      <w:r w:rsidRPr="00AD7399">
        <w:rPr>
          <w:rFonts w:ascii="Lucida Sans" w:eastAsia="Lucida Sans" w:hAnsi="Lucida Sans" w:cs="Lucida Sans"/>
          <w:color w:val="3A8A4F"/>
          <w:sz w:val="30"/>
          <w:szCs w:val="30"/>
        </w:rPr>
        <w:t>Assessment Guidance, Topic 7</w:t>
      </w:r>
    </w:p>
    <w:tbl>
      <w:tblPr>
        <w:tblStyle w:val="af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0DF7D3A9" w14:textId="77777777" w:rsidTr="00D9798C">
        <w:trPr>
          <w:trHeight w:val="420"/>
        </w:trPr>
        <w:tc>
          <w:tcPr>
            <w:tcW w:w="14400" w:type="dxa"/>
            <w:gridSpan w:val="2"/>
            <w:shd w:val="clear" w:color="auto" w:fill="D9D9D9" w:themeFill="background1" w:themeFillShade="D9"/>
            <w:tcMar>
              <w:top w:w="100" w:type="dxa"/>
              <w:left w:w="100" w:type="dxa"/>
              <w:bottom w:w="100" w:type="dxa"/>
              <w:right w:w="100" w:type="dxa"/>
            </w:tcMar>
          </w:tcPr>
          <w:p w14:paraId="023749A5" w14:textId="77777777" w:rsidR="00307905" w:rsidRPr="00344084" w:rsidRDefault="00307905" w:rsidP="00307905">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2950707A" w14:textId="4EF60283" w:rsidR="00456234" w:rsidRPr="00344084" w:rsidRDefault="00307905" w:rsidP="00307905">
            <w:pPr>
              <w:widowControl w:val="0"/>
              <w:spacing w:line="240" w:lineRule="auto"/>
              <w:contextualSpacing/>
              <w:rPr>
                <w:rFonts w:ascii="Lucida Sans" w:hAnsi="Lucida Sans"/>
              </w:rPr>
            </w:pPr>
            <w:r w:rsidRPr="00344084">
              <w:rPr>
                <w:rFonts w:ascii="Lucida Sans" w:eastAsia="Lucida Sans" w:hAnsi="Lucida Sans" w:cs="Lucida Sans"/>
              </w:rPr>
              <w:t xml:space="preserve">    Performance Assessment</w:t>
            </w:r>
          </w:p>
        </w:tc>
      </w:tr>
      <w:tr w:rsidR="00456234" w:rsidRPr="00344084" w14:paraId="1DF5A289" w14:textId="77777777" w:rsidTr="00D9798C">
        <w:tc>
          <w:tcPr>
            <w:tcW w:w="7200" w:type="dxa"/>
            <w:shd w:val="clear" w:color="auto" w:fill="A6A6A6" w:themeFill="background1" w:themeFillShade="A6"/>
            <w:tcMar>
              <w:top w:w="100" w:type="dxa"/>
              <w:left w:w="100" w:type="dxa"/>
              <w:bottom w:w="100" w:type="dxa"/>
              <w:right w:w="100" w:type="dxa"/>
            </w:tcMar>
          </w:tcPr>
          <w:p w14:paraId="777FBDFA" w14:textId="77777777" w:rsidR="00456234" w:rsidRPr="00344084" w:rsidRDefault="009F2A2B">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7AA819E0" w14:textId="24CE4CAE" w:rsidR="00456234" w:rsidRPr="00344084" w:rsidRDefault="00564663" w:rsidP="00307905">
            <w:pPr>
              <w:widowControl w:val="0"/>
              <w:spacing w:line="240" w:lineRule="auto"/>
              <w:rPr>
                <w:rFonts w:ascii="Lucida Sans" w:hAnsi="Lucida Sans"/>
                <w:b/>
              </w:rPr>
            </w:pPr>
            <w:r>
              <w:rPr>
                <w:rFonts w:ascii="Lucida Sans" w:hAnsi="Lucida Sans"/>
                <w:b/>
              </w:rPr>
              <w:t>Why?</w:t>
            </w:r>
          </w:p>
        </w:tc>
      </w:tr>
      <w:tr w:rsidR="00456234" w:rsidRPr="00344084" w14:paraId="4E469B6E" w14:textId="77777777" w:rsidTr="00D9798C">
        <w:tc>
          <w:tcPr>
            <w:tcW w:w="7200" w:type="dxa"/>
            <w:shd w:val="clear" w:color="auto" w:fill="C5E0B3" w:themeFill="accent6" w:themeFillTint="66"/>
            <w:tcMar>
              <w:top w:w="100" w:type="dxa"/>
              <w:left w:w="100" w:type="dxa"/>
              <w:bottom w:w="100" w:type="dxa"/>
              <w:right w:w="100" w:type="dxa"/>
            </w:tcMar>
          </w:tcPr>
          <w:p w14:paraId="7369147E" w14:textId="4ECB36A1" w:rsidR="00456234" w:rsidRPr="00074221" w:rsidRDefault="00076216">
            <w:pPr>
              <w:widowControl w:val="0"/>
              <w:numPr>
                <w:ilvl w:val="0"/>
                <w:numId w:val="113"/>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214424DB"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7D124743" w14:textId="77777777" w:rsidTr="00D9798C">
        <w:tc>
          <w:tcPr>
            <w:tcW w:w="7200" w:type="dxa"/>
            <w:shd w:val="clear" w:color="auto" w:fill="E2EFD9" w:themeFill="accent6" w:themeFillTint="33"/>
            <w:tcMar>
              <w:top w:w="100" w:type="dxa"/>
              <w:left w:w="100" w:type="dxa"/>
              <w:bottom w:w="100" w:type="dxa"/>
              <w:right w:w="100" w:type="dxa"/>
            </w:tcMar>
          </w:tcPr>
          <w:p w14:paraId="05C5BBCF" w14:textId="64FB8C90" w:rsidR="00456234" w:rsidRPr="00074221" w:rsidRDefault="00076216">
            <w:pPr>
              <w:widowControl w:val="0"/>
              <w:numPr>
                <w:ilvl w:val="0"/>
                <w:numId w:val="115"/>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DC29672"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3D572EF0" w14:textId="77777777" w:rsidTr="00D9798C">
        <w:tc>
          <w:tcPr>
            <w:tcW w:w="7200" w:type="dxa"/>
            <w:shd w:val="clear" w:color="auto" w:fill="C5E0B3" w:themeFill="accent6" w:themeFillTint="66"/>
            <w:tcMar>
              <w:top w:w="100" w:type="dxa"/>
              <w:left w:w="100" w:type="dxa"/>
              <w:bottom w:w="100" w:type="dxa"/>
              <w:right w:w="100" w:type="dxa"/>
            </w:tcMar>
          </w:tcPr>
          <w:p w14:paraId="4144C9DB" w14:textId="214C547E" w:rsidR="00456234" w:rsidRPr="00074221" w:rsidRDefault="00076216">
            <w:pPr>
              <w:widowControl w:val="0"/>
              <w:numPr>
                <w:ilvl w:val="0"/>
                <w:numId w:val="6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7009B6C"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EB1CCA7" w14:textId="77777777" w:rsidTr="00D9798C">
        <w:tc>
          <w:tcPr>
            <w:tcW w:w="7200" w:type="dxa"/>
            <w:shd w:val="clear" w:color="auto" w:fill="E2EFD9" w:themeFill="accent6" w:themeFillTint="33"/>
            <w:tcMar>
              <w:top w:w="100" w:type="dxa"/>
              <w:left w:w="100" w:type="dxa"/>
              <w:bottom w:w="100" w:type="dxa"/>
              <w:right w:w="100" w:type="dxa"/>
            </w:tcMar>
          </w:tcPr>
          <w:p w14:paraId="54B08993" w14:textId="085239FF" w:rsidR="00456234" w:rsidRPr="00074221" w:rsidRDefault="00076216">
            <w:pPr>
              <w:widowControl w:val="0"/>
              <w:numPr>
                <w:ilvl w:val="0"/>
                <w:numId w:val="11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39AA4D2"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1348FD62" w14:textId="77777777" w:rsidTr="00D9798C">
        <w:tc>
          <w:tcPr>
            <w:tcW w:w="7200" w:type="dxa"/>
            <w:shd w:val="clear" w:color="auto" w:fill="C5E0B3" w:themeFill="accent6" w:themeFillTint="66"/>
            <w:tcMar>
              <w:top w:w="100" w:type="dxa"/>
              <w:left w:w="100" w:type="dxa"/>
              <w:bottom w:w="100" w:type="dxa"/>
              <w:right w:w="100" w:type="dxa"/>
            </w:tcMar>
          </w:tcPr>
          <w:p w14:paraId="7604FDA1" w14:textId="77777777" w:rsidR="00456234" w:rsidRPr="00074221" w:rsidRDefault="009F2A2B">
            <w:pPr>
              <w:widowControl w:val="0"/>
              <w:numPr>
                <w:ilvl w:val="0"/>
                <w:numId w:val="6"/>
              </w:numPr>
              <w:spacing w:line="240" w:lineRule="auto"/>
              <w:contextualSpacing/>
              <w:rPr>
                <w:rFonts w:ascii="Lucida Sans" w:hAnsi="Lucida Sans"/>
                <w:sz w:val="20"/>
              </w:rPr>
            </w:pPr>
            <w:r w:rsidRPr="00074221">
              <w:rPr>
                <w:rFonts w:ascii="Lucida Sans" w:hAnsi="Lucida Sans"/>
                <w:sz w:val="20"/>
              </w:rPr>
              <w:t>Delete</w:t>
            </w:r>
            <w:r w:rsidRPr="00074221">
              <w:rPr>
                <w:rFonts w:ascii="Lucida Sans" w:hAnsi="Lucida Sans"/>
                <w:sz w:val="20"/>
              </w:rPr>
              <w:tab/>
            </w:r>
          </w:p>
        </w:tc>
        <w:tc>
          <w:tcPr>
            <w:tcW w:w="7200" w:type="dxa"/>
            <w:shd w:val="clear" w:color="auto" w:fill="C5E0B3" w:themeFill="accent6" w:themeFillTint="66"/>
            <w:tcMar>
              <w:top w:w="100" w:type="dxa"/>
              <w:left w:w="100" w:type="dxa"/>
              <w:bottom w:w="100" w:type="dxa"/>
              <w:right w:w="100" w:type="dxa"/>
            </w:tcMar>
          </w:tcPr>
          <w:p w14:paraId="3882F6F6" w14:textId="595BAA79" w:rsidR="00456234" w:rsidRPr="00074221" w:rsidRDefault="00B52D9F" w:rsidP="00307905">
            <w:pPr>
              <w:widowControl w:val="0"/>
              <w:spacing w:line="240" w:lineRule="auto"/>
              <w:rPr>
                <w:rFonts w:ascii="Lucida Sans" w:hAnsi="Lucida Sans"/>
                <w:sz w:val="20"/>
              </w:rPr>
            </w:pPr>
            <w:r w:rsidRPr="00074221">
              <w:rPr>
                <w:rFonts w:ascii="Lucida Sans" w:hAnsi="Lucida Sans"/>
                <w:sz w:val="20"/>
              </w:rPr>
              <w:t>Question requires using a specific model</w:t>
            </w:r>
            <w:r w:rsidR="00FD0FED">
              <w:rPr>
                <w:rFonts w:ascii="Lucida Sans" w:hAnsi="Lucida Sans"/>
                <w:sz w:val="20"/>
              </w:rPr>
              <w:t>.</w:t>
            </w:r>
          </w:p>
        </w:tc>
      </w:tr>
      <w:tr w:rsidR="00456234" w:rsidRPr="00344084" w14:paraId="2D0F6D3B" w14:textId="77777777" w:rsidTr="00D9798C">
        <w:tc>
          <w:tcPr>
            <w:tcW w:w="7200" w:type="dxa"/>
            <w:shd w:val="clear" w:color="auto" w:fill="E2EFD9" w:themeFill="accent6" w:themeFillTint="33"/>
            <w:tcMar>
              <w:top w:w="100" w:type="dxa"/>
              <w:left w:w="100" w:type="dxa"/>
              <w:bottom w:w="100" w:type="dxa"/>
              <w:right w:w="100" w:type="dxa"/>
            </w:tcMar>
          </w:tcPr>
          <w:p w14:paraId="722D4D0C" w14:textId="5587A568" w:rsidR="00456234" w:rsidRPr="00074221" w:rsidRDefault="00076216">
            <w:pPr>
              <w:widowControl w:val="0"/>
              <w:numPr>
                <w:ilvl w:val="0"/>
                <w:numId w:val="35"/>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4EF1CB41"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4F3FC982" w14:textId="77777777" w:rsidTr="00D9798C">
        <w:tc>
          <w:tcPr>
            <w:tcW w:w="7200" w:type="dxa"/>
            <w:shd w:val="clear" w:color="auto" w:fill="C5E0B3" w:themeFill="accent6" w:themeFillTint="66"/>
            <w:tcMar>
              <w:top w:w="100" w:type="dxa"/>
              <w:left w:w="100" w:type="dxa"/>
              <w:bottom w:w="100" w:type="dxa"/>
              <w:right w:w="100" w:type="dxa"/>
            </w:tcMar>
          </w:tcPr>
          <w:p w14:paraId="43DE4A7F" w14:textId="4FE16258" w:rsidR="00456234" w:rsidRPr="00074221" w:rsidRDefault="00076216">
            <w:pPr>
              <w:widowControl w:val="0"/>
              <w:numPr>
                <w:ilvl w:val="0"/>
                <w:numId w:val="9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41DCD0B7"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0B78E888" w14:textId="77777777" w:rsidTr="00D9798C">
        <w:tc>
          <w:tcPr>
            <w:tcW w:w="7200" w:type="dxa"/>
            <w:shd w:val="clear" w:color="auto" w:fill="E2EFD9" w:themeFill="accent6" w:themeFillTint="33"/>
            <w:tcMar>
              <w:top w:w="100" w:type="dxa"/>
              <w:left w:w="100" w:type="dxa"/>
              <w:bottom w:w="100" w:type="dxa"/>
              <w:right w:w="100" w:type="dxa"/>
            </w:tcMar>
          </w:tcPr>
          <w:p w14:paraId="5D224F93" w14:textId="1486A276" w:rsidR="00456234" w:rsidRPr="00074221" w:rsidRDefault="00076216">
            <w:pPr>
              <w:widowControl w:val="0"/>
              <w:numPr>
                <w:ilvl w:val="0"/>
                <w:numId w:val="2"/>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853A1F5"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40EF3BD7" w14:textId="77777777" w:rsidTr="00D9798C">
        <w:tc>
          <w:tcPr>
            <w:tcW w:w="7200" w:type="dxa"/>
            <w:shd w:val="clear" w:color="auto" w:fill="C5E0B3" w:themeFill="accent6" w:themeFillTint="66"/>
            <w:tcMar>
              <w:top w:w="100" w:type="dxa"/>
              <w:left w:w="100" w:type="dxa"/>
              <w:bottom w:w="100" w:type="dxa"/>
              <w:right w:w="100" w:type="dxa"/>
            </w:tcMar>
          </w:tcPr>
          <w:p w14:paraId="387D698C" w14:textId="0C135034" w:rsidR="00456234" w:rsidRPr="00074221" w:rsidRDefault="00076216" w:rsidP="00307905">
            <w:pPr>
              <w:pStyle w:val="ListParagraph"/>
              <w:widowControl w:val="0"/>
              <w:numPr>
                <w:ilvl w:val="0"/>
                <w:numId w:val="129"/>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3E46E5EB"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08BF156C" w14:textId="77777777" w:rsidTr="00D9798C">
        <w:tc>
          <w:tcPr>
            <w:tcW w:w="7200" w:type="dxa"/>
            <w:shd w:val="clear" w:color="auto" w:fill="E2EFD9" w:themeFill="accent6" w:themeFillTint="33"/>
            <w:tcMar>
              <w:top w:w="100" w:type="dxa"/>
              <w:left w:w="100" w:type="dxa"/>
              <w:bottom w:w="100" w:type="dxa"/>
              <w:right w:w="100" w:type="dxa"/>
            </w:tcMar>
          </w:tcPr>
          <w:p w14:paraId="34D78E48" w14:textId="5BF88B5E" w:rsidR="00456234" w:rsidRPr="00074221" w:rsidRDefault="00076216" w:rsidP="00307905">
            <w:pPr>
              <w:pStyle w:val="ListParagraph"/>
              <w:widowControl w:val="0"/>
              <w:numPr>
                <w:ilvl w:val="0"/>
                <w:numId w:val="129"/>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4C7A3E91"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79269263" w14:textId="77777777" w:rsidTr="00D9798C">
        <w:tc>
          <w:tcPr>
            <w:tcW w:w="7200" w:type="dxa"/>
            <w:shd w:val="clear" w:color="auto" w:fill="C5E0B3" w:themeFill="accent6" w:themeFillTint="66"/>
            <w:tcMar>
              <w:top w:w="100" w:type="dxa"/>
              <w:left w:w="100" w:type="dxa"/>
              <w:bottom w:w="100" w:type="dxa"/>
              <w:right w:w="100" w:type="dxa"/>
            </w:tcMar>
          </w:tcPr>
          <w:p w14:paraId="25A5946C" w14:textId="690782FE" w:rsidR="00456234" w:rsidRPr="00074221" w:rsidRDefault="00076216" w:rsidP="00307905">
            <w:pPr>
              <w:pStyle w:val="ListParagraph"/>
              <w:widowControl w:val="0"/>
              <w:numPr>
                <w:ilvl w:val="0"/>
                <w:numId w:val="129"/>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5C3BB1F3"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111BB482" w14:textId="77777777" w:rsidTr="00D9798C">
        <w:tc>
          <w:tcPr>
            <w:tcW w:w="7200" w:type="dxa"/>
            <w:shd w:val="clear" w:color="auto" w:fill="E2EFD9" w:themeFill="accent6" w:themeFillTint="33"/>
            <w:tcMar>
              <w:top w:w="100" w:type="dxa"/>
              <w:left w:w="100" w:type="dxa"/>
              <w:bottom w:w="100" w:type="dxa"/>
              <w:right w:w="100" w:type="dxa"/>
            </w:tcMar>
          </w:tcPr>
          <w:p w14:paraId="57CADB5F" w14:textId="60392F0D" w:rsidR="00456234" w:rsidRPr="00074221" w:rsidRDefault="00076216" w:rsidP="00307905">
            <w:pPr>
              <w:pStyle w:val="ListParagraph"/>
              <w:widowControl w:val="0"/>
              <w:numPr>
                <w:ilvl w:val="0"/>
                <w:numId w:val="129"/>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C4EABA6"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56172E2B" w14:textId="77777777" w:rsidTr="00D9798C">
        <w:tc>
          <w:tcPr>
            <w:tcW w:w="7200" w:type="dxa"/>
            <w:shd w:val="clear" w:color="auto" w:fill="C5E0B3" w:themeFill="accent6" w:themeFillTint="66"/>
            <w:tcMar>
              <w:top w:w="100" w:type="dxa"/>
              <w:left w:w="100" w:type="dxa"/>
              <w:bottom w:w="100" w:type="dxa"/>
              <w:right w:w="100" w:type="dxa"/>
            </w:tcMar>
          </w:tcPr>
          <w:p w14:paraId="6EE8915A" w14:textId="0CCEEB54" w:rsidR="00456234" w:rsidRPr="00074221" w:rsidRDefault="00076216" w:rsidP="00307905">
            <w:pPr>
              <w:pStyle w:val="ListParagraph"/>
              <w:widowControl w:val="0"/>
              <w:numPr>
                <w:ilvl w:val="0"/>
                <w:numId w:val="129"/>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B1D1763"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17D5AB39" w14:textId="77777777" w:rsidTr="00D9798C">
        <w:tc>
          <w:tcPr>
            <w:tcW w:w="7200" w:type="dxa"/>
            <w:shd w:val="clear" w:color="auto" w:fill="E2EFD9" w:themeFill="accent6" w:themeFillTint="33"/>
            <w:tcMar>
              <w:top w:w="100" w:type="dxa"/>
              <w:left w:w="100" w:type="dxa"/>
              <w:bottom w:w="100" w:type="dxa"/>
              <w:right w:w="100" w:type="dxa"/>
            </w:tcMar>
          </w:tcPr>
          <w:p w14:paraId="5253158A" w14:textId="0979703C" w:rsidR="00456234" w:rsidRPr="00074221" w:rsidRDefault="009F2A2B" w:rsidP="00307905">
            <w:pPr>
              <w:pStyle w:val="ListParagraph"/>
              <w:widowControl w:val="0"/>
              <w:numPr>
                <w:ilvl w:val="0"/>
                <w:numId w:val="129"/>
              </w:numPr>
              <w:spacing w:line="240" w:lineRule="auto"/>
              <w:rPr>
                <w:rFonts w:ascii="Lucida Sans" w:hAnsi="Lucida Sans"/>
                <w:sz w:val="20"/>
              </w:rPr>
            </w:pPr>
            <w:r w:rsidRPr="00074221">
              <w:rPr>
                <w:rFonts w:ascii="Lucida Sans" w:hAnsi="Lucida Sans"/>
                <w:sz w:val="20"/>
              </w:rPr>
              <w:t>Delete</w:t>
            </w:r>
          </w:p>
        </w:tc>
        <w:tc>
          <w:tcPr>
            <w:tcW w:w="7200" w:type="dxa"/>
            <w:shd w:val="clear" w:color="auto" w:fill="E2EFD9" w:themeFill="accent6" w:themeFillTint="33"/>
            <w:tcMar>
              <w:top w:w="100" w:type="dxa"/>
              <w:left w:w="100" w:type="dxa"/>
              <w:bottom w:w="100" w:type="dxa"/>
              <w:right w:w="100" w:type="dxa"/>
            </w:tcMar>
          </w:tcPr>
          <w:p w14:paraId="586E3AE1" w14:textId="4ABA351A" w:rsidR="00456234" w:rsidRPr="00074221" w:rsidRDefault="009757D9">
            <w:pPr>
              <w:widowControl w:val="0"/>
              <w:spacing w:line="240" w:lineRule="auto"/>
              <w:rPr>
                <w:rFonts w:ascii="Lucida Sans" w:hAnsi="Lucida Sans"/>
                <w:sz w:val="20"/>
              </w:rPr>
            </w:pPr>
            <w:r w:rsidRPr="00074221">
              <w:rPr>
                <w:rFonts w:ascii="Lucida Sans" w:hAnsi="Lucida Sans"/>
                <w:sz w:val="20"/>
              </w:rPr>
              <w:t>Question requires using a specific model</w:t>
            </w:r>
            <w:r w:rsidR="00FD0FED">
              <w:rPr>
                <w:rFonts w:ascii="Lucida Sans" w:hAnsi="Lucida Sans"/>
                <w:sz w:val="20"/>
              </w:rPr>
              <w:t>.</w:t>
            </w:r>
          </w:p>
        </w:tc>
      </w:tr>
      <w:tr w:rsidR="00456234" w:rsidRPr="00344084" w14:paraId="4889023F" w14:textId="77777777" w:rsidTr="00D9798C">
        <w:tc>
          <w:tcPr>
            <w:tcW w:w="7200" w:type="dxa"/>
            <w:shd w:val="clear" w:color="auto" w:fill="C5E0B3" w:themeFill="accent6" w:themeFillTint="66"/>
            <w:tcMar>
              <w:top w:w="100" w:type="dxa"/>
              <w:left w:w="100" w:type="dxa"/>
              <w:bottom w:w="100" w:type="dxa"/>
              <w:right w:w="100" w:type="dxa"/>
            </w:tcMar>
          </w:tcPr>
          <w:p w14:paraId="7B16693E" w14:textId="12D35523" w:rsidR="00456234" w:rsidRPr="00074221" w:rsidRDefault="009F2A2B" w:rsidP="00307905">
            <w:pPr>
              <w:pStyle w:val="ListParagraph"/>
              <w:widowControl w:val="0"/>
              <w:numPr>
                <w:ilvl w:val="0"/>
                <w:numId w:val="129"/>
              </w:numPr>
              <w:spacing w:line="240" w:lineRule="auto"/>
              <w:rPr>
                <w:rFonts w:ascii="Lucida Sans" w:hAnsi="Lucida Sans"/>
                <w:sz w:val="20"/>
              </w:rPr>
            </w:pPr>
            <w:r w:rsidRPr="00074221">
              <w:rPr>
                <w:rFonts w:ascii="Lucida Sans" w:hAnsi="Lucida Sans"/>
                <w:sz w:val="20"/>
              </w:rPr>
              <w:t>Delete</w:t>
            </w:r>
          </w:p>
        </w:tc>
        <w:tc>
          <w:tcPr>
            <w:tcW w:w="7200" w:type="dxa"/>
            <w:shd w:val="clear" w:color="auto" w:fill="C5E0B3" w:themeFill="accent6" w:themeFillTint="66"/>
            <w:tcMar>
              <w:top w:w="100" w:type="dxa"/>
              <w:left w:w="100" w:type="dxa"/>
              <w:bottom w:w="100" w:type="dxa"/>
              <w:right w:w="100" w:type="dxa"/>
            </w:tcMar>
          </w:tcPr>
          <w:p w14:paraId="25D070ED"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Mathematical accuracy: This problem can also be solved by recognizing </w:t>
            </w:r>
            <w:r w:rsidRPr="00074221">
              <w:rPr>
                <w:sz w:val="20"/>
              </w:rPr>
              <w:t>⅞</w:t>
            </w:r>
            <w:r w:rsidRPr="00074221">
              <w:rPr>
                <w:rFonts w:ascii="Lucida Sans" w:hAnsi="Lucida Sans"/>
                <w:sz w:val="20"/>
              </w:rPr>
              <w:t xml:space="preserve"> as </w:t>
            </w:r>
            <w:r w:rsidRPr="00074221">
              <w:rPr>
                <w:rFonts w:ascii="Lucida Sans" w:hAnsi="Lucida Sans" w:cs="Lucida Sans"/>
                <w:sz w:val="20"/>
              </w:rPr>
              <w:t>¾</w:t>
            </w:r>
            <w:r w:rsidRPr="00074221">
              <w:rPr>
                <w:rFonts w:ascii="Lucida Sans" w:hAnsi="Lucida Sans"/>
                <w:sz w:val="20"/>
              </w:rPr>
              <w:t xml:space="preserve"> + </w:t>
            </w:r>
            <w:r w:rsidRPr="00074221">
              <w:rPr>
                <w:sz w:val="20"/>
              </w:rPr>
              <w:t>⅛</w:t>
            </w:r>
            <w:r w:rsidRPr="00074221">
              <w:rPr>
                <w:rFonts w:ascii="Lucida Sans" w:hAnsi="Lucida Sans"/>
                <w:sz w:val="20"/>
              </w:rPr>
              <w:t xml:space="preserve"> and subtracting </w:t>
            </w:r>
            <w:r w:rsidRPr="00074221">
              <w:rPr>
                <w:rFonts w:ascii="Lucida Sans" w:hAnsi="Lucida Sans" w:cs="Lucida Sans"/>
                <w:sz w:val="20"/>
              </w:rPr>
              <w:t>¾</w:t>
            </w:r>
            <w:r w:rsidRPr="00074221">
              <w:rPr>
                <w:rFonts w:ascii="Lucida Sans" w:hAnsi="Lucida Sans"/>
                <w:sz w:val="20"/>
              </w:rPr>
              <w:t xml:space="preserve"> and subtracting </w:t>
            </w:r>
            <w:r w:rsidRPr="00074221">
              <w:rPr>
                <w:sz w:val="20"/>
              </w:rPr>
              <w:t>⅛</w:t>
            </w:r>
            <w:r w:rsidRPr="00074221">
              <w:rPr>
                <w:rFonts w:ascii="Lucida Sans" w:hAnsi="Lucida Sans"/>
                <w:sz w:val="20"/>
              </w:rPr>
              <w:t xml:space="preserve">. The idea that one </w:t>
            </w:r>
            <w:r w:rsidRPr="00074221">
              <w:rPr>
                <w:rFonts w:ascii="Lucida Sans" w:hAnsi="Lucida Sans" w:cs="Lucida Sans"/>
                <w:sz w:val="20"/>
              </w:rPr>
              <w:t>“</w:t>
            </w:r>
            <w:r w:rsidRPr="00074221">
              <w:rPr>
                <w:rFonts w:ascii="Lucida Sans" w:hAnsi="Lucida Sans"/>
                <w:sz w:val="20"/>
              </w:rPr>
              <w:t>must rename</w:t>
            </w:r>
            <w:r w:rsidRPr="00074221">
              <w:rPr>
                <w:rFonts w:ascii="Lucida Sans" w:hAnsi="Lucida Sans" w:cs="Lucida Sans"/>
                <w:sz w:val="20"/>
              </w:rPr>
              <w:t>”</w:t>
            </w:r>
            <w:r w:rsidRPr="00074221">
              <w:rPr>
                <w:rFonts w:ascii="Lucida Sans" w:hAnsi="Lucida Sans"/>
                <w:sz w:val="20"/>
              </w:rPr>
              <w:t xml:space="preserve"> a particular fraction is misleading and inconsistent with strategies students have learned in the OA and NBT domains.</w:t>
            </w:r>
          </w:p>
        </w:tc>
      </w:tr>
      <w:tr w:rsidR="00456234" w:rsidRPr="00344084" w14:paraId="0E0D21A9" w14:textId="77777777" w:rsidTr="00D9798C">
        <w:tc>
          <w:tcPr>
            <w:tcW w:w="7200" w:type="dxa"/>
            <w:shd w:val="clear" w:color="auto" w:fill="E2EFD9" w:themeFill="accent6" w:themeFillTint="33"/>
            <w:tcMar>
              <w:top w:w="100" w:type="dxa"/>
              <w:left w:w="100" w:type="dxa"/>
              <w:bottom w:w="100" w:type="dxa"/>
              <w:right w:w="100" w:type="dxa"/>
            </w:tcMar>
          </w:tcPr>
          <w:p w14:paraId="4B281609" w14:textId="7926B4AD" w:rsidR="00456234" w:rsidRPr="00074221" w:rsidRDefault="00076216" w:rsidP="00307905">
            <w:pPr>
              <w:pStyle w:val="ListParagraph"/>
              <w:widowControl w:val="0"/>
              <w:numPr>
                <w:ilvl w:val="0"/>
                <w:numId w:val="129"/>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5BE2275E"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19934C97" w14:textId="77777777" w:rsidTr="00D9798C">
        <w:tc>
          <w:tcPr>
            <w:tcW w:w="7200" w:type="dxa"/>
            <w:shd w:val="clear" w:color="auto" w:fill="C5E0B3" w:themeFill="accent6" w:themeFillTint="66"/>
            <w:tcMar>
              <w:top w:w="100" w:type="dxa"/>
              <w:left w:w="100" w:type="dxa"/>
              <w:bottom w:w="100" w:type="dxa"/>
              <w:right w:w="100" w:type="dxa"/>
            </w:tcMar>
          </w:tcPr>
          <w:p w14:paraId="28D10213" w14:textId="5547988C" w:rsidR="00456234" w:rsidRPr="00074221" w:rsidRDefault="009F2A2B" w:rsidP="00307905">
            <w:pPr>
              <w:pStyle w:val="ListParagraph"/>
              <w:widowControl w:val="0"/>
              <w:numPr>
                <w:ilvl w:val="0"/>
                <w:numId w:val="129"/>
              </w:numPr>
              <w:spacing w:line="240" w:lineRule="auto"/>
              <w:rPr>
                <w:rFonts w:ascii="Lucida Sans" w:hAnsi="Lucida Sans"/>
                <w:sz w:val="20"/>
              </w:rPr>
            </w:pPr>
            <w:r w:rsidRPr="00074221">
              <w:rPr>
                <w:rFonts w:ascii="Lucida Sans" w:hAnsi="Lucida Sans"/>
                <w:sz w:val="20"/>
              </w:rPr>
              <w:t>Delete</w:t>
            </w:r>
          </w:p>
        </w:tc>
        <w:tc>
          <w:tcPr>
            <w:tcW w:w="7200" w:type="dxa"/>
            <w:shd w:val="clear" w:color="auto" w:fill="C5E0B3" w:themeFill="accent6" w:themeFillTint="66"/>
            <w:tcMar>
              <w:top w:w="100" w:type="dxa"/>
              <w:left w:w="100" w:type="dxa"/>
              <w:bottom w:w="100" w:type="dxa"/>
              <w:right w:w="100" w:type="dxa"/>
            </w:tcMar>
          </w:tcPr>
          <w:p w14:paraId="754956C9" w14:textId="5E1C2531" w:rsidR="00456234" w:rsidRPr="00074221" w:rsidRDefault="009757D9" w:rsidP="00307905">
            <w:pPr>
              <w:widowControl w:val="0"/>
              <w:spacing w:line="240" w:lineRule="auto"/>
              <w:rPr>
                <w:rFonts w:ascii="Lucida Sans" w:hAnsi="Lucida Sans"/>
                <w:sz w:val="20"/>
              </w:rPr>
            </w:pPr>
            <w:r w:rsidRPr="00074221">
              <w:rPr>
                <w:rFonts w:ascii="Lucida Sans" w:hAnsi="Lucida Sans"/>
                <w:sz w:val="20"/>
              </w:rPr>
              <w:t>Repeats content from other questions</w:t>
            </w:r>
            <w:r w:rsidR="00FD0FED">
              <w:rPr>
                <w:rFonts w:ascii="Lucida Sans" w:hAnsi="Lucida Sans"/>
                <w:sz w:val="20"/>
              </w:rPr>
              <w:t>.</w:t>
            </w:r>
          </w:p>
        </w:tc>
      </w:tr>
      <w:tr w:rsidR="009757D9" w:rsidRPr="00344084" w14:paraId="0AF67298" w14:textId="77777777" w:rsidTr="00D9798C">
        <w:tc>
          <w:tcPr>
            <w:tcW w:w="7200" w:type="dxa"/>
            <w:shd w:val="clear" w:color="auto" w:fill="E2EFD9" w:themeFill="accent6" w:themeFillTint="33"/>
            <w:tcMar>
              <w:top w:w="100" w:type="dxa"/>
              <w:left w:w="100" w:type="dxa"/>
              <w:bottom w:w="100" w:type="dxa"/>
              <w:right w:w="100" w:type="dxa"/>
            </w:tcMar>
          </w:tcPr>
          <w:p w14:paraId="42EE022A" w14:textId="36B4111F" w:rsidR="009757D9" w:rsidRPr="00074221" w:rsidRDefault="009757D9" w:rsidP="009757D9">
            <w:pPr>
              <w:pStyle w:val="ListParagraph"/>
              <w:widowControl w:val="0"/>
              <w:numPr>
                <w:ilvl w:val="0"/>
                <w:numId w:val="129"/>
              </w:numPr>
              <w:spacing w:line="240" w:lineRule="auto"/>
              <w:rPr>
                <w:rFonts w:ascii="Lucida Sans" w:hAnsi="Lucida Sans"/>
                <w:sz w:val="20"/>
              </w:rPr>
            </w:pPr>
            <w:r w:rsidRPr="00074221">
              <w:rPr>
                <w:rFonts w:ascii="Lucida Sans" w:hAnsi="Lucida Sans"/>
                <w:sz w:val="20"/>
              </w:rPr>
              <w:lastRenderedPageBreak/>
              <w:t>Delete</w:t>
            </w:r>
          </w:p>
        </w:tc>
        <w:tc>
          <w:tcPr>
            <w:tcW w:w="7200" w:type="dxa"/>
            <w:shd w:val="clear" w:color="auto" w:fill="E2EFD9" w:themeFill="accent6" w:themeFillTint="33"/>
            <w:tcMar>
              <w:top w:w="100" w:type="dxa"/>
              <w:left w:w="100" w:type="dxa"/>
              <w:bottom w:w="100" w:type="dxa"/>
              <w:right w:w="100" w:type="dxa"/>
            </w:tcMar>
          </w:tcPr>
          <w:p w14:paraId="3FD5DFC6" w14:textId="6782615F" w:rsidR="009757D9" w:rsidRPr="00074221" w:rsidRDefault="009757D9" w:rsidP="009757D9">
            <w:pPr>
              <w:widowControl w:val="0"/>
              <w:spacing w:line="240" w:lineRule="auto"/>
              <w:rPr>
                <w:rFonts w:ascii="Lucida Sans" w:hAnsi="Lucida Sans"/>
                <w:sz w:val="20"/>
              </w:rPr>
            </w:pPr>
            <w:r w:rsidRPr="00074221">
              <w:rPr>
                <w:rFonts w:ascii="Lucida Sans" w:hAnsi="Lucida Sans"/>
                <w:sz w:val="20"/>
              </w:rPr>
              <w:t>Repeats content from other questions</w:t>
            </w:r>
            <w:r w:rsidR="00FD0FED">
              <w:rPr>
                <w:rFonts w:ascii="Lucida Sans" w:hAnsi="Lucida Sans"/>
                <w:sz w:val="20"/>
              </w:rPr>
              <w:t>.</w:t>
            </w:r>
          </w:p>
        </w:tc>
      </w:tr>
      <w:tr w:rsidR="009757D9" w:rsidRPr="00344084" w14:paraId="4DFA136E" w14:textId="77777777" w:rsidTr="00D9798C">
        <w:tc>
          <w:tcPr>
            <w:tcW w:w="7200" w:type="dxa"/>
            <w:shd w:val="clear" w:color="auto" w:fill="C5E0B3" w:themeFill="accent6" w:themeFillTint="66"/>
            <w:tcMar>
              <w:top w:w="100" w:type="dxa"/>
              <w:left w:w="100" w:type="dxa"/>
              <w:bottom w:w="100" w:type="dxa"/>
              <w:right w:w="100" w:type="dxa"/>
            </w:tcMar>
          </w:tcPr>
          <w:p w14:paraId="2B96E585" w14:textId="35019912" w:rsidR="009757D9" w:rsidRPr="00074221" w:rsidRDefault="009757D9" w:rsidP="009757D9">
            <w:pPr>
              <w:pStyle w:val="ListParagraph"/>
              <w:widowControl w:val="0"/>
              <w:numPr>
                <w:ilvl w:val="0"/>
                <w:numId w:val="129"/>
              </w:numPr>
              <w:spacing w:line="240" w:lineRule="auto"/>
              <w:rPr>
                <w:rFonts w:ascii="Lucida Sans" w:hAnsi="Lucida Sans"/>
                <w:sz w:val="20"/>
              </w:rPr>
            </w:pPr>
            <w:r w:rsidRPr="00074221">
              <w:rPr>
                <w:rFonts w:ascii="Lucida Sans" w:hAnsi="Lucida Sans"/>
                <w:sz w:val="20"/>
              </w:rPr>
              <w:t>Delete</w:t>
            </w:r>
          </w:p>
        </w:tc>
        <w:tc>
          <w:tcPr>
            <w:tcW w:w="7200" w:type="dxa"/>
            <w:shd w:val="clear" w:color="auto" w:fill="C5E0B3" w:themeFill="accent6" w:themeFillTint="66"/>
            <w:tcMar>
              <w:top w:w="100" w:type="dxa"/>
              <w:left w:w="100" w:type="dxa"/>
              <w:bottom w:w="100" w:type="dxa"/>
              <w:right w:w="100" w:type="dxa"/>
            </w:tcMar>
          </w:tcPr>
          <w:p w14:paraId="56EFF0EA" w14:textId="500A43FD" w:rsidR="009757D9" w:rsidRPr="00074221" w:rsidRDefault="009757D9" w:rsidP="009757D9">
            <w:pPr>
              <w:widowControl w:val="0"/>
              <w:spacing w:line="240" w:lineRule="auto"/>
              <w:rPr>
                <w:rFonts w:ascii="Lucida Sans" w:hAnsi="Lucida Sans"/>
                <w:sz w:val="20"/>
              </w:rPr>
            </w:pPr>
            <w:r w:rsidRPr="00074221">
              <w:rPr>
                <w:rFonts w:ascii="Lucida Sans" w:hAnsi="Lucida Sans"/>
                <w:sz w:val="20"/>
              </w:rPr>
              <w:t>Repeats content from other questions</w:t>
            </w:r>
            <w:r w:rsidR="00FD0FED">
              <w:rPr>
                <w:rFonts w:ascii="Lucida Sans" w:hAnsi="Lucida Sans"/>
                <w:sz w:val="20"/>
              </w:rPr>
              <w:t>.</w:t>
            </w:r>
          </w:p>
        </w:tc>
      </w:tr>
      <w:tr w:rsidR="009757D9" w:rsidRPr="00344084" w14:paraId="476145C4" w14:textId="77777777" w:rsidTr="00D9798C">
        <w:tc>
          <w:tcPr>
            <w:tcW w:w="7200" w:type="dxa"/>
            <w:shd w:val="clear" w:color="auto" w:fill="E2EFD9" w:themeFill="accent6" w:themeFillTint="33"/>
            <w:tcMar>
              <w:top w:w="100" w:type="dxa"/>
              <w:left w:w="100" w:type="dxa"/>
              <w:bottom w:w="100" w:type="dxa"/>
              <w:right w:w="100" w:type="dxa"/>
            </w:tcMar>
          </w:tcPr>
          <w:p w14:paraId="0DC8354F" w14:textId="195A13F8" w:rsidR="009757D9" w:rsidRPr="00074221" w:rsidRDefault="009757D9" w:rsidP="009757D9">
            <w:pPr>
              <w:pStyle w:val="ListParagraph"/>
              <w:widowControl w:val="0"/>
              <w:numPr>
                <w:ilvl w:val="0"/>
                <w:numId w:val="129"/>
              </w:numPr>
              <w:spacing w:line="240" w:lineRule="auto"/>
              <w:rPr>
                <w:rFonts w:ascii="Lucida Sans" w:hAnsi="Lucida Sans"/>
                <w:sz w:val="20"/>
              </w:rPr>
            </w:pPr>
            <w:r w:rsidRPr="00074221">
              <w:rPr>
                <w:rFonts w:ascii="Lucida Sans" w:hAnsi="Lucida Sans"/>
                <w:sz w:val="20"/>
              </w:rPr>
              <w:t>Delete</w:t>
            </w:r>
          </w:p>
        </w:tc>
        <w:tc>
          <w:tcPr>
            <w:tcW w:w="7200" w:type="dxa"/>
            <w:shd w:val="clear" w:color="auto" w:fill="E2EFD9" w:themeFill="accent6" w:themeFillTint="33"/>
            <w:tcMar>
              <w:top w:w="100" w:type="dxa"/>
              <w:left w:w="100" w:type="dxa"/>
              <w:bottom w:w="100" w:type="dxa"/>
              <w:right w:w="100" w:type="dxa"/>
            </w:tcMar>
          </w:tcPr>
          <w:p w14:paraId="54B1E313" w14:textId="45BE285C" w:rsidR="009757D9" w:rsidRPr="00074221" w:rsidRDefault="009757D9" w:rsidP="009757D9">
            <w:pPr>
              <w:widowControl w:val="0"/>
              <w:spacing w:line="240" w:lineRule="auto"/>
              <w:rPr>
                <w:rFonts w:ascii="Lucida Sans" w:hAnsi="Lucida Sans"/>
                <w:sz w:val="20"/>
              </w:rPr>
            </w:pPr>
            <w:r w:rsidRPr="00074221">
              <w:rPr>
                <w:rFonts w:ascii="Lucida Sans" w:hAnsi="Lucida Sans"/>
                <w:sz w:val="20"/>
              </w:rPr>
              <w:t>Repeats content from other questions</w:t>
            </w:r>
            <w:r w:rsidR="00FD0FED">
              <w:rPr>
                <w:rFonts w:ascii="Lucida Sans" w:hAnsi="Lucida Sans"/>
                <w:sz w:val="20"/>
              </w:rPr>
              <w:t>.</w:t>
            </w:r>
          </w:p>
        </w:tc>
      </w:tr>
      <w:tr w:rsidR="009757D9" w:rsidRPr="00344084" w14:paraId="44C6A838" w14:textId="77777777" w:rsidTr="00D9798C">
        <w:tc>
          <w:tcPr>
            <w:tcW w:w="7200" w:type="dxa"/>
            <w:shd w:val="clear" w:color="auto" w:fill="C5E0B3" w:themeFill="accent6" w:themeFillTint="66"/>
            <w:tcMar>
              <w:top w:w="100" w:type="dxa"/>
              <w:left w:w="100" w:type="dxa"/>
              <w:bottom w:w="100" w:type="dxa"/>
              <w:right w:w="100" w:type="dxa"/>
            </w:tcMar>
          </w:tcPr>
          <w:p w14:paraId="79BE3F53" w14:textId="2FBCCF10" w:rsidR="009757D9" w:rsidRPr="00074221" w:rsidRDefault="009757D9" w:rsidP="009757D9">
            <w:pPr>
              <w:pStyle w:val="ListParagraph"/>
              <w:widowControl w:val="0"/>
              <w:numPr>
                <w:ilvl w:val="0"/>
                <w:numId w:val="129"/>
              </w:numPr>
              <w:spacing w:line="240" w:lineRule="auto"/>
              <w:rPr>
                <w:rFonts w:ascii="Lucida Sans" w:hAnsi="Lucida Sans"/>
                <w:sz w:val="20"/>
              </w:rPr>
            </w:pPr>
            <w:r w:rsidRPr="00074221">
              <w:rPr>
                <w:rFonts w:ascii="Lucida Sans" w:hAnsi="Lucida Sans"/>
                <w:sz w:val="20"/>
              </w:rPr>
              <w:t>Delete</w:t>
            </w:r>
          </w:p>
        </w:tc>
        <w:tc>
          <w:tcPr>
            <w:tcW w:w="7200" w:type="dxa"/>
            <w:shd w:val="clear" w:color="auto" w:fill="C5E0B3" w:themeFill="accent6" w:themeFillTint="66"/>
            <w:tcMar>
              <w:top w:w="100" w:type="dxa"/>
              <w:left w:w="100" w:type="dxa"/>
              <w:bottom w:w="100" w:type="dxa"/>
              <w:right w:w="100" w:type="dxa"/>
            </w:tcMar>
          </w:tcPr>
          <w:p w14:paraId="12904C2A" w14:textId="18B453E2" w:rsidR="009757D9" w:rsidRPr="00074221" w:rsidRDefault="009757D9" w:rsidP="009757D9">
            <w:pPr>
              <w:widowControl w:val="0"/>
              <w:spacing w:line="240" w:lineRule="auto"/>
              <w:rPr>
                <w:rFonts w:ascii="Lucida Sans" w:hAnsi="Lucida Sans"/>
                <w:sz w:val="20"/>
              </w:rPr>
            </w:pPr>
            <w:r w:rsidRPr="00074221">
              <w:rPr>
                <w:rFonts w:ascii="Lucida Sans" w:hAnsi="Lucida Sans"/>
                <w:sz w:val="20"/>
              </w:rPr>
              <w:t>Repeats content from other questions</w:t>
            </w:r>
            <w:r w:rsidR="00FD0FED">
              <w:rPr>
                <w:rFonts w:ascii="Lucida Sans" w:hAnsi="Lucida Sans"/>
                <w:sz w:val="20"/>
              </w:rPr>
              <w:t>.</w:t>
            </w:r>
          </w:p>
        </w:tc>
      </w:tr>
      <w:tr w:rsidR="00456234" w:rsidRPr="00344084" w14:paraId="018D85C6" w14:textId="77777777" w:rsidTr="00D9798C">
        <w:tc>
          <w:tcPr>
            <w:tcW w:w="7200" w:type="dxa"/>
            <w:shd w:val="clear" w:color="auto" w:fill="E2EFD9" w:themeFill="accent6" w:themeFillTint="33"/>
            <w:tcMar>
              <w:top w:w="100" w:type="dxa"/>
              <w:left w:w="100" w:type="dxa"/>
              <w:bottom w:w="100" w:type="dxa"/>
              <w:right w:w="100" w:type="dxa"/>
            </w:tcMar>
          </w:tcPr>
          <w:p w14:paraId="143058B1" w14:textId="5CEE55C5" w:rsidR="00456234" w:rsidRPr="00074221" w:rsidRDefault="00076216" w:rsidP="00307905">
            <w:pPr>
              <w:pStyle w:val="ListParagraph"/>
              <w:widowControl w:val="0"/>
              <w:numPr>
                <w:ilvl w:val="0"/>
                <w:numId w:val="129"/>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DC74ACE"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7F340BE8" w14:textId="77777777" w:rsidTr="00D9798C">
        <w:tc>
          <w:tcPr>
            <w:tcW w:w="7200" w:type="dxa"/>
            <w:shd w:val="clear" w:color="auto" w:fill="C5E0B3" w:themeFill="accent6" w:themeFillTint="66"/>
            <w:tcMar>
              <w:top w:w="100" w:type="dxa"/>
              <w:left w:w="100" w:type="dxa"/>
              <w:bottom w:w="100" w:type="dxa"/>
              <w:right w:w="100" w:type="dxa"/>
            </w:tcMar>
          </w:tcPr>
          <w:p w14:paraId="2D51B49A" w14:textId="3E5D4966" w:rsidR="00456234" w:rsidRPr="00074221" w:rsidRDefault="00076216" w:rsidP="00307905">
            <w:pPr>
              <w:pStyle w:val="ListParagraph"/>
              <w:widowControl w:val="0"/>
              <w:numPr>
                <w:ilvl w:val="0"/>
                <w:numId w:val="129"/>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328A5037"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EDACF1C" w14:textId="77777777" w:rsidTr="00D9798C">
        <w:tc>
          <w:tcPr>
            <w:tcW w:w="7200" w:type="dxa"/>
            <w:shd w:val="clear" w:color="auto" w:fill="E2EFD9" w:themeFill="accent6" w:themeFillTint="33"/>
            <w:tcMar>
              <w:top w:w="100" w:type="dxa"/>
              <w:left w:w="100" w:type="dxa"/>
              <w:bottom w:w="100" w:type="dxa"/>
              <w:right w:w="100" w:type="dxa"/>
            </w:tcMar>
          </w:tcPr>
          <w:p w14:paraId="0AB9B523" w14:textId="6880FEE9" w:rsidR="00456234" w:rsidRPr="00074221" w:rsidRDefault="009F2A2B" w:rsidP="00307905">
            <w:pPr>
              <w:pStyle w:val="ListParagraph"/>
              <w:widowControl w:val="0"/>
              <w:numPr>
                <w:ilvl w:val="0"/>
                <w:numId w:val="129"/>
              </w:numPr>
              <w:spacing w:line="240" w:lineRule="auto"/>
              <w:rPr>
                <w:rFonts w:ascii="Lucida Sans" w:hAnsi="Lucida Sans"/>
                <w:sz w:val="20"/>
              </w:rPr>
            </w:pPr>
            <w:r w:rsidRPr="00074221">
              <w:rPr>
                <w:rFonts w:ascii="Lucida Sans" w:hAnsi="Lucida Sans"/>
                <w:sz w:val="20"/>
              </w:rPr>
              <w:t>Delete</w:t>
            </w:r>
          </w:p>
        </w:tc>
        <w:tc>
          <w:tcPr>
            <w:tcW w:w="7200" w:type="dxa"/>
            <w:shd w:val="clear" w:color="auto" w:fill="E2EFD9" w:themeFill="accent6" w:themeFillTint="33"/>
            <w:tcMar>
              <w:top w:w="100" w:type="dxa"/>
              <w:left w:w="100" w:type="dxa"/>
              <w:bottom w:w="100" w:type="dxa"/>
              <w:right w:w="100" w:type="dxa"/>
            </w:tcMar>
          </w:tcPr>
          <w:p w14:paraId="1166C686" w14:textId="0D3C2778" w:rsidR="00456234" w:rsidRPr="00074221" w:rsidRDefault="009757D9" w:rsidP="00307905">
            <w:pPr>
              <w:widowControl w:val="0"/>
              <w:spacing w:line="240" w:lineRule="auto"/>
              <w:rPr>
                <w:rFonts w:ascii="Lucida Sans" w:hAnsi="Lucida Sans"/>
                <w:sz w:val="20"/>
              </w:rPr>
            </w:pPr>
            <w:r w:rsidRPr="00074221">
              <w:rPr>
                <w:rFonts w:ascii="Lucida Sans" w:hAnsi="Lucida Sans"/>
                <w:sz w:val="20"/>
              </w:rPr>
              <w:t>Question requires using a specific model</w:t>
            </w:r>
            <w:r w:rsidR="00FD0FED">
              <w:rPr>
                <w:rFonts w:ascii="Lucida Sans" w:hAnsi="Lucida Sans"/>
                <w:sz w:val="20"/>
              </w:rPr>
              <w:t>.</w:t>
            </w:r>
          </w:p>
        </w:tc>
      </w:tr>
      <w:tr w:rsidR="00456234" w:rsidRPr="00344084" w14:paraId="6BFE5DE6" w14:textId="77777777" w:rsidTr="00D9798C">
        <w:tc>
          <w:tcPr>
            <w:tcW w:w="7200" w:type="dxa"/>
            <w:shd w:val="clear" w:color="auto" w:fill="C5E0B3" w:themeFill="accent6" w:themeFillTint="66"/>
            <w:tcMar>
              <w:top w:w="100" w:type="dxa"/>
              <w:left w:w="100" w:type="dxa"/>
              <w:bottom w:w="100" w:type="dxa"/>
              <w:right w:w="100" w:type="dxa"/>
            </w:tcMar>
          </w:tcPr>
          <w:p w14:paraId="1B482324" w14:textId="6DBEAA38" w:rsidR="00456234" w:rsidRPr="00074221" w:rsidRDefault="009F2A2B" w:rsidP="00307905">
            <w:pPr>
              <w:pStyle w:val="ListParagraph"/>
              <w:widowControl w:val="0"/>
              <w:numPr>
                <w:ilvl w:val="0"/>
                <w:numId w:val="129"/>
              </w:numPr>
              <w:spacing w:line="240" w:lineRule="auto"/>
              <w:rPr>
                <w:rFonts w:ascii="Lucida Sans" w:hAnsi="Lucida Sans"/>
                <w:sz w:val="20"/>
              </w:rPr>
            </w:pPr>
            <w:r w:rsidRPr="00074221">
              <w:rPr>
                <w:rFonts w:ascii="Lucida Sans" w:hAnsi="Lucida Sans"/>
                <w:sz w:val="20"/>
              </w:rPr>
              <w:t>Delete</w:t>
            </w:r>
          </w:p>
        </w:tc>
        <w:tc>
          <w:tcPr>
            <w:tcW w:w="7200" w:type="dxa"/>
            <w:shd w:val="clear" w:color="auto" w:fill="C5E0B3" w:themeFill="accent6" w:themeFillTint="66"/>
            <w:tcMar>
              <w:top w:w="100" w:type="dxa"/>
              <w:left w:w="100" w:type="dxa"/>
              <w:bottom w:w="100" w:type="dxa"/>
              <w:right w:w="100" w:type="dxa"/>
            </w:tcMar>
          </w:tcPr>
          <w:p w14:paraId="3978D7DF" w14:textId="6C5F4E1E" w:rsidR="00456234" w:rsidRPr="00074221" w:rsidRDefault="009757D9" w:rsidP="00307905">
            <w:pPr>
              <w:widowControl w:val="0"/>
              <w:spacing w:line="240" w:lineRule="auto"/>
              <w:rPr>
                <w:rFonts w:ascii="Lucida Sans" w:hAnsi="Lucida Sans"/>
                <w:sz w:val="20"/>
              </w:rPr>
            </w:pPr>
            <w:r w:rsidRPr="00074221">
              <w:rPr>
                <w:rFonts w:ascii="Lucida Sans" w:hAnsi="Lucida Sans"/>
                <w:sz w:val="20"/>
              </w:rPr>
              <w:t>Not aligned to the central concern of</w:t>
            </w:r>
            <w:r w:rsidR="009F2A2B" w:rsidRPr="00074221">
              <w:rPr>
                <w:rFonts w:ascii="Lucida Sans" w:hAnsi="Lucida Sans"/>
                <w:sz w:val="20"/>
              </w:rPr>
              <w:t xml:space="preserve"> 5.NF.A.1</w:t>
            </w:r>
            <w:r w:rsidR="00FD0FED">
              <w:rPr>
                <w:rFonts w:ascii="Lucida Sans" w:hAnsi="Lucida Sans"/>
                <w:sz w:val="20"/>
              </w:rPr>
              <w:t>.</w:t>
            </w:r>
          </w:p>
        </w:tc>
      </w:tr>
    </w:tbl>
    <w:p w14:paraId="1865433B" w14:textId="77777777" w:rsidR="00456234" w:rsidRPr="00344084" w:rsidRDefault="00456234">
      <w:pPr>
        <w:rPr>
          <w:rFonts w:ascii="Lucida Sans" w:hAnsi="Lucida Sans"/>
          <w:b/>
        </w:rPr>
      </w:pPr>
    </w:p>
    <w:p w14:paraId="7FD0FFE1" w14:textId="77777777" w:rsidR="00456234" w:rsidRPr="00344084" w:rsidRDefault="00456234">
      <w:pPr>
        <w:rPr>
          <w:rFonts w:ascii="Lucida Sans" w:hAnsi="Lucida Sans"/>
        </w:rPr>
      </w:pPr>
    </w:p>
    <w:p w14:paraId="463ED44D" w14:textId="0032E025" w:rsidR="00456234" w:rsidRPr="00344084" w:rsidRDefault="009F2A2B">
      <w:pPr>
        <w:rPr>
          <w:rFonts w:ascii="Lucida Sans" w:hAnsi="Lucida Sans"/>
        </w:rPr>
      </w:pPr>
      <w:r w:rsidRPr="00344084">
        <w:rPr>
          <w:rFonts w:ascii="Lucida Sans" w:hAnsi="Lucida Sans"/>
        </w:rPr>
        <w:br w:type="page"/>
      </w:r>
    </w:p>
    <w:tbl>
      <w:tblPr>
        <w:tblStyle w:val="af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46815485" w14:textId="77777777" w:rsidTr="00A1644B">
        <w:trPr>
          <w:trHeight w:val="420"/>
        </w:trPr>
        <w:tc>
          <w:tcPr>
            <w:tcW w:w="14400" w:type="dxa"/>
            <w:shd w:val="clear" w:color="auto" w:fill="A6A6A6" w:themeFill="background1" w:themeFillShade="A6"/>
            <w:tcMar>
              <w:top w:w="100" w:type="dxa"/>
              <w:left w:w="100" w:type="dxa"/>
              <w:bottom w:w="100" w:type="dxa"/>
              <w:right w:w="100" w:type="dxa"/>
            </w:tcMar>
          </w:tcPr>
          <w:p w14:paraId="736360B1" w14:textId="77777777" w:rsidR="00456234" w:rsidRPr="00A1644B" w:rsidRDefault="009F2A2B">
            <w:pPr>
              <w:widowControl w:val="0"/>
              <w:spacing w:line="240" w:lineRule="auto"/>
              <w:jc w:val="center"/>
              <w:rPr>
                <w:rFonts w:ascii="Lucida Sans" w:hAnsi="Lucida Sans"/>
                <w:b/>
                <w:color w:val="F3F3F3"/>
                <w:sz w:val="30"/>
                <w:szCs w:val="30"/>
              </w:rPr>
            </w:pPr>
            <w:r w:rsidRPr="00A1644B">
              <w:rPr>
                <w:rFonts w:ascii="Lucida Sans" w:hAnsi="Lucida Sans"/>
                <w:b/>
                <w:color w:val="auto"/>
                <w:sz w:val="30"/>
                <w:szCs w:val="30"/>
              </w:rPr>
              <w:lastRenderedPageBreak/>
              <w:t>Grade 5, Topic 10: Understand Volume Concepts</w:t>
            </w:r>
          </w:p>
        </w:tc>
      </w:tr>
    </w:tbl>
    <w:p w14:paraId="44AE18D8" w14:textId="77777777" w:rsidR="00074221" w:rsidRDefault="00074221"/>
    <w:tbl>
      <w:tblPr>
        <w:tblStyle w:val="af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682CF201" w14:textId="77777777" w:rsidTr="00137D33">
        <w:trPr>
          <w:trHeight w:val="420"/>
        </w:trPr>
        <w:tc>
          <w:tcPr>
            <w:tcW w:w="2880" w:type="dxa"/>
            <w:shd w:val="clear" w:color="auto" w:fill="C5E0B3" w:themeFill="accent6" w:themeFillTint="66"/>
            <w:tcMar>
              <w:top w:w="100" w:type="dxa"/>
              <w:left w:w="100" w:type="dxa"/>
              <w:bottom w:w="100" w:type="dxa"/>
              <w:right w:w="100" w:type="dxa"/>
            </w:tcMar>
          </w:tcPr>
          <w:p w14:paraId="6A9453A5"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5759DF45"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2DD73D59" w14:textId="39C7B2FB" w:rsidR="00456234" w:rsidRPr="00074221" w:rsidRDefault="009F2A2B">
            <w:pPr>
              <w:widowControl w:val="0"/>
              <w:spacing w:line="240" w:lineRule="auto"/>
              <w:rPr>
                <w:rFonts w:ascii="Lucida Sans" w:hAnsi="Lucida Sans"/>
                <w:sz w:val="20"/>
              </w:rPr>
            </w:pPr>
            <w:r w:rsidRPr="00074221">
              <w:rPr>
                <w:rFonts w:ascii="Lucida Sans" w:hAnsi="Lucida Sans"/>
                <w:sz w:val="20"/>
              </w:rPr>
              <w:t>5.MD.C.3a</w:t>
            </w:r>
            <w:r w:rsidR="00FD0FED">
              <w:rPr>
                <w:rFonts w:ascii="Lucida Sans" w:hAnsi="Lucida Sans"/>
                <w:sz w:val="20"/>
              </w:rPr>
              <w:t>:</w:t>
            </w:r>
            <w:r w:rsidRPr="00074221">
              <w:rPr>
                <w:rFonts w:ascii="Lucida Sans" w:hAnsi="Lucida Sans"/>
                <w:sz w:val="20"/>
              </w:rPr>
              <w:t xml:space="preserve"> A cube with side length 1 unit, called a “unit cube,” is said to have “one cubic unit” of volume, and can be used to measure volume.</w:t>
            </w:r>
          </w:p>
          <w:p w14:paraId="35594CA9" w14:textId="77777777" w:rsidR="00456234" w:rsidRPr="00074221" w:rsidRDefault="00456234">
            <w:pPr>
              <w:widowControl w:val="0"/>
              <w:spacing w:line="240" w:lineRule="auto"/>
              <w:rPr>
                <w:rFonts w:ascii="Lucida Sans" w:hAnsi="Lucida Sans"/>
                <w:sz w:val="20"/>
              </w:rPr>
            </w:pPr>
          </w:p>
          <w:p w14:paraId="3DDEB441" w14:textId="038E77AD" w:rsidR="00456234" w:rsidRPr="00074221" w:rsidRDefault="009F2A2B">
            <w:pPr>
              <w:widowControl w:val="0"/>
              <w:spacing w:line="240" w:lineRule="auto"/>
              <w:rPr>
                <w:rFonts w:ascii="Lucida Sans" w:hAnsi="Lucida Sans"/>
                <w:sz w:val="20"/>
              </w:rPr>
            </w:pPr>
            <w:r w:rsidRPr="00074221">
              <w:rPr>
                <w:rFonts w:ascii="Lucida Sans" w:hAnsi="Lucida Sans"/>
                <w:sz w:val="20"/>
              </w:rPr>
              <w:t>5.MD.C.3b</w:t>
            </w:r>
            <w:r w:rsidR="00FD0FED">
              <w:rPr>
                <w:rFonts w:ascii="Lucida Sans" w:hAnsi="Lucida Sans"/>
                <w:sz w:val="20"/>
              </w:rPr>
              <w:t>:</w:t>
            </w:r>
            <w:r w:rsidRPr="00074221">
              <w:rPr>
                <w:rFonts w:ascii="Lucida Sans" w:hAnsi="Lucida Sans"/>
                <w:sz w:val="20"/>
              </w:rPr>
              <w:t xml:space="preserve"> A solid figure which can be packed without gaps or overlaps using n unit cubes is said to have a volume of n cubic units.</w:t>
            </w:r>
          </w:p>
          <w:p w14:paraId="23B5F8AF" w14:textId="77777777" w:rsidR="00456234" w:rsidRPr="00074221" w:rsidRDefault="00456234">
            <w:pPr>
              <w:widowControl w:val="0"/>
              <w:spacing w:line="240" w:lineRule="auto"/>
              <w:rPr>
                <w:rFonts w:ascii="Lucida Sans" w:hAnsi="Lucida Sans"/>
                <w:sz w:val="20"/>
              </w:rPr>
            </w:pPr>
          </w:p>
          <w:p w14:paraId="1712079A" w14:textId="2B3CC9DD" w:rsidR="00456234" w:rsidRPr="00074221" w:rsidRDefault="009F2A2B">
            <w:pPr>
              <w:widowControl w:val="0"/>
              <w:spacing w:line="240" w:lineRule="auto"/>
              <w:rPr>
                <w:rFonts w:ascii="Lucida Sans" w:hAnsi="Lucida Sans"/>
                <w:sz w:val="20"/>
              </w:rPr>
            </w:pPr>
            <w:r w:rsidRPr="00074221">
              <w:rPr>
                <w:rFonts w:ascii="Lucida Sans" w:hAnsi="Lucida Sans"/>
                <w:sz w:val="20"/>
              </w:rPr>
              <w:t>5.MD.C.4</w:t>
            </w:r>
            <w:r w:rsidR="00FD0FED">
              <w:rPr>
                <w:rFonts w:ascii="Lucida Sans" w:hAnsi="Lucida Sans"/>
                <w:sz w:val="20"/>
              </w:rPr>
              <w:t>:</w:t>
            </w:r>
            <w:r w:rsidRPr="00074221">
              <w:rPr>
                <w:rFonts w:ascii="Lucida Sans" w:hAnsi="Lucida Sans"/>
                <w:sz w:val="20"/>
              </w:rPr>
              <w:t xml:space="preserve"> Measure volumes by counting unit cubes, using cubic cm, cubic in, cubic ft, and improvised units.</w:t>
            </w:r>
          </w:p>
          <w:p w14:paraId="29BA5100" w14:textId="77777777" w:rsidR="00456234" w:rsidRPr="00074221" w:rsidRDefault="00456234">
            <w:pPr>
              <w:widowControl w:val="0"/>
              <w:spacing w:line="240" w:lineRule="auto"/>
              <w:rPr>
                <w:rFonts w:ascii="Lucida Sans" w:hAnsi="Lucida Sans"/>
                <w:sz w:val="20"/>
              </w:rPr>
            </w:pPr>
          </w:p>
          <w:p w14:paraId="6BC22D5C" w14:textId="25F6EE40" w:rsidR="00456234" w:rsidRPr="00074221" w:rsidRDefault="009F2A2B">
            <w:pPr>
              <w:widowControl w:val="0"/>
              <w:spacing w:line="240" w:lineRule="auto"/>
              <w:rPr>
                <w:rFonts w:ascii="Lucida Sans" w:hAnsi="Lucida Sans"/>
                <w:sz w:val="20"/>
              </w:rPr>
            </w:pPr>
            <w:r w:rsidRPr="00074221">
              <w:rPr>
                <w:rFonts w:ascii="Lucida Sans" w:hAnsi="Lucida Sans"/>
                <w:sz w:val="20"/>
              </w:rPr>
              <w:t>5.MD.C.5a</w:t>
            </w:r>
            <w:r w:rsidR="00FD0FED">
              <w:rPr>
                <w:rFonts w:ascii="Lucida Sans" w:hAnsi="Lucida Sans"/>
                <w:sz w:val="20"/>
              </w:rPr>
              <w:t>:</w:t>
            </w:r>
            <w:r w:rsidRPr="00074221">
              <w:rPr>
                <w:rFonts w:ascii="Lucida Sans" w:hAnsi="Lucida Sans"/>
                <w:sz w:val="20"/>
              </w:rPr>
              <w:t xml:space="preserve"> 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p>
          <w:p w14:paraId="135323C0" w14:textId="77777777" w:rsidR="00456234" w:rsidRPr="00074221" w:rsidRDefault="00456234">
            <w:pPr>
              <w:widowControl w:val="0"/>
              <w:spacing w:line="240" w:lineRule="auto"/>
              <w:rPr>
                <w:rFonts w:ascii="Lucida Sans" w:hAnsi="Lucida Sans"/>
                <w:sz w:val="20"/>
              </w:rPr>
            </w:pPr>
          </w:p>
          <w:p w14:paraId="778F4401" w14:textId="25FAFD3D" w:rsidR="00456234" w:rsidRPr="00074221" w:rsidRDefault="009F2A2B">
            <w:pPr>
              <w:widowControl w:val="0"/>
              <w:spacing w:line="240" w:lineRule="auto"/>
              <w:rPr>
                <w:rFonts w:ascii="Lucida Sans" w:hAnsi="Lucida Sans"/>
                <w:sz w:val="20"/>
              </w:rPr>
            </w:pPr>
            <w:r w:rsidRPr="00074221">
              <w:rPr>
                <w:rFonts w:ascii="Lucida Sans" w:hAnsi="Lucida Sans"/>
                <w:sz w:val="20"/>
              </w:rPr>
              <w:t>5.MD.C.5b</w:t>
            </w:r>
            <w:r w:rsidR="00FD0FED">
              <w:rPr>
                <w:rFonts w:ascii="Lucida Sans" w:hAnsi="Lucida Sans"/>
                <w:sz w:val="20"/>
              </w:rPr>
              <w:t>:</w:t>
            </w:r>
            <w:r w:rsidRPr="00074221">
              <w:rPr>
                <w:rFonts w:ascii="Lucida Sans" w:hAnsi="Lucida Sans"/>
                <w:sz w:val="20"/>
              </w:rPr>
              <w:t xml:space="preserve"> Apply the formulas V = l × w × h and V = b × h for rectangular prisms to find volumes of right rectangular prisms with whole number edge lengths in the context of solving real world and mathematical problems.</w:t>
            </w:r>
          </w:p>
          <w:p w14:paraId="4E30D099" w14:textId="77777777" w:rsidR="00456234" w:rsidRPr="00074221" w:rsidRDefault="00456234">
            <w:pPr>
              <w:widowControl w:val="0"/>
              <w:spacing w:line="240" w:lineRule="auto"/>
              <w:rPr>
                <w:rFonts w:ascii="Lucida Sans" w:hAnsi="Lucida Sans"/>
                <w:sz w:val="20"/>
              </w:rPr>
            </w:pPr>
          </w:p>
          <w:p w14:paraId="41BF6FB3" w14:textId="3E572966" w:rsidR="00456234" w:rsidRPr="00074221" w:rsidRDefault="009F2A2B">
            <w:pPr>
              <w:widowControl w:val="0"/>
              <w:spacing w:line="240" w:lineRule="auto"/>
              <w:rPr>
                <w:rFonts w:ascii="Lucida Sans" w:hAnsi="Lucida Sans"/>
                <w:sz w:val="20"/>
              </w:rPr>
            </w:pPr>
            <w:r w:rsidRPr="00074221">
              <w:rPr>
                <w:rFonts w:ascii="Lucida Sans" w:hAnsi="Lucida Sans"/>
                <w:sz w:val="20"/>
              </w:rPr>
              <w:t>5.MD.C.5c</w:t>
            </w:r>
            <w:r w:rsidR="00FD0FED">
              <w:rPr>
                <w:rFonts w:ascii="Lucida Sans" w:hAnsi="Lucida Sans"/>
                <w:sz w:val="20"/>
              </w:rPr>
              <w:t>:</w:t>
            </w:r>
            <w:r w:rsidRPr="00074221">
              <w:rPr>
                <w:rFonts w:ascii="Lucida Sans" w:hAnsi="Lucida Sans"/>
                <w:sz w:val="20"/>
              </w:rPr>
              <w:t xml:space="preserve"> Recognize volume as additive. Find volumes of solid figures composed of two non-overlapping right rectangular prisms by adding the volumes of the non-overlapping parts, applying this technique to solve real world problems.</w:t>
            </w:r>
          </w:p>
        </w:tc>
      </w:tr>
      <w:tr w:rsidR="00456234" w:rsidRPr="00344084" w14:paraId="4FE983FC" w14:textId="77777777" w:rsidTr="00137D33">
        <w:trPr>
          <w:trHeight w:val="420"/>
        </w:trPr>
        <w:tc>
          <w:tcPr>
            <w:tcW w:w="2880" w:type="dxa"/>
            <w:shd w:val="clear" w:color="auto" w:fill="E2EFD9" w:themeFill="accent6" w:themeFillTint="33"/>
            <w:tcMar>
              <w:top w:w="100" w:type="dxa"/>
              <w:left w:w="100" w:type="dxa"/>
              <w:bottom w:w="100" w:type="dxa"/>
              <w:right w:w="100" w:type="dxa"/>
            </w:tcMar>
          </w:tcPr>
          <w:p w14:paraId="1F4CF13F"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42BF9A62" w14:textId="77777777" w:rsidR="00307905" w:rsidRPr="00074221" w:rsidRDefault="009F2A2B">
            <w:pPr>
              <w:widowControl w:val="0"/>
              <w:spacing w:line="240" w:lineRule="auto"/>
              <w:rPr>
                <w:rFonts w:ascii="Lucida Sans" w:hAnsi="Lucida Sans"/>
                <w:sz w:val="20"/>
              </w:rPr>
            </w:pPr>
            <w:r w:rsidRPr="00074221">
              <w:rPr>
                <w:rFonts w:ascii="Lucida Sans" w:hAnsi="Lucida Sans"/>
                <w:sz w:val="20"/>
                <w:u w:val="single"/>
              </w:rPr>
              <w:t>Primary</w:t>
            </w:r>
            <w:r w:rsidRPr="00074221">
              <w:rPr>
                <w:rFonts w:ascii="Lucida Sans" w:hAnsi="Lucida Sans"/>
                <w:sz w:val="20"/>
              </w:rPr>
              <w:t xml:space="preserve">:  </w:t>
            </w:r>
          </w:p>
          <w:p w14:paraId="65CFD267" w14:textId="4B927EBD" w:rsidR="00456234" w:rsidRPr="00074221" w:rsidRDefault="009F2A2B">
            <w:pPr>
              <w:widowControl w:val="0"/>
              <w:spacing w:line="240" w:lineRule="auto"/>
              <w:rPr>
                <w:rFonts w:ascii="Lucida Sans" w:hAnsi="Lucida Sans"/>
                <w:sz w:val="20"/>
              </w:rPr>
            </w:pPr>
            <w:r w:rsidRPr="00074221">
              <w:rPr>
                <w:rFonts w:ascii="Lucida Sans" w:hAnsi="Lucida Sans"/>
                <w:sz w:val="20"/>
              </w:rPr>
              <w:t>Conceptual Understanding</w:t>
            </w:r>
          </w:p>
          <w:p w14:paraId="70C7B56C" w14:textId="77777777" w:rsidR="00456234" w:rsidRPr="00074221" w:rsidRDefault="00456234">
            <w:pPr>
              <w:widowControl w:val="0"/>
              <w:spacing w:line="240" w:lineRule="auto"/>
              <w:rPr>
                <w:rFonts w:ascii="Lucida Sans" w:hAnsi="Lucida Sans"/>
                <w:sz w:val="20"/>
              </w:rPr>
            </w:pPr>
          </w:p>
          <w:p w14:paraId="4E14EA08" w14:textId="77777777" w:rsidR="00307905" w:rsidRPr="00074221" w:rsidRDefault="009F2A2B">
            <w:pPr>
              <w:widowControl w:val="0"/>
              <w:spacing w:line="240" w:lineRule="auto"/>
              <w:rPr>
                <w:rFonts w:ascii="Lucida Sans" w:hAnsi="Lucida Sans"/>
                <w:sz w:val="20"/>
              </w:rPr>
            </w:pPr>
            <w:r w:rsidRPr="00074221">
              <w:rPr>
                <w:rFonts w:ascii="Lucida Sans" w:hAnsi="Lucida Sans"/>
                <w:sz w:val="20"/>
                <w:u w:val="single"/>
              </w:rPr>
              <w:t>Secondary</w:t>
            </w:r>
            <w:r w:rsidRPr="00074221">
              <w:rPr>
                <w:rFonts w:ascii="Lucida Sans" w:hAnsi="Lucida Sans"/>
                <w:sz w:val="20"/>
              </w:rPr>
              <w:t xml:space="preserve">:  </w:t>
            </w:r>
          </w:p>
          <w:p w14:paraId="3887E1AD" w14:textId="1A477FAC"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Procedural Skill and </w:t>
            </w:r>
            <w:r w:rsidR="00FD0FED">
              <w:rPr>
                <w:rFonts w:ascii="Lucida Sans" w:hAnsi="Lucida Sans"/>
                <w:sz w:val="20"/>
              </w:rPr>
              <w:t xml:space="preserve">Fluency, </w:t>
            </w:r>
            <w:r w:rsidRPr="00074221">
              <w:rPr>
                <w:rFonts w:ascii="Lucida Sans" w:hAnsi="Lucida Sans"/>
                <w:sz w:val="20"/>
              </w:rPr>
              <w:t>Application</w:t>
            </w:r>
          </w:p>
        </w:tc>
      </w:tr>
      <w:tr w:rsidR="00456234" w:rsidRPr="00344084" w14:paraId="28792A92" w14:textId="77777777" w:rsidTr="00137D33">
        <w:trPr>
          <w:trHeight w:val="150"/>
        </w:trPr>
        <w:tc>
          <w:tcPr>
            <w:tcW w:w="2880" w:type="dxa"/>
            <w:shd w:val="clear" w:color="auto" w:fill="C5E0B3" w:themeFill="accent6" w:themeFillTint="66"/>
            <w:tcMar>
              <w:top w:w="100" w:type="dxa"/>
              <w:left w:w="100" w:type="dxa"/>
              <w:bottom w:w="100" w:type="dxa"/>
              <w:right w:w="100" w:type="dxa"/>
            </w:tcMar>
          </w:tcPr>
          <w:p w14:paraId="4C794817"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63CF899F" w14:textId="77777777" w:rsidR="00456234" w:rsidRPr="00912E9B" w:rsidRDefault="009F2A2B">
            <w:pPr>
              <w:widowControl w:val="0"/>
              <w:spacing w:line="240" w:lineRule="auto"/>
              <w:rPr>
                <w:rFonts w:ascii="Lucida Sans" w:hAnsi="Lucida Sans"/>
                <w:color w:val="auto"/>
                <w:sz w:val="20"/>
              </w:rPr>
            </w:pPr>
            <w:r w:rsidRPr="00912E9B">
              <w:rPr>
                <w:rFonts w:ascii="Lucida Sans" w:hAnsi="Lucida Sans"/>
                <w:color w:val="auto"/>
                <w:sz w:val="20"/>
              </w:rPr>
              <w:t>“Packing” volume is more difficult than iterating a unit to measure length and measuring area by tiling. Students learn about a unit of volume, such as a cube with a side length of 1 unit, called a unit cube (5.MD.C.3). They pack cubes (without gaps) into right rectangular prisms and count the cubes to determine the volume or build right rectangular prisms from cubes and see the layers as they build (5.MD.C.4).</w:t>
            </w:r>
          </w:p>
          <w:p w14:paraId="2BDF8EDA" w14:textId="77777777" w:rsidR="00456234" w:rsidRPr="00912E9B" w:rsidRDefault="00456234">
            <w:pPr>
              <w:widowControl w:val="0"/>
              <w:spacing w:line="240" w:lineRule="auto"/>
              <w:rPr>
                <w:rFonts w:ascii="Lucida Sans" w:hAnsi="Lucida Sans"/>
                <w:color w:val="auto"/>
                <w:sz w:val="20"/>
              </w:rPr>
            </w:pPr>
          </w:p>
          <w:p w14:paraId="117E312A" w14:textId="1BD597F0" w:rsidR="00456234" w:rsidRPr="00912E9B" w:rsidRDefault="009F2A2B">
            <w:pPr>
              <w:widowControl w:val="0"/>
              <w:spacing w:line="240" w:lineRule="auto"/>
              <w:rPr>
                <w:rFonts w:ascii="Lucida Sans" w:hAnsi="Lucida Sans"/>
                <w:color w:val="auto"/>
                <w:sz w:val="20"/>
              </w:rPr>
            </w:pPr>
            <w:r w:rsidRPr="00912E9B">
              <w:rPr>
                <w:rFonts w:ascii="Lucida Sans" w:hAnsi="Lucida Sans"/>
                <w:color w:val="auto"/>
                <w:sz w:val="20"/>
              </w:rPr>
              <w:t>Students understand that multiplying the length times the width of a right rectangular prism can be viewed as determining how many cubes would be in each layer if the prism were packed with or built up from unit cubes. They also learn that the height of the prism tells how many layers would fit in the prism (5.MD.C.5)</w:t>
            </w:r>
            <w:r w:rsidR="00FD0FED">
              <w:rPr>
                <w:rFonts w:ascii="Lucida Sans" w:hAnsi="Lucida Sans"/>
                <w:color w:val="auto"/>
                <w:sz w:val="20"/>
              </w:rPr>
              <w:t>.</w:t>
            </w:r>
          </w:p>
          <w:p w14:paraId="3A77FEDD" w14:textId="3472FFB2" w:rsidR="008A49A2" w:rsidRPr="00074221" w:rsidRDefault="008A49A2">
            <w:pPr>
              <w:widowControl w:val="0"/>
              <w:spacing w:line="240" w:lineRule="auto"/>
              <w:rPr>
                <w:rFonts w:ascii="Lucida Sans" w:hAnsi="Lucida Sans"/>
                <w:color w:val="50524F"/>
                <w:sz w:val="20"/>
                <w:highlight w:val="white"/>
              </w:rPr>
            </w:pPr>
            <w:r w:rsidRPr="00912E9B">
              <w:rPr>
                <w:rFonts w:ascii="Lucida Sans" w:hAnsi="Lucida Sans"/>
                <w:color w:val="auto"/>
                <w:sz w:val="20"/>
              </w:rPr>
              <w:t>(See p. 26 in the MD Progressions</w:t>
            </w:r>
            <w:r w:rsidR="00FD0FED">
              <w:rPr>
                <w:rFonts w:ascii="Lucida Sans" w:hAnsi="Lucida Sans"/>
                <w:color w:val="auto"/>
                <w:sz w:val="20"/>
              </w:rPr>
              <w:t>.</w:t>
            </w:r>
            <w:r w:rsidRPr="00912E9B">
              <w:rPr>
                <w:rFonts w:ascii="Lucida Sans" w:hAnsi="Lucida Sans"/>
                <w:color w:val="auto"/>
                <w:sz w:val="20"/>
              </w:rPr>
              <w:t>)</w:t>
            </w:r>
          </w:p>
        </w:tc>
      </w:tr>
      <w:tr w:rsidR="00456234" w:rsidRPr="00344084" w14:paraId="30A6AD4E" w14:textId="77777777" w:rsidTr="00137D33">
        <w:trPr>
          <w:trHeight w:val="150"/>
        </w:trPr>
        <w:tc>
          <w:tcPr>
            <w:tcW w:w="2880" w:type="dxa"/>
            <w:shd w:val="clear" w:color="auto" w:fill="E2EFD9" w:themeFill="accent6" w:themeFillTint="33"/>
            <w:tcMar>
              <w:top w:w="100" w:type="dxa"/>
              <w:left w:w="100" w:type="dxa"/>
              <w:bottom w:w="100" w:type="dxa"/>
              <w:right w:w="100" w:type="dxa"/>
            </w:tcMar>
          </w:tcPr>
          <w:p w14:paraId="4B62E50D" w14:textId="5F6C6994" w:rsidR="00456234" w:rsidRPr="00074221" w:rsidRDefault="00620D84">
            <w:pPr>
              <w:widowControl w:val="0"/>
              <w:spacing w:line="240" w:lineRule="auto"/>
              <w:rPr>
                <w:rFonts w:ascii="Lucida Sans" w:hAnsi="Lucida Sans"/>
                <w:b/>
                <w:sz w:val="20"/>
              </w:rPr>
            </w:pPr>
            <w:r w:rsidRPr="00074221">
              <w:rPr>
                <w:rFonts w:ascii="Lucida Sans" w:hAnsi="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2BF9FE8A"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What is the meaning of volume of a solid?  How can the volume of a rectangular prism be found?</w:t>
            </w:r>
          </w:p>
        </w:tc>
      </w:tr>
    </w:tbl>
    <w:p w14:paraId="3362DBF6" w14:textId="63D5BB3D" w:rsidR="00AB5F64" w:rsidRDefault="00AB5F64" w:rsidP="00AB5F64">
      <w:r>
        <w:rPr>
          <w:noProof/>
          <w:lang w:val="en-US"/>
        </w:rPr>
        <w:lastRenderedPageBreak/>
        <w:drawing>
          <wp:anchor distT="0" distB="0" distL="114300" distR="114300" simplePos="0" relativeHeight="251670016" behindDoc="0" locked="0" layoutInCell="1" allowOverlap="1" wp14:anchorId="16AC7027" wp14:editId="705748D4">
            <wp:simplePos x="0" y="0"/>
            <wp:positionH relativeFrom="column">
              <wp:posOffset>1270</wp:posOffset>
            </wp:positionH>
            <wp:positionV relativeFrom="paragraph">
              <wp:posOffset>63500</wp:posOffset>
            </wp:positionV>
            <wp:extent cx="341630" cy="423545"/>
            <wp:effectExtent l="0" t="0" r="1270" b="0"/>
            <wp:wrapSquare wrapText="bothSides"/>
            <wp:docPr id="44" name="Picture 44"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BEB96" w14:textId="6387722E" w:rsidR="00074221" w:rsidRPr="00FD0FED" w:rsidRDefault="00AB5F64" w:rsidP="00FD0FED">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f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6C9C310E" w14:textId="77777777" w:rsidTr="00137D33">
        <w:trPr>
          <w:trHeight w:val="132"/>
        </w:trPr>
        <w:tc>
          <w:tcPr>
            <w:tcW w:w="2880" w:type="dxa"/>
            <w:shd w:val="clear" w:color="auto" w:fill="A6A6A6" w:themeFill="background1" w:themeFillShade="A6"/>
            <w:tcMar>
              <w:top w:w="100" w:type="dxa"/>
              <w:left w:w="100" w:type="dxa"/>
              <w:bottom w:w="100" w:type="dxa"/>
              <w:right w:w="100" w:type="dxa"/>
            </w:tcMar>
          </w:tcPr>
          <w:p w14:paraId="05535385" w14:textId="7C452B84" w:rsidR="00456234" w:rsidRPr="00344084" w:rsidRDefault="00564663">
            <w:pPr>
              <w:widowControl w:val="0"/>
              <w:spacing w:line="240" w:lineRule="auto"/>
              <w:rPr>
                <w:rFonts w:ascii="Lucida Sans" w:hAnsi="Lucida Sans"/>
                <w:b/>
              </w:rPr>
            </w:pPr>
            <w:r>
              <w:rPr>
                <w:rFonts w:ascii="Lucida Sans" w:hAnsi="Lucida Sans"/>
                <w:b/>
              </w:rPr>
              <w:t>Task</w:t>
            </w:r>
          </w:p>
        </w:tc>
        <w:tc>
          <w:tcPr>
            <w:tcW w:w="11520" w:type="dxa"/>
            <w:shd w:val="clear" w:color="auto" w:fill="A6A6A6" w:themeFill="background1" w:themeFillShade="A6"/>
            <w:tcMar>
              <w:top w:w="100" w:type="dxa"/>
              <w:left w:w="100" w:type="dxa"/>
              <w:bottom w:w="100" w:type="dxa"/>
              <w:right w:w="100" w:type="dxa"/>
            </w:tcMar>
          </w:tcPr>
          <w:p w14:paraId="68B7C20C" w14:textId="77777777" w:rsidR="00456234" w:rsidRPr="00344084" w:rsidRDefault="009F2A2B">
            <w:pPr>
              <w:widowControl w:val="0"/>
              <w:spacing w:line="240" w:lineRule="auto"/>
              <w:rPr>
                <w:rFonts w:ascii="Lucida Sans" w:hAnsi="Lucida Sans"/>
                <w:b/>
              </w:rPr>
            </w:pPr>
            <w:r w:rsidRPr="00344084">
              <w:rPr>
                <w:rFonts w:ascii="Lucida Sans" w:hAnsi="Lucida Sans"/>
                <w:b/>
              </w:rPr>
              <w:t>Explanation</w:t>
            </w:r>
          </w:p>
        </w:tc>
      </w:tr>
      <w:tr w:rsidR="00456234" w:rsidRPr="00344084" w14:paraId="42801217" w14:textId="77777777" w:rsidTr="00137D33">
        <w:trPr>
          <w:trHeight w:val="222"/>
        </w:trPr>
        <w:tc>
          <w:tcPr>
            <w:tcW w:w="2880" w:type="dxa"/>
            <w:shd w:val="clear" w:color="auto" w:fill="C5E0B3" w:themeFill="accent6" w:themeFillTint="66"/>
            <w:tcMar>
              <w:top w:w="100" w:type="dxa"/>
              <w:left w:w="100" w:type="dxa"/>
              <w:bottom w:w="100" w:type="dxa"/>
              <w:right w:w="100" w:type="dxa"/>
            </w:tcMar>
          </w:tcPr>
          <w:p w14:paraId="3F12D91A" w14:textId="77777777" w:rsidR="00456234" w:rsidRPr="00FD0FED" w:rsidRDefault="009F2A2B">
            <w:pPr>
              <w:widowControl w:val="0"/>
              <w:spacing w:line="240" w:lineRule="auto"/>
              <w:rPr>
                <w:rFonts w:ascii="Lucida Sans" w:hAnsi="Lucida Sans"/>
                <w:b/>
                <w:sz w:val="20"/>
              </w:rPr>
            </w:pPr>
            <w:r w:rsidRPr="00102F6B">
              <w:rPr>
                <w:rFonts w:ascii="Lucida Sans" w:hAnsi="Lucida Sans"/>
                <w:b/>
                <w:sz w:val="20"/>
              </w:rPr>
              <w:t xml:space="preserve">10-1 Intervention Activity </w:t>
            </w:r>
          </w:p>
        </w:tc>
        <w:tc>
          <w:tcPr>
            <w:tcW w:w="11520" w:type="dxa"/>
            <w:shd w:val="clear" w:color="auto" w:fill="C5E0B3" w:themeFill="accent6" w:themeFillTint="66"/>
            <w:tcMar>
              <w:top w:w="100" w:type="dxa"/>
              <w:left w:w="100" w:type="dxa"/>
              <w:bottom w:w="100" w:type="dxa"/>
              <w:right w:w="100" w:type="dxa"/>
            </w:tcMar>
          </w:tcPr>
          <w:p w14:paraId="511F8D64" w14:textId="23C78E3C"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Develops conceptual understanding of volume using packing </w:t>
            </w:r>
            <w:r w:rsidR="006002B6">
              <w:rPr>
                <w:rFonts w:ascii="Lucida Sans" w:hAnsi="Lucida Sans"/>
                <w:sz w:val="20"/>
              </w:rPr>
              <w:t>and</w:t>
            </w:r>
            <w:r w:rsidRPr="00074221">
              <w:rPr>
                <w:rFonts w:ascii="Lucida Sans" w:hAnsi="Lucida Sans"/>
                <w:sz w:val="20"/>
              </w:rPr>
              <w:t xml:space="preserve"> improvised units</w:t>
            </w:r>
          </w:p>
        </w:tc>
      </w:tr>
      <w:tr w:rsidR="00456234" w:rsidRPr="00344084" w14:paraId="33985759" w14:textId="77777777" w:rsidTr="00137D33">
        <w:trPr>
          <w:trHeight w:val="87"/>
        </w:trPr>
        <w:tc>
          <w:tcPr>
            <w:tcW w:w="2880" w:type="dxa"/>
            <w:shd w:val="clear" w:color="auto" w:fill="E2EFD9" w:themeFill="accent6" w:themeFillTint="33"/>
            <w:tcMar>
              <w:top w:w="100" w:type="dxa"/>
              <w:left w:w="100" w:type="dxa"/>
              <w:bottom w:w="100" w:type="dxa"/>
              <w:right w:w="100" w:type="dxa"/>
            </w:tcMar>
          </w:tcPr>
          <w:p w14:paraId="4642D140" w14:textId="77777777" w:rsidR="00456234" w:rsidRPr="00FD0FED" w:rsidRDefault="009F2A2B">
            <w:pPr>
              <w:widowControl w:val="0"/>
              <w:spacing w:line="240" w:lineRule="auto"/>
              <w:rPr>
                <w:rFonts w:ascii="Lucida Sans" w:hAnsi="Lucida Sans"/>
                <w:b/>
                <w:sz w:val="20"/>
              </w:rPr>
            </w:pPr>
            <w:r w:rsidRPr="00102F6B">
              <w:rPr>
                <w:rFonts w:ascii="Lucida Sans" w:hAnsi="Lucida Sans"/>
                <w:b/>
                <w:sz w:val="20"/>
              </w:rPr>
              <w:t>10-1 Visual Learning Bridge</w:t>
            </w:r>
          </w:p>
        </w:tc>
        <w:tc>
          <w:tcPr>
            <w:tcW w:w="11520" w:type="dxa"/>
            <w:shd w:val="clear" w:color="auto" w:fill="E2EFD9" w:themeFill="accent6" w:themeFillTint="33"/>
            <w:tcMar>
              <w:top w:w="100" w:type="dxa"/>
              <w:left w:w="100" w:type="dxa"/>
              <w:bottom w:w="100" w:type="dxa"/>
              <w:right w:w="100" w:type="dxa"/>
            </w:tcMar>
          </w:tcPr>
          <w:p w14:paraId="0C625660" w14:textId="32515ADF" w:rsidR="00456234" w:rsidRPr="00074221" w:rsidRDefault="00FD0FED" w:rsidP="005B1A22">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introduce concepts of volume.</w:t>
            </w:r>
          </w:p>
        </w:tc>
      </w:tr>
      <w:tr w:rsidR="00456234" w:rsidRPr="00344084" w14:paraId="1C27B98C" w14:textId="77777777" w:rsidTr="00137D33">
        <w:trPr>
          <w:trHeight w:val="60"/>
        </w:trPr>
        <w:tc>
          <w:tcPr>
            <w:tcW w:w="2880" w:type="dxa"/>
            <w:shd w:val="clear" w:color="auto" w:fill="C5E0B3" w:themeFill="accent6" w:themeFillTint="66"/>
            <w:tcMar>
              <w:top w:w="100" w:type="dxa"/>
              <w:left w:w="100" w:type="dxa"/>
              <w:bottom w:w="100" w:type="dxa"/>
              <w:right w:w="100" w:type="dxa"/>
            </w:tcMar>
          </w:tcPr>
          <w:p w14:paraId="765BCD31" w14:textId="77777777" w:rsidR="00456234" w:rsidRPr="00102F6B" w:rsidRDefault="009F2A2B">
            <w:pPr>
              <w:widowControl w:val="0"/>
              <w:spacing w:line="240" w:lineRule="auto"/>
              <w:rPr>
                <w:rFonts w:ascii="Lucida Sans" w:hAnsi="Lucida Sans"/>
                <w:b/>
                <w:sz w:val="20"/>
              </w:rPr>
            </w:pPr>
            <w:r w:rsidRPr="00102F6B">
              <w:rPr>
                <w:rFonts w:ascii="Lucida Sans" w:hAnsi="Lucida Sans"/>
                <w:b/>
                <w:sz w:val="20"/>
              </w:rPr>
              <w:t>10-3 Intervention Activity</w:t>
            </w:r>
          </w:p>
        </w:tc>
        <w:tc>
          <w:tcPr>
            <w:tcW w:w="11520" w:type="dxa"/>
            <w:shd w:val="clear" w:color="auto" w:fill="C5E0B3" w:themeFill="accent6" w:themeFillTint="66"/>
            <w:tcMar>
              <w:top w:w="100" w:type="dxa"/>
              <w:left w:w="100" w:type="dxa"/>
              <w:bottom w:w="100" w:type="dxa"/>
              <w:right w:w="100" w:type="dxa"/>
            </w:tcMar>
          </w:tcPr>
          <w:p w14:paraId="3ADBC52A" w14:textId="2BC4AFE3"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connect concept of volume to derivation of formula of V = B x h</w:t>
            </w:r>
            <w:r w:rsidR="00102F6B">
              <w:rPr>
                <w:rFonts w:ascii="Lucida Sans" w:hAnsi="Lucida Sans"/>
                <w:sz w:val="20"/>
              </w:rPr>
              <w:t>.</w:t>
            </w:r>
          </w:p>
        </w:tc>
      </w:tr>
      <w:tr w:rsidR="00456234" w:rsidRPr="00344084" w14:paraId="4388BB6A" w14:textId="77777777" w:rsidTr="00137D33">
        <w:trPr>
          <w:trHeight w:val="20"/>
        </w:trPr>
        <w:tc>
          <w:tcPr>
            <w:tcW w:w="2880" w:type="dxa"/>
            <w:shd w:val="clear" w:color="auto" w:fill="E2EFD9" w:themeFill="accent6" w:themeFillTint="33"/>
            <w:tcMar>
              <w:top w:w="100" w:type="dxa"/>
              <w:left w:w="100" w:type="dxa"/>
              <w:bottom w:w="100" w:type="dxa"/>
              <w:right w:w="100" w:type="dxa"/>
            </w:tcMar>
          </w:tcPr>
          <w:p w14:paraId="3B05E8CE" w14:textId="081F15F8" w:rsidR="00456234" w:rsidRPr="00FD0FED" w:rsidRDefault="009F2A2B">
            <w:pPr>
              <w:widowControl w:val="0"/>
              <w:spacing w:line="240" w:lineRule="auto"/>
              <w:rPr>
                <w:rFonts w:ascii="Lucida Sans" w:hAnsi="Lucida Sans"/>
                <w:b/>
                <w:sz w:val="20"/>
              </w:rPr>
            </w:pPr>
            <w:r w:rsidRPr="00102F6B">
              <w:rPr>
                <w:rFonts w:ascii="Lucida Sans" w:hAnsi="Lucida Sans"/>
                <w:b/>
                <w:sz w:val="20"/>
              </w:rPr>
              <w:t xml:space="preserve">10-2 Solve </w:t>
            </w:r>
            <w:r w:rsidR="006002B6">
              <w:rPr>
                <w:rFonts w:ascii="Lucida Sans" w:hAnsi="Lucida Sans"/>
                <w:b/>
                <w:sz w:val="20"/>
              </w:rPr>
              <w:t>and</w:t>
            </w:r>
            <w:r w:rsidRPr="00102F6B">
              <w:rPr>
                <w:rFonts w:ascii="Lucida Sans" w:hAnsi="Lucida Sans"/>
                <w:b/>
                <w:sz w:val="20"/>
              </w:rPr>
              <w:t xml:space="preserve"> Share</w:t>
            </w:r>
          </w:p>
        </w:tc>
        <w:tc>
          <w:tcPr>
            <w:tcW w:w="11520" w:type="dxa"/>
            <w:shd w:val="clear" w:color="auto" w:fill="E2EFD9" w:themeFill="accent6" w:themeFillTint="33"/>
            <w:tcMar>
              <w:top w:w="100" w:type="dxa"/>
              <w:left w:w="100" w:type="dxa"/>
              <w:bottom w:w="100" w:type="dxa"/>
              <w:right w:w="100" w:type="dxa"/>
            </w:tcMar>
          </w:tcPr>
          <w:p w14:paraId="6CC10279" w14:textId="339C520F" w:rsidR="00456234" w:rsidRPr="00074221" w:rsidRDefault="009F2A2B">
            <w:pPr>
              <w:widowControl w:val="0"/>
              <w:spacing w:line="240" w:lineRule="auto"/>
              <w:rPr>
                <w:rFonts w:ascii="Lucida Sans" w:hAnsi="Lucida Sans"/>
                <w:sz w:val="20"/>
              </w:rPr>
            </w:pPr>
            <w:r w:rsidRPr="00074221">
              <w:rPr>
                <w:rFonts w:ascii="Lucida Sans" w:hAnsi="Lucida Sans"/>
                <w:sz w:val="20"/>
              </w:rPr>
              <w:t>Supports students in building of formula V= l x h x w</w:t>
            </w:r>
            <w:r w:rsidR="00102F6B">
              <w:rPr>
                <w:rFonts w:ascii="Lucida Sans" w:hAnsi="Lucida Sans"/>
                <w:sz w:val="20"/>
              </w:rPr>
              <w:t>.</w:t>
            </w:r>
          </w:p>
        </w:tc>
      </w:tr>
      <w:tr w:rsidR="00456234" w:rsidRPr="00344084" w14:paraId="30EC7BB9" w14:textId="77777777" w:rsidTr="00912E9B">
        <w:trPr>
          <w:trHeight w:val="285"/>
        </w:trPr>
        <w:tc>
          <w:tcPr>
            <w:tcW w:w="2880" w:type="dxa"/>
            <w:shd w:val="clear" w:color="auto" w:fill="C5E0B3" w:themeFill="accent6" w:themeFillTint="66"/>
            <w:tcMar>
              <w:top w:w="100" w:type="dxa"/>
              <w:left w:w="100" w:type="dxa"/>
              <w:bottom w:w="100" w:type="dxa"/>
              <w:right w:w="100" w:type="dxa"/>
            </w:tcMar>
          </w:tcPr>
          <w:p w14:paraId="6F8ABB3B" w14:textId="5E615674" w:rsidR="00456234" w:rsidRPr="00102F6B" w:rsidRDefault="00912E9B" w:rsidP="00912E9B">
            <w:pPr>
              <w:widowControl w:val="0"/>
              <w:spacing w:line="240" w:lineRule="auto"/>
              <w:rPr>
                <w:rFonts w:ascii="Lucida Sans" w:hAnsi="Lucida Sans"/>
                <w:b/>
                <w:sz w:val="20"/>
              </w:rPr>
            </w:pPr>
            <w:r w:rsidRPr="00102F6B">
              <w:rPr>
                <w:rFonts w:ascii="Lucida Sans" w:hAnsi="Lucida Sans"/>
                <w:b/>
                <w:sz w:val="20"/>
              </w:rPr>
              <w:t xml:space="preserve">10-4 Solve </w:t>
            </w:r>
            <w:r w:rsidR="006002B6">
              <w:rPr>
                <w:rFonts w:ascii="Lucida Sans" w:hAnsi="Lucida Sans"/>
                <w:b/>
                <w:sz w:val="20"/>
              </w:rPr>
              <w:t>and</w:t>
            </w:r>
            <w:r w:rsidRPr="00102F6B">
              <w:rPr>
                <w:rFonts w:ascii="Lucida Sans" w:hAnsi="Lucida Sans"/>
                <w:b/>
                <w:sz w:val="20"/>
              </w:rPr>
              <w:t xml:space="preserve"> Share </w:t>
            </w:r>
          </w:p>
        </w:tc>
        <w:tc>
          <w:tcPr>
            <w:tcW w:w="11520" w:type="dxa"/>
            <w:shd w:val="clear" w:color="auto" w:fill="C5E0B3" w:themeFill="accent6" w:themeFillTint="66"/>
            <w:tcMar>
              <w:top w:w="100" w:type="dxa"/>
              <w:left w:w="100" w:type="dxa"/>
              <w:bottom w:w="100" w:type="dxa"/>
              <w:right w:w="100" w:type="dxa"/>
            </w:tcMar>
          </w:tcPr>
          <w:p w14:paraId="383DAB96" w14:textId="49CF9CB6"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see volume as additive</w:t>
            </w:r>
            <w:r w:rsidR="00102F6B">
              <w:rPr>
                <w:rFonts w:ascii="Lucida Sans" w:hAnsi="Lucida Sans"/>
                <w:sz w:val="20"/>
              </w:rPr>
              <w:t>.</w:t>
            </w:r>
          </w:p>
        </w:tc>
      </w:tr>
      <w:tr w:rsidR="00456234" w:rsidRPr="00344084" w14:paraId="0157FB0D" w14:textId="77777777" w:rsidTr="00137D33">
        <w:trPr>
          <w:trHeight w:val="33"/>
        </w:trPr>
        <w:tc>
          <w:tcPr>
            <w:tcW w:w="2880" w:type="dxa"/>
            <w:shd w:val="clear" w:color="auto" w:fill="E2EFD9" w:themeFill="accent6" w:themeFillTint="33"/>
            <w:tcMar>
              <w:top w:w="100" w:type="dxa"/>
              <w:left w:w="100" w:type="dxa"/>
              <w:bottom w:w="100" w:type="dxa"/>
              <w:right w:w="100" w:type="dxa"/>
            </w:tcMar>
          </w:tcPr>
          <w:p w14:paraId="7B534710" w14:textId="77777777" w:rsidR="00456234" w:rsidRPr="00102F6B" w:rsidRDefault="009F2A2B">
            <w:pPr>
              <w:widowControl w:val="0"/>
              <w:spacing w:line="240" w:lineRule="auto"/>
              <w:rPr>
                <w:rFonts w:ascii="Lucida Sans" w:hAnsi="Lucida Sans"/>
                <w:b/>
                <w:sz w:val="20"/>
              </w:rPr>
            </w:pPr>
            <w:r w:rsidRPr="00102F6B">
              <w:rPr>
                <w:rFonts w:ascii="Lucida Sans" w:hAnsi="Lucida Sans"/>
                <w:b/>
                <w:sz w:val="20"/>
              </w:rPr>
              <w:t>10-5 Visual Learning Bridge</w:t>
            </w:r>
          </w:p>
        </w:tc>
        <w:tc>
          <w:tcPr>
            <w:tcW w:w="11520" w:type="dxa"/>
            <w:shd w:val="clear" w:color="auto" w:fill="E2EFD9" w:themeFill="accent6" w:themeFillTint="33"/>
            <w:tcMar>
              <w:top w:w="100" w:type="dxa"/>
              <w:left w:w="100" w:type="dxa"/>
              <w:bottom w:w="100" w:type="dxa"/>
              <w:right w:w="100" w:type="dxa"/>
            </w:tcMar>
          </w:tcPr>
          <w:p w14:paraId="44DA2F5E" w14:textId="5AE27874" w:rsidR="00456234" w:rsidRPr="00074221" w:rsidRDefault="00FD0FED">
            <w:pPr>
              <w:widowControl w:val="0"/>
              <w:spacing w:line="240" w:lineRule="auto"/>
              <w:rPr>
                <w:rFonts w:ascii="Lucida Sans" w:hAnsi="Lucida Sans"/>
                <w:sz w:val="20"/>
              </w:rPr>
            </w:pPr>
            <w:r>
              <w:rPr>
                <w:rFonts w:ascii="Lucida Sans" w:hAnsi="Lucida Sans"/>
                <w:sz w:val="20"/>
              </w:rPr>
              <w:t>Provides o</w:t>
            </w:r>
            <w:r w:rsidRPr="00344084">
              <w:rPr>
                <w:rFonts w:ascii="Lucida Sans" w:hAnsi="Lucida Sans"/>
                <w:sz w:val="20"/>
              </w:rPr>
              <w:t>pportunity</w:t>
            </w:r>
            <w:r w:rsidR="009F2A2B" w:rsidRPr="00074221">
              <w:rPr>
                <w:rFonts w:ascii="Lucida Sans" w:hAnsi="Lucida Sans"/>
                <w:sz w:val="20"/>
              </w:rPr>
              <w:t xml:space="preserve"> to apply volume formulas to a real</w:t>
            </w:r>
            <w:r w:rsidR="00102F6B">
              <w:rPr>
                <w:rFonts w:ascii="Lucida Sans" w:hAnsi="Lucida Sans"/>
                <w:sz w:val="20"/>
              </w:rPr>
              <w:t>-</w:t>
            </w:r>
            <w:r w:rsidR="009F2A2B" w:rsidRPr="00074221">
              <w:rPr>
                <w:rFonts w:ascii="Lucida Sans" w:hAnsi="Lucida Sans"/>
                <w:sz w:val="20"/>
              </w:rPr>
              <w:t>world problem</w:t>
            </w:r>
            <w:r w:rsidR="00102F6B">
              <w:rPr>
                <w:rFonts w:ascii="Lucida Sans" w:hAnsi="Lucida Sans"/>
                <w:sz w:val="20"/>
              </w:rPr>
              <w:t>.</w:t>
            </w:r>
          </w:p>
        </w:tc>
      </w:tr>
    </w:tbl>
    <w:p w14:paraId="73AF134F" w14:textId="72AB80FE" w:rsidR="002736E2" w:rsidRDefault="002736E2">
      <w:pPr>
        <w:rPr>
          <w:rFonts w:ascii="Lucida Sans" w:hAnsi="Lucida Sans"/>
          <w:b/>
        </w:rPr>
      </w:pPr>
    </w:p>
    <w:p w14:paraId="7C9FA81E" w14:textId="2532762B" w:rsidR="00912E9B" w:rsidRDefault="00912E9B" w:rsidP="00912E9B"/>
    <w:p w14:paraId="1BEC09FE" w14:textId="77777777" w:rsidR="00912E9B" w:rsidRDefault="00912E9B" w:rsidP="00912E9B"/>
    <w:p w14:paraId="14019424" w14:textId="77777777" w:rsidR="00912E9B" w:rsidRDefault="00912E9B" w:rsidP="00912E9B">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680256" behindDoc="0" locked="0" layoutInCell="1" allowOverlap="1" wp14:anchorId="5604F90E" wp14:editId="17D36E12">
                <wp:simplePos x="0" y="0"/>
                <wp:positionH relativeFrom="column">
                  <wp:posOffset>19050</wp:posOffset>
                </wp:positionH>
                <wp:positionV relativeFrom="paragraph">
                  <wp:posOffset>78105</wp:posOffset>
                </wp:positionV>
                <wp:extent cx="504825" cy="414020"/>
                <wp:effectExtent l="38100" t="19050" r="28575" b="43180"/>
                <wp:wrapSquare wrapText="bothSides"/>
                <wp:docPr id="14" name="5-Point Star 14"/>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60E83" id="5-Point Star 14" o:spid="_x0000_s1026" style="position:absolute;margin-left:1.5pt;margin-top:6.15pt;width:39.75pt;height:32.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EWW/lu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6E0AAB22" w14:textId="059F5E89" w:rsidR="00912E9B" w:rsidRPr="00FD0FED" w:rsidRDefault="00912E9B" w:rsidP="00FD0FED">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f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912E9B" w:rsidRPr="00344084" w14:paraId="2BCE5109" w14:textId="77777777" w:rsidTr="0083285E">
        <w:tc>
          <w:tcPr>
            <w:tcW w:w="7200" w:type="dxa"/>
            <w:shd w:val="clear" w:color="auto" w:fill="A6A6A6" w:themeFill="background1" w:themeFillShade="A6"/>
            <w:tcMar>
              <w:top w:w="100" w:type="dxa"/>
              <w:left w:w="100" w:type="dxa"/>
              <w:bottom w:w="100" w:type="dxa"/>
              <w:right w:w="100" w:type="dxa"/>
            </w:tcMar>
          </w:tcPr>
          <w:p w14:paraId="2A541C48" w14:textId="77777777" w:rsidR="00912E9B" w:rsidRPr="00344084" w:rsidRDefault="00912E9B" w:rsidP="0083285E">
            <w:pPr>
              <w:widowControl w:val="0"/>
              <w:spacing w:line="240" w:lineRule="auto"/>
              <w:rPr>
                <w:rFonts w:ascii="Lucida Sans" w:hAnsi="Lucida Sans"/>
                <w:b/>
              </w:rPr>
            </w:pPr>
            <w:r>
              <w:rPr>
                <w:rFonts w:ascii="Lucida Sans" w:hAnsi="Lucida Sans"/>
                <w:b/>
              </w:rPr>
              <w:t>Rule</w:t>
            </w:r>
            <w:r w:rsidRPr="00344084">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77CDC367" w14:textId="77777777" w:rsidR="00912E9B" w:rsidRPr="00344084" w:rsidRDefault="00912E9B" w:rsidP="0083285E">
            <w:pPr>
              <w:widowControl w:val="0"/>
              <w:spacing w:line="240" w:lineRule="auto"/>
              <w:rPr>
                <w:rFonts w:ascii="Lucida Sans" w:hAnsi="Lucida Sans"/>
                <w:b/>
              </w:rPr>
            </w:pPr>
            <w:r>
              <w:rPr>
                <w:rFonts w:ascii="Lucida Sans" w:hAnsi="Lucida Sans"/>
                <w:b/>
              </w:rPr>
              <w:t>Why?</w:t>
            </w:r>
          </w:p>
        </w:tc>
      </w:tr>
      <w:tr w:rsidR="00912E9B" w:rsidRPr="00344084" w14:paraId="286A34AC" w14:textId="77777777" w:rsidTr="0083285E">
        <w:tc>
          <w:tcPr>
            <w:tcW w:w="7200" w:type="dxa"/>
            <w:tcBorders>
              <w:top w:val="single" w:sz="7" w:space="0" w:color="000000"/>
              <w:left w:val="single" w:sz="7" w:space="0" w:color="000000"/>
              <w:bottom w:val="single" w:sz="7" w:space="0" w:color="000000"/>
              <w:right w:val="single" w:sz="7" w:space="0" w:color="000000"/>
            </w:tcBorders>
            <w:shd w:val="clear" w:color="auto" w:fill="C5E0B3" w:themeFill="accent6" w:themeFillTint="66"/>
            <w:tcMar>
              <w:top w:w="100" w:type="dxa"/>
              <w:left w:w="100" w:type="dxa"/>
              <w:bottom w:w="100" w:type="dxa"/>
              <w:right w:w="100" w:type="dxa"/>
            </w:tcMar>
          </w:tcPr>
          <w:p w14:paraId="2507A19C" w14:textId="77777777" w:rsidR="00912E9B" w:rsidRPr="00344084" w:rsidRDefault="00912E9B" w:rsidP="0083285E">
            <w:pPr>
              <w:widowControl w:val="0"/>
              <w:spacing w:line="240" w:lineRule="auto"/>
              <w:rPr>
                <w:rFonts w:ascii="Lucida Sans" w:hAnsi="Lucida Sans"/>
                <w:sz w:val="20"/>
              </w:rPr>
            </w:pPr>
            <w:r w:rsidRPr="00344084">
              <w:rPr>
                <w:rFonts w:ascii="Lucida Sans" w:hAnsi="Lucida Sans"/>
                <w:sz w:val="20"/>
              </w:rPr>
              <w:t xml:space="preserve">There are no topic-specific Rules of Thumb. </w:t>
            </w:r>
          </w:p>
        </w:tc>
        <w:tc>
          <w:tcPr>
            <w:tcW w:w="7200" w:type="dxa"/>
            <w:shd w:val="clear" w:color="auto" w:fill="C5E0B3" w:themeFill="accent6" w:themeFillTint="66"/>
            <w:tcMar>
              <w:top w:w="100" w:type="dxa"/>
              <w:left w:w="100" w:type="dxa"/>
              <w:bottom w:w="100" w:type="dxa"/>
              <w:right w:w="100" w:type="dxa"/>
            </w:tcMar>
          </w:tcPr>
          <w:p w14:paraId="30CFA142" w14:textId="77777777" w:rsidR="00912E9B" w:rsidRPr="00344084" w:rsidRDefault="00912E9B" w:rsidP="0083285E">
            <w:pPr>
              <w:widowControl w:val="0"/>
              <w:spacing w:line="240" w:lineRule="auto"/>
              <w:rPr>
                <w:rFonts w:ascii="Lucida Sans" w:hAnsi="Lucida Sans"/>
                <w:sz w:val="20"/>
              </w:rPr>
            </w:pPr>
          </w:p>
        </w:tc>
      </w:tr>
    </w:tbl>
    <w:p w14:paraId="0D738035" w14:textId="77777777" w:rsidR="00912E9B" w:rsidRDefault="00912E9B" w:rsidP="00912E9B">
      <w:pPr>
        <w:rPr>
          <w:rFonts w:ascii="Lucida Sans" w:hAnsi="Lucida Sans"/>
          <w:b/>
        </w:rPr>
      </w:pPr>
    </w:p>
    <w:p w14:paraId="230A1CF0" w14:textId="77777777" w:rsidR="00912E9B" w:rsidRDefault="00912E9B" w:rsidP="00912E9B">
      <w:pPr>
        <w:rPr>
          <w:rFonts w:ascii="Lucida Sans" w:hAnsi="Lucida Sans"/>
          <w:b/>
        </w:rPr>
      </w:pPr>
      <w:r>
        <w:rPr>
          <w:rFonts w:ascii="Lucida Sans" w:hAnsi="Lucida Sans"/>
          <w:b/>
        </w:rPr>
        <w:br w:type="page"/>
      </w:r>
    </w:p>
    <w:p w14:paraId="297117D1" w14:textId="360E3742" w:rsidR="00456234" w:rsidRDefault="00456234">
      <w:pPr>
        <w:rPr>
          <w:rFonts w:ascii="Lucida Sans" w:hAnsi="Lucida Sans"/>
          <w:b/>
        </w:rPr>
      </w:pPr>
    </w:p>
    <w:p w14:paraId="6E2C05A0" w14:textId="77777777" w:rsidR="00AB5F64" w:rsidRDefault="00AB5F64" w:rsidP="00AB5F64">
      <w:pPr>
        <w:pBdr>
          <w:top w:val="none" w:sz="0" w:space="0" w:color="auto"/>
          <w:left w:val="none" w:sz="0" w:space="0" w:color="auto"/>
          <w:bottom w:val="none" w:sz="0" w:space="0" w:color="auto"/>
          <w:right w:val="none" w:sz="0" w:space="0" w:color="auto"/>
        </w:pBdr>
      </w:pPr>
      <w:r>
        <w:rPr>
          <w:noProof/>
          <w:lang w:val="en-US"/>
        </w:rPr>
        <w:drawing>
          <wp:anchor distT="0" distB="0" distL="114300" distR="114300" simplePos="0" relativeHeight="251671040" behindDoc="0" locked="0" layoutInCell="1" allowOverlap="1" wp14:anchorId="2AFFDFA6" wp14:editId="29068764">
            <wp:simplePos x="0" y="0"/>
            <wp:positionH relativeFrom="column">
              <wp:posOffset>20320</wp:posOffset>
            </wp:positionH>
            <wp:positionV relativeFrom="paragraph">
              <wp:posOffset>165100</wp:posOffset>
            </wp:positionV>
            <wp:extent cx="438785" cy="118745"/>
            <wp:effectExtent l="140970" t="0" r="102235" b="0"/>
            <wp:wrapSquare wrapText="bothSides"/>
            <wp:docPr id="45" name="Picture 45"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98911" w14:textId="15535536" w:rsidR="00AB5F64" w:rsidRPr="00551BEC" w:rsidRDefault="00AB5F64" w:rsidP="00CF2C0E">
      <w:pPr>
        <w:pBdr>
          <w:top w:val="none" w:sz="0" w:space="0" w:color="auto"/>
          <w:left w:val="none" w:sz="0" w:space="0" w:color="auto"/>
          <w:bottom w:val="none" w:sz="0" w:space="0" w:color="auto"/>
          <w:right w:val="none" w:sz="0" w:space="0" w:color="auto"/>
        </w:pBdr>
        <w:rPr>
          <w:color w:val="3A8A4F"/>
        </w:rPr>
      </w:pPr>
      <w:r w:rsidRPr="00551BEC">
        <w:rPr>
          <w:rFonts w:ascii="Lucida Sans" w:eastAsia="Lucida Sans" w:hAnsi="Lucida Sans" w:cs="Lucida Sans"/>
          <w:color w:val="3A8A4F"/>
          <w:sz w:val="30"/>
          <w:szCs w:val="30"/>
        </w:rPr>
        <w:t>Assessment Guidance, Topic 10</w:t>
      </w:r>
    </w:p>
    <w:tbl>
      <w:tblPr>
        <w:tblStyle w:val="afc"/>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25FA43B3" w14:textId="77777777" w:rsidTr="00137D33">
        <w:trPr>
          <w:trHeight w:val="420"/>
        </w:trPr>
        <w:tc>
          <w:tcPr>
            <w:tcW w:w="14400" w:type="dxa"/>
            <w:gridSpan w:val="2"/>
            <w:shd w:val="clear" w:color="auto" w:fill="D9D9D9" w:themeFill="background1" w:themeFillShade="D9"/>
            <w:tcMar>
              <w:top w:w="100" w:type="dxa"/>
              <w:left w:w="100" w:type="dxa"/>
              <w:bottom w:w="100" w:type="dxa"/>
              <w:right w:w="100" w:type="dxa"/>
            </w:tcMar>
          </w:tcPr>
          <w:p w14:paraId="7854D4A3" w14:textId="77777777" w:rsidR="00307905" w:rsidRPr="00344084" w:rsidRDefault="00307905" w:rsidP="00307905">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658477F1" w14:textId="3D33DDDF" w:rsidR="00456234" w:rsidRPr="00344084" w:rsidRDefault="00307905" w:rsidP="00307905">
            <w:pPr>
              <w:widowControl w:val="0"/>
              <w:spacing w:line="240" w:lineRule="auto"/>
              <w:contextualSpacing/>
              <w:rPr>
                <w:rFonts w:ascii="Lucida Sans" w:hAnsi="Lucida Sans"/>
              </w:rPr>
            </w:pPr>
            <w:r w:rsidRPr="00344084">
              <w:rPr>
                <w:rFonts w:ascii="Lucida Sans" w:eastAsia="Lucida Sans" w:hAnsi="Lucida Sans" w:cs="Lucida Sans"/>
              </w:rPr>
              <w:t xml:space="preserve">    Performance Assessment</w:t>
            </w:r>
          </w:p>
        </w:tc>
      </w:tr>
      <w:tr w:rsidR="00456234" w:rsidRPr="00344084" w14:paraId="3DB6B665" w14:textId="77777777" w:rsidTr="00137D33">
        <w:tc>
          <w:tcPr>
            <w:tcW w:w="7200" w:type="dxa"/>
            <w:shd w:val="clear" w:color="auto" w:fill="A6A6A6" w:themeFill="background1" w:themeFillShade="A6"/>
            <w:tcMar>
              <w:top w:w="100" w:type="dxa"/>
              <w:left w:w="100" w:type="dxa"/>
              <w:bottom w:w="100" w:type="dxa"/>
              <w:right w:w="100" w:type="dxa"/>
            </w:tcMar>
          </w:tcPr>
          <w:p w14:paraId="0D03FA21" w14:textId="77777777" w:rsidR="00456234" w:rsidRPr="00344084" w:rsidRDefault="009F2A2B">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6C9F7E21" w14:textId="24183032" w:rsidR="00456234" w:rsidRPr="00344084" w:rsidRDefault="00564663" w:rsidP="00307905">
            <w:pPr>
              <w:widowControl w:val="0"/>
              <w:spacing w:line="240" w:lineRule="auto"/>
              <w:rPr>
                <w:rFonts w:ascii="Lucida Sans" w:hAnsi="Lucida Sans"/>
                <w:b/>
              </w:rPr>
            </w:pPr>
            <w:r>
              <w:rPr>
                <w:rFonts w:ascii="Lucida Sans" w:hAnsi="Lucida Sans"/>
                <w:b/>
              </w:rPr>
              <w:t>Why?</w:t>
            </w:r>
          </w:p>
        </w:tc>
      </w:tr>
      <w:tr w:rsidR="00456234" w:rsidRPr="00344084" w14:paraId="06270196" w14:textId="77777777" w:rsidTr="00137D33">
        <w:tc>
          <w:tcPr>
            <w:tcW w:w="7200" w:type="dxa"/>
            <w:shd w:val="clear" w:color="auto" w:fill="C5E0B3" w:themeFill="accent6" w:themeFillTint="66"/>
            <w:tcMar>
              <w:top w:w="100" w:type="dxa"/>
              <w:left w:w="100" w:type="dxa"/>
              <w:bottom w:w="100" w:type="dxa"/>
              <w:right w:w="100" w:type="dxa"/>
            </w:tcMar>
          </w:tcPr>
          <w:p w14:paraId="258004A7" w14:textId="09D384CA" w:rsidR="00456234" w:rsidRPr="00074221" w:rsidRDefault="00076216">
            <w:pPr>
              <w:widowControl w:val="0"/>
              <w:numPr>
                <w:ilvl w:val="0"/>
                <w:numId w:val="7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3B3F4AD8"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43C143B" w14:textId="77777777" w:rsidTr="00137D33">
        <w:tc>
          <w:tcPr>
            <w:tcW w:w="7200" w:type="dxa"/>
            <w:shd w:val="clear" w:color="auto" w:fill="E2EFD9" w:themeFill="accent6" w:themeFillTint="33"/>
            <w:tcMar>
              <w:top w:w="100" w:type="dxa"/>
              <w:left w:w="100" w:type="dxa"/>
              <w:bottom w:w="100" w:type="dxa"/>
              <w:right w:w="100" w:type="dxa"/>
            </w:tcMar>
          </w:tcPr>
          <w:p w14:paraId="2174850D" w14:textId="1299E585" w:rsidR="00456234" w:rsidRPr="00074221" w:rsidRDefault="00076216">
            <w:pPr>
              <w:widowControl w:val="0"/>
              <w:numPr>
                <w:ilvl w:val="0"/>
                <w:numId w:val="59"/>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E2107FC"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015016FE" w14:textId="77777777" w:rsidTr="00137D33">
        <w:tc>
          <w:tcPr>
            <w:tcW w:w="7200" w:type="dxa"/>
            <w:shd w:val="clear" w:color="auto" w:fill="C5E0B3" w:themeFill="accent6" w:themeFillTint="66"/>
            <w:tcMar>
              <w:top w:w="100" w:type="dxa"/>
              <w:left w:w="100" w:type="dxa"/>
              <w:bottom w:w="100" w:type="dxa"/>
              <w:right w:w="100" w:type="dxa"/>
            </w:tcMar>
          </w:tcPr>
          <w:p w14:paraId="2FE0F26D" w14:textId="3506D245" w:rsidR="00456234" w:rsidRPr="00074221" w:rsidRDefault="00076216">
            <w:pPr>
              <w:widowControl w:val="0"/>
              <w:numPr>
                <w:ilvl w:val="0"/>
                <w:numId w:val="3"/>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3C11504"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1248BFB" w14:textId="77777777" w:rsidTr="00137D33">
        <w:tc>
          <w:tcPr>
            <w:tcW w:w="7200" w:type="dxa"/>
            <w:shd w:val="clear" w:color="auto" w:fill="E2EFD9" w:themeFill="accent6" w:themeFillTint="33"/>
            <w:tcMar>
              <w:top w:w="100" w:type="dxa"/>
              <w:left w:w="100" w:type="dxa"/>
              <w:bottom w:w="100" w:type="dxa"/>
              <w:right w:w="100" w:type="dxa"/>
            </w:tcMar>
          </w:tcPr>
          <w:p w14:paraId="788ECE42" w14:textId="61BD6852" w:rsidR="00456234" w:rsidRPr="00074221" w:rsidRDefault="00076216">
            <w:pPr>
              <w:widowControl w:val="0"/>
              <w:numPr>
                <w:ilvl w:val="0"/>
                <w:numId w:val="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98BBED4"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7A38888E" w14:textId="77777777" w:rsidTr="00137D33">
        <w:tc>
          <w:tcPr>
            <w:tcW w:w="7200" w:type="dxa"/>
            <w:shd w:val="clear" w:color="auto" w:fill="C5E0B3" w:themeFill="accent6" w:themeFillTint="66"/>
            <w:tcMar>
              <w:top w:w="100" w:type="dxa"/>
              <w:left w:w="100" w:type="dxa"/>
              <w:bottom w:w="100" w:type="dxa"/>
              <w:right w:w="100" w:type="dxa"/>
            </w:tcMar>
          </w:tcPr>
          <w:p w14:paraId="121AE22B" w14:textId="3A580807" w:rsidR="00456234" w:rsidRPr="00074221" w:rsidRDefault="00076216">
            <w:pPr>
              <w:widowControl w:val="0"/>
              <w:numPr>
                <w:ilvl w:val="0"/>
                <w:numId w:val="50"/>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2C635820"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3939BE39" w14:textId="77777777" w:rsidTr="00137D33">
        <w:tc>
          <w:tcPr>
            <w:tcW w:w="7200" w:type="dxa"/>
            <w:shd w:val="clear" w:color="auto" w:fill="E2EFD9" w:themeFill="accent6" w:themeFillTint="33"/>
            <w:tcMar>
              <w:top w:w="100" w:type="dxa"/>
              <w:left w:w="100" w:type="dxa"/>
              <w:bottom w:w="100" w:type="dxa"/>
              <w:right w:w="100" w:type="dxa"/>
            </w:tcMar>
          </w:tcPr>
          <w:p w14:paraId="65DBB3FB" w14:textId="5E38C025" w:rsidR="00456234" w:rsidRPr="00074221" w:rsidRDefault="00076216">
            <w:pPr>
              <w:widowControl w:val="0"/>
              <w:numPr>
                <w:ilvl w:val="0"/>
                <w:numId w:val="26"/>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3894A2E3"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1218525" w14:textId="77777777" w:rsidTr="00137D33">
        <w:tc>
          <w:tcPr>
            <w:tcW w:w="7200" w:type="dxa"/>
            <w:shd w:val="clear" w:color="auto" w:fill="C5E0B3" w:themeFill="accent6" w:themeFillTint="66"/>
            <w:tcMar>
              <w:top w:w="100" w:type="dxa"/>
              <w:left w:w="100" w:type="dxa"/>
              <w:bottom w:w="100" w:type="dxa"/>
              <w:right w:w="100" w:type="dxa"/>
            </w:tcMar>
          </w:tcPr>
          <w:p w14:paraId="77436FCA" w14:textId="1825317E" w:rsidR="00456234" w:rsidRPr="00074221" w:rsidRDefault="009F2A2B">
            <w:pPr>
              <w:widowControl w:val="0"/>
              <w:numPr>
                <w:ilvl w:val="0"/>
                <w:numId w:val="23"/>
              </w:numPr>
              <w:spacing w:line="240" w:lineRule="auto"/>
              <w:contextualSpacing/>
              <w:rPr>
                <w:rFonts w:ascii="Lucida Sans" w:hAnsi="Lucida Sans"/>
                <w:sz w:val="20"/>
              </w:rPr>
            </w:pPr>
            <w:r w:rsidRPr="00074221">
              <w:rPr>
                <w:rFonts w:ascii="Lucida Sans" w:hAnsi="Lucida Sans"/>
                <w:sz w:val="20"/>
              </w:rPr>
              <w:t>Modify: Delete Part A</w:t>
            </w:r>
            <w:r w:rsidR="00FD0FED">
              <w:rPr>
                <w:rFonts w:ascii="Lucida Sans" w:hAnsi="Lucida Sans"/>
                <w:sz w:val="20"/>
              </w:rPr>
              <w:t>.</w:t>
            </w:r>
          </w:p>
        </w:tc>
        <w:tc>
          <w:tcPr>
            <w:tcW w:w="7200" w:type="dxa"/>
            <w:shd w:val="clear" w:color="auto" w:fill="C5E0B3" w:themeFill="accent6" w:themeFillTint="66"/>
            <w:tcMar>
              <w:top w:w="100" w:type="dxa"/>
              <w:left w:w="100" w:type="dxa"/>
              <w:bottom w:w="100" w:type="dxa"/>
              <w:right w:w="100" w:type="dxa"/>
            </w:tcMar>
          </w:tcPr>
          <w:p w14:paraId="7124857A" w14:textId="60393448" w:rsidR="00456234" w:rsidRPr="00074221" w:rsidRDefault="009F2A2B" w:rsidP="00307905">
            <w:pPr>
              <w:widowControl w:val="0"/>
              <w:spacing w:line="240" w:lineRule="auto"/>
              <w:rPr>
                <w:rFonts w:ascii="Lucida Sans" w:hAnsi="Lucida Sans"/>
                <w:sz w:val="20"/>
              </w:rPr>
            </w:pPr>
            <w:r w:rsidRPr="00074221">
              <w:rPr>
                <w:rFonts w:ascii="Lucida Sans" w:hAnsi="Lucida Sans"/>
                <w:sz w:val="20"/>
              </w:rPr>
              <w:t xml:space="preserve">Not aligned to </w:t>
            </w:r>
            <w:r w:rsidR="009757D9" w:rsidRPr="00074221">
              <w:rPr>
                <w:rFonts w:ascii="Lucida Sans" w:hAnsi="Lucida Sans"/>
                <w:sz w:val="20"/>
              </w:rPr>
              <w:t>central concern of 5.MD.C.5b</w:t>
            </w:r>
            <w:r w:rsidR="00FD0FED">
              <w:rPr>
                <w:rFonts w:ascii="Lucida Sans" w:hAnsi="Lucida Sans"/>
                <w:sz w:val="20"/>
              </w:rPr>
              <w:t>.</w:t>
            </w:r>
          </w:p>
        </w:tc>
      </w:tr>
      <w:tr w:rsidR="00456234" w:rsidRPr="00344084" w14:paraId="7A691DF4" w14:textId="77777777" w:rsidTr="00137D33">
        <w:tc>
          <w:tcPr>
            <w:tcW w:w="7200" w:type="dxa"/>
            <w:shd w:val="clear" w:color="auto" w:fill="E2EFD9" w:themeFill="accent6" w:themeFillTint="33"/>
            <w:tcMar>
              <w:top w:w="100" w:type="dxa"/>
              <w:left w:w="100" w:type="dxa"/>
              <w:bottom w:w="100" w:type="dxa"/>
              <w:right w:w="100" w:type="dxa"/>
            </w:tcMar>
          </w:tcPr>
          <w:p w14:paraId="1DFD9E9B" w14:textId="42302FD8" w:rsidR="00456234" w:rsidRPr="00074221" w:rsidRDefault="00076216">
            <w:pPr>
              <w:widowControl w:val="0"/>
              <w:numPr>
                <w:ilvl w:val="0"/>
                <w:numId w:val="88"/>
              </w:numPr>
              <w:spacing w:line="240" w:lineRule="auto"/>
              <w:contextualSpacing/>
              <w:rPr>
                <w:rFonts w:ascii="Lucida Sans" w:hAnsi="Lucida Sans"/>
                <w:sz w:val="20"/>
              </w:rPr>
            </w:pPr>
            <w:r>
              <w:rPr>
                <w:rFonts w:ascii="Lucida Sans" w:hAnsi="Lucida Sans"/>
                <w:sz w:val="20"/>
              </w:rPr>
              <w:t>As Is</w:t>
            </w:r>
            <w:r w:rsidR="009F2A2B" w:rsidRPr="00074221">
              <w:rPr>
                <w:rFonts w:ascii="Lucida Sans" w:hAnsi="Lucida Sans"/>
                <w:sz w:val="20"/>
              </w:rPr>
              <w:tab/>
            </w:r>
            <w:r w:rsidR="009F2A2B" w:rsidRPr="00074221">
              <w:rPr>
                <w:rFonts w:ascii="Lucida Sans" w:hAnsi="Lucida Sans"/>
                <w:sz w:val="20"/>
              </w:rPr>
              <w:tab/>
            </w:r>
            <w:r w:rsidR="009F2A2B" w:rsidRPr="00074221">
              <w:rPr>
                <w:rFonts w:ascii="Lucida Sans" w:hAnsi="Lucida Sans"/>
                <w:sz w:val="20"/>
              </w:rPr>
              <w:tab/>
            </w:r>
            <w:r w:rsidR="009F2A2B" w:rsidRPr="00074221">
              <w:rPr>
                <w:rFonts w:ascii="Lucida Sans" w:hAnsi="Lucida Sans"/>
                <w:sz w:val="20"/>
              </w:rPr>
              <w:tab/>
            </w:r>
          </w:p>
        </w:tc>
        <w:tc>
          <w:tcPr>
            <w:tcW w:w="7200" w:type="dxa"/>
            <w:shd w:val="clear" w:color="auto" w:fill="E2EFD9" w:themeFill="accent6" w:themeFillTint="33"/>
            <w:tcMar>
              <w:top w:w="100" w:type="dxa"/>
              <w:left w:w="100" w:type="dxa"/>
              <w:bottom w:w="100" w:type="dxa"/>
              <w:right w:w="100" w:type="dxa"/>
            </w:tcMar>
          </w:tcPr>
          <w:p w14:paraId="25BA62B2"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41CFFF3A" w14:textId="77777777" w:rsidTr="00137D33">
        <w:tc>
          <w:tcPr>
            <w:tcW w:w="7200" w:type="dxa"/>
            <w:shd w:val="clear" w:color="auto" w:fill="C5E0B3" w:themeFill="accent6" w:themeFillTint="66"/>
            <w:tcMar>
              <w:top w:w="100" w:type="dxa"/>
              <w:left w:w="100" w:type="dxa"/>
              <w:bottom w:w="100" w:type="dxa"/>
              <w:right w:w="100" w:type="dxa"/>
            </w:tcMar>
          </w:tcPr>
          <w:p w14:paraId="2DAF0AEF" w14:textId="4DA85A98" w:rsidR="00456234" w:rsidRPr="00074221" w:rsidRDefault="00076216" w:rsidP="00307905">
            <w:pPr>
              <w:pStyle w:val="ListParagraph"/>
              <w:widowControl w:val="0"/>
              <w:numPr>
                <w:ilvl w:val="0"/>
                <w:numId w:val="130"/>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2F433EE1"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60C37F97" w14:textId="77777777" w:rsidTr="00137D33">
        <w:tc>
          <w:tcPr>
            <w:tcW w:w="7200" w:type="dxa"/>
            <w:shd w:val="clear" w:color="auto" w:fill="E2EFD9" w:themeFill="accent6" w:themeFillTint="33"/>
            <w:tcMar>
              <w:top w:w="100" w:type="dxa"/>
              <w:left w:w="100" w:type="dxa"/>
              <w:bottom w:w="100" w:type="dxa"/>
              <w:right w:w="100" w:type="dxa"/>
            </w:tcMar>
          </w:tcPr>
          <w:p w14:paraId="637F2477" w14:textId="4EA84CFD" w:rsidR="00456234" w:rsidRPr="00074221" w:rsidRDefault="00076216" w:rsidP="00307905">
            <w:pPr>
              <w:pStyle w:val="ListParagraph"/>
              <w:widowControl w:val="0"/>
              <w:numPr>
                <w:ilvl w:val="0"/>
                <w:numId w:val="130"/>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FA6E59D" w14:textId="77777777" w:rsidR="00456234" w:rsidRPr="00074221" w:rsidRDefault="00456234">
            <w:pPr>
              <w:widowControl w:val="0"/>
              <w:spacing w:line="240" w:lineRule="auto"/>
              <w:ind w:left="720" w:hanging="360"/>
              <w:rPr>
                <w:rFonts w:ascii="Lucida Sans" w:hAnsi="Lucida Sans"/>
                <w:sz w:val="20"/>
              </w:rPr>
            </w:pPr>
          </w:p>
        </w:tc>
      </w:tr>
    </w:tbl>
    <w:p w14:paraId="4702AF9A" w14:textId="77777777" w:rsidR="00456234" w:rsidRPr="00344084" w:rsidRDefault="00456234">
      <w:pPr>
        <w:rPr>
          <w:rFonts w:ascii="Lucida Sans" w:hAnsi="Lucida Sans"/>
          <w:b/>
        </w:rPr>
      </w:pPr>
    </w:p>
    <w:p w14:paraId="775BC6D9" w14:textId="16E87330" w:rsidR="00456234" w:rsidRPr="00344084" w:rsidRDefault="00307905">
      <w:pPr>
        <w:rPr>
          <w:rFonts w:ascii="Lucida Sans" w:hAnsi="Lucida Sans"/>
        </w:rPr>
      </w:pPr>
      <w:r w:rsidRPr="00344084">
        <w:rPr>
          <w:rFonts w:ascii="Lucida Sans" w:hAnsi="Lucida Sans"/>
        </w:rPr>
        <w:br w:type="page"/>
      </w:r>
    </w:p>
    <w:tbl>
      <w:tblPr>
        <w:tblStyle w:val="afd"/>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2A62408A" w14:textId="77777777" w:rsidTr="00137D33">
        <w:trPr>
          <w:trHeight w:val="420"/>
        </w:trPr>
        <w:tc>
          <w:tcPr>
            <w:tcW w:w="14400" w:type="dxa"/>
            <w:shd w:val="clear" w:color="auto" w:fill="A6A6A6" w:themeFill="background1" w:themeFillShade="A6"/>
            <w:tcMar>
              <w:top w:w="100" w:type="dxa"/>
              <w:left w:w="100" w:type="dxa"/>
              <w:bottom w:w="100" w:type="dxa"/>
              <w:right w:w="100" w:type="dxa"/>
            </w:tcMar>
          </w:tcPr>
          <w:p w14:paraId="1AD9A381" w14:textId="77777777" w:rsidR="00456234" w:rsidRPr="00137D33" w:rsidRDefault="009F2A2B">
            <w:pPr>
              <w:widowControl w:val="0"/>
              <w:spacing w:line="240" w:lineRule="auto"/>
              <w:jc w:val="center"/>
              <w:rPr>
                <w:rFonts w:ascii="Lucida Sans" w:hAnsi="Lucida Sans"/>
                <w:b/>
                <w:color w:val="F3F3F3"/>
                <w:sz w:val="30"/>
                <w:szCs w:val="30"/>
              </w:rPr>
            </w:pPr>
            <w:r w:rsidRPr="00137D33">
              <w:rPr>
                <w:rFonts w:ascii="Lucida Sans" w:hAnsi="Lucida Sans"/>
                <w:b/>
                <w:color w:val="auto"/>
                <w:sz w:val="30"/>
                <w:szCs w:val="30"/>
              </w:rPr>
              <w:lastRenderedPageBreak/>
              <w:t>Grade 5, Topic 11: Convert Measurements</w:t>
            </w:r>
          </w:p>
        </w:tc>
      </w:tr>
    </w:tbl>
    <w:p w14:paraId="49B8944D" w14:textId="77777777" w:rsidR="00074221" w:rsidRDefault="00074221"/>
    <w:tbl>
      <w:tblPr>
        <w:tblStyle w:val="afd"/>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074221" w14:paraId="4F63EC85" w14:textId="77777777" w:rsidTr="00137D33">
        <w:trPr>
          <w:trHeight w:val="420"/>
        </w:trPr>
        <w:tc>
          <w:tcPr>
            <w:tcW w:w="2880" w:type="dxa"/>
            <w:shd w:val="clear" w:color="auto" w:fill="C5E0B3" w:themeFill="accent6" w:themeFillTint="66"/>
            <w:tcMar>
              <w:top w:w="100" w:type="dxa"/>
              <w:left w:w="100" w:type="dxa"/>
              <w:bottom w:w="100" w:type="dxa"/>
              <w:right w:w="100" w:type="dxa"/>
            </w:tcMar>
          </w:tcPr>
          <w:p w14:paraId="1652BC36"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7F0B216E"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690E738B" w14:textId="2F6B3CA2" w:rsidR="00456234" w:rsidRPr="00074221" w:rsidRDefault="009F2A2B">
            <w:pPr>
              <w:widowControl w:val="0"/>
              <w:spacing w:line="240" w:lineRule="auto"/>
              <w:rPr>
                <w:rFonts w:ascii="Lucida Sans" w:hAnsi="Lucida Sans"/>
                <w:sz w:val="20"/>
              </w:rPr>
            </w:pPr>
            <w:r w:rsidRPr="00074221">
              <w:rPr>
                <w:rFonts w:ascii="Lucida Sans" w:hAnsi="Lucida Sans"/>
                <w:sz w:val="20"/>
              </w:rPr>
              <w:t>5.MD.A.1</w:t>
            </w:r>
            <w:r w:rsidR="00FD0FED">
              <w:rPr>
                <w:rFonts w:ascii="Lucida Sans" w:hAnsi="Lucida Sans"/>
                <w:sz w:val="20"/>
              </w:rPr>
              <w:t>:</w:t>
            </w:r>
            <w:r w:rsidRPr="00074221">
              <w:rPr>
                <w:rFonts w:ascii="Lucida Sans" w:hAnsi="Lucida Sans"/>
                <w:sz w:val="20"/>
              </w:rPr>
              <w:t xml:space="preserve"> Convert among different-sized standard measurement units within a given measurement system (e.g., convert 5 cm to 0.05 m), and use these conversions in solving multi-step, real world problems.</w:t>
            </w:r>
          </w:p>
          <w:p w14:paraId="6A737BA0" w14:textId="77777777" w:rsidR="00456234" w:rsidRPr="00074221" w:rsidRDefault="00456234">
            <w:pPr>
              <w:widowControl w:val="0"/>
              <w:spacing w:line="240" w:lineRule="auto"/>
              <w:rPr>
                <w:rFonts w:ascii="Lucida Sans" w:hAnsi="Lucida Sans"/>
                <w:sz w:val="20"/>
              </w:rPr>
            </w:pPr>
          </w:p>
          <w:p w14:paraId="6B5AAB0C"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Secondary in this topic:</w:t>
            </w:r>
          </w:p>
          <w:p w14:paraId="1060EA37" w14:textId="0EE105F3" w:rsidR="00456234" w:rsidRPr="00074221" w:rsidRDefault="009F2A2B">
            <w:pPr>
              <w:widowControl w:val="0"/>
              <w:spacing w:line="240" w:lineRule="auto"/>
              <w:rPr>
                <w:rFonts w:ascii="Lucida Sans" w:hAnsi="Lucida Sans"/>
                <w:sz w:val="20"/>
              </w:rPr>
            </w:pPr>
            <w:r w:rsidRPr="00074221">
              <w:rPr>
                <w:rFonts w:ascii="Lucida Sans" w:hAnsi="Lucida Sans"/>
                <w:sz w:val="20"/>
              </w:rPr>
              <w:t>5.NBT.A.2</w:t>
            </w:r>
            <w:r w:rsidR="00FD0FED">
              <w:rPr>
                <w:rFonts w:ascii="Lucida Sans" w:hAnsi="Lucida Sans"/>
                <w:sz w:val="20"/>
              </w:rPr>
              <w:t>:</w:t>
            </w:r>
            <w:r w:rsidRPr="00074221">
              <w:rPr>
                <w:rFonts w:ascii="Lucida Sans" w:hAnsi="Lucida Sans"/>
                <w:sz w:val="20"/>
              </w:rPr>
              <w:t xml:space="preserve"> Explain patterns in the number of zeros of the product when multiplying a number by powers of 10, and explain patterns in the placement of the decimal point when a decimal is multiplied or divided by a power of 10. Use whole-number exponents to denote powers of 10.</w:t>
            </w:r>
          </w:p>
          <w:p w14:paraId="71060762" w14:textId="77777777" w:rsidR="00456234" w:rsidRPr="00074221" w:rsidRDefault="00456234">
            <w:pPr>
              <w:widowControl w:val="0"/>
              <w:spacing w:line="240" w:lineRule="auto"/>
              <w:rPr>
                <w:rFonts w:ascii="Lucida Sans" w:hAnsi="Lucida Sans"/>
                <w:sz w:val="20"/>
              </w:rPr>
            </w:pPr>
          </w:p>
          <w:p w14:paraId="0F563EC7" w14:textId="56FC5511" w:rsidR="00456234" w:rsidRPr="00074221" w:rsidRDefault="009F2A2B">
            <w:pPr>
              <w:widowControl w:val="0"/>
              <w:spacing w:line="240" w:lineRule="auto"/>
              <w:rPr>
                <w:rFonts w:ascii="Lucida Sans" w:hAnsi="Lucida Sans"/>
                <w:sz w:val="20"/>
              </w:rPr>
            </w:pPr>
            <w:r w:rsidRPr="00074221">
              <w:rPr>
                <w:rFonts w:ascii="Lucida Sans" w:hAnsi="Lucida Sans"/>
                <w:sz w:val="20"/>
              </w:rPr>
              <w:t>5.NBT.B.5</w:t>
            </w:r>
            <w:r w:rsidR="00FD0FED">
              <w:rPr>
                <w:rFonts w:ascii="Lucida Sans" w:hAnsi="Lucida Sans"/>
                <w:sz w:val="20"/>
              </w:rPr>
              <w:t>:</w:t>
            </w:r>
            <w:r w:rsidRPr="00074221">
              <w:rPr>
                <w:rFonts w:ascii="Lucida Sans" w:hAnsi="Lucida Sans"/>
                <w:sz w:val="20"/>
              </w:rPr>
              <w:t xml:space="preserve"> Fluently multiply multi-digit whole numbers using the standard algorithm.</w:t>
            </w:r>
          </w:p>
          <w:p w14:paraId="7AB31BA6" w14:textId="77777777" w:rsidR="00456234" w:rsidRPr="00074221" w:rsidRDefault="00456234">
            <w:pPr>
              <w:widowControl w:val="0"/>
              <w:spacing w:line="240" w:lineRule="auto"/>
              <w:rPr>
                <w:rFonts w:ascii="Lucida Sans" w:hAnsi="Lucida Sans"/>
                <w:sz w:val="20"/>
              </w:rPr>
            </w:pPr>
          </w:p>
          <w:p w14:paraId="4438BAD2" w14:textId="1BACE8F7" w:rsidR="00456234" w:rsidRPr="00074221" w:rsidRDefault="009F2A2B">
            <w:pPr>
              <w:widowControl w:val="0"/>
              <w:spacing w:line="240" w:lineRule="auto"/>
              <w:rPr>
                <w:rFonts w:ascii="Lucida Sans" w:hAnsi="Lucida Sans"/>
                <w:sz w:val="20"/>
              </w:rPr>
            </w:pPr>
            <w:r w:rsidRPr="00074221">
              <w:rPr>
                <w:rFonts w:ascii="Lucida Sans" w:hAnsi="Lucida Sans"/>
                <w:sz w:val="20"/>
              </w:rPr>
              <w:t>5.NBT.B.6</w:t>
            </w:r>
            <w:r w:rsidR="00FD0FED">
              <w:rPr>
                <w:rFonts w:ascii="Lucida Sans" w:hAnsi="Lucida Sans"/>
                <w:sz w:val="20"/>
              </w:rPr>
              <w:t>:</w:t>
            </w:r>
            <w:r w:rsidRPr="00074221">
              <w:rPr>
                <w:rFonts w:ascii="Lucida Sans" w:hAnsi="Lucida Sans"/>
                <w:sz w:val="20"/>
              </w:rPr>
              <w:t xml:space="preserve"> 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p>
        </w:tc>
      </w:tr>
      <w:tr w:rsidR="00456234" w:rsidRPr="00074221" w14:paraId="0FFACCCA" w14:textId="77777777" w:rsidTr="00137D33">
        <w:trPr>
          <w:trHeight w:val="420"/>
        </w:trPr>
        <w:tc>
          <w:tcPr>
            <w:tcW w:w="2880" w:type="dxa"/>
            <w:shd w:val="clear" w:color="auto" w:fill="E2EFD9" w:themeFill="accent6" w:themeFillTint="33"/>
            <w:tcMar>
              <w:top w:w="100" w:type="dxa"/>
              <w:left w:w="100" w:type="dxa"/>
              <w:bottom w:w="100" w:type="dxa"/>
              <w:right w:w="100" w:type="dxa"/>
            </w:tcMar>
          </w:tcPr>
          <w:p w14:paraId="4775892D"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031C5B8B"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71F08EF4"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Conceptual Understanding</w:t>
            </w:r>
          </w:p>
          <w:p w14:paraId="34A90DF8" w14:textId="77777777" w:rsidR="00456234" w:rsidRPr="00074221" w:rsidRDefault="00456234">
            <w:pPr>
              <w:widowControl w:val="0"/>
              <w:spacing w:line="240" w:lineRule="auto"/>
              <w:rPr>
                <w:rFonts w:ascii="Lucida Sans" w:hAnsi="Lucida Sans"/>
                <w:sz w:val="20"/>
              </w:rPr>
            </w:pPr>
          </w:p>
          <w:p w14:paraId="5489C014"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Secondary in this topic:</w:t>
            </w:r>
          </w:p>
          <w:p w14:paraId="1F54B6F0" w14:textId="299E6299" w:rsidR="00456234" w:rsidRPr="00074221" w:rsidRDefault="009F2A2B">
            <w:pPr>
              <w:widowControl w:val="0"/>
              <w:spacing w:line="240" w:lineRule="auto"/>
              <w:rPr>
                <w:rFonts w:ascii="Lucida Sans" w:hAnsi="Lucida Sans"/>
                <w:sz w:val="20"/>
              </w:rPr>
            </w:pPr>
            <w:r w:rsidRPr="00074221">
              <w:rPr>
                <w:rFonts w:ascii="Lucida Sans" w:hAnsi="Lucida Sans"/>
                <w:sz w:val="20"/>
              </w:rPr>
              <w:t>Application</w:t>
            </w:r>
            <w:r w:rsidR="00FD0FED">
              <w:rPr>
                <w:rFonts w:ascii="Lucida Sans" w:hAnsi="Lucida Sans"/>
                <w:sz w:val="20"/>
              </w:rPr>
              <w:t xml:space="preserve">, </w:t>
            </w:r>
            <w:r w:rsidRPr="00074221">
              <w:rPr>
                <w:rFonts w:ascii="Lucida Sans" w:hAnsi="Lucida Sans"/>
                <w:sz w:val="20"/>
              </w:rPr>
              <w:t>Procedural Skill and Fluency</w:t>
            </w:r>
          </w:p>
        </w:tc>
      </w:tr>
      <w:tr w:rsidR="00456234" w:rsidRPr="00074221" w14:paraId="3CCD401F" w14:textId="77777777" w:rsidTr="00137D33">
        <w:trPr>
          <w:trHeight w:val="420"/>
        </w:trPr>
        <w:tc>
          <w:tcPr>
            <w:tcW w:w="2880" w:type="dxa"/>
            <w:shd w:val="clear" w:color="auto" w:fill="C5E0B3" w:themeFill="accent6" w:themeFillTint="66"/>
            <w:tcMar>
              <w:top w:w="100" w:type="dxa"/>
              <w:left w:w="100" w:type="dxa"/>
              <w:bottom w:w="100" w:type="dxa"/>
              <w:right w:w="100" w:type="dxa"/>
            </w:tcMar>
          </w:tcPr>
          <w:p w14:paraId="238F0C52"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5B575838" w14:textId="46FF47F1" w:rsidR="00654DB3" w:rsidRPr="00654DB3" w:rsidRDefault="00654DB3">
            <w:pPr>
              <w:widowControl w:val="0"/>
              <w:spacing w:line="240" w:lineRule="auto"/>
              <w:rPr>
                <w:rStyle w:val="CommentReference"/>
                <w:rFonts w:ascii="Lucida Sans" w:hAnsi="Lucida Sans"/>
                <w:sz w:val="20"/>
                <w:szCs w:val="20"/>
              </w:rPr>
            </w:pPr>
            <w:r w:rsidRPr="00654DB3">
              <w:rPr>
                <w:rFonts w:ascii="Lucida Sans" w:hAnsi="Lucida Sans"/>
                <w:sz w:val="20"/>
                <w:szCs w:val="20"/>
              </w:rPr>
              <w:t>Convert like measurement units within a given measurement system</w:t>
            </w:r>
            <w:r w:rsidR="00FD0FED">
              <w:rPr>
                <w:rFonts w:ascii="Lucida Sans" w:hAnsi="Lucida Sans"/>
                <w:sz w:val="20"/>
                <w:szCs w:val="20"/>
              </w:rPr>
              <w:t>;</w:t>
            </w:r>
            <w:r w:rsidRPr="00654DB3">
              <w:rPr>
                <w:rFonts w:ascii="Lucida Sans" w:hAnsi="Lucida Sans"/>
                <w:sz w:val="20"/>
                <w:szCs w:val="20"/>
              </w:rPr>
              <w:t xml:space="preserve"> </w:t>
            </w:r>
            <w:r w:rsidR="00FD0FED">
              <w:rPr>
                <w:rFonts w:ascii="Lucida Sans" w:hAnsi="Lucida Sans"/>
                <w:sz w:val="20"/>
                <w:szCs w:val="20"/>
              </w:rPr>
              <w:t>i</w:t>
            </w:r>
            <w:r w:rsidRPr="00654DB3">
              <w:rPr>
                <w:rFonts w:ascii="Lucida Sans" w:hAnsi="Lucida Sans"/>
                <w:sz w:val="20"/>
                <w:szCs w:val="20"/>
              </w:rPr>
              <w:t xml:space="preserve">n Grade 5, students extend their abilities from Grade 4 to express measurements in larger or smaller units within a measurement system (4.MD.1, 5.MD.1). This is an excellent opportunity to reinforce notions of place value for whole numbers and decimals, and connection between fractions and decimals (e.g., 2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oMath>
            <w:r w:rsidRPr="00654DB3">
              <w:rPr>
                <w:rFonts w:ascii="Lucida Sans" w:hAnsi="Lucida Sans"/>
                <w:sz w:val="20"/>
                <w:szCs w:val="20"/>
              </w:rPr>
              <w:t xml:space="preserve"> meters can be expressed as 2.5 meters or 250 centimeters). For example, building on the table from Grade 4, Grade 5 students might complete a table of equivalent measurements in feet and inches.</w:t>
            </w:r>
            <w:r w:rsidRPr="00654DB3">
              <w:rPr>
                <w:rStyle w:val="CommentReference"/>
                <w:rFonts w:ascii="Lucida Sans" w:hAnsi="Lucida Sans"/>
                <w:sz w:val="20"/>
                <w:szCs w:val="20"/>
              </w:rPr>
              <w:t xml:space="preserve"> </w:t>
            </w:r>
          </w:p>
          <w:p w14:paraId="41D85C56" w14:textId="44D23CB9" w:rsidR="00456234" w:rsidRPr="00654DB3" w:rsidRDefault="00654DB3">
            <w:pPr>
              <w:widowControl w:val="0"/>
              <w:spacing w:line="240" w:lineRule="auto"/>
              <w:rPr>
                <w:rFonts w:ascii="Lucida Sans" w:hAnsi="Lucida Sans"/>
                <w:sz w:val="20"/>
                <w:szCs w:val="20"/>
              </w:rPr>
            </w:pPr>
            <w:r w:rsidRPr="00654DB3">
              <w:rPr>
                <w:rStyle w:val="CommentReference"/>
                <w:rFonts w:ascii="Lucida Sans" w:hAnsi="Lucida Sans"/>
                <w:sz w:val="20"/>
                <w:szCs w:val="20"/>
              </w:rPr>
              <w:t xml:space="preserve">Grade 5 students also learn and use such conversions in solving multi-step, real world problems (see example in the margin). </w:t>
            </w:r>
          </w:p>
          <w:p w14:paraId="245B3213" w14:textId="24ADDF94" w:rsidR="00456234" w:rsidRPr="00074221" w:rsidRDefault="009F2A2B">
            <w:pPr>
              <w:widowControl w:val="0"/>
              <w:spacing w:line="240" w:lineRule="auto"/>
              <w:rPr>
                <w:rFonts w:ascii="Lucida Sans" w:hAnsi="Lucida Sans"/>
                <w:sz w:val="20"/>
              </w:rPr>
            </w:pPr>
            <w:r w:rsidRPr="00074221">
              <w:rPr>
                <w:rFonts w:ascii="Lucida Sans" w:hAnsi="Lucida Sans"/>
                <w:noProof/>
                <w:sz w:val="20"/>
                <w:lang w:val="en-US"/>
              </w:rPr>
              <w:lastRenderedPageBreak/>
              <w:drawing>
                <wp:inline distT="114300" distB="114300" distL="114300" distR="114300" wp14:anchorId="51F26105" wp14:editId="3D66EA76">
                  <wp:extent cx="2990850" cy="4219575"/>
                  <wp:effectExtent l="0" t="0" r="0" b="0"/>
                  <wp:docPr id="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1"/>
                          <a:srcRect/>
                          <a:stretch>
                            <a:fillRect/>
                          </a:stretch>
                        </pic:blipFill>
                        <pic:spPr>
                          <a:xfrm>
                            <a:off x="0" y="0"/>
                            <a:ext cx="2990850" cy="4219575"/>
                          </a:xfrm>
                          <a:prstGeom prst="rect">
                            <a:avLst/>
                          </a:prstGeom>
                          <a:ln/>
                        </pic:spPr>
                      </pic:pic>
                    </a:graphicData>
                  </a:graphic>
                </wp:inline>
              </w:drawing>
            </w:r>
          </w:p>
          <w:p w14:paraId="28220958" w14:textId="6292E726" w:rsidR="00456234" w:rsidRPr="00074221" w:rsidRDefault="00F164CF">
            <w:pPr>
              <w:widowControl w:val="0"/>
              <w:spacing w:line="240" w:lineRule="auto"/>
              <w:rPr>
                <w:rFonts w:ascii="Lucida Sans" w:hAnsi="Lucida Sans"/>
                <w:sz w:val="20"/>
              </w:rPr>
            </w:pPr>
            <w:r w:rsidRPr="00074221">
              <w:rPr>
                <w:rFonts w:ascii="Lucida Sans" w:hAnsi="Lucida Sans"/>
                <w:sz w:val="20"/>
              </w:rPr>
              <w:t>(See p. 26 in the MD Progressions</w:t>
            </w:r>
            <w:r w:rsidR="00FD0FED">
              <w:rPr>
                <w:rFonts w:ascii="Lucida Sans" w:hAnsi="Lucida Sans"/>
                <w:sz w:val="20"/>
              </w:rPr>
              <w:t>.</w:t>
            </w:r>
            <w:r w:rsidRPr="00074221">
              <w:rPr>
                <w:rFonts w:ascii="Lucida Sans" w:hAnsi="Lucida Sans"/>
                <w:sz w:val="20"/>
              </w:rPr>
              <w:t>)</w:t>
            </w:r>
          </w:p>
        </w:tc>
      </w:tr>
      <w:tr w:rsidR="00551BEC" w:rsidRPr="00074221" w14:paraId="5A055757" w14:textId="77777777" w:rsidTr="00137D33">
        <w:trPr>
          <w:trHeight w:val="420"/>
        </w:trPr>
        <w:tc>
          <w:tcPr>
            <w:tcW w:w="2880" w:type="dxa"/>
            <w:shd w:val="clear" w:color="auto" w:fill="E2EFD9" w:themeFill="accent6" w:themeFillTint="33"/>
            <w:tcMar>
              <w:top w:w="100" w:type="dxa"/>
              <w:left w:w="100" w:type="dxa"/>
              <w:bottom w:w="100" w:type="dxa"/>
              <w:right w:w="100" w:type="dxa"/>
            </w:tcMar>
          </w:tcPr>
          <w:p w14:paraId="44596559" w14:textId="662603CE" w:rsidR="00551BEC" w:rsidRPr="00074221" w:rsidRDefault="00551BEC" w:rsidP="00074221">
            <w:pPr>
              <w:widowControl w:val="0"/>
              <w:spacing w:line="240" w:lineRule="auto"/>
              <w:rPr>
                <w:rFonts w:ascii="Lucida Sans" w:hAnsi="Lucida Sans"/>
                <w:b/>
                <w:sz w:val="20"/>
              </w:rPr>
            </w:pPr>
            <w:r>
              <w:rPr>
                <w:rFonts w:ascii="Lucida Sans" w:hAnsi="Lucida Sans"/>
                <w:b/>
                <w:sz w:val="20"/>
              </w:rPr>
              <w:lastRenderedPageBreak/>
              <w:t>Essential Question(s)</w:t>
            </w:r>
          </w:p>
        </w:tc>
        <w:tc>
          <w:tcPr>
            <w:tcW w:w="11520" w:type="dxa"/>
            <w:shd w:val="clear" w:color="auto" w:fill="E2EFD9" w:themeFill="accent6" w:themeFillTint="33"/>
            <w:tcMar>
              <w:top w:w="100" w:type="dxa"/>
              <w:left w:w="100" w:type="dxa"/>
              <w:bottom w:w="100" w:type="dxa"/>
              <w:right w:w="100" w:type="dxa"/>
            </w:tcMar>
          </w:tcPr>
          <w:p w14:paraId="3491D782" w14:textId="5B6CF19E" w:rsidR="00551BEC" w:rsidRPr="00074221" w:rsidRDefault="00551BEC" w:rsidP="00074221">
            <w:pPr>
              <w:widowControl w:val="0"/>
              <w:spacing w:line="240" w:lineRule="auto"/>
              <w:rPr>
                <w:rFonts w:ascii="Lucida Sans" w:hAnsi="Lucida Sans"/>
                <w:sz w:val="20"/>
              </w:rPr>
            </w:pPr>
            <w:r>
              <w:rPr>
                <w:rFonts w:ascii="Lucida Sans" w:hAnsi="Lucida Sans"/>
                <w:sz w:val="20"/>
              </w:rPr>
              <w:t>N/A</w:t>
            </w:r>
          </w:p>
        </w:tc>
      </w:tr>
    </w:tbl>
    <w:p w14:paraId="2EB29A30" w14:textId="61E3E831" w:rsidR="00781123" w:rsidRPr="00344084" w:rsidRDefault="00781123">
      <w:pPr>
        <w:rPr>
          <w:rFonts w:ascii="Lucida Sans" w:hAnsi="Lucida Sans"/>
          <w:b/>
        </w:rPr>
      </w:pPr>
      <w:r w:rsidRPr="00344084">
        <w:rPr>
          <w:rFonts w:ascii="Lucida Sans" w:hAnsi="Lucida Sans"/>
          <w:b/>
        </w:rPr>
        <w:br w:type="page"/>
      </w:r>
    </w:p>
    <w:p w14:paraId="3EA5F1B1" w14:textId="77777777" w:rsidR="008F4EB0" w:rsidRDefault="008F4EB0" w:rsidP="008F4EB0">
      <w:pPr>
        <w:pBdr>
          <w:top w:val="none" w:sz="0" w:space="0" w:color="auto"/>
          <w:left w:val="none" w:sz="0" w:space="0" w:color="auto"/>
          <w:bottom w:val="none" w:sz="0" w:space="0" w:color="auto"/>
          <w:right w:val="none" w:sz="0" w:space="0" w:color="auto"/>
        </w:pBdr>
      </w:pPr>
      <w:r>
        <w:rPr>
          <w:noProof/>
          <w:lang w:val="en-US"/>
        </w:rPr>
        <w:lastRenderedPageBreak/>
        <w:drawing>
          <wp:anchor distT="0" distB="0" distL="114300" distR="114300" simplePos="0" relativeHeight="251672064" behindDoc="0" locked="0" layoutInCell="1" allowOverlap="1" wp14:anchorId="51C07C4B" wp14:editId="1B183C0F">
            <wp:simplePos x="0" y="0"/>
            <wp:positionH relativeFrom="column">
              <wp:posOffset>20320</wp:posOffset>
            </wp:positionH>
            <wp:positionV relativeFrom="paragraph">
              <wp:posOffset>60325</wp:posOffset>
            </wp:positionV>
            <wp:extent cx="438912" cy="118872"/>
            <wp:effectExtent l="140970" t="0" r="102235" b="0"/>
            <wp:wrapSquare wrapText="bothSides"/>
            <wp:docPr id="46" name="Picture 46"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1C638" w14:textId="02B21D6B" w:rsidR="00456234" w:rsidRPr="00D827D5" w:rsidRDefault="008F4EB0" w:rsidP="00A25350">
      <w:pPr>
        <w:pBdr>
          <w:top w:val="none" w:sz="0" w:space="0" w:color="auto"/>
          <w:left w:val="none" w:sz="0" w:space="0" w:color="auto"/>
          <w:bottom w:val="none" w:sz="0" w:space="0" w:color="auto"/>
          <w:right w:val="none" w:sz="0" w:space="0" w:color="auto"/>
        </w:pBdr>
        <w:rPr>
          <w:color w:val="3A8A4F"/>
        </w:rPr>
      </w:pPr>
      <w:r w:rsidRPr="00D827D5">
        <w:rPr>
          <w:rFonts w:ascii="Lucida Sans" w:eastAsia="Lucida Sans" w:hAnsi="Lucida Sans" w:cs="Lucida Sans"/>
          <w:color w:val="3A8A4F"/>
          <w:sz w:val="30"/>
          <w:szCs w:val="30"/>
        </w:rPr>
        <w:t>Assessment Guidance, Topic 11</w:t>
      </w:r>
    </w:p>
    <w:tbl>
      <w:tblPr>
        <w:tblStyle w:val="afe"/>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74E20A5E" w14:textId="77777777" w:rsidTr="00137D33">
        <w:trPr>
          <w:trHeight w:val="420"/>
        </w:trPr>
        <w:tc>
          <w:tcPr>
            <w:tcW w:w="14400" w:type="dxa"/>
            <w:gridSpan w:val="2"/>
            <w:shd w:val="clear" w:color="auto" w:fill="D9D9D9" w:themeFill="background1" w:themeFillShade="D9"/>
            <w:tcMar>
              <w:top w:w="100" w:type="dxa"/>
              <w:left w:w="100" w:type="dxa"/>
              <w:bottom w:w="100" w:type="dxa"/>
              <w:right w:w="100" w:type="dxa"/>
            </w:tcMar>
          </w:tcPr>
          <w:p w14:paraId="01038503" w14:textId="77777777" w:rsidR="00781123" w:rsidRPr="00344084" w:rsidRDefault="00781123" w:rsidP="00781123">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0DF115E7" w14:textId="7F12631B" w:rsidR="00456234" w:rsidRPr="00344084" w:rsidRDefault="00781123" w:rsidP="00781123">
            <w:pPr>
              <w:widowControl w:val="0"/>
              <w:spacing w:line="240" w:lineRule="auto"/>
              <w:contextualSpacing/>
              <w:rPr>
                <w:rFonts w:ascii="Lucida Sans" w:hAnsi="Lucida Sans"/>
              </w:rPr>
            </w:pPr>
            <w:r w:rsidRPr="00344084">
              <w:rPr>
                <w:rFonts w:ascii="Lucida Sans" w:eastAsia="Lucida Sans" w:hAnsi="Lucida Sans" w:cs="Lucida Sans"/>
              </w:rPr>
              <w:t xml:space="preserve">     Performance Assessment</w:t>
            </w:r>
          </w:p>
        </w:tc>
      </w:tr>
      <w:tr w:rsidR="00456234" w:rsidRPr="00344084" w14:paraId="489EE033" w14:textId="77777777" w:rsidTr="00137D33">
        <w:tc>
          <w:tcPr>
            <w:tcW w:w="7200" w:type="dxa"/>
            <w:shd w:val="clear" w:color="auto" w:fill="A6A6A6" w:themeFill="background1" w:themeFillShade="A6"/>
            <w:tcMar>
              <w:top w:w="100" w:type="dxa"/>
              <w:left w:w="100" w:type="dxa"/>
              <w:bottom w:w="100" w:type="dxa"/>
              <w:right w:w="100" w:type="dxa"/>
            </w:tcMar>
          </w:tcPr>
          <w:p w14:paraId="1EB4B4FB" w14:textId="77777777" w:rsidR="00456234" w:rsidRPr="00344084" w:rsidRDefault="009F2A2B">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158FCC57" w14:textId="746B1405" w:rsidR="00456234" w:rsidRPr="00344084" w:rsidRDefault="00564663" w:rsidP="00781123">
            <w:pPr>
              <w:widowControl w:val="0"/>
              <w:spacing w:line="240" w:lineRule="auto"/>
              <w:rPr>
                <w:rFonts w:ascii="Lucida Sans" w:hAnsi="Lucida Sans"/>
                <w:b/>
              </w:rPr>
            </w:pPr>
            <w:r>
              <w:rPr>
                <w:rFonts w:ascii="Lucida Sans" w:hAnsi="Lucida Sans"/>
                <w:b/>
              </w:rPr>
              <w:t>Why?</w:t>
            </w:r>
          </w:p>
        </w:tc>
      </w:tr>
      <w:tr w:rsidR="00456234" w:rsidRPr="00344084" w14:paraId="7C80A445" w14:textId="77777777" w:rsidTr="00137D33">
        <w:tc>
          <w:tcPr>
            <w:tcW w:w="7200" w:type="dxa"/>
            <w:shd w:val="clear" w:color="auto" w:fill="C5E0B3" w:themeFill="accent6" w:themeFillTint="66"/>
            <w:tcMar>
              <w:top w:w="100" w:type="dxa"/>
              <w:left w:w="100" w:type="dxa"/>
              <w:bottom w:w="100" w:type="dxa"/>
              <w:right w:w="100" w:type="dxa"/>
            </w:tcMar>
          </w:tcPr>
          <w:p w14:paraId="120BE005" w14:textId="25476714" w:rsidR="00456234" w:rsidRPr="00074221" w:rsidRDefault="00076216">
            <w:pPr>
              <w:widowControl w:val="0"/>
              <w:numPr>
                <w:ilvl w:val="0"/>
                <w:numId w:val="55"/>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C9DCAF9"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729CE3CE" w14:textId="77777777" w:rsidTr="00137D33">
        <w:tc>
          <w:tcPr>
            <w:tcW w:w="7200" w:type="dxa"/>
            <w:shd w:val="clear" w:color="auto" w:fill="E2EFD9" w:themeFill="accent6" w:themeFillTint="33"/>
            <w:tcMar>
              <w:top w:w="100" w:type="dxa"/>
              <w:left w:w="100" w:type="dxa"/>
              <w:bottom w:w="100" w:type="dxa"/>
              <w:right w:w="100" w:type="dxa"/>
            </w:tcMar>
          </w:tcPr>
          <w:p w14:paraId="6E2AE7F8" w14:textId="56B4EB33" w:rsidR="00456234" w:rsidRPr="00074221" w:rsidRDefault="009F2A2B">
            <w:pPr>
              <w:widowControl w:val="0"/>
              <w:numPr>
                <w:ilvl w:val="0"/>
                <w:numId w:val="24"/>
              </w:numPr>
              <w:spacing w:line="240" w:lineRule="auto"/>
              <w:contextualSpacing/>
              <w:rPr>
                <w:rFonts w:ascii="Lucida Sans" w:hAnsi="Lucida Sans"/>
                <w:sz w:val="20"/>
              </w:rPr>
            </w:pPr>
            <w:r w:rsidRPr="00074221">
              <w:rPr>
                <w:rFonts w:ascii="Lucida Sans" w:hAnsi="Lucida Sans"/>
                <w:sz w:val="20"/>
              </w:rPr>
              <w:t>Modify: Delete Part A</w:t>
            </w:r>
            <w:r w:rsidR="00FD0FED">
              <w:rPr>
                <w:rFonts w:ascii="Lucida Sans" w:hAnsi="Lucida Sans"/>
                <w:sz w:val="20"/>
              </w:rPr>
              <w:t>.</w:t>
            </w:r>
            <w:r w:rsidRPr="00074221">
              <w:rPr>
                <w:rFonts w:ascii="Lucida Sans" w:hAnsi="Lucida Sans"/>
                <w:sz w:val="20"/>
              </w:rPr>
              <w:tab/>
            </w:r>
          </w:p>
        </w:tc>
        <w:tc>
          <w:tcPr>
            <w:tcW w:w="7200" w:type="dxa"/>
            <w:shd w:val="clear" w:color="auto" w:fill="E2EFD9" w:themeFill="accent6" w:themeFillTint="33"/>
            <w:tcMar>
              <w:top w:w="100" w:type="dxa"/>
              <w:left w:w="100" w:type="dxa"/>
              <w:bottom w:w="100" w:type="dxa"/>
              <w:right w:w="100" w:type="dxa"/>
            </w:tcMar>
          </w:tcPr>
          <w:p w14:paraId="7F120D80" w14:textId="67BAA3FC" w:rsidR="00456234" w:rsidRPr="00074221" w:rsidRDefault="009757D9" w:rsidP="00781123">
            <w:pPr>
              <w:widowControl w:val="0"/>
              <w:spacing w:line="240" w:lineRule="auto"/>
              <w:rPr>
                <w:rFonts w:ascii="Lucida Sans" w:hAnsi="Lucida Sans"/>
                <w:sz w:val="20"/>
              </w:rPr>
            </w:pPr>
            <w:r w:rsidRPr="00074221">
              <w:rPr>
                <w:rFonts w:ascii="Lucida Sans" w:hAnsi="Lucida Sans"/>
                <w:sz w:val="20"/>
              </w:rPr>
              <w:t>Allow students to engage in MP.1</w:t>
            </w:r>
            <w:r w:rsidR="00FD0FED">
              <w:rPr>
                <w:rFonts w:ascii="Lucida Sans" w:hAnsi="Lucida Sans"/>
                <w:sz w:val="20"/>
              </w:rPr>
              <w:t>.</w:t>
            </w:r>
          </w:p>
        </w:tc>
      </w:tr>
      <w:tr w:rsidR="00456234" w:rsidRPr="00344084" w14:paraId="54676155" w14:textId="77777777" w:rsidTr="00137D33">
        <w:tc>
          <w:tcPr>
            <w:tcW w:w="7200" w:type="dxa"/>
            <w:shd w:val="clear" w:color="auto" w:fill="C5E0B3" w:themeFill="accent6" w:themeFillTint="66"/>
            <w:tcMar>
              <w:top w:w="100" w:type="dxa"/>
              <w:left w:w="100" w:type="dxa"/>
              <w:bottom w:w="100" w:type="dxa"/>
              <w:right w:w="100" w:type="dxa"/>
            </w:tcMar>
          </w:tcPr>
          <w:p w14:paraId="07DC3CDE" w14:textId="3F4A1FC4" w:rsidR="00456234" w:rsidRPr="00074221" w:rsidRDefault="00076216">
            <w:pPr>
              <w:widowControl w:val="0"/>
              <w:numPr>
                <w:ilvl w:val="0"/>
                <w:numId w:val="106"/>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2717BAD6"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78BBFB10" w14:textId="77777777" w:rsidTr="00137D33">
        <w:tc>
          <w:tcPr>
            <w:tcW w:w="7200" w:type="dxa"/>
            <w:shd w:val="clear" w:color="auto" w:fill="E2EFD9" w:themeFill="accent6" w:themeFillTint="33"/>
            <w:tcMar>
              <w:top w:w="100" w:type="dxa"/>
              <w:left w:w="100" w:type="dxa"/>
              <w:bottom w:w="100" w:type="dxa"/>
              <w:right w:w="100" w:type="dxa"/>
            </w:tcMar>
          </w:tcPr>
          <w:p w14:paraId="1D0DDF8F" w14:textId="19B17035" w:rsidR="00456234" w:rsidRPr="00074221" w:rsidRDefault="00076216">
            <w:pPr>
              <w:widowControl w:val="0"/>
              <w:numPr>
                <w:ilvl w:val="0"/>
                <w:numId w:val="110"/>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38463715"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38D7214F" w14:textId="77777777" w:rsidTr="00137D33">
        <w:tc>
          <w:tcPr>
            <w:tcW w:w="7200" w:type="dxa"/>
            <w:shd w:val="clear" w:color="auto" w:fill="C5E0B3" w:themeFill="accent6" w:themeFillTint="66"/>
            <w:tcMar>
              <w:top w:w="100" w:type="dxa"/>
              <w:left w:w="100" w:type="dxa"/>
              <w:bottom w:w="100" w:type="dxa"/>
              <w:right w:w="100" w:type="dxa"/>
            </w:tcMar>
          </w:tcPr>
          <w:p w14:paraId="5E9B9E3B" w14:textId="472A581A" w:rsidR="00456234" w:rsidRPr="00074221" w:rsidRDefault="00076216">
            <w:pPr>
              <w:widowControl w:val="0"/>
              <w:numPr>
                <w:ilvl w:val="0"/>
                <w:numId w:val="10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13121C5F"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57EFADF0" w14:textId="77777777" w:rsidTr="00137D33">
        <w:tc>
          <w:tcPr>
            <w:tcW w:w="7200" w:type="dxa"/>
            <w:shd w:val="clear" w:color="auto" w:fill="E2EFD9" w:themeFill="accent6" w:themeFillTint="33"/>
            <w:tcMar>
              <w:top w:w="100" w:type="dxa"/>
              <w:left w:w="100" w:type="dxa"/>
              <w:bottom w:w="100" w:type="dxa"/>
              <w:right w:w="100" w:type="dxa"/>
            </w:tcMar>
          </w:tcPr>
          <w:p w14:paraId="3025A167" w14:textId="3E82B5C9" w:rsidR="00456234" w:rsidRPr="00074221" w:rsidRDefault="00076216">
            <w:pPr>
              <w:widowControl w:val="0"/>
              <w:numPr>
                <w:ilvl w:val="0"/>
                <w:numId w:val="4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2EADADC2"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48C49EEB" w14:textId="77777777" w:rsidTr="00137D33">
        <w:tc>
          <w:tcPr>
            <w:tcW w:w="7200" w:type="dxa"/>
            <w:shd w:val="clear" w:color="auto" w:fill="C5E0B3" w:themeFill="accent6" w:themeFillTint="66"/>
            <w:tcMar>
              <w:top w:w="100" w:type="dxa"/>
              <w:left w:w="100" w:type="dxa"/>
              <w:bottom w:w="100" w:type="dxa"/>
              <w:right w:w="100" w:type="dxa"/>
            </w:tcMar>
          </w:tcPr>
          <w:p w14:paraId="20F0AE73" w14:textId="3784BFC7" w:rsidR="00456234" w:rsidRPr="00074221" w:rsidRDefault="00076216">
            <w:pPr>
              <w:widowControl w:val="0"/>
              <w:numPr>
                <w:ilvl w:val="0"/>
                <w:numId w:val="9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4C613896"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059ECF8" w14:textId="77777777" w:rsidTr="00137D33">
        <w:tc>
          <w:tcPr>
            <w:tcW w:w="7200" w:type="dxa"/>
            <w:shd w:val="clear" w:color="auto" w:fill="E2EFD9" w:themeFill="accent6" w:themeFillTint="33"/>
            <w:tcMar>
              <w:top w:w="100" w:type="dxa"/>
              <w:left w:w="100" w:type="dxa"/>
              <w:bottom w:w="100" w:type="dxa"/>
              <w:right w:w="100" w:type="dxa"/>
            </w:tcMar>
          </w:tcPr>
          <w:p w14:paraId="3A1181B3" w14:textId="7ABE1460" w:rsidR="00456234" w:rsidRPr="00074221" w:rsidRDefault="00076216">
            <w:pPr>
              <w:widowControl w:val="0"/>
              <w:numPr>
                <w:ilvl w:val="0"/>
                <w:numId w:val="100"/>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4CA9922F"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47B390E6" w14:textId="77777777" w:rsidTr="00137D33">
        <w:tc>
          <w:tcPr>
            <w:tcW w:w="7200" w:type="dxa"/>
            <w:shd w:val="clear" w:color="auto" w:fill="C5E0B3" w:themeFill="accent6" w:themeFillTint="66"/>
            <w:tcMar>
              <w:top w:w="100" w:type="dxa"/>
              <w:left w:w="100" w:type="dxa"/>
              <w:bottom w:w="100" w:type="dxa"/>
              <w:right w:w="100" w:type="dxa"/>
            </w:tcMar>
          </w:tcPr>
          <w:p w14:paraId="34E49C0B" w14:textId="692093F8" w:rsidR="00456234" w:rsidRPr="00074221" w:rsidRDefault="009F2A2B">
            <w:pPr>
              <w:widowControl w:val="0"/>
              <w:spacing w:line="240" w:lineRule="auto"/>
              <w:ind w:left="720" w:hanging="360"/>
              <w:rPr>
                <w:rFonts w:ascii="Lucida Sans" w:hAnsi="Lucida Sans"/>
                <w:sz w:val="20"/>
              </w:rPr>
            </w:pPr>
            <w:r w:rsidRPr="00074221">
              <w:rPr>
                <w:rFonts w:ascii="Lucida Sans" w:hAnsi="Lucida Sans"/>
                <w:sz w:val="20"/>
              </w:rPr>
              <w:t>9.</w:t>
            </w:r>
            <w:r w:rsidR="00076216">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41432372"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7E2FF914" w14:textId="77777777" w:rsidTr="00137D33">
        <w:tc>
          <w:tcPr>
            <w:tcW w:w="7200" w:type="dxa"/>
            <w:shd w:val="clear" w:color="auto" w:fill="E2EFD9" w:themeFill="accent6" w:themeFillTint="33"/>
            <w:tcMar>
              <w:top w:w="100" w:type="dxa"/>
              <w:left w:w="100" w:type="dxa"/>
              <w:bottom w:w="100" w:type="dxa"/>
              <w:right w:w="100" w:type="dxa"/>
            </w:tcMar>
          </w:tcPr>
          <w:p w14:paraId="4ECAA224" w14:textId="21D97CEB" w:rsidR="00456234" w:rsidRPr="00074221" w:rsidRDefault="009F2A2B">
            <w:pPr>
              <w:widowControl w:val="0"/>
              <w:spacing w:line="240" w:lineRule="auto"/>
              <w:ind w:left="720" w:hanging="360"/>
              <w:rPr>
                <w:rFonts w:ascii="Lucida Sans" w:hAnsi="Lucida Sans"/>
                <w:sz w:val="20"/>
              </w:rPr>
            </w:pPr>
            <w:r w:rsidRPr="00074221">
              <w:rPr>
                <w:rFonts w:ascii="Lucida Sans" w:hAnsi="Lucida Sans"/>
                <w:sz w:val="20"/>
              </w:rPr>
              <w:t>10.</w:t>
            </w:r>
            <w:r w:rsidR="00076216">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4EBB3012"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4923E850" w14:textId="77777777" w:rsidTr="00137D33">
        <w:tc>
          <w:tcPr>
            <w:tcW w:w="7200" w:type="dxa"/>
            <w:shd w:val="clear" w:color="auto" w:fill="C5E0B3" w:themeFill="accent6" w:themeFillTint="66"/>
            <w:tcMar>
              <w:top w:w="100" w:type="dxa"/>
              <w:left w:w="100" w:type="dxa"/>
              <w:bottom w:w="100" w:type="dxa"/>
              <w:right w:w="100" w:type="dxa"/>
            </w:tcMar>
          </w:tcPr>
          <w:p w14:paraId="11736C9B" w14:textId="069C557D" w:rsidR="00456234" w:rsidRPr="00074221" w:rsidRDefault="009F2A2B">
            <w:pPr>
              <w:widowControl w:val="0"/>
              <w:spacing w:line="240" w:lineRule="auto"/>
              <w:ind w:left="720" w:hanging="360"/>
              <w:rPr>
                <w:rFonts w:ascii="Lucida Sans" w:hAnsi="Lucida Sans"/>
                <w:sz w:val="20"/>
              </w:rPr>
            </w:pPr>
            <w:r w:rsidRPr="00074221">
              <w:rPr>
                <w:rFonts w:ascii="Lucida Sans" w:hAnsi="Lucida Sans"/>
                <w:sz w:val="20"/>
              </w:rPr>
              <w:t>11.Modify: Delete Part A</w:t>
            </w:r>
            <w:r w:rsidR="00FD0FED">
              <w:rPr>
                <w:rFonts w:ascii="Lucida Sans" w:hAnsi="Lucida Sans"/>
                <w:sz w:val="20"/>
              </w:rPr>
              <w:t>.</w:t>
            </w:r>
          </w:p>
        </w:tc>
        <w:tc>
          <w:tcPr>
            <w:tcW w:w="7200" w:type="dxa"/>
            <w:shd w:val="clear" w:color="auto" w:fill="C5E0B3" w:themeFill="accent6" w:themeFillTint="66"/>
            <w:tcMar>
              <w:top w:w="100" w:type="dxa"/>
              <w:left w:w="100" w:type="dxa"/>
              <w:bottom w:w="100" w:type="dxa"/>
              <w:right w:w="100" w:type="dxa"/>
            </w:tcMar>
          </w:tcPr>
          <w:p w14:paraId="141A1EFF" w14:textId="42EE88E1" w:rsidR="00456234" w:rsidRPr="00074221" w:rsidRDefault="009757D9" w:rsidP="00781123">
            <w:pPr>
              <w:widowControl w:val="0"/>
              <w:spacing w:line="240" w:lineRule="auto"/>
              <w:rPr>
                <w:rFonts w:ascii="Lucida Sans" w:hAnsi="Lucida Sans"/>
                <w:sz w:val="20"/>
              </w:rPr>
            </w:pPr>
            <w:r w:rsidRPr="00074221">
              <w:rPr>
                <w:rFonts w:ascii="Lucida Sans" w:hAnsi="Lucida Sans"/>
                <w:sz w:val="20"/>
              </w:rPr>
              <w:t>Allow students to engage in MP.1</w:t>
            </w:r>
            <w:r w:rsidR="00FD0FED">
              <w:rPr>
                <w:rFonts w:ascii="Lucida Sans" w:hAnsi="Lucida Sans"/>
                <w:sz w:val="20"/>
              </w:rPr>
              <w:t>.</w:t>
            </w:r>
          </w:p>
        </w:tc>
      </w:tr>
      <w:tr w:rsidR="00456234" w:rsidRPr="00344084" w14:paraId="4BA725A9" w14:textId="77777777" w:rsidTr="00137D33">
        <w:tc>
          <w:tcPr>
            <w:tcW w:w="7200" w:type="dxa"/>
            <w:shd w:val="clear" w:color="auto" w:fill="E2EFD9" w:themeFill="accent6" w:themeFillTint="33"/>
            <w:tcMar>
              <w:top w:w="100" w:type="dxa"/>
              <w:left w:w="100" w:type="dxa"/>
              <w:bottom w:w="100" w:type="dxa"/>
              <w:right w:w="100" w:type="dxa"/>
            </w:tcMar>
          </w:tcPr>
          <w:p w14:paraId="01943070" w14:textId="2F9A0576" w:rsidR="00456234" w:rsidRPr="00074221" w:rsidRDefault="009F2A2B">
            <w:pPr>
              <w:widowControl w:val="0"/>
              <w:spacing w:line="240" w:lineRule="auto"/>
              <w:ind w:left="720" w:hanging="360"/>
              <w:rPr>
                <w:rFonts w:ascii="Lucida Sans" w:hAnsi="Lucida Sans"/>
                <w:sz w:val="20"/>
              </w:rPr>
            </w:pPr>
            <w:r w:rsidRPr="00074221">
              <w:rPr>
                <w:rFonts w:ascii="Lucida Sans" w:hAnsi="Lucida Sans"/>
                <w:sz w:val="20"/>
              </w:rPr>
              <w:t xml:space="preserve">12. </w:t>
            </w:r>
            <w:r w:rsidR="00076216">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2D12F754"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0EE06B41" w14:textId="77777777" w:rsidTr="00137D33">
        <w:tc>
          <w:tcPr>
            <w:tcW w:w="7200" w:type="dxa"/>
            <w:shd w:val="clear" w:color="auto" w:fill="C5E0B3" w:themeFill="accent6" w:themeFillTint="66"/>
            <w:tcMar>
              <w:top w:w="100" w:type="dxa"/>
              <w:left w:w="100" w:type="dxa"/>
              <w:bottom w:w="100" w:type="dxa"/>
              <w:right w:w="100" w:type="dxa"/>
            </w:tcMar>
          </w:tcPr>
          <w:p w14:paraId="665CA90F" w14:textId="42D03B49" w:rsidR="00456234" w:rsidRPr="00074221" w:rsidRDefault="009F2A2B">
            <w:pPr>
              <w:widowControl w:val="0"/>
              <w:spacing w:line="240" w:lineRule="auto"/>
              <w:ind w:left="720" w:hanging="360"/>
              <w:rPr>
                <w:rFonts w:ascii="Lucida Sans" w:hAnsi="Lucida Sans"/>
                <w:sz w:val="20"/>
              </w:rPr>
            </w:pPr>
            <w:r w:rsidRPr="00074221">
              <w:rPr>
                <w:rFonts w:ascii="Lucida Sans" w:hAnsi="Lucida Sans"/>
                <w:sz w:val="20"/>
              </w:rPr>
              <w:t xml:space="preserve">13. </w:t>
            </w:r>
            <w:r w:rsidR="00076216">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BCE92BF" w14:textId="77777777" w:rsidR="00456234" w:rsidRPr="00074221" w:rsidRDefault="00456234">
            <w:pPr>
              <w:widowControl w:val="0"/>
              <w:spacing w:line="240" w:lineRule="auto"/>
              <w:ind w:left="720" w:hanging="360"/>
              <w:rPr>
                <w:rFonts w:ascii="Lucida Sans" w:hAnsi="Lucida Sans"/>
                <w:sz w:val="20"/>
              </w:rPr>
            </w:pPr>
          </w:p>
        </w:tc>
      </w:tr>
    </w:tbl>
    <w:p w14:paraId="527F4320" w14:textId="77777777" w:rsidR="00456234" w:rsidRPr="00344084" w:rsidRDefault="00456234">
      <w:pPr>
        <w:rPr>
          <w:rFonts w:ascii="Lucida Sans" w:hAnsi="Lucida Sans"/>
          <w:b/>
        </w:rPr>
      </w:pPr>
    </w:p>
    <w:p w14:paraId="773F0A66" w14:textId="77777777" w:rsidR="00456234" w:rsidRPr="00344084" w:rsidRDefault="00456234">
      <w:pPr>
        <w:rPr>
          <w:rFonts w:ascii="Lucida Sans" w:hAnsi="Lucida Sans"/>
        </w:rPr>
      </w:pPr>
    </w:p>
    <w:p w14:paraId="459E90F9" w14:textId="6D488543" w:rsidR="00456234" w:rsidRPr="00344084" w:rsidRDefault="009F2A2B">
      <w:pPr>
        <w:rPr>
          <w:rFonts w:ascii="Lucida Sans" w:hAnsi="Lucida Sans"/>
        </w:rPr>
      </w:pPr>
      <w:r w:rsidRPr="00344084">
        <w:rPr>
          <w:rFonts w:ascii="Lucida Sans" w:hAnsi="Lucida Sans"/>
        </w:rPr>
        <w:br w:type="page"/>
      </w:r>
    </w:p>
    <w:tbl>
      <w:tblPr>
        <w:tblStyle w:val="aff"/>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1590C77C" w14:textId="77777777" w:rsidTr="00EF5AC3">
        <w:trPr>
          <w:trHeight w:val="420"/>
        </w:trPr>
        <w:tc>
          <w:tcPr>
            <w:tcW w:w="14400" w:type="dxa"/>
            <w:shd w:val="clear" w:color="auto" w:fill="A6A6A6" w:themeFill="background1" w:themeFillShade="A6"/>
            <w:tcMar>
              <w:top w:w="100" w:type="dxa"/>
              <w:left w:w="100" w:type="dxa"/>
              <w:bottom w:w="100" w:type="dxa"/>
              <w:right w:w="100" w:type="dxa"/>
            </w:tcMar>
          </w:tcPr>
          <w:p w14:paraId="6F2C67A3" w14:textId="77777777" w:rsidR="00456234" w:rsidRPr="00EF5AC3" w:rsidRDefault="009F2A2B">
            <w:pPr>
              <w:widowControl w:val="0"/>
              <w:spacing w:line="240" w:lineRule="auto"/>
              <w:jc w:val="center"/>
              <w:rPr>
                <w:rFonts w:ascii="Lucida Sans" w:hAnsi="Lucida Sans"/>
                <w:b/>
                <w:color w:val="F3F3F3"/>
                <w:sz w:val="30"/>
                <w:szCs w:val="30"/>
              </w:rPr>
            </w:pPr>
            <w:r w:rsidRPr="00EF5AC3">
              <w:rPr>
                <w:rFonts w:ascii="Lucida Sans" w:hAnsi="Lucida Sans"/>
                <w:b/>
                <w:color w:val="auto"/>
                <w:sz w:val="30"/>
                <w:szCs w:val="30"/>
              </w:rPr>
              <w:lastRenderedPageBreak/>
              <w:t>Grade 5, Topic 12: Represent and Interpret Data</w:t>
            </w:r>
          </w:p>
        </w:tc>
      </w:tr>
    </w:tbl>
    <w:p w14:paraId="1F674A90" w14:textId="77777777" w:rsidR="00074221" w:rsidRDefault="00074221"/>
    <w:tbl>
      <w:tblPr>
        <w:tblStyle w:val="aff"/>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074221" w14:paraId="3E29B02E" w14:textId="77777777" w:rsidTr="00F877B2">
        <w:trPr>
          <w:trHeight w:val="420"/>
        </w:trPr>
        <w:tc>
          <w:tcPr>
            <w:tcW w:w="2880" w:type="dxa"/>
            <w:shd w:val="clear" w:color="auto" w:fill="C5E0B3" w:themeFill="accent6" w:themeFillTint="66"/>
            <w:tcMar>
              <w:top w:w="100" w:type="dxa"/>
              <w:left w:w="100" w:type="dxa"/>
              <w:bottom w:w="100" w:type="dxa"/>
              <w:right w:w="100" w:type="dxa"/>
            </w:tcMar>
          </w:tcPr>
          <w:p w14:paraId="6E41AFD8"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6903DC77"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542DA9C1" w14:textId="4AA641FD" w:rsidR="00456234" w:rsidRPr="00074221" w:rsidRDefault="009F2A2B">
            <w:pPr>
              <w:widowControl w:val="0"/>
              <w:spacing w:line="240" w:lineRule="auto"/>
              <w:rPr>
                <w:rFonts w:ascii="Lucida Sans" w:hAnsi="Lucida Sans"/>
                <w:sz w:val="20"/>
              </w:rPr>
            </w:pPr>
            <w:r w:rsidRPr="00074221">
              <w:rPr>
                <w:rFonts w:ascii="Lucida Sans" w:hAnsi="Lucida Sans"/>
                <w:sz w:val="20"/>
              </w:rPr>
              <w:t>5.MD.B.2</w:t>
            </w:r>
            <w:r w:rsidR="00FD0FED">
              <w:rPr>
                <w:rFonts w:ascii="Lucida Sans" w:hAnsi="Lucida Sans"/>
                <w:sz w:val="20"/>
              </w:rPr>
              <w:t>:</w:t>
            </w:r>
            <w:r w:rsidRPr="00074221">
              <w:rPr>
                <w:rFonts w:ascii="Lucida Sans" w:hAnsi="Lucida Sans"/>
                <w:sz w:val="20"/>
              </w:rPr>
              <w:t xml:space="preserve"> </w:t>
            </w:r>
            <w:r w:rsidRPr="00074221">
              <w:rPr>
                <w:rFonts w:ascii="Lucida Sans" w:hAnsi="Lucida Sans"/>
                <w:color w:val="202020"/>
                <w:sz w:val="20"/>
              </w:rPr>
              <w:t xml:space="preserve">Make a line plot to display a data set of measurements in fractions of a unit (1/2, 1/4, 1/8). Use operations on fractions for this grade to solve problems involving information presented in line plots. </w:t>
            </w:r>
            <w:r w:rsidRPr="00074221">
              <w:rPr>
                <w:rFonts w:ascii="Lucida Sans" w:hAnsi="Lucida Sans"/>
                <w:i/>
                <w:color w:val="202020"/>
                <w:sz w:val="20"/>
              </w:rPr>
              <w:t>For example, given different measurements of liquid in identical beakers, find the amount of liquid each beaker would contain if the total amount in all the beakers were redistributed equally</w:t>
            </w:r>
            <w:r w:rsidRPr="00074221">
              <w:rPr>
                <w:rFonts w:ascii="Lucida Sans" w:hAnsi="Lucida Sans"/>
                <w:color w:val="202020"/>
                <w:sz w:val="20"/>
              </w:rPr>
              <w:t>.</w:t>
            </w:r>
          </w:p>
          <w:p w14:paraId="76D639DC" w14:textId="77777777" w:rsidR="00456234" w:rsidRPr="00074221" w:rsidRDefault="00456234">
            <w:pPr>
              <w:widowControl w:val="0"/>
              <w:spacing w:line="240" w:lineRule="auto"/>
              <w:rPr>
                <w:rFonts w:ascii="Lucida Sans" w:hAnsi="Lucida Sans"/>
                <w:sz w:val="20"/>
              </w:rPr>
            </w:pPr>
          </w:p>
          <w:p w14:paraId="1376AA94" w14:textId="61FFA71B" w:rsidR="00456234" w:rsidRPr="00074221" w:rsidRDefault="009F2A2B">
            <w:pPr>
              <w:widowControl w:val="0"/>
              <w:spacing w:line="240" w:lineRule="auto"/>
              <w:rPr>
                <w:rFonts w:ascii="Lucida Sans" w:hAnsi="Lucida Sans"/>
                <w:sz w:val="20"/>
              </w:rPr>
            </w:pPr>
            <w:r w:rsidRPr="00074221">
              <w:rPr>
                <w:rFonts w:ascii="Lucida Sans" w:hAnsi="Lucida Sans"/>
                <w:color w:val="202020"/>
                <w:sz w:val="20"/>
              </w:rPr>
              <w:t>5.NF.A.2</w:t>
            </w:r>
            <w:r w:rsidR="00FD0FED">
              <w:rPr>
                <w:rFonts w:ascii="Lucida Sans" w:hAnsi="Lucida Sans"/>
                <w:color w:val="202020"/>
                <w:sz w:val="20"/>
              </w:rPr>
              <w:t>:</w:t>
            </w:r>
            <w:r w:rsidRPr="00074221">
              <w:rPr>
                <w:rFonts w:ascii="Lucida Sans" w:hAnsi="Lucida Sans"/>
                <w:color w:val="202020"/>
                <w:sz w:val="20"/>
              </w:rPr>
              <w:t xml:space="preserve"> 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 </w:t>
            </w:r>
            <w:r w:rsidRPr="00074221">
              <w:rPr>
                <w:rFonts w:ascii="Lucida Sans" w:hAnsi="Lucida Sans"/>
                <w:i/>
                <w:color w:val="202020"/>
                <w:sz w:val="20"/>
              </w:rPr>
              <w:t>For example, recognize an incorrect result 2/5 + 1/2 = 3/7, by observing that 3/7 &lt; 1/2</w:t>
            </w:r>
            <w:r w:rsidRPr="00074221">
              <w:rPr>
                <w:rFonts w:ascii="Lucida Sans" w:hAnsi="Lucida Sans"/>
                <w:color w:val="202020"/>
                <w:sz w:val="20"/>
              </w:rPr>
              <w:t>.</w:t>
            </w:r>
          </w:p>
          <w:p w14:paraId="615BEA96" w14:textId="77777777" w:rsidR="00456234" w:rsidRPr="00074221" w:rsidRDefault="00456234">
            <w:pPr>
              <w:widowControl w:val="0"/>
              <w:spacing w:line="240" w:lineRule="auto"/>
              <w:rPr>
                <w:rFonts w:ascii="Lucida Sans" w:hAnsi="Lucida Sans"/>
                <w:sz w:val="20"/>
              </w:rPr>
            </w:pPr>
          </w:p>
          <w:p w14:paraId="1E436039"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Secondary in this topic:</w:t>
            </w:r>
          </w:p>
          <w:p w14:paraId="19CF3B7B" w14:textId="07DD7155" w:rsidR="00456234" w:rsidRPr="00074221" w:rsidRDefault="009F2A2B">
            <w:pPr>
              <w:widowControl w:val="0"/>
              <w:spacing w:line="240" w:lineRule="auto"/>
              <w:rPr>
                <w:rFonts w:ascii="Lucida Sans" w:hAnsi="Lucida Sans"/>
                <w:sz w:val="20"/>
              </w:rPr>
            </w:pPr>
            <w:r w:rsidRPr="00074221">
              <w:rPr>
                <w:rFonts w:ascii="Lucida Sans" w:hAnsi="Lucida Sans"/>
                <w:sz w:val="20"/>
              </w:rPr>
              <w:t>5.NBT.B.6</w:t>
            </w:r>
            <w:r w:rsidR="00FD0FED">
              <w:rPr>
                <w:rFonts w:ascii="Lucida Sans" w:hAnsi="Lucida Sans"/>
                <w:sz w:val="20"/>
              </w:rPr>
              <w:t>:</w:t>
            </w:r>
            <w:r w:rsidRPr="00074221">
              <w:rPr>
                <w:rFonts w:ascii="Lucida Sans" w:hAnsi="Lucida Sans"/>
                <w:sz w:val="20"/>
              </w:rPr>
              <w:t xml:space="preserve"> 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p>
        </w:tc>
      </w:tr>
      <w:tr w:rsidR="00456234" w:rsidRPr="00074221" w14:paraId="3E44CCD3" w14:textId="77777777" w:rsidTr="00F877B2">
        <w:trPr>
          <w:trHeight w:val="420"/>
        </w:trPr>
        <w:tc>
          <w:tcPr>
            <w:tcW w:w="2880" w:type="dxa"/>
            <w:shd w:val="clear" w:color="auto" w:fill="E2EFD9" w:themeFill="accent6" w:themeFillTint="33"/>
            <w:tcMar>
              <w:top w:w="100" w:type="dxa"/>
              <w:left w:w="100" w:type="dxa"/>
              <w:bottom w:w="100" w:type="dxa"/>
              <w:right w:w="100" w:type="dxa"/>
            </w:tcMar>
          </w:tcPr>
          <w:p w14:paraId="6058AE06"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451909CD"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6C99CD58"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Application</w:t>
            </w:r>
          </w:p>
          <w:p w14:paraId="63679AEF" w14:textId="77777777" w:rsidR="00456234" w:rsidRPr="00074221" w:rsidRDefault="00456234">
            <w:pPr>
              <w:widowControl w:val="0"/>
              <w:spacing w:line="240" w:lineRule="auto"/>
              <w:rPr>
                <w:rFonts w:ascii="Lucida Sans" w:hAnsi="Lucida Sans"/>
                <w:sz w:val="20"/>
              </w:rPr>
            </w:pPr>
          </w:p>
          <w:p w14:paraId="18AFA74E"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Secondary in this topic:</w:t>
            </w:r>
          </w:p>
          <w:p w14:paraId="25B22511"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Procedural Skill and Fluency</w:t>
            </w:r>
          </w:p>
        </w:tc>
      </w:tr>
      <w:tr w:rsidR="00456234" w:rsidRPr="00074221" w14:paraId="661AEAB9" w14:textId="77777777" w:rsidTr="00F877B2">
        <w:trPr>
          <w:trHeight w:val="420"/>
        </w:trPr>
        <w:tc>
          <w:tcPr>
            <w:tcW w:w="2880" w:type="dxa"/>
            <w:shd w:val="clear" w:color="auto" w:fill="C5E0B3" w:themeFill="accent6" w:themeFillTint="66"/>
            <w:tcMar>
              <w:top w:w="100" w:type="dxa"/>
              <w:left w:w="100" w:type="dxa"/>
              <w:bottom w:w="100" w:type="dxa"/>
              <w:right w:w="100" w:type="dxa"/>
            </w:tcMar>
          </w:tcPr>
          <w:p w14:paraId="707297B6"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773311E2" w14:textId="614A6DD1" w:rsidR="00456234" w:rsidRPr="009A4F6B" w:rsidRDefault="009A4F6B">
            <w:pPr>
              <w:widowControl w:val="0"/>
              <w:spacing w:line="240" w:lineRule="auto"/>
              <w:rPr>
                <w:rFonts w:ascii="Lucida Sans" w:hAnsi="Lucida Sans"/>
                <w:sz w:val="18"/>
              </w:rPr>
            </w:pPr>
            <w:r w:rsidRPr="009A4F6B">
              <w:rPr>
                <w:rFonts w:ascii="Lucida Sans" w:hAnsi="Lucida Sans"/>
                <w:sz w:val="20"/>
              </w:rPr>
              <w:t>Grade 5 students grow in their skill and understanding of fraction arithmetic, including multiplying a fraction by a fraction (5.NF.4), dividing a unit fraction by a whole number or a whole number by a unit fraction (4.NF.7), and adding and subtracting fractions with unlike denominators (5.NF.1). Students can use these skills to solve problems (5.NF.2, 5.NF.6, 5.NF.7c), including problems that arise from analyzing line plots. For example, given five graduated cylinders with different measures of liquid in each, students might find the amount of liquid each cylinder would contain if the total amount in all the cylinders were redistributed equally. (Students in Grade 6 will view the answer to this question as the mean value for the data set in question.)</w:t>
            </w:r>
          </w:p>
          <w:p w14:paraId="7D41F32C" w14:textId="0A951206" w:rsidR="00456234" w:rsidRPr="00074221" w:rsidRDefault="00F164CF">
            <w:pPr>
              <w:widowControl w:val="0"/>
              <w:spacing w:line="240" w:lineRule="auto"/>
              <w:rPr>
                <w:rFonts w:ascii="Lucida Sans" w:hAnsi="Lucida Sans"/>
                <w:sz w:val="20"/>
              </w:rPr>
            </w:pPr>
            <w:r w:rsidRPr="00074221">
              <w:rPr>
                <w:rFonts w:ascii="Lucida Sans" w:hAnsi="Lucida Sans"/>
                <w:sz w:val="20"/>
              </w:rPr>
              <w:t>(See p.</w:t>
            </w:r>
            <w:r w:rsidR="006159E8" w:rsidRPr="00074221">
              <w:rPr>
                <w:rFonts w:ascii="Lucida Sans" w:hAnsi="Lucida Sans"/>
                <w:sz w:val="20"/>
              </w:rPr>
              <w:t>11 in the MD</w:t>
            </w:r>
            <w:r w:rsidRPr="00074221">
              <w:rPr>
                <w:rFonts w:ascii="Lucida Sans" w:hAnsi="Lucida Sans"/>
                <w:sz w:val="20"/>
              </w:rPr>
              <w:t xml:space="preserve"> Progressions</w:t>
            </w:r>
            <w:r w:rsidR="00FD0FED">
              <w:rPr>
                <w:rFonts w:ascii="Lucida Sans" w:hAnsi="Lucida Sans"/>
                <w:sz w:val="20"/>
              </w:rPr>
              <w:t>.</w:t>
            </w:r>
            <w:r w:rsidRPr="00074221">
              <w:rPr>
                <w:rFonts w:ascii="Lucida Sans" w:hAnsi="Lucida Sans"/>
                <w:sz w:val="20"/>
              </w:rPr>
              <w:t>)</w:t>
            </w:r>
          </w:p>
        </w:tc>
      </w:tr>
      <w:tr w:rsidR="00D827D5" w:rsidRPr="00074221" w14:paraId="1F229FC2" w14:textId="77777777" w:rsidTr="00F877B2">
        <w:trPr>
          <w:trHeight w:val="420"/>
        </w:trPr>
        <w:tc>
          <w:tcPr>
            <w:tcW w:w="2880" w:type="dxa"/>
            <w:shd w:val="clear" w:color="auto" w:fill="E2EFD9" w:themeFill="accent6" w:themeFillTint="33"/>
            <w:tcMar>
              <w:top w:w="100" w:type="dxa"/>
              <w:left w:w="100" w:type="dxa"/>
              <w:bottom w:w="100" w:type="dxa"/>
              <w:right w:w="100" w:type="dxa"/>
            </w:tcMar>
          </w:tcPr>
          <w:p w14:paraId="25C3595A" w14:textId="52E25FA2" w:rsidR="00D827D5" w:rsidRPr="00074221" w:rsidRDefault="00D827D5" w:rsidP="00074221">
            <w:pPr>
              <w:widowControl w:val="0"/>
              <w:spacing w:line="240" w:lineRule="auto"/>
              <w:rPr>
                <w:rFonts w:ascii="Lucida Sans" w:hAnsi="Lucida Sans"/>
                <w:b/>
                <w:sz w:val="20"/>
              </w:rPr>
            </w:pPr>
            <w:r>
              <w:rPr>
                <w:rFonts w:ascii="Lucida Sans" w:hAnsi="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524794C1" w14:textId="517BB85F" w:rsidR="00D827D5" w:rsidRPr="00074221" w:rsidRDefault="00D827D5" w:rsidP="00074221">
            <w:pPr>
              <w:widowControl w:val="0"/>
              <w:spacing w:line="240" w:lineRule="auto"/>
              <w:rPr>
                <w:rFonts w:ascii="Lucida Sans" w:hAnsi="Lucida Sans"/>
                <w:sz w:val="20"/>
              </w:rPr>
            </w:pPr>
            <w:r>
              <w:rPr>
                <w:rFonts w:ascii="Lucida Sans" w:hAnsi="Lucida Sans"/>
                <w:sz w:val="20"/>
              </w:rPr>
              <w:t>N/A</w:t>
            </w:r>
          </w:p>
        </w:tc>
      </w:tr>
    </w:tbl>
    <w:p w14:paraId="49116085" w14:textId="3AB0AE9A" w:rsidR="001A6436" w:rsidRPr="00074221" w:rsidRDefault="001A6436">
      <w:pPr>
        <w:rPr>
          <w:rFonts w:ascii="Lucida Sans" w:hAnsi="Lucida Sans"/>
          <w:b/>
          <w:sz w:val="20"/>
        </w:rPr>
      </w:pPr>
    </w:p>
    <w:p w14:paraId="766AADF6" w14:textId="61CEE7B2" w:rsidR="00271478" w:rsidRDefault="00271478">
      <w:pPr>
        <w:rPr>
          <w:rFonts w:ascii="Lucida Sans" w:hAnsi="Lucida Sans"/>
          <w:b/>
        </w:rPr>
      </w:pPr>
      <w:r>
        <w:rPr>
          <w:rFonts w:ascii="Lucida Sans" w:hAnsi="Lucida Sans"/>
          <w:b/>
        </w:rPr>
        <w:br w:type="page"/>
      </w:r>
    </w:p>
    <w:p w14:paraId="599B8D26" w14:textId="77777777" w:rsidR="00EF20D4" w:rsidRPr="00344084" w:rsidRDefault="00EF20D4">
      <w:pPr>
        <w:rPr>
          <w:rFonts w:ascii="Lucida Sans" w:hAnsi="Lucida Sans"/>
          <w:b/>
        </w:rPr>
      </w:pPr>
    </w:p>
    <w:p w14:paraId="4F43E51F" w14:textId="77777777" w:rsidR="00A25350" w:rsidRDefault="00A25350" w:rsidP="00A25350">
      <w:pPr>
        <w:pBdr>
          <w:top w:val="none" w:sz="0" w:space="0" w:color="auto"/>
          <w:left w:val="none" w:sz="0" w:space="0" w:color="auto"/>
          <w:bottom w:val="none" w:sz="0" w:space="0" w:color="auto"/>
          <w:right w:val="none" w:sz="0" w:space="0" w:color="auto"/>
        </w:pBdr>
      </w:pPr>
      <w:r>
        <w:rPr>
          <w:noProof/>
          <w:lang w:val="en-US"/>
        </w:rPr>
        <w:drawing>
          <wp:anchor distT="0" distB="0" distL="114300" distR="114300" simplePos="0" relativeHeight="251673088" behindDoc="0" locked="0" layoutInCell="1" allowOverlap="1" wp14:anchorId="44040052" wp14:editId="50ED35EB">
            <wp:simplePos x="0" y="0"/>
            <wp:positionH relativeFrom="column">
              <wp:posOffset>20320</wp:posOffset>
            </wp:positionH>
            <wp:positionV relativeFrom="paragraph">
              <wp:posOffset>136525</wp:posOffset>
            </wp:positionV>
            <wp:extent cx="438785" cy="118745"/>
            <wp:effectExtent l="140970" t="0" r="102235" b="0"/>
            <wp:wrapSquare wrapText="bothSides"/>
            <wp:docPr id="47" name="Picture 47"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E8EB8E" w14:textId="2910C068" w:rsidR="00456234" w:rsidRPr="00271478" w:rsidRDefault="00A25350" w:rsidP="00A25350">
      <w:pPr>
        <w:pBdr>
          <w:top w:val="none" w:sz="0" w:space="0" w:color="auto"/>
          <w:left w:val="none" w:sz="0" w:space="0" w:color="auto"/>
          <w:bottom w:val="none" w:sz="0" w:space="0" w:color="auto"/>
          <w:right w:val="none" w:sz="0" w:space="0" w:color="auto"/>
        </w:pBdr>
        <w:rPr>
          <w:color w:val="3A8A4F"/>
        </w:rPr>
      </w:pPr>
      <w:r w:rsidRPr="00271478">
        <w:rPr>
          <w:rFonts w:ascii="Lucida Sans" w:eastAsia="Lucida Sans" w:hAnsi="Lucida Sans" w:cs="Lucida Sans"/>
          <w:color w:val="3A8A4F"/>
          <w:sz w:val="30"/>
          <w:szCs w:val="30"/>
        </w:rPr>
        <w:t>Assessment Guidance, Topic 12</w:t>
      </w:r>
    </w:p>
    <w:tbl>
      <w:tblPr>
        <w:tblStyle w:val="aff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327C2BCF" w14:textId="77777777" w:rsidTr="009D35D9">
        <w:trPr>
          <w:trHeight w:val="420"/>
        </w:trPr>
        <w:tc>
          <w:tcPr>
            <w:tcW w:w="14400" w:type="dxa"/>
            <w:gridSpan w:val="2"/>
            <w:shd w:val="clear" w:color="auto" w:fill="D9D9D9" w:themeFill="background1" w:themeFillShade="D9"/>
            <w:tcMar>
              <w:top w:w="100" w:type="dxa"/>
              <w:left w:w="100" w:type="dxa"/>
              <w:bottom w:w="100" w:type="dxa"/>
              <w:right w:w="100" w:type="dxa"/>
            </w:tcMar>
          </w:tcPr>
          <w:p w14:paraId="54968790" w14:textId="497F3AEF" w:rsidR="004C0B7A" w:rsidRPr="00344084" w:rsidRDefault="004C0B7A" w:rsidP="004C0B7A">
            <w:pPr>
              <w:widowControl w:val="0"/>
              <w:spacing w:line="240" w:lineRule="auto"/>
              <w:rPr>
                <w:rFonts w:ascii="Lucida Sans" w:eastAsia="Lucida Sans" w:hAnsi="Lucida Sans" w:cs="Lucida Sans"/>
              </w:rPr>
            </w:pPr>
            <w:r w:rsidRPr="00344084">
              <w:rPr>
                <w:rFonts w:ascii="Lucida Sans" w:eastAsia="Lucida Sans" w:hAnsi="Lucida Sans" w:cs="Lucida Sans"/>
              </w:rPr>
              <w:t xml:space="preserve">    Topic Assessment</w:t>
            </w:r>
          </w:p>
          <w:p w14:paraId="4C13E670" w14:textId="2DDB8A29" w:rsidR="00456234" w:rsidRPr="00344084" w:rsidRDefault="004C0B7A" w:rsidP="004C0B7A">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Performance Assessment</w:t>
            </w:r>
          </w:p>
        </w:tc>
      </w:tr>
      <w:tr w:rsidR="00456234" w:rsidRPr="00344084" w14:paraId="441632BC" w14:textId="77777777" w:rsidTr="00514B59">
        <w:tc>
          <w:tcPr>
            <w:tcW w:w="7200" w:type="dxa"/>
            <w:shd w:val="clear" w:color="auto" w:fill="A6A6A6" w:themeFill="background1" w:themeFillShade="A6"/>
            <w:tcMar>
              <w:top w:w="100" w:type="dxa"/>
              <w:left w:w="100" w:type="dxa"/>
              <w:bottom w:w="100" w:type="dxa"/>
              <w:right w:w="100" w:type="dxa"/>
            </w:tcMar>
          </w:tcPr>
          <w:p w14:paraId="60A97053" w14:textId="77777777" w:rsidR="00456234" w:rsidRPr="00344084" w:rsidRDefault="009F2A2B">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5F470EF8" w14:textId="5C5FFA2E" w:rsidR="00456234" w:rsidRPr="00344084" w:rsidRDefault="00564663" w:rsidP="00034278">
            <w:pPr>
              <w:widowControl w:val="0"/>
              <w:spacing w:line="240" w:lineRule="auto"/>
              <w:rPr>
                <w:rFonts w:ascii="Lucida Sans" w:hAnsi="Lucida Sans"/>
                <w:b/>
              </w:rPr>
            </w:pPr>
            <w:r>
              <w:rPr>
                <w:rFonts w:ascii="Lucida Sans" w:hAnsi="Lucida Sans"/>
                <w:b/>
              </w:rPr>
              <w:t>Why?</w:t>
            </w:r>
          </w:p>
        </w:tc>
      </w:tr>
      <w:tr w:rsidR="00456234" w:rsidRPr="00344084" w14:paraId="46872862" w14:textId="77777777" w:rsidTr="002D1FF5">
        <w:tc>
          <w:tcPr>
            <w:tcW w:w="7200" w:type="dxa"/>
            <w:shd w:val="clear" w:color="auto" w:fill="C5E0B3" w:themeFill="accent6" w:themeFillTint="66"/>
            <w:tcMar>
              <w:top w:w="100" w:type="dxa"/>
              <w:left w:w="100" w:type="dxa"/>
              <w:bottom w:w="100" w:type="dxa"/>
              <w:right w:w="100" w:type="dxa"/>
            </w:tcMar>
          </w:tcPr>
          <w:p w14:paraId="22A52CB1" w14:textId="06A9AC8E" w:rsidR="00456234" w:rsidRPr="00074221" w:rsidRDefault="009F2A2B">
            <w:pPr>
              <w:widowControl w:val="0"/>
              <w:numPr>
                <w:ilvl w:val="0"/>
                <w:numId w:val="91"/>
              </w:numPr>
              <w:spacing w:line="240" w:lineRule="auto"/>
              <w:contextualSpacing/>
              <w:rPr>
                <w:rFonts w:ascii="Lucida Sans" w:hAnsi="Lucida Sans"/>
                <w:sz w:val="20"/>
              </w:rPr>
            </w:pPr>
            <w:r w:rsidRPr="00074221">
              <w:rPr>
                <w:rFonts w:ascii="Lucida Sans" w:hAnsi="Lucida Sans"/>
                <w:sz w:val="20"/>
              </w:rPr>
              <w:t>Modify: Delete Part D</w:t>
            </w:r>
            <w:r w:rsidR="00FD0FED">
              <w:rPr>
                <w:rFonts w:ascii="Lucida Sans" w:hAnsi="Lucida Sans"/>
                <w:sz w:val="20"/>
              </w:rPr>
              <w:t>.</w:t>
            </w:r>
            <w:r w:rsidRPr="00074221">
              <w:rPr>
                <w:rFonts w:ascii="Lucida Sans" w:hAnsi="Lucida Sans"/>
                <w:sz w:val="20"/>
              </w:rPr>
              <w:tab/>
            </w:r>
          </w:p>
        </w:tc>
        <w:tc>
          <w:tcPr>
            <w:tcW w:w="7200" w:type="dxa"/>
            <w:shd w:val="clear" w:color="auto" w:fill="C5E0B3" w:themeFill="accent6" w:themeFillTint="66"/>
            <w:tcMar>
              <w:top w:w="100" w:type="dxa"/>
              <w:left w:w="100" w:type="dxa"/>
              <w:bottom w:w="100" w:type="dxa"/>
              <w:right w:w="100" w:type="dxa"/>
            </w:tcMar>
          </w:tcPr>
          <w:p w14:paraId="35B04656" w14:textId="061CF170" w:rsidR="00456234" w:rsidRPr="00074221" w:rsidRDefault="009757D9" w:rsidP="00034278">
            <w:pPr>
              <w:widowControl w:val="0"/>
              <w:spacing w:line="240" w:lineRule="auto"/>
              <w:rPr>
                <w:rFonts w:ascii="Lucida Sans" w:hAnsi="Lucida Sans"/>
                <w:sz w:val="20"/>
              </w:rPr>
            </w:pPr>
            <w:r w:rsidRPr="00074221">
              <w:rPr>
                <w:rFonts w:ascii="Lucida Sans" w:hAnsi="Lucida Sans"/>
                <w:sz w:val="20"/>
              </w:rPr>
              <w:t>Aligns</w:t>
            </w:r>
            <w:r w:rsidR="009F2A2B" w:rsidRPr="00074221">
              <w:rPr>
                <w:rFonts w:ascii="Lucida Sans" w:hAnsi="Lucida Sans"/>
                <w:sz w:val="20"/>
              </w:rPr>
              <w:t xml:space="preserve"> to 8.SP (outliers)</w:t>
            </w:r>
            <w:r w:rsidR="00FD0FED">
              <w:rPr>
                <w:rFonts w:ascii="Lucida Sans" w:hAnsi="Lucida Sans"/>
                <w:sz w:val="20"/>
              </w:rPr>
              <w:t>.</w:t>
            </w:r>
          </w:p>
        </w:tc>
      </w:tr>
      <w:tr w:rsidR="00456234" w:rsidRPr="00344084" w14:paraId="580D33B6" w14:textId="77777777" w:rsidTr="002D1FF5">
        <w:tc>
          <w:tcPr>
            <w:tcW w:w="7200" w:type="dxa"/>
            <w:shd w:val="clear" w:color="auto" w:fill="E2EFD9" w:themeFill="accent6" w:themeFillTint="33"/>
            <w:tcMar>
              <w:top w:w="100" w:type="dxa"/>
              <w:left w:w="100" w:type="dxa"/>
              <w:bottom w:w="100" w:type="dxa"/>
              <w:right w:w="100" w:type="dxa"/>
            </w:tcMar>
          </w:tcPr>
          <w:p w14:paraId="4A251AF5" w14:textId="3104AD61" w:rsidR="00456234" w:rsidRPr="00074221" w:rsidRDefault="00076216">
            <w:pPr>
              <w:widowControl w:val="0"/>
              <w:numPr>
                <w:ilvl w:val="0"/>
                <w:numId w:val="13"/>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C87FD4D" w14:textId="77777777" w:rsidR="00456234" w:rsidRPr="00074221" w:rsidRDefault="00456234">
            <w:pPr>
              <w:widowControl w:val="0"/>
              <w:spacing w:line="240" w:lineRule="auto"/>
              <w:ind w:left="720" w:hanging="360"/>
              <w:rPr>
                <w:rFonts w:ascii="Lucida Sans" w:hAnsi="Lucida Sans"/>
                <w:sz w:val="20"/>
              </w:rPr>
            </w:pPr>
          </w:p>
        </w:tc>
      </w:tr>
    </w:tbl>
    <w:p w14:paraId="0D85A490" w14:textId="77777777" w:rsidR="00456234" w:rsidRPr="00344084" w:rsidRDefault="00456234">
      <w:pPr>
        <w:rPr>
          <w:rFonts w:ascii="Lucida Sans" w:hAnsi="Lucida Sans"/>
          <w:b/>
        </w:rPr>
      </w:pPr>
    </w:p>
    <w:p w14:paraId="5B06DAD0" w14:textId="77777777" w:rsidR="00456234" w:rsidRPr="00344084" w:rsidRDefault="00456234">
      <w:pPr>
        <w:rPr>
          <w:rFonts w:ascii="Lucida Sans" w:hAnsi="Lucida Sans"/>
        </w:rPr>
      </w:pPr>
    </w:p>
    <w:p w14:paraId="329DDFE6" w14:textId="3604303E" w:rsidR="00456234" w:rsidRPr="00344084" w:rsidRDefault="009F2A2B">
      <w:pPr>
        <w:rPr>
          <w:rFonts w:ascii="Lucida Sans" w:hAnsi="Lucida Sans"/>
        </w:rPr>
      </w:pPr>
      <w:r w:rsidRPr="00344084">
        <w:rPr>
          <w:rFonts w:ascii="Lucida Sans" w:hAnsi="Lucida Sans"/>
        </w:rPr>
        <w:br w:type="page"/>
      </w:r>
    </w:p>
    <w:tbl>
      <w:tblPr>
        <w:tblStyle w:val="aff1"/>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2B7114D1" w14:textId="77777777" w:rsidTr="00514B59">
        <w:trPr>
          <w:trHeight w:val="420"/>
        </w:trPr>
        <w:tc>
          <w:tcPr>
            <w:tcW w:w="14400" w:type="dxa"/>
            <w:shd w:val="clear" w:color="auto" w:fill="A6A6A6" w:themeFill="background1" w:themeFillShade="A6"/>
            <w:tcMar>
              <w:top w:w="100" w:type="dxa"/>
              <w:left w:w="100" w:type="dxa"/>
              <w:bottom w:w="100" w:type="dxa"/>
              <w:right w:w="100" w:type="dxa"/>
            </w:tcMar>
          </w:tcPr>
          <w:p w14:paraId="6DA343E8" w14:textId="77777777" w:rsidR="00456234" w:rsidRPr="00514B59" w:rsidRDefault="009F2A2B">
            <w:pPr>
              <w:widowControl w:val="0"/>
              <w:spacing w:line="240" w:lineRule="auto"/>
              <w:jc w:val="center"/>
              <w:rPr>
                <w:rFonts w:ascii="Lucida Sans" w:hAnsi="Lucida Sans"/>
                <w:b/>
                <w:color w:val="F3F3F3"/>
                <w:sz w:val="30"/>
                <w:szCs w:val="30"/>
              </w:rPr>
            </w:pPr>
            <w:r w:rsidRPr="00514B59">
              <w:rPr>
                <w:rFonts w:ascii="Lucida Sans" w:hAnsi="Lucida Sans"/>
                <w:b/>
                <w:color w:val="auto"/>
                <w:sz w:val="30"/>
                <w:szCs w:val="30"/>
              </w:rPr>
              <w:lastRenderedPageBreak/>
              <w:t>Grade 5, Topic 13: Write and Interpret Numerical Expressions</w:t>
            </w:r>
          </w:p>
        </w:tc>
      </w:tr>
    </w:tbl>
    <w:p w14:paraId="701C6EE0" w14:textId="77777777" w:rsidR="00074221" w:rsidRDefault="00074221"/>
    <w:tbl>
      <w:tblPr>
        <w:tblStyle w:val="aff1"/>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074221" w14:paraId="496914BB" w14:textId="77777777" w:rsidTr="00514B59">
        <w:trPr>
          <w:trHeight w:val="420"/>
        </w:trPr>
        <w:tc>
          <w:tcPr>
            <w:tcW w:w="2880" w:type="dxa"/>
            <w:shd w:val="clear" w:color="auto" w:fill="C5E0B3" w:themeFill="accent6" w:themeFillTint="66"/>
            <w:tcMar>
              <w:top w:w="100" w:type="dxa"/>
              <w:left w:w="100" w:type="dxa"/>
              <w:bottom w:w="100" w:type="dxa"/>
              <w:right w:w="100" w:type="dxa"/>
            </w:tcMar>
          </w:tcPr>
          <w:p w14:paraId="2C386161"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09FC9CB6"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3B1496C2" w14:textId="7F6AAC7B" w:rsidR="00456234" w:rsidRPr="00074221" w:rsidRDefault="009F2A2B">
            <w:pPr>
              <w:widowControl w:val="0"/>
              <w:spacing w:line="240" w:lineRule="auto"/>
              <w:rPr>
                <w:rFonts w:ascii="Lucida Sans" w:hAnsi="Lucida Sans"/>
                <w:sz w:val="20"/>
              </w:rPr>
            </w:pPr>
            <w:r w:rsidRPr="00074221">
              <w:rPr>
                <w:rFonts w:ascii="Lucida Sans" w:hAnsi="Lucida Sans"/>
                <w:sz w:val="20"/>
              </w:rPr>
              <w:t>5.OA.A.1</w:t>
            </w:r>
            <w:r w:rsidR="00FD0FED">
              <w:rPr>
                <w:rFonts w:ascii="Lucida Sans" w:hAnsi="Lucida Sans"/>
                <w:sz w:val="20"/>
              </w:rPr>
              <w:t>:</w:t>
            </w:r>
            <w:r w:rsidRPr="00074221">
              <w:rPr>
                <w:rFonts w:ascii="Lucida Sans" w:hAnsi="Lucida Sans"/>
                <w:sz w:val="20"/>
              </w:rPr>
              <w:t xml:space="preserve"> Use parentheses, brackets, or braces in numerical expressions, and evaluate expressions with these symbols.</w:t>
            </w:r>
          </w:p>
          <w:p w14:paraId="1FE86380" w14:textId="77777777" w:rsidR="00456234" w:rsidRPr="00074221" w:rsidRDefault="00456234">
            <w:pPr>
              <w:widowControl w:val="0"/>
              <w:spacing w:line="240" w:lineRule="auto"/>
              <w:rPr>
                <w:rFonts w:ascii="Lucida Sans" w:hAnsi="Lucida Sans"/>
                <w:sz w:val="20"/>
              </w:rPr>
            </w:pPr>
          </w:p>
          <w:p w14:paraId="2E352F6C" w14:textId="2FBE1B07" w:rsidR="00456234" w:rsidRPr="00074221" w:rsidRDefault="009F2A2B">
            <w:pPr>
              <w:widowControl w:val="0"/>
              <w:spacing w:line="240" w:lineRule="auto"/>
              <w:rPr>
                <w:rFonts w:ascii="Lucida Sans" w:hAnsi="Lucida Sans"/>
                <w:sz w:val="20"/>
              </w:rPr>
            </w:pPr>
            <w:r w:rsidRPr="00074221">
              <w:rPr>
                <w:rFonts w:ascii="Lucida Sans" w:hAnsi="Lucida Sans"/>
                <w:sz w:val="20"/>
              </w:rPr>
              <w:t>5.OA.A.2</w:t>
            </w:r>
            <w:r w:rsidR="00FD0FED">
              <w:rPr>
                <w:rFonts w:ascii="Lucida Sans" w:hAnsi="Lucida Sans"/>
                <w:sz w:val="20"/>
              </w:rPr>
              <w:t>:</w:t>
            </w:r>
            <w:r w:rsidRPr="00074221">
              <w:rPr>
                <w:rFonts w:ascii="Lucida Sans" w:hAnsi="Lucida Sans"/>
                <w:sz w:val="20"/>
              </w:rPr>
              <w:t xml:space="preserve"> Write simple expressions that record calculations with numbers, and interpret numerical expressions without evaluating them. </w:t>
            </w:r>
            <w:r w:rsidRPr="00102F6B">
              <w:rPr>
                <w:rFonts w:ascii="Lucida Sans" w:hAnsi="Lucida Sans"/>
                <w:i/>
                <w:sz w:val="20"/>
              </w:rPr>
              <w:t>For example, express the calculation “add 8 and 7, then multiply by 2” as 2 × (8 + 7). Recognize that 3 × (18932 + 921) is three times as large as 18932 + 921, without having to calculate the indicated sum or product.</w:t>
            </w:r>
          </w:p>
        </w:tc>
      </w:tr>
      <w:tr w:rsidR="00456234" w:rsidRPr="00074221" w14:paraId="27B92581" w14:textId="77777777" w:rsidTr="00514B59">
        <w:trPr>
          <w:trHeight w:val="735"/>
        </w:trPr>
        <w:tc>
          <w:tcPr>
            <w:tcW w:w="2880" w:type="dxa"/>
            <w:shd w:val="clear" w:color="auto" w:fill="E2EFD9" w:themeFill="accent6" w:themeFillTint="33"/>
            <w:tcMar>
              <w:top w:w="100" w:type="dxa"/>
              <w:left w:w="100" w:type="dxa"/>
              <w:bottom w:w="100" w:type="dxa"/>
              <w:right w:w="100" w:type="dxa"/>
            </w:tcMar>
          </w:tcPr>
          <w:p w14:paraId="5F4D233F"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2D4E1582"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59D3A6F7" w14:textId="1B7C31D1" w:rsidR="00456234" w:rsidRPr="00074221" w:rsidRDefault="009F2A2B">
            <w:pPr>
              <w:widowControl w:val="0"/>
              <w:spacing w:line="240" w:lineRule="auto"/>
              <w:rPr>
                <w:rFonts w:ascii="Lucida Sans" w:hAnsi="Lucida Sans"/>
                <w:sz w:val="20"/>
              </w:rPr>
            </w:pPr>
            <w:r w:rsidRPr="00074221">
              <w:rPr>
                <w:rFonts w:ascii="Lucida Sans" w:hAnsi="Lucida Sans"/>
                <w:sz w:val="20"/>
              </w:rPr>
              <w:t>Conceptual Understanding</w:t>
            </w:r>
            <w:r w:rsidR="00FD0FED">
              <w:rPr>
                <w:rFonts w:ascii="Lucida Sans" w:hAnsi="Lucida Sans"/>
                <w:sz w:val="20"/>
              </w:rPr>
              <w:t xml:space="preserve">, </w:t>
            </w:r>
            <w:r w:rsidR="00F164CF" w:rsidRPr="00074221">
              <w:rPr>
                <w:rFonts w:ascii="Lucida Sans" w:hAnsi="Lucida Sans"/>
                <w:sz w:val="20"/>
              </w:rPr>
              <w:t>Procedural Skill and Fluency</w:t>
            </w:r>
          </w:p>
        </w:tc>
      </w:tr>
      <w:tr w:rsidR="00456234" w:rsidRPr="00074221" w14:paraId="099DDCBD" w14:textId="77777777" w:rsidTr="00514B59">
        <w:trPr>
          <w:trHeight w:val="420"/>
        </w:trPr>
        <w:tc>
          <w:tcPr>
            <w:tcW w:w="2880" w:type="dxa"/>
            <w:shd w:val="clear" w:color="auto" w:fill="C5E0B3" w:themeFill="accent6" w:themeFillTint="66"/>
            <w:tcMar>
              <w:top w:w="100" w:type="dxa"/>
              <w:left w:w="100" w:type="dxa"/>
              <w:bottom w:w="100" w:type="dxa"/>
              <w:right w:w="100" w:type="dxa"/>
            </w:tcMar>
          </w:tcPr>
          <w:p w14:paraId="04E07C31"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2EEE0927" w14:textId="365C7557" w:rsidR="00456234" w:rsidRPr="00111284" w:rsidRDefault="00111284">
            <w:pPr>
              <w:widowControl w:val="0"/>
              <w:spacing w:line="240" w:lineRule="auto"/>
              <w:rPr>
                <w:rFonts w:ascii="Lucida Sans" w:hAnsi="Lucida Sans"/>
                <w:sz w:val="18"/>
              </w:rPr>
            </w:pPr>
            <w:r w:rsidRPr="00111284">
              <w:rPr>
                <w:rFonts w:ascii="Lucida Sans" w:hAnsi="Lucida Sans"/>
                <w:sz w:val="20"/>
              </w:rPr>
              <w:t xml:space="preserve">As preparation for the Expressions and Equations Progression in the middle grades, students in Grade 5 begin working more formally with expressions (5.OA.1, 5.OA.2). They write expressions to express a calculation, e.g., writing 2 x (8+7) to express the calculation “add 8 and 7, then multiply by 2.” They also evaluate and interpret expressions, e.g., using their conceptual understanding of multiplication to interpret 3 x (18932 + 921) as being three times as large as 18932 + 921, without having to calculate the indicated sum or product. Thus, students in Grade 5 begin to think about numerical expressions in ways that prefigure their later work with variable expressions (e.g., three times an unknown length is 3 x </w:t>
            </w:r>
            <w:r w:rsidRPr="00111284">
              <w:rPr>
                <w:rFonts w:ascii="Lucida Sans" w:hAnsi="Lucida Sans"/>
                <w:i/>
                <w:sz w:val="20"/>
              </w:rPr>
              <w:t>L</w:t>
            </w:r>
            <w:r w:rsidRPr="00111284">
              <w:rPr>
                <w:rFonts w:ascii="Lucida Sans" w:hAnsi="Lucida Sans"/>
                <w:sz w:val="20"/>
              </w:rPr>
              <w:t>). In Grade 5, this work should be viewed as exploratory rather than for attaining mastery; for example, expressions should not contain nested grouping symbols, and they should be no more complex than the expressions one finds in an application of the associative or distributive property, e.g., (8 + 27) + 2 or (6 x 30) + (6 x 7). Note however that the numbers in expressions need not always be whole numbers.</w:t>
            </w:r>
          </w:p>
          <w:p w14:paraId="66A957E5" w14:textId="140E511E" w:rsidR="00F164CF" w:rsidRPr="00074221" w:rsidRDefault="00F164CF">
            <w:pPr>
              <w:widowControl w:val="0"/>
              <w:spacing w:line="240" w:lineRule="auto"/>
              <w:rPr>
                <w:rFonts w:ascii="Lucida Sans" w:hAnsi="Lucida Sans"/>
                <w:sz w:val="20"/>
              </w:rPr>
            </w:pPr>
            <w:r w:rsidRPr="00074221">
              <w:rPr>
                <w:rFonts w:ascii="Lucida Sans" w:hAnsi="Lucida Sans"/>
                <w:sz w:val="20"/>
              </w:rPr>
              <w:t xml:space="preserve">(See p. 32 in the OA </w:t>
            </w:r>
            <w:r w:rsidR="00FD0FED">
              <w:rPr>
                <w:rFonts w:ascii="Lucida Sans" w:hAnsi="Lucida Sans"/>
                <w:sz w:val="20"/>
              </w:rPr>
              <w:t>P</w:t>
            </w:r>
            <w:r w:rsidRPr="00074221">
              <w:rPr>
                <w:rFonts w:ascii="Lucida Sans" w:hAnsi="Lucida Sans"/>
                <w:sz w:val="20"/>
              </w:rPr>
              <w:t>rogressions</w:t>
            </w:r>
            <w:r w:rsidR="00FD0FED">
              <w:rPr>
                <w:rFonts w:ascii="Lucida Sans" w:hAnsi="Lucida Sans"/>
                <w:sz w:val="20"/>
              </w:rPr>
              <w:t>.</w:t>
            </w:r>
            <w:r w:rsidRPr="00074221">
              <w:rPr>
                <w:rFonts w:ascii="Lucida Sans" w:hAnsi="Lucida Sans"/>
                <w:sz w:val="20"/>
              </w:rPr>
              <w:t>)</w:t>
            </w:r>
          </w:p>
        </w:tc>
      </w:tr>
      <w:tr w:rsidR="00271478" w:rsidRPr="00074221" w14:paraId="3BB335E8" w14:textId="77777777" w:rsidTr="00514B59">
        <w:trPr>
          <w:trHeight w:val="420"/>
        </w:trPr>
        <w:tc>
          <w:tcPr>
            <w:tcW w:w="2880" w:type="dxa"/>
            <w:shd w:val="clear" w:color="auto" w:fill="E2EFD9" w:themeFill="accent6" w:themeFillTint="33"/>
            <w:tcMar>
              <w:top w:w="100" w:type="dxa"/>
              <w:left w:w="100" w:type="dxa"/>
              <w:bottom w:w="100" w:type="dxa"/>
              <w:right w:w="100" w:type="dxa"/>
            </w:tcMar>
          </w:tcPr>
          <w:p w14:paraId="6135D5F0" w14:textId="46CF8C9D" w:rsidR="00271478" w:rsidRPr="00074221" w:rsidRDefault="00271478" w:rsidP="00074221">
            <w:pPr>
              <w:widowControl w:val="0"/>
              <w:spacing w:line="240" w:lineRule="auto"/>
              <w:rPr>
                <w:rFonts w:ascii="Lucida Sans" w:hAnsi="Lucida Sans"/>
                <w:b/>
                <w:sz w:val="20"/>
              </w:rPr>
            </w:pPr>
            <w:r>
              <w:rPr>
                <w:rFonts w:ascii="Lucida Sans" w:hAnsi="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695D4F2C" w14:textId="69463616" w:rsidR="00271478" w:rsidRPr="00074221" w:rsidRDefault="00111284" w:rsidP="00074221">
            <w:pPr>
              <w:widowControl w:val="0"/>
              <w:spacing w:line="240" w:lineRule="auto"/>
              <w:rPr>
                <w:rFonts w:ascii="Lucida Sans" w:hAnsi="Lucida Sans"/>
                <w:sz w:val="20"/>
              </w:rPr>
            </w:pPr>
            <w:r>
              <w:rPr>
                <w:rFonts w:ascii="Lucida Sans" w:hAnsi="Lucida Sans"/>
                <w:sz w:val="20"/>
              </w:rPr>
              <w:t>N/A</w:t>
            </w:r>
          </w:p>
        </w:tc>
      </w:tr>
    </w:tbl>
    <w:p w14:paraId="4B384607" w14:textId="77777777" w:rsidR="00456234" w:rsidRPr="00344084" w:rsidRDefault="00456234">
      <w:pPr>
        <w:rPr>
          <w:rFonts w:ascii="Lucida Sans" w:hAnsi="Lucida Sans"/>
        </w:rPr>
      </w:pPr>
    </w:p>
    <w:p w14:paraId="4425DCCD" w14:textId="77777777" w:rsidR="00637577" w:rsidRPr="00344084" w:rsidRDefault="00637577">
      <w:pPr>
        <w:rPr>
          <w:rFonts w:ascii="Lucida Sans" w:hAnsi="Lucida Sans"/>
          <w:b/>
        </w:rPr>
      </w:pPr>
      <w:r w:rsidRPr="00344084">
        <w:rPr>
          <w:rFonts w:ascii="Lucida Sans" w:hAnsi="Lucida Sans"/>
          <w:b/>
        </w:rPr>
        <w:br w:type="page"/>
      </w:r>
    </w:p>
    <w:p w14:paraId="76AED048" w14:textId="77777777" w:rsidR="00A25350" w:rsidRDefault="00A25350" w:rsidP="00A25350">
      <w:pPr>
        <w:pBdr>
          <w:top w:val="none" w:sz="0" w:space="0" w:color="auto"/>
          <w:left w:val="none" w:sz="0" w:space="0" w:color="auto"/>
          <w:bottom w:val="none" w:sz="0" w:space="0" w:color="auto"/>
          <w:right w:val="none" w:sz="0" w:space="0" w:color="auto"/>
        </w:pBdr>
      </w:pPr>
      <w:r>
        <w:rPr>
          <w:noProof/>
          <w:lang w:val="en-US"/>
        </w:rPr>
        <w:lastRenderedPageBreak/>
        <w:drawing>
          <wp:anchor distT="0" distB="0" distL="114300" distR="114300" simplePos="0" relativeHeight="251674112" behindDoc="0" locked="0" layoutInCell="1" allowOverlap="1" wp14:anchorId="691BD646" wp14:editId="2156604C">
            <wp:simplePos x="0" y="0"/>
            <wp:positionH relativeFrom="column">
              <wp:posOffset>20320</wp:posOffset>
            </wp:positionH>
            <wp:positionV relativeFrom="paragraph">
              <wp:posOffset>60325</wp:posOffset>
            </wp:positionV>
            <wp:extent cx="438912" cy="118872"/>
            <wp:effectExtent l="140970" t="0" r="102235" b="0"/>
            <wp:wrapSquare wrapText="bothSides"/>
            <wp:docPr id="48" name="Picture 48"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2F1C09" w14:textId="3BBF704F" w:rsidR="00456234" w:rsidRPr="00BD71AA" w:rsidRDefault="00A25350" w:rsidP="00A25350">
      <w:pPr>
        <w:pBdr>
          <w:top w:val="none" w:sz="0" w:space="0" w:color="auto"/>
          <w:left w:val="none" w:sz="0" w:space="0" w:color="auto"/>
          <w:bottom w:val="none" w:sz="0" w:space="0" w:color="auto"/>
          <w:right w:val="none" w:sz="0" w:space="0" w:color="auto"/>
        </w:pBdr>
        <w:rPr>
          <w:color w:val="3A8A4F"/>
        </w:rPr>
      </w:pPr>
      <w:r w:rsidRPr="00BD71AA">
        <w:rPr>
          <w:rFonts w:ascii="Lucida Sans" w:eastAsia="Lucida Sans" w:hAnsi="Lucida Sans" w:cs="Lucida Sans"/>
          <w:color w:val="3A8A4F"/>
          <w:sz w:val="30"/>
          <w:szCs w:val="30"/>
        </w:rPr>
        <w:t xml:space="preserve">Assessment Guidance, Topic 13 </w:t>
      </w:r>
    </w:p>
    <w:tbl>
      <w:tblPr>
        <w:tblStyle w:val="aff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778B8FC2" w14:textId="77777777" w:rsidTr="00514B59">
        <w:trPr>
          <w:trHeight w:val="420"/>
        </w:trPr>
        <w:tc>
          <w:tcPr>
            <w:tcW w:w="14400" w:type="dxa"/>
            <w:gridSpan w:val="2"/>
            <w:shd w:val="clear" w:color="auto" w:fill="D9D9D9" w:themeFill="background1" w:themeFillShade="D9"/>
            <w:tcMar>
              <w:top w:w="100" w:type="dxa"/>
              <w:left w:w="100" w:type="dxa"/>
              <w:bottom w:w="100" w:type="dxa"/>
              <w:right w:w="100" w:type="dxa"/>
            </w:tcMar>
          </w:tcPr>
          <w:p w14:paraId="02D461C9" w14:textId="77777777" w:rsidR="00637577" w:rsidRPr="00344084" w:rsidRDefault="00637577" w:rsidP="00637577">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3CD94DD4" w14:textId="044A9C75" w:rsidR="00456234" w:rsidRPr="00344084" w:rsidRDefault="00637577" w:rsidP="00637577">
            <w:pPr>
              <w:widowControl w:val="0"/>
              <w:spacing w:line="240" w:lineRule="auto"/>
              <w:contextualSpacing/>
              <w:rPr>
                <w:rFonts w:ascii="Lucida Sans" w:hAnsi="Lucida Sans"/>
              </w:rPr>
            </w:pPr>
            <w:r w:rsidRPr="00344084">
              <w:rPr>
                <w:rFonts w:ascii="Lucida Sans" w:eastAsia="Lucida Sans" w:hAnsi="Lucida Sans" w:cs="Lucida Sans"/>
              </w:rPr>
              <w:t xml:space="preserve">    Performance Assessment</w:t>
            </w:r>
          </w:p>
        </w:tc>
      </w:tr>
      <w:tr w:rsidR="00456234" w:rsidRPr="00344084" w14:paraId="43DF34B8" w14:textId="77777777" w:rsidTr="00514B59">
        <w:tc>
          <w:tcPr>
            <w:tcW w:w="7200" w:type="dxa"/>
            <w:shd w:val="clear" w:color="auto" w:fill="A6A6A6" w:themeFill="background1" w:themeFillShade="A6"/>
            <w:tcMar>
              <w:top w:w="100" w:type="dxa"/>
              <w:left w:w="100" w:type="dxa"/>
              <w:bottom w:w="100" w:type="dxa"/>
              <w:right w:w="100" w:type="dxa"/>
            </w:tcMar>
          </w:tcPr>
          <w:p w14:paraId="40170C33" w14:textId="77777777" w:rsidR="00456234" w:rsidRPr="00344084" w:rsidRDefault="009F2A2B">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4F3BCAC8" w14:textId="4C8E336E" w:rsidR="00456234" w:rsidRPr="00344084" w:rsidRDefault="00564663" w:rsidP="00637577">
            <w:pPr>
              <w:widowControl w:val="0"/>
              <w:spacing w:line="240" w:lineRule="auto"/>
              <w:rPr>
                <w:rFonts w:ascii="Lucida Sans" w:hAnsi="Lucida Sans"/>
                <w:b/>
              </w:rPr>
            </w:pPr>
            <w:r>
              <w:rPr>
                <w:rFonts w:ascii="Lucida Sans" w:hAnsi="Lucida Sans"/>
                <w:b/>
              </w:rPr>
              <w:t>Why?</w:t>
            </w:r>
          </w:p>
        </w:tc>
      </w:tr>
      <w:tr w:rsidR="00456234" w:rsidRPr="00344084" w14:paraId="4D1E6AB0" w14:textId="77777777" w:rsidTr="00514B59">
        <w:tc>
          <w:tcPr>
            <w:tcW w:w="7200" w:type="dxa"/>
            <w:shd w:val="clear" w:color="auto" w:fill="C5E0B3" w:themeFill="accent6" w:themeFillTint="66"/>
            <w:tcMar>
              <w:top w:w="100" w:type="dxa"/>
              <w:left w:w="100" w:type="dxa"/>
              <w:bottom w:w="100" w:type="dxa"/>
              <w:right w:w="100" w:type="dxa"/>
            </w:tcMar>
          </w:tcPr>
          <w:p w14:paraId="64F65D6B" w14:textId="3D60DC97" w:rsidR="00456234" w:rsidRPr="00074221" w:rsidRDefault="00076216">
            <w:pPr>
              <w:widowControl w:val="0"/>
              <w:numPr>
                <w:ilvl w:val="0"/>
                <w:numId w:val="9"/>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5A6AC542"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127F991D" w14:textId="77777777" w:rsidTr="00514B59">
        <w:tc>
          <w:tcPr>
            <w:tcW w:w="7200" w:type="dxa"/>
            <w:shd w:val="clear" w:color="auto" w:fill="E2EFD9" w:themeFill="accent6" w:themeFillTint="33"/>
            <w:tcMar>
              <w:top w:w="100" w:type="dxa"/>
              <w:left w:w="100" w:type="dxa"/>
              <w:bottom w:w="100" w:type="dxa"/>
              <w:right w:w="100" w:type="dxa"/>
            </w:tcMar>
          </w:tcPr>
          <w:p w14:paraId="22EFC97E" w14:textId="47FB6D83" w:rsidR="00456234" w:rsidRPr="00074221" w:rsidRDefault="00076216">
            <w:pPr>
              <w:widowControl w:val="0"/>
              <w:numPr>
                <w:ilvl w:val="0"/>
                <w:numId w:val="1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64119B4C"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C8EC41E" w14:textId="77777777" w:rsidTr="00514B59">
        <w:tc>
          <w:tcPr>
            <w:tcW w:w="7200" w:type="dxa"/>
            <w:shd w:val="clear" w:color="auto" w:fill="C5E0B3" w:themeFill="accent6" w:themeFillTint="66"/>
            <w:tcMar>
              <w:top w:w="100" w:type="dxa"/>
              <w:left w:w="100" w:type="dxa"/>
              <w:bottom w:w="100" w:type="dxa"/>
              <w:right w:w="100" w:type="dxa"/>
            </w:tcMar>
          </w:tcPr>
          <w:p w14:paraId="4421B398" w14:textId="13A52092" w:rsidR="00456234" w:rsidRPr="00074221" w:rsidRDefault="00076216">
            <w:pPr>
              <w:widowControl w:val="0"/>
              <w:numPr>
                <w:ilvl w:val="0"/>
                <w:numId w:val="33"/>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5BF3A1B0"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78D709A7" w14:textId="77777777" w:rsidTr="00514B59">
        <w:tc>
          <w:tcPr>
            <w:tcW w:w="7200" w:type="dxa"/>
            <w:shd w:val="clear" w:color="auto" w:fill="E2EFD9" w:themeFill="accent6" w:themeFillTint="33"/>
            <w:tcMar>
              <w:top w:w="100" w:type="dxa"/>
              <w:left w:w="100" w:type="dxa"/>
              <w:bottom w:w="100" w:type="dxa"/>
              <w:right w:w="100" w:type="dxa"/>
            </w:tcMar>
          </w:tcPr>
          <w:p w14:paraId="7C066AF1" w14:textId="40DF3CAF" w:rsidR="00456234" w:rsidRPr="00074221" w:rsidRDefault="00076216">
            <w:pPr>
              <w:widowControl w:val="0"/>
              <w:numPr>
                <w:ilvl w:val="0"/>
                <w:numId w:val="38"/>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D419AA9"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1B673D32" w14:textId="77777777" w:rsidTr="00514B59">
        <w:tc>
          <w:tcPr>
            <w:tcW w:w="7200" w:type="dxa"/>
            <w:shd w:val="clear" w:color="auto" w:fill="C5E0B3" w:themeFill="accent6" w:themeFillTint="66"/>
            <w:tcMar>
              <w:top w:w="100" w:type="dxa"/>
              <w:left w:w="100" w:type="dxa"/>
              <w:bottom w:w="100" w:type="dxa"/>
              <w:right w:w="100" w:type="dxa"/>
            </w:tcMar>
          </w:tcPr>
          <w:p w14:paraId="6C9A37B6" w14:textId="4F27CF87" w:rsidR="00456234" w:rsidRPr="00074221" w:rsidRDefault="00076216">
            <w:pPr>
              <w:widowControl w:val="0"/>
              <w:numPr>
                <w:ilvl w:val="0"/>
                <w:numId w:val="19"/>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73583E9F"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53DE1174" w14:textId="77777777" w:rsidTr="00514B59">
        <w:tc>
          <w:tcPr>
            <w:tcW w:w="7200" w:type="dxa"/>
            <w:shd w:val="clear" w:color="auto" w:fill="E2EFD9" w:themeFill="accent6" w:themeFillTint="33"/>
            <w:tcMar>
              <w:top w:w="100" w:type="dxa"/>
              <w:left w:w="100" w:type="dxa"/>
              <w:bottom w:w="100" w:type="dxa"/>
              <w:right w:w="100" w:type="dxa"/>
            </w:tcMar>
          </w:tcPr>
          <w:p w14:paraId="62A35C23" w14:textId="45515299" w:rsidR="00456234" w:rsidRPr="00074221" w:rsidRDefault="00076216">
            <w:pPr>
              <w:widowControl w:val="0"/>
              <w:numPr>
                <w:ilvl w:val="0"/>
                <w:numId w:val="60"/>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301294AA"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0C9C88F7" w14:textId="77777777" w:rsidTr="00514B59">
        <w:tc>
          <w:tcPr>
            <w:tcW w:w="7200" w:type="dxa"/>
            <w:shd w:val="clear" w:color="auto" w:fill="C5E0B3" w:themeFill="accent6" w:themeFillTint="66"/>
            <w:tcMar>
              <w:top w:w="100" w:type="dxa"/>
              <w:left w:w="100" w:type="dxa"/>
              <w:bottom w:w="100" w:type="dxa"/>
              <w:right w:w="100" w:type="dxa"/>
            </w:tcMar>
          </w:tcPr>
          <w:p w14:paraId="095064DD" w14:textId="5BDA8847" w:rsidR="00456234" w:rsidRPr="00074221" w:rsidRDefault="00076216">
            <w:pPr>
              <w:widowControl w:val="0"/>
              <w:numPr>
                <w:ilvl w:val="0"/>
                <w:numId w:val="3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C3A1DF7"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6E13ED73" w14:textId="77777777" w:rsidTr="00514B59">
        <w:tc>
          <w:tcPr>
            <w:tcW w:w="7200" w:type="dxa"/>
            <w:shd w:val="clear" w:color="auto" w:fill="E2EFD9" w:themeFill="accent6" w:themeFillTint="33"/>
            <w:tcMar>
              <w:top w:w="100" w:type="dxa"/>
              <w:left w:w="100" w:type="dxa"/>
              <w:bottom w:w="100" w:type="dxa"/>
              <w:right w:w="100" w:type="dxa"/>
            </w:tcMar>
          </w:tcPr>
          <w:p w14:paraId="6C3F257F" w14:textId="69AAFDAF" w:rsidR="00456234" w:rsidRPr="00074221" w:rsidRDefault="00076216">
            <w:pPr>
              <w:widowControl w:val="0"/>
              <w:numPr>
                <w:ilvl w:val="0"/>
                <w:numId w:val="79"/>
              </w:numPr>
              <w:spacing w:line="240" w:lineRule="auto"/>
              <w:contextualSpacing/>
              <w:rPr>
                <w:rFonts w:ascii="Lucida Sans" w:hAnsi="Lucida Sans"/>
                <w:sz w:val="20"/>
              </w:rPr>
            </w:pPr>
            <w:r>
              <w:rPr>
                <w:rFonts w:ascii="Lucida Sans" w:hAnsi="Lucida Sans"/>
                <w:sz w:val="20"/>
              </w:rPr>
              <w:t>As Is</w:t>
            </w:r>
            <w:r w:rsidR="009F2A2B" w:rsidRPr="00074221">
              <w:rPr>
                <w:rFonts w:ascii="Lucida Sans" w:hAnsi="Lucida Sans"/>
                <w:sz w:val="20"/>
              </w:rPr>
              <w:tab/>
            </w:r>
          </w:p>
        </w:tc>
        <w:tc>
          <w:tcPr>
            <w:tcW w:w="7200" w:type="dxa"/>
            <w:shd w:val="clear" w:color="auto" w:fill="E2EFD9" w:themeFill="accent6" w:themeFillTint="33"/>
            <w:tcMar>
              <w:top w:w="100" w:type="dxa"/>
              <w:left w:w="100" w:type="dxa"/>
              <w:bottom w:w="100" w:type="dxa"/>
              <w:right w:w="100" w:type="dxa"/>
            </w:tcMar>
          </w:tcPr>
          <w:p w14:paraId="4D8E7B10"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61E9195B" w14:textId="77777777" w:rsidTr="00514B59">
        <w:tc>
          <w:tcPr>
            <w:tcW w:w="7200" w:type="dxa"/>
            <w:shd w:val="clear" w:color="auto" w:fill="C5E0B3" w:themeFill="accent6" w:themeFillTint="66"/>
            <w:tcMar>
              <w:top w:w="100" w:type="dxa"/>
              <w:left w:w="100" w:type="dxa"/>
              <w:bottom w:w="100" w:type="dxa"/>
              <w:right w:w="100" w:type="dxa"/>
            </w:tcMar>
          </w:tcPr>
          <w:p w14:paraId="0D89506A" w14:textId="5FD30002" w:rsidR="00456234" w:rsidRPr="00074221" w:rsidRDefault="00076216" w:rsidP="00637577">
            <w:pPr>
              <w:pStyle w:val="ListParagraph"/>
              <w:widowControl w:val="0"/>
              <w:numPr>
                <w:ilvl w:val="0"/>
                <w:numId w:val="131"/>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7DE9AE4"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0A65B2D3" w14:textId="77777777" w:rsidTr="00514B59">
        <w:tc>
          <w:tcPr>
            <w:tcW w:w="7200" w:type="dxa"/>
            <w:shd w:val="clear" w:color="auto" w:fill="E2EFD9" w:themeFill="accent6" w:themeFillTint="33"/>
            <w:tcMar>
              <w:top w:w="100" w:type="dxa"/>
              <w:left w:w="100" w:type="dxa"/>
              <w:bottom w:w="100" w:type="dxa"/>
              <w:right w:w="100" w:type="dxa"/>
            </w:tcMar>
          </w:tcPr>
          <w:p w14:paraId="467EB3EA" w14:textId="3CB439F9" w:rsidR="00456234" w:rsidRPr="00074221" w:rsidRDefault="00076216" w:rsidP="00637577">
            <w:pPr>
              <w:pStyle w:val="ListParagraph"/>
              <w:widowControl w:val="0"/>
              <w:numPr>
                <w:ilvl w:val="0"/>
                <w:numId w:val="131"/>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5C8FB84"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095C9689" w14:textId="77777777" w:rsidTr="00514B59">
        <w:tc>
          <w:tcPr>
            <w:tcW w:w="7200" w:type="dxa"/>
            <w:shd w:val="clear" w:color="auto" w:fill="C5E0B3" w:themeFill="accent6" w:themeFillTint="66"/>
            <w:tcMar>
              <w:top w:w="100" w:type="dxa"/>
              <w:left w:w="100" w:type="dxa"/>
              <w:bottom w:w="100" w:type="dxa"/>
              <w:right w:w="100" w:type="dxa"/>
            </w:tcMar>
          </w:tcPr>
          <w:p w14:paraId="7A8A0125" w14:textId="6920D8DA" w:rsidR="00456234" w:rsidRPr="00074221" w:rsidRDefault="00076216" w:rsidP="00637577">
            <w:pPr>
              <w:pStyle w:val="ListParagraph"/>
              <w:widowControl w:val="0"/>
              <w:numPr>
                <w:ilvl w:val="0"/>
                <w:numId w:val="131"/>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1B5AE6FF"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59C06E7D" w14:textId="77777777" w:rsidTr="00514B59">
        <w:tc>
          <w:tcPr>
            <w:tcW w:w="7200" w:type="dxa"/>
            <w:shd w:val="clear" w:color="auto" w:fill="E2EFD9" w:themeFill="accent6" w:themeFillTint="33"/>
            <w:tcMar>
              <w:top w:w="100" w:type="dxa"/>
              <w:left w:w="100" w:type="dxa"/>
              <w:bottom w:w="100" w:type="dxa"/>
              <w:right w:w="100" w:type="dxa"/>
            </w:tcMar>
          </w:tcPr>
          <w:p w14:paraId="4007CDB3" w14:textId="2C2C0368" w:rsidR="00456234" w:rsidRPr="00074221" w:rsidRDefault="00076216" w:rsidP="00637577">
            <w:pPr>
              <w:pStyle w:val="ListParagraph"/>
              <w:widowControl w:val="0"/>
              <w:numPr>
                <w:ilvl w:val="0"/>
                <w:numId w:val="131"/>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66B3442"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6D6C11C9" w14:textId="77777777" w:rsidTr="00514B59">
        <w:tc>
          <w:tcPr>
            <w:tcW w:w="7200" w:type="dxa"/>
            <w:shd w:val="clear" w:color="auto" w:fill="C5E0B3" w:themeFill="accent6" w:themeFillTint="66"/>
            <w:tcMar>
              <w:top w:w="100" w:type="dxa"/>
              <w:left w:w="100" w:type="dxa"/>
              <w:bottom w:w="100" w:type="dxa"/>
              <w:right w:w="100" w:type="dxa"/>
            </w:tcMar>
          </w:tcPr>
          <w:p w14:paraId="465B9930" w14:textId="2F8B68F3" w:rsidR="00456234" w:rsidRPr="00074221" w:rsidRDefault="00076216" w:rsidP="00637577">
            <w:pPr>
              <w:pStyle w:val="ListParagraph"/>
              <w:widowControl w:val="0"/>
              <w:numPr>
                <w:ilvl w:val="0"/>
                <w:numId w:val="131"/>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43108FDE"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3A313B98" w14:textId="77777777" w:rsidTr="00514B59">
        <w:tc>
          <w:tcPr>
            <w:tcW w:w="7200" w:type="dxa"/>
            <w:shd w:val="clear" w:color="auto" w:fill="E2EFD9" w:themeFill="accent6" w:themeFillTint="33"/>
            <w:tcMar>
              <w:top w:w="100" w:type="dxa"/>
              <w:left w:w="100" w:type="dxa"/>
              <w:bottom w:w="100" w:type="dxa"/>
              <w:right w:w="100" w:type="dxa"/>
            </w:tcMar>
          </w:tcPr>
          <w:p w14:paraId="65F33990" w14:textId="124606A6" w:rsidR="00456234" w:rsidRPr="00074221" w:rsidRDefault="00076216" w:rsidP="00637577">
            <w:pPr>
              <w:pStyle w:val="ListParagraph"/>
              <w:widowControl w:val="0"/>
              <w:numPr>
                <w:ilvl w:val="0"/>
                <w:numId w:val="131"/>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3EF438BB" w14:textId="77777777" w:rsidR="00456234" w:rsidRPr="00074221" w:rsidRDefault="00456234">
            <w:pPr>
              <w:widowControl w:val="0"/>
              <w:spacing w:line="240" w:lineRule="auto"/>
              <w:ind w:left="720" w:hanging="360"/>
              <w:rPr>
                <w:rFonts w:ascii="Lucida Sans" w:hAnsi="Lucida Sans"/>
                <w:sz w:val="20"/>
              </w:rPr>
            </w:pPr>
          </w:p>
        </w:tc>
      </w:tr>
    </w:tbl>
    <w:p w14:paraId="0DC81202" w14:textId="77777777" w:rsidR="00456234" w:rsidRPr="00344084" w:rsidRDefault="00456234">
      <w:pPr>
        <w:rPr>
          <w:rFonts w:ascii="Lucida Sans" w:hAnsi="Lucida Sans"/>
          <w:b/>
        </w:rPr>
      </w:pPr>
    </w:p>
    <w:p w14:paraId="551BFCCF" w14:textId="2C86ED2C" w:rsidR="00456234" w:rsidRPr="00344084" w:rsidRDefault="009F2A2B">
      <w:pPr>
        <w:rPr>
          <w:rFonts w:ascii="Lucida Sans" w:hAnsi="Lucida Sans"/>
          <w:b/>
        </w:rPr>
      </w:pPr>
      <w:r w:rsidRPr="00344084">
        <w:rPr>
          <w:rFonts w:ascii="Lucida Sans" w:hAnsi="Lucida Sans"/>
        </w:rPr>
        <w:br w:type="page"/>
      </w:r>
    </w:p>
    <w:tbl>
      <w:tblPr>
        <w:tblStyle w:val="aff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7CD55389" w14:textId="77777777" w:rsidTr="00514B59">
        <w:trPr>
          <w:trHeight w:val="420"/>
        </w:trPr>
        <w:tc>
          <w:tcPr>
            <w:tcW w:w="14400" w:type="dxa"/>
            <w:shd w:val="clear" w:color="auto" w:fill="A6A6A6" w:themeFill="background1" w:themeFillShade="A6"/>
            <w:tcMar>
              <w:top w:w="100" w:type="dxa"/>
              <w:left w:w="100" w:type="dxa"/>
              <w:bottom w:w="100" w:type="dxa"/>
              <w:right w:w="100" w:type="dxa"/>
            </w:tcMar>
          </w:tcPr>
          <w:p w14:paraId="2DBE692B" w14:textId="77777777" w:rsidR="00456234" w:rsidRPr="00344084" w:rsidRDefault="009F2A2B">
            <w:pPr>
              <w:widowControl w:val="0"/>
              <w:spacing w:line="240" w:lineRule="auto"/>
              <w:jc w:val="center"/>
              <w:rPr>
                <w:rFonts w:ascii="Lucida Sans" w:hAnsi="Lucida Sans"/>
                <w:b/>
                <w:color w:val="F3F3F3"/>
                <w:sz w:val="30"/>
                <w:szCs w:val="30"/>
              </w:rPr>
            </w:pPr>
            <w:r w:rsidRPr="00514B59">
              <w:rPr>
                <w:rFonts w:ascii="Lucida Sans" w:hAnsi="Lucida Sans"/>
                <w:b/>
                <w:color w:val="auto"/>
                <w:sz w:val="30"/>
                <w:szCs w:val="30"/>
              </w:rPr>
              <w:lastRenderedPageBreak/>
              <w:t>Grade 5, Topic 14: Graph Points on the Coordinate Plane</w:t>
            </w:r>
          </w:p>
        </w:tc>
      </w:tr>
    </w:tbl>
    <w:p w14:paraId="34489162" w14:textId="77777777" w:rsidR="00074221" w:rsidRDefault="00074221"/>
    <w:tbl>
      <w:tblPr>
        <w:tblStyle w:val="aff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344084" w14:paraId="2E1D90AD" w14:textId="77777777" w:rsidTr="00514B59">
        <w:trPr>
          <w:trHeight w:val="420"/>
        </w:trPr>
        <w:tc>
          <w:tcPr>
            <w:tcW w:w="2880" w:type="dxa"/>
            <w:shd w:val="clear" w:color="auto" w:fill="C5E0B3" w:themeFill="accent6" w:themeFillTint="66"/>
            <w:tcMar>
              <w:top w:w="100" w:type="dxa"/>
              <w:left w:w="100" w:type="dxa"/>
              <w:bottom w:w="100" w:type="dxa"/>
              <w:right w:w="100" w:type="dxa"/>
            </w:tcMar>
          </w:tcPr>
          <w:p w14:paraId="1EF2A276"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5D4F4DBA"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4665AFA3" w14:textId="7A88E7BF" w:rsidR="00456234" w:rsidRPr="00074221" w:rsidRDefault="009F2A2B">
            <w:pPr>
              <w:widowControl w:val="0"/>
              <w:spacing w:line="240" w:lineRule="auto"/>
              <w:rPr>
                <w:rFonts w:ascii="Lucida Sans" w:hAnsi="Lucida Sans"/>
                <w:sz w:val="20"/>
              </w:rPr>
            </w:pPr>
            <w:r w:rsidRPr="00074221">
              <w:rPr>
                <w:rFonts w:ascii="Lucida Sans" w:hAnsi="Lucida Sans"/>
                <w:sz w:val="20"/>
              </w:rPr>
              <w:t>5.G.A.1</w:t>
            </w:r>
            <w:r w:rsidR="00FD0FED">
              <w:rPr>
                <w:rFonts w:ascii="Lucida Sans" w:hAnsi="Lucida Sans"/>
                <w:sz w:val="20"/>
              </w:rPr>
              <w:t>:</w:t>
            </w:r>
            <w:r w:rsidRPr="00074221">
              <w:rPr>
                <w:rFonts w:ascii="Lucida Sans" w:hAnsi="Lucida Sans"/>
                <w:sz w:val="20"/>
              </w:rPr>
              <w:t xml:space="preserve">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p>
          <w:p w14:paraId="460FDC9A" w14:textId="77777777" w:rsidR="00456234" w:rsidRPr="00074221" w:rsidRDefault="00456234">
            <w:pPr>
              <w:widowControl w:val="0"/>
              <w:spacing w:line="240" w:lineRule="auto"/>
              <w:rPr>
                <w:rFonts w:ascii="Lucida Sans" w:hAnsi="Lucida Sans"/>
                <w:sz w:val="20"/>
              </w:rPr>
            </w:pPr>
          </w:p>
          <w:p w14:paraId="688414C4" w14:textId="38F555A5" w:rsidR="00456234" w:rsidRPr="00074221" w:rsidRDefault="009F2A2B">
            <w:pPr>
              <w:widowControl w:val="0"/>
              <w:spacing w:line="240" w:lineRule="auto"/>
              <w:rPr>
                <w:rFonts w:ascii="Lucida Sans" w:hAnsi="Lucida Sans"/>
                <w:sz w:val="20"/>
              </w:rPr>
            </w:pPr>
            <w:r w:rsidRPr="00074221">
              <w:rPr>
                <w:rFonts w:ascii="Lucida Sans" w:hAnsi="Lucida Sans"/>
                <w:sz w:val="20"/>
              </w:rPr>
              <w:t>5.G.A.2</w:t>
            </w:r>
            <w:r w:rsidR="00FD0FED">
              <w:rPr>
                <w:rFonts w:ascii="Lucida Sans" w:hAnsi="Lucida Sans"/>
                <w:sz w:val="20"/>
              </w:rPr>
              <w:t>:</w:t>
            </w:r>
            <w:r w:rsidRPr="00074221">
              <w:rPr>
                <w:rFonts w:ascii="Lucida Sans" w:hAnsi="Lucida Sans"/>
                <w:sz w:val="20"/>
              </w:rPr>
              <w:t xml:space="preserve"> Represent real world and mathematical problems by graphing points in the first quadrant of the coordinate plane, and interpret coordinate values of points in the context of the situation.</w:t>
            </w:r>
          </w:p>
        </w:tc>
      </w:tr>
      <w:tr w:rsidR="00456234" w:rsidRPr="00344084" w14:paraId="0CFDDF60" w14:textId="77777777" w:rsidTr="00514B59">
        <w:trPr>
          <w:trHeight w:val="420"/>
        </w:trPr>
        <w:tc>
          <w:tcPr>
            <w:tcW w:w="2880" w:type="dxa"/>
            <w:shd w:val="clear" w:color="auto" w:fill="E2EFD9" w:themeFill="accent6" w:themeFillTint="33"/>
            <w:tcMar>
              <w:top w:w="100" w:type="dxa"/>
              <w:left w:w="100" w:type="dxa"/>
              <w:bottom w:w="100" w:type="dxa"/>
              <w:right w:w="100" w:type="dxa"/>
            </w:tcMar>
          </w:tcPr>
          <w:p w14:paraId="3F43FEC9"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2E9238DE"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1B333C5C" w14:textId="2379D603" w:rsidR="00456234" w:rsidRPr="00074221" w:rsidRDefault="009F2A2B">
            <w:pPr>
              <w:widowControl w:val="0"/>
              <w:spacing w:line="240" w:lineRule="auto"/>
              <w:rPr>
                <w:rFonts w:ascii="Lucida Sans" w:hAnsi="Lucida Sans"/>
                <w:sz w:val="20"/>
              </w:rPr>
            </w:pPr>
            <w:r w:rsidRPr="00074221">
              <w:rPr>
                <w:rFonts w:ascii="Lucida Sans" w:hAnsi="Lucida Sans"/>
                <w:sz w:val="20"/>
              </w:rPr>
              <w:t>Conceptual Understanding</w:t>
            </w:r>
            <w:r w:rsidR="00FD0FED">
              <w:rPr>
                <w:rFonts w:ascii="Lucida Sans" w:hAnsi="Lucida Sans"/>
                <w:sz w:val="20"/>
              </w:rPr>
              <w:t xml:space="preserve">, </w:t>
            </w:r>
            <w:r w:rsidRPr="00074221">
              <w:rPr>
                <w:rFonts w:ascii="Lucida Sans" w:hAnsi="Lucida Sans"/>
                <w:sz w:val="20"/>
              </w:rPr>
              <w:t>Application</w:t>
            </w:r>
          </w:p>
          <w:p w14:paraId="179F45AE" w14:textId="77777777" w:rsidR="00456234" w:rsidRPr="00074221" w:rsidRDefault="00456234">
            <w:pPr>
              <w:widowControl w:val="0"/>
              <w:spacing w:line="240" w:lineRule="auto"/>
              <w:rPr>
                <w:rFonts w:ascii="Lucida Sans" w:hAnsi="Lucida Sans"/>
                <w:sz w:val="20"/>
              </w:rPr>
            </w:pPr>
          </w:p>
          <w:p w14:paraId="5440D6C9"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Secondary in this topic:</w:t>
            </w:r>
          </w:p>
          <w:p w14:paraId="567CCE29" w14:textId="1414046A"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Procedural Skill and </w:t>
            </w:r>
            <w:r w:rsidR="00FD0FED">
              <w:rPr>
                <w:rFonts w:ascii="Lucida Sans" w:hAnsi="Lucida Sans"/>
                <w:sz w:val="20"/>
              </w:rPr>
              <w:t>F</w:t>
            </w:r>
            <w:r w:rsidRPr="00074221">
              <w:rPr>
                <w:rFonts w:ascii="Lucida Sans" w:hAnsi="Lucida Sans"/>
                <w:sz w:val="20"/>
              </w:rPr>
              <w:t>luency</w:t>
            </w:r>
          </w:p>
        </w:tc>
      </w:tr>
      <w:tr w:rsidR="00456234" w:rsidRPr="00344084" w14:paraId="1EDE2DA9" w14:textId="77777777" w:rsidTr="00514B59">
        <w:trPr>
          <w:trHeight w:val="420"/>
        </w:trPr>
        <w:tc>
          <w:tcPr>
            <w:tcW w:w="2880" w:type="dxa"/>
            <w:shd w:val="clear" w:color="auto" w:fill="C5E0B3" w:themeFill="accent6" w:themeFillTint="66"/>
            <w:tcMar>
              <w:top w:w="100" w:type="dxa"/>
              <w:left w:w="100" w:type="dxa"/>
              <w:bottom w:w="100" w:type="dxa"/>
              <w:right w:w="100" w:type="dxa"/>
            </w:tcMar>
          </w:tcPr>
          <w:p w14:paraId="026F2F9C"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7E821CF4" w14:textId="1CE1BE7A" w:rsidR="00456234" w:rsidRPr="00C677D4" w:rsidRDefault="00C677D4">
            <w:pPr>
              <w:widowControl w:val="0"/>
              <w:spacing w:line="240" w:lineRule="auto"/>
              <w:rPr>
                <w:rFonts w:ascii="Lucida Sans" w:hAnsi="Lucida Sans"/>
                <w:sz w:val="20"/>
                <w:szCs w:val="20"/>
              </w:rPr>
            </w:pPr>
            <w:r w:rsidRPr="00C677D4">
              <w:rPr>
                <w:rFonts w:ascii="Lucida Sans" w:hAnsi="Lucida Sans"/>
                <w:sz w:val="20"/>
                <w:szCs w:val="20"/>
              </w:rPr>
              <w:t>Thus, spatial structuring underlies coordinates for the plane as well, and students learn both to apply it and to distinguish the objects that are structured. For example, they learn to interpret the components of a rectangular grid structure as line segments or lines (rather than regions) and understand the precision of location that these lines require, rather than treating them as fuzzy boundaries or indicators of intervals. Students learn to reconstruct the levels of counting and quantification that they had already constructed in the domain of discrete objects to the coordination of (at first) two continuous linear measures. That is, they learn to apply their knowledge of number and length to the order and distance relationships of a coordinate grid and to coordinate this across two dimensions (5.G.1). Although students can often “locate a point,” these understandings are beyond simple skills. For example, initially, students often fail to distinguish between two diffe</w:t>
            </w:r>
            <w:r w:rsidR="002E397D">
              <w:rPr>
                <w:rFonts w:ascii="Lucida Sans" w:hAnsi="Lucida Sans"/>
                <w:sz w:val="20"/>
                <w:szCs w:val="20"/>
              </w:rPr>
              <w:t>rent ways of viewing the point (2, 3)</w:t>
            </w:r>
            <w:r w:rsidRPr="00C677D4">
              <w:rPr>
                <w:rFonts w:ascii="Lucida Sans" w:hAnsi="Lucida Sans"/>
                <w:sz w:val="20"/>
                <w:szCs w:val="20"/>
              </w:rPr>
              <w:t>, say, as instructions: “right 2, up 3”; and as the point defined by being a distance 2 from the y-axis and a distance 3 from the x-axis. In these two descriptions the 2 is first associated with the x-axis, then with the y-axis. They connect ordered pairs of (whole number) coordinates to points on the grid, so that these coordinate pairs constitute numerical objects and ultimately can be operated upon as single mathematical entities. Students solve mathematical and real-world problems using coordinates. For example, they plan to draw a symmetric figure using computer software in which students’ input coordinates that are then connected by line segments (5.G.2).</w:t>
            </w:r>
          </w:p>
          <w:p w14:paraId="23F0716C" w14:textId="4EF63943" w:rsidR="00456234" w:rsidRPr="00C677D4" w:rsidRDefault="00456234">
            <w:pPr>
              <w:widowControl w:val="0"/>
              <w:spacing w:line="240" w:lineRule="auto"/>
              <w:rPr>
                <w:rFonts w:ascii="Lucida Sans" w:hAnsi="Lucida Sans"/>
                <w:sz w:val="20"/>
                <w:szCs w:val="20"/>
              </w:rPr>
            </w:pPr>
          </w:p>
          <w:p w14:paraId="609DC011" w14:textId="2F5066FE" w:rsidR="00F164CF" w:rsidRPr="00074221" w:rsidRDefault="00F164CF">
            <w:pPr>
              <w:widowControl w:val="0"/>
              <w:spacing w:line="240" w:lineRule="auto"/>
              <w:rPr>
                <w:rFonts w:ascii="Lucida Sans" w:hAnsi="Lucida Sans"/>
                <w:sz w:val="20"/>
              </w:rPr>
            </w:pPr>
            <w:r w:rsidRPr="00C677D4">
              <w:rPr>
                <w:rFonts w:ascii="Lucida Sans" w:hAnsi="Lucida Sans"/>
                <w:sz w:val="20"/>
                <w:szCs w:val="20"/>
              </w:rPr>
              <w:t>(See. p. 17 in the G Progressions</w:t>
            </w:r>
            <w:r w:rsidR="00D36C94">
              <w:rPr>
                <w:rFonts w:ascii="Lucida Sans" w:hAnsi="Lucida Sans"/>
                <w:sz w:val="20"/>
                <w:szCs w:val="20"/>
              </w:rPr>
              <w:t>.</w:t>
            </w:r>
            <w:r w:rsidRPr="00C677D4">
              <w:rPr>
                <w:rFonts w:ascii="Lucida Sans" w:hAnsi="Lucida Sans"/>
                <w:sz w:val="20"/>
                <w:szCs w:val="20"/>
              </w:rPr>
              <w:t>)</w:t>
            </w:r>
          </w:p>
        </w:tc>
      </w:tr>
      <w:tr w:rsidR="00BD71AA" w:rsidRPr="00344084" w14:paraId="1F562367" w14:textId="77777777" w:rsidTr="00514B59">
        <w:trPr>
          <w:trHeight w:val="420"/>
        </w:trPr>
        <w:tc>
          <w:tcPr>
            <w:tcW w:w="2880" w:type="dxa"/>
            <w:shd w:val="clear" w:color="auto" w:fill="E2EFD9" w:themeFill="accent6" w:themeFillTint="33"/>
            <w:tcMar>
              <w:top w:w="100" w:type="dxa"/>
              <w:left w:w="100" w:type="dxa"/>
              <w:bottom w:w="100" w:type="dxa"/>
              <w:right w:w="100" w:type="dxa"/>
            </w:tcMar>
          </w:tcPr>
          <w:p w14:paraId="631E5054" w14:textId="7455D08C" w:rsidR="00BD71AA" w:rsidRPr="007E05A2" w:rsidRDefault="00BD71AA" w:rsidP="00074221">
            <w:pPr>
              <w:widowControl w:val="0"/>
              <w:spacing w:line="240" w:lineRule="auto"/>
              <w:rPr>
                <w:rFonts w:ascii="Lucida Sans" w:hAnsi="Lucida Sans"/>
                <w:b/>
                <w:sz w:val="20"/>
              </w:rPr>
            </w:pPr>
            <w:r>
              <w:rPr>
                <w:rFonts w:ascii="Lucida Sans" w:hAnsi="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1CFC8A66" w14:textId="1B2E7170" w:rsidR="00BD71AA" w:rsidRPr="007E05A2" w:rsidRDefault="00BD71AA" w:rsidP="00074221">
            <w:pPr>
              <w:widowControl w:val="0"/>
              <w:spacing w:line="240" w:lineRule="auto"/>
              <w:rPr>
                <w:rFonts w:ascii="Lucida Sans" w:hAnsi="Lucida Sans"/>
                <w:sz w:val="20"/>
              </w:rPr>
            </w:pPr>
            <w:r>
              <w:rPr>
                <w:rFonts w:ascii="Lucida Sans" w:hAnsi="Lucida Sans"/>
                <w:sz w:val="20"/>
              </w:rPr>
              <w:t>N/A</w:t>
            </w:r>
          </w:p>
        </w:tc>
      </w:tr>
    </w:tbl>
    <w:p w14:paraId="2FDDDBCA" w14:textId="08EB3078" w:rsidR="00FD11F2" w:rsidRDefault="00FD11F2">
      <w:pPr>
        <w:rPr>
          <w:rFonts w:ascii="Lucida Sans" w:hAnsi="Lucida Sans"/>
        </w:rPr>
      </w:pPr>
    </w:p>
    <w:p w14:paraId="41AF1FBE" w14:textId="77777777" w:rsidR="00FD11F2" w:rsidRDefault="00FD11F2">
      <w:pPr>
        <w:rPr>
          <w:rFonts w:ascii="Lucida Sans" w:hAnsi="Lucida Sans"/>
        </w:rPr>
      </w:pPr>
      <w:r>
        <w:rPr>
          <w:rFonts w:ascii="Lucida Sans" w:hAnsi="Lucida Sans"/>
        </w:rPr>
        <w:br w:type="page"/>
      </w:r>
    </w:p>
    <w:p w14:paraId="4E861547" w14:textId="77777777" w:rsidR="00E47653" w:rsidRPr="00344084" w:rsidRDefault="00E47653">
      <w:pPr>
        <w:rPr>
          <w:rFonts w:ascii="Lucida Sans" w:hAnsi="Lucida Sans"/>
        </w:rPr>
      </w:pPr>
    </w:p>
    <w:p w14:paraId="6A4FB5CA" w14:textId="77777777" w:rsidR="00A25350" w:rsidRDefault="00A25350" w:rsidP="00A25350">
      <w:pPr>
        <w:pBdr>
          <w:top w:val="none" w:sz="0" w:space="0" w:color="auto"/>
          <w:left w:val="none" w:sz="0" w:space="0" w:color="auto"/>
          <w:bottom w:val="none" w:sz="0" w:space="0" w:color="auto"/>
          <w:right w:val="none" w:sz="0" w:space="0" w:color="auto"/>
        </w:pBdr>
      </w:pPr>
      <w:r>
        <w:rPr>
          <w:noProof/>
          <w:lang w:val="en-US"/>
        </w:rPr>
        <w:drawing>
          <wp:anchor distT="0" distB="0" distL="114300" distR="114300" simplePos="0" relativeHeight="251675136" behindDoc="0" locked="0" layoutInCell="1" allowOverlap="1" wp14:anchorId="3DFFABD3" wp14:editId="091F0CED">
            <wp:simplePos x="0" y="0"/>
            <wp:positionH relativeFrom="column">
              <wp:posOffset>20320</wp:posOffset>
            </wp:positionH>
            <wp:positionV relativeFrom="paragraph">
              <wp:posOffset>146050</wp:posOffset>
            </wp:positionV>
            <wp:extent cx="438785" cy="118745"/>
            <wp:effectExtent l="140970" t="0" r="102235" b="0"/>
            <wp:wrapSquare wrapText="bothSides"/>
            <wp:docPr id="49" name="Picture 49"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2C3BF" w14:textId="4EDAFB77" w:rsidR="00456234" w:rsidRPr="00A60CC3" w:rsidRDefault="00A25350" w:rsidP="00A25350">
      <w:pPr>
        <w:pBdr>
          <w:top w:val="none" w:sz="0" w:space="0" w:color="auto"/>
          <w:left w:val="none" w:sz="0" w:space="0" w:color="auto"/>
          <w:bottom w:val="none" w:sz="0" w:space="0" w:color="auto"/>
          <w:right w:val="none" w:sz="0" w:space="0" w:color="auto"/>
        </w:pBdr>
        <w:rPr>
          <w:color w:val="3A8A4F"/>
        </w:rPr>
      </w:pPr>
      <w:r w:rsidRPr="00A60CC3">
        <w:rPr>
          <w:rFonts w:ascii="Lucida Sans" w:eastAsia="Lucida Sans" w:hAnsi="Lucida Sans" w:cs="Lucida Sans"/>
          <w:color w:val="3A8A4F"/>
          <w:sz w:val="30"/>
          <w:szCs w:val="30"/>
        </w:rPr>
        <w:t xml:space="preserve">Assessment Guidance, Topic 14 </w:t>
      </w:r>
    </w:p>
    <w:tbl>
      <w:tblPr>
        <w:tblStyle w:val="aff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04C1CE0B" w14:textId="77777777" w:rsidTr="00AE2ADC">
        <w:trPr>
          <w:trHeight w:val="420"/>
        </w:trPr>
        <w:tc>
          <w:tcPr>
            <w:tcW w:w="14400" w:type="dxa"/>
            <w:gridSpan w:val="2"/>
            <w:shd w:val="clear" w:color="auto" w:fill="D9D9D9" w:themeFill="background1" w:themeFillShade="D9"/>
            <w:tcMar>
              <w:top w:w="100" w:type="dxa"/>
              <w:left w:w="100" w:type="dxa"/>
              <w:bottom w:w="100" w:type="dxa"/>
              <w:right w:w="100" w:type="dxa"/>
            </w:tcMar>
          </w:tcPr>
          <w:p w14:paraId="0447BC2A" w14:textId="77777777" w:rsidR="009C0012" w:rsidRPr="00344084" w:rsidRDefault="009C0012" w:rsidP="009C0012">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054D6253" w14:textId="6CF41E7A" w:rsidR="00456234" w:rsidRPr="00344084" w:rsidRDefault="009C0012" w:rsidP="009C0012">
            <w:pPr>
              <w:widowControl w:val="0"/>
              <w:spacing w:line="240" w:lineRule="auto"/>
              <w:contextualSpacing/>
              <w:rPr>
                <w:rFonts w:ascii="Lucida Sans" w:hAnsi="Lucida Sans"/>
              </w:rPr>
            </w:pPr>
            <w:r w:rsidRPr="00344084">
              <w:rPr>
                <w:rFonts w:ascii="Lucida Sans" w:eastAsia="Lucida Sans" w:hAnsi="Lucida Sans" w:cs="Lucida Sans"/>
              </w:rPr>
              <w:t xml:space="preserve">    Performance Assessment</w:t>
            </w:r>
          </w:p>
        </w:tc>
      </w:tr>
      <w:tr w:rsidR="00456234" w:rsidRPr="00344084" w14:paraId="74175426" w14:textId="77777777" w:rsidTr="00AE2ADC">
        <w:tc>
          <w:tcPr>
            <w:tcW w:w="7200" w:type="dxa"/>
            <w:shd w:val="clear" w:color="auto" w:fill="A6A6A6" w:themeFill="background1" w:themeFillShade="A6"/>
            <w:tcMar>
              <w:top w:w="100" w:type="dxa"/>
              <w:left w:w="100" w:type="dxa"/>
              <w:bottom w:w="100" w:type="dxa"/>
              <w:right w:w="100" w:type="dxa"/>
            </w:tcMar>
          </w:tcPr>
          <w:p w14:paraId="1A0A1ED7" w14:textId="77777777" w:rsidR="00456234" w:rsidRPr="00344084" w:rsidRDefault="009F2A2B">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114DE358" w14:textId="76FD30C4" w:rsidR="00456234" w:rsidRPr="00344084" w:rsidRDefault="00564663" w:rsidP="009C0012">
            <w:pPr>
              <w:widowControl w:val="0"/>
              <w:spacing w:line="240" w:lineRule="auto"/>
              <w:rPr>
                <w:rFonts w:ascii="Lucida Sans" w:hAnsi="Lucida Sans"/>
                <w:b/>
              </w:rPr>
            </w:pPr>
            <w:r>
              <w:rPr>
                <w:rFonts w:ascii="Lucida Sans" w:hAnsi="Lucida Sans"/>
                <w:b/>
              </w:rPr>
              <w:t>Why?</w:t>
            </w:r>
          </w:p>
        </w:tc>
      </w:tr>
      <w:tr w:rsidR="00456234" w:rsidRPr="00344084" w14:paraId="283C7E8A" w14:textId="77777777" w:rsidTr="00AE2ADC">
        <w:tc>
          <w:tcPr>
            <w:tcW w:w="7200" w:type="dxa"/>
            <w:shd w:val="clear" w:color="auto" w:fill="C5E0B3" w:themeFill="accent6" w:themeFillTint="66"/>
            <w:tcMar>
              <w:top w:w="100" w:type="dxa"/>
              <w:left w:w="100" w:type="dxa"/>
              <w:bottom w:w="100" w:type="dxa"/>
              <w:right w:w="100" w:type="dxa"/>
            </w:tcMar>
          </w:tcPr>
          <w:p w14:paraId="3E0423F3" w14:textId="6C422C1F" w:rsidR="00456234" w:rsidRPr="00074221" w:rsidRDefault="00076216">
            <w:pPr>
              <w:widowControl w:val="0"/>
              <w:numPr>
                <w:ilvl w:val="0"/>
                <w:numId w:val="8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3FE3FBB7"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7B441F24" w14:textId="77777777" w:rsidTr="00AE2ADC">
        <w:tc>
          <w:tcPr>
            <w:tcW w:w="7200" w:type="dxa"/>
            <w:shd w:val="clear" w:color="auto" w:fill="E2EFD9" w:themeFill="accent6" w:themeFillTint="33"/>
            <w:tcMar>
              <w:top w:w="100" w:type="dxa"/>
              <w:left w:w="100" w:type="dxa"/>
              <w:bottom w:w="100" w:type="dxa"/>
              <w:right w:w="100" w:type="dxa"/>
            </w:tcMar>
          </w:tcPr>
          <w:p w14:paraId="33CF2C8E" w14:textId="41A3A091" w:rsidR="00456234" w:rsidRPr="00074221" w:rsidRDefault="00076216">
            <w:pPr>
              <w:widowControl w:val="0"/>
              <w:numPr>
                <w:ilvl w:val="0"/>
                <w:numId w:val="123"/>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2DED14CF"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7A53012" w14:textId="77777777" w:rsidTr="00AE2ADC">
        <w:tc>
          <w:tcPr>
            <w:tcW w:w="7200" w:type="dxa"/>
            <w:shd w:val="clear" w:color="auto" w:fill="C5E0B3" w:themeFill="accent6" w:themeFillTint="66"/>
            <w:tcMar>
              <w:top w:w="100" w:type="dxa"/>
              <w:left w:w="100" w:type="dxa"/>
              <w:bottom w:w="100" w:type="dxa"/>
              <w:right w:w="100" w:type="dxa"/>
            </w:tcMar>
          </w:tcPr>
          <w:p w14:paraId="7F6B8F07" w14:textId="3D53A588" w:rsidR="00456234" w:rsidRPr="00074221" w:rsidRDefault="00076216">
            <w:pPr>
              <w:widowControl w:val="0"/>
              <w:numPr>
                <w:ilvl w:val="0"/>
                <w:numId w:val="1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5C5AEF8F"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4E7B8B21" w14:textId="77777777" w:rsidTr="00AE2ADC">
        <w:tc>
          <w:tcPr>
            <w:tcW w:w="7200" w:type="dxa"/>
            <w:shd w:val="clear" w:color="auto" w:fill="E2EFD9" w:themeFill="accent6" w:themeFillTint="33"/>
            <w:tcMar>
              <w:top w:w="100" w:type="dxa"/>
              <w:left w:w="100" w:type="dxa"/>
              <w:bottom w:w="100" w:type="dxa"/>
              <w:right w:w="100" w:type="dxa"/>
            </w:tcMar>
          </w:tcPr>
          <w:p w14:paraId="0731E454" w14:textId="4D02177D" w:rsidR="00456234" w:rsidRPr="00074221" w:rsidRDefault="00076216">
            <w:pPr>
              <w:widowControl w:val="0"/>
              <w:numPr>
                <w:ilvl w:val="0"/>
                <w:numId w:val="51"/>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2011306D"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1EADF1FD" w14:textId="77777777" w:rsidTr="00AE2ADC">
        <w:tc>
          <w:tcPr>
            <w:tcW w:w="7200" w:type="dxa"/>
            <w:shd w:val="clear" w:color="auto" w:fill="C5E0B3" w:themeFill="accent6" w:themeFillTint="66"/>
            <w:tcMar>
              <w:top w:w="100" w:type="dxa"/>
              <w:left w:w="100" w:type="dxa"/>
              <w:bottom w:w="100" w:type="dxa"/>
              <w:right w:w="100" w:type="dxa"/>
            </w:tcMar>
          </w:tcPr>
          <w:p w14:paraId="74956067" w14:textId="77777777" w:rsidR="00456234" w:rsidRPr="00074221" w:rsidRDefault="009F2A2B">
            <w:pPr>
              <w:widowControl w:val="0"/>
              <w:numPr>
                <w:ilvl w:val="0"/>
                <w:numId w:val="12"/>
              </w:numPr>
              <w:spacing w:line="240" w:lineRule="auto"/>
              <w:contextualSpacing/>
              <w:rPr>
                <w:rFonts w:ascii="Lucida Sans" w:hAnsi="Lucida Sans"/>
                <w:sz w:val="20"/>
              </w:rPr>
            </w:pPr>
            <w:r w:rsidRPr="00074221">
              <w:rPr>
                <w:rFonts w:ascii="Lucida Sans" w:hAnsi="Lucida Sans"/>
                <w:sz w:val="20"/>
              </w:rPr>
              <w:t>Delete</w:t>
            </w:r>
            <w:r w:rsidRPr="00074221">
              <w:rPr>
                <w:rFonts w:ascii="Lucida Sans" w:hAnsi="Lucida Sans"/>
                <w:sz w:val="20"/>
              </w:rPr>
              <w:tab/>
            </w:r>
          </w:p>
        </w:tc>
        <w:tc>
          <w:tcPr>
            <w:tcW w:w="7200" w:type="dxa"/>
            <w:shd w:val="clear" w:color="auto" w:fill="C5E0B3" w:themeFill="accent6" w:themeFillTint="66"/>
            <w:tcMar>
              <w:top w:w="100" w:type="dxa"/>
              <w:left w:w="100" w:type="dxa"/>
              <w:bottom w:w="100" w:type="dxa"/>
              <w:right w:w="100" w:type="dxa"/>
            </w:tcMar>
          </w:tcPr>
          <w:p w14:paraId="21A05372" w14:textId="6D6A03DB" w:rsidR="00456234" w:rsidRPr="00074221" w:rsidRDefault="009757D9" w:rsidP="009757D9">
            <w:pPr>
              <w:widowControl w:val="0"/>
              <w:spacing w:line="240" w:lineRule="auto"/>
              <w:rPr>
                <w:rFonts w:ascii="Lucida Sans" w:hAnsi="Lucida Sans"/>
                <w:sz w:val="20"/>
              </w:rPr>
            </w:pPr>
            <w:r w:rsidRPr="00074221">
              <w:rPr>
                <w:rFonts w:ascii="Lucida Sans" w:hAnsi="Lucida Sans"/>
                <w:sz w:val="20"/>
              </w:rPr>
              <w:t xml:space="preserve">Aligns to </w:t>
            </w:r>
            <w:r w:rsidR="009F2A2B" w:rsidRPr="00074221">
              <w:rPr>
                <w:rFonts w:ascii="Lucida Sans" w:hAnsi="Lucida Sans"/>
                <w:sz w:val="20"/>
              </w:rPr>
              <w:t>7.RP</w:t>
            </w:r>
            <w:r w:rsidRPr="00074221">
              <w:rPr>
                <w:rFonts w:ascii="Lucida Sans" w:hAnsi="Lucida Sans"/>
                <w:sz w:val="20"/>
              </w:rPr>
              <w:t xml:space="preserve"> (graphing relationships)</w:t>
            </w:r>
            <w:r w:rsidR="00D36C94">
              <w:rPr>
                <w:rFonts w:ascii="Lucida Sans" w:hAnsi="Lucida Sans"/>
                <w:sz w:val="20"/>
              </w:rPr>
              <w:t>.</w:t>
            </w:r>
          </w:p>
        </w:tc>
      </w:tr>
      <w:tr w:rsidR="00456234" w:rsidRPr="00344084" w14:paraId="1841D0BC" w14:textId="77777777" w:rsidTr="00AE2ADC">
        <w:tc>
          <w:tcPr>
            <w:tcW w:w="7200" w:type="dxa"/>
            <w:shd w:val="clear" w:color="auto" w:fill="E2EFD9" w:themeFill="accent6" w:themeFillTint="33"/>
            <w:tcMar>
              <w:top w:w="100" w:type="dxa"/>
              <w:left w:w="100" w:type="dxa"/>
              <w:bottom w:w="100" w:type="dxa"/>
              <w:right w:w="100" w:type="dxa"/>
            </w:tcMar>
          </w:tcPr>
          <w:p w14:paraId="12294BE2" w14:textId="644C0261" w:rsidR="00456234" w:rsidRPr="00074221" w:rsidRDefault="00076216">
            <w:pPr>
              <w:widowControl w:val="0"/>
              <w:numPr>
                <w:ilvl w:val="0"/>
                <w:numId w:val="39"/>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5550CFD4"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4571B9D6" w14:textId="77777777" w:rsidTr="00AE2ADC">
        <w:tc>
          <w:tcPr>
            <w:tcW w:w="7200" w:type="dxa"/>
            <w:shd w:val="clear" w:color="auto" w:fill="C5E0B3" w:themeFill="accent6" w:themeFillTint="66"/>
            <w:tcMar>
              <w:top w:w="100" w:type="dxa"/>
              <w:left w:w="100" w:type="dxa"/>
              <w:bottom w:w="100" w:type="dxa"/>
              <w:right w:w="100" w:type="dxa"/>
            </w:tcMar>
          </w:tcPr>
          <w:p w14:paraId="2FF1722C" w14:textId="530439A0" w:rsidR="00456234" w:rsidRPr="00074221" w:rsidRDefault="00076216">
            <w:pPr>
              <w:widowControl w:val="0"/>
              <w:numPr>
                <w:ilvl w:val="0"/>
                <w:numId w:val="86"/>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5CB5CC76"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59523450" w14:textId="77777777" w:rsidTr="00AE2ADC">
        <w:tc>
          <w:tcPr>
            <w:tcW w:w="7200" w:type="dxa"/>
            <w:shd w:val="clear" w:color="auto" w:fill="E2EFD9" w:themeFill="accent6" w:themeFillTint="33"/>
            <w:tcMar>
              <w:top w:w="100" w:type="dxa"/>
              <w:left w:w="100" w:type="dxa"/>
              <w:bottom w:w="100" w:type="dxa"/>
              <w:right w:w="100" w:type="dxa"/>
            </w:tcMar>
          </w:tcPr>
          <w:p w14:paraId="36F320F5" w14:textId="77777777" w:rsidR="00456234" w:rsidRPr="00074221" w:rsidRDefault="009F2A2B">
            <w:pPr>
              <w:widowControl w:val="0"/>
              <w:numPr>
                <w:ilvl w:val="0"/>
                <w:numId w:val="120"/>
              </w:numPr>
              <w:spacing w:line="240" w:lineRule="auto"/>
              <w:contextualSpacing/>
              <w:rPr>
                <w:rFonts w:ascii="Lucida Sans" w:hAnsi="Lucida Sans"/>
                <w:sz w:val="20"/>
              </w:rPr>
            </w:pPr>
            <w:r w:rsidRPr="00074221">
              <w:rPr>
                <w:rFonts w:ascii="Lucida Sans" w:hAnsi="Lucida Sans"/>
                <w:sz w:val="20"/>
              </w:rPr>
              <w:t>Delete</w:t>
            </w:r>
            <w:r w:rsidRPr="00074221">
              <w:rPr>
                <w:rFonts w:ascii="Lucida Sans" w:hAnsi="Lucida Sans"/>
                <w:sz w:val="20"/>
              </w:rPr>
              <w:tab/>
            </w:r>
          </w:p>
        </w:tc>
        <w:tc>
          <w:tcPr>
            <w:tcW w:w="7200" w:type="dxa"/>
            <w:shd w:val="clear" w:color="auto" w:fill="E2EFD9" w:themeFill="accent6" w:themeFillTint="33"/>
            <w:tcMar>
              <w:top w:w="100" w:type="dxa"/>
              <w:left w:w="100" w:type="dxa"/>
              <w:bottom w:w="100" w:type="dxa"/>
              <w:right w:w="100" w:type="dxa"/>
            </w:tcMar>
          </w:tcPr>
          <w:p w14:paraId="28442528" w14:textId="7AC18F3B" w:rsidR="00456234" w:rsidRPr="00074221" w:rsidRDefault="009757D9" w:rsidP="009C0012">
            <w:pPr>
              <w:widowControl w:val="0"/>
              <w:spacing w:line="240" w:lineRule="auto"/>
              <w:rPr>
                <w:rFonts w:ascii="Lucida Sans" w:hAnsi="Lucida Sans"/>
                <w:sz w:val="20"/>
              </w:rPr>
            </w:pPr>
            <w:r w:rsidRPr="00074221">
              <w:rPr>
                <w:rFonts w:ascii="Lucida Sans" w:hAnsi="Lucida Sans"/>
                <w:sz w:val="20"/>
              </w:rPr>
              <w:t>Aligns to 7.RP (graphing relationships)</w:t>
            </w:r>
            <w:r w:rsidR="00D36C94">
              <w:rPr>
                <w:rFonts w:ascii="Lucida Sans" w:hAnsi="Lucida Sans"/>
                <w:sz w:val="20"/>
              </w:rPr>
              <w:t>.</w:t>
            </w:r>
          </w:p>
        </w:tc>
      </w:tr>
      <w:tr w:rsidR="00456234" w:rsidRPr="00344084" w14:paraId="2CA3D97B" w14:textId="77777777" w:rsidTr="00AE2ADC">
        <w:tc>
          <w:tcPr>
            <w:tcW w:w="7200" w:type="dxa"/>
            <w:shd w:val="clear" w:color="auto" w:fill="C5E0B3" w:themeFill="accent6" w:themeFillTint="66"/>
            <w:tcMar>
              <w:top w:w="100" w:type="dxa"/>
              <w:left w:w="100" w:type="dxa"/>
              <w:bottom w:w="100" w:type="dxa"/>
              <w:right w:w="100" w:type="dxa"/>
            </w:tcMar>
          </w:tcPr>
          <w:p w14:paraId="41ADD786" w14:textId="642388AA" w:rsidR="00456234" w:rsidRPr="00074221" w:rsidRDefault="00076216" w:rsidP="009C0012">
            <w:pPr>
              <w:pStyle w:val="ListParagraph"/>
              <w:widowControl w:val="0"/>
              <w:numPr>
                <w:ilvl w:val="0"/>
                <w:numId w:val="132"/>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45321030" w14:textId="77777777" w:rsidR="00456234" w:rsidRPr="00074221" w:rsidRDefault="00456234" w:rsidP="009C0012">
            <w:pPr>
              <w:widowControl w:val="0"/>
              <w:spacing w:line="240" w:lineRule="auto"/>
              <w:rPr>
                <w:rFonts w:ascii="Lucida Sans" w:hAnsi="Lucida Sans"/>
                <w:sz w:val="20"/>
              </w:rPr>
            </w:pPr>
          </w:p>
        </w:tc>
      </w:tr>
      <w:tr w:rsidR="00456234" w:rsidRPr="00344084" w14:paraId="790D771E" w14:textId="77777777" w:rsidTr="00AE2ADC">
        <w:tc>
          <w:tcPr>
            <w:tcW w:w="7200" w:type="dxa"/>
            <w:shd w:val="clear" w:color="auto" w:fill="E2EFD9" w:themeFill="accent6" w:themeFillTint="33"/>
            <w:tcMar>
              <w:top w:w="100" w:type="dxa"/>
              <w:left w:w="100" w:type="dxa"/>
              <w:bottom w:w="100" w:type="dxa"/>
              <w:right w:w="100" w:type="dxa"/>
            </w:tcMar>
          </w:tcPr>
          <w:p w14:paraId="24DB0792" w14:textId="423EBDEB" w:rsidR="00456234" w:rsidRPr="00074221" w:rsidRDefault="00076216" w:rsidP="009C0012">
            <w:pPr>
              <w:pStyle w:val="ListParagraph"/>
              <w:widowControl w:val="0"/>
              <w:numPr>
                <w:ilvl w:val="0"/>
                <w:numId w:val="132"/>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1BE3540"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236096C5" w14:textId="77777777" w:rsidTr="00AE2ADC">
        <w:tc>
          <w:tcPr>
            <w:tcW w:w="7200" w:type="dxa"/>
            <w:shd w:val="clear" w:color="auto" w:fill="C5E0B3" w:themeFill="accent6" w:themeFillTint="66"/>
            <w:tcMar>
              <w:top w:w="100" w:type="dxa"/>
              <w:left w:w="100" w:type="dxa"/>
              <w:bottom w:w="100" w:type="dxa"/>
              <w:right w:w="100" w:type="dxa"/>
            </w:tcMar>
          </w:tcPr>
          <w:p w14:paraId="149FB3D0" w14:textId="7C08CA3E" w:rsidR="00456234" w:rsidRPr="00074221" w:rsidRDefault="00076216" w:rsidP="009C0012">
            <w:pPr>
              <w:pStyle w:val="ListParagraph"/>
              <w:widowControl w:val="0"/>
              <w:numPr>
                <w:ilvl w:val="0"/>
                <w:numId w:val="132"/>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4DC1EAFC" w14:textId="77777777" w:rsidR="00456234" w:rsidRPr="00074221" w:rsidRDefault="00456234">
            <w:pPr>
              <w:widowControl w:val="0"/>
              <w:spacing w:line="240" w:lineRule="auto"/>
              <w:ind w:left="720" w:hanging="360"/>
              <w:rPr>
                <w:rFonts w:ascii="Lucida Sans" w:hAnsi="Lucida Sans"/>
                <w:sz w:val="20"/>
              </w:rPr>
            </w:pPr>
          </w:p>
        </w:tc>
      </w:tr>
    </w:tbl>
    <w:p w14:paraId="4B84D982" w14:textId="77777777" w:rsidR="00456234" w:rsidRPr="00344084" w:rsidRDefault="00456234">
      <w:pPr>
        <w:rPr>
          <w:rFonts w:ascii="Lucida Sans" w:hAnsi="Lucida Sans"/>
          <w:b/>
        </w:rPr>
      </w:pPr>
    </w:p>
    <w:p w14:paraId="0AE6A938" w14:textId="5D7EDA76" w:rsidR="00456234" w:rsidRPr="00344084" w:rsidRDefault="009F2A2B">
      <w:pPr>
        <w:rPr>
          <w:rFonts w:ascii="Lucida Sans" w:hAnsi="Lucida Sans"/>
          <w:b/>
        </w:rPr>
      </w:pPr>
      <w:r w:rsidRPr="00344084">
        <w:rPr>
          <w:rFonts w:ascii="Lucida Sans" w:hAnsi="Lucida Sans"/>
        </w:rPr>
        <w:br w:type="page"/>
      </w:r>
    </w:p>
    <w:tbl>
      <w:tblPr>
        <w:tblStyle w:val="aff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0536296C" w14:textId="77777777" w:rsidTr="009E5907">
        <w:trPr>
          <w:trHeight w:val="420"/>
        </w:trPr>
        <w:tc>
          <w:tcPr>
            <w:tcW w:w="14400" w:type="dxa"/>
            <w:shd w:val="clear" w:color="auto" w:fill="A6A6A6" w:themeFill="background1" w:themeFillShade="A6"/>
            <w:tcMar>
              <w:top w:w="100" w:type="dxa"/>
              <w:left w:w="100" w:type="dxa"/>
              <w:bottom w:w="100" w:type="dxa"/>
              <w:right w:w="100" w:type="dxa"/>
            </w:tcMar>
          </w:tcPr>
          <w:p w14:paraId="4DF68416" w14:textId="77777777" w:rsidR="00456234" w:rsidRPr="009E5907" w:rsidRDefault="009F2A2B">
            <w:pPr>
              <w:widowControl w:val="0"/>
              <w:spacing w:line="240" w:lineRule="auto"/>
              <w:jc w:val="center"/>
              <w:rPr>
                <w:rFonts w:ascii="Lucida Sans" w:hAnsi="Lucida Sans"/>
                <w:b/>
                <w:color w:val="F3F3F3"/>
                <w:sz w:val="30"/>
                <w:szCs w:val="30"/>
              </w:rPr>
            </w:pPr>
            <w:r w:rsidRPr="009E5907">
              <w:rPr>
                <w:rFonts w:ascii="Lucida Sans" w:hAnsi="Lucida Sans"/>
                <w:b/>
                <w:color w:val="auto"/>
                <w:sz w:val="30"/>
                <w:szCs w:val="30"/>
              </w:rPr>
              <w:lastRenderedPageBreak/>
              <w:t xml:space="preserve">Grade 5, Topic 15: Algebra: Analyze Patterns and Relationships </w:t>
            </w:r>
          </w:p>
        </w:tc>
      </w:tr>
    </w:tbl>
    <w:p w14:paraId="08AF46C5" w14:textId="77777777" w:rsidR="00074221" w:rsidRDefault="00074221"/>
    <w:tbl>
      <w:tblPr>
        <w:tblStyle w:val="aff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074221" w14:paraId="7D9586E1" w14:textId="77777777" w:rsidTr="009E5907">
        <w:trPr>
          <w:trHeight w:val="420"/>
        </w:trPr>
        <w:tc>
          <w:tcPr>
            <w:tcW w:w="2880" w:type="dxa"/>
            <w:shd w:val="clear" w:color="auto" w:fill="C5E0B3" w:themeFill="accent6" w:themeFillTint="66"/>
            <w:tcMar>
              <w:top w:w="100" w:type="dxa"/>
              <w:left w:w="100" w:type="dxa"/>
              <w:bottom w:w="100" w:type="dxa"/>
              <w:right w:w="100" w:type="dxa"/>
            </w:tcMar>
          </w:tcPr>
          <w:p w14:paraId="09DFB728"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66821F5E"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28FA4EF0" w14:textId="199F50DF" w:rsidR="00456234" w:rsidRPr="00102F6B" w:rsidRDefault="009F2A2B">
            <w:pPr>
              <w:widowControl w:val="0"/>
              <w:spacing w:line="240" w:lineRule="auto"/>
              <w:rPr>
                <w:rFonts w:ascii="Lucida Sans" w:hAnsi="Lucida Sans"/>
                <w:i/>
                <w:sz w:val="20"/>
              </w:rPr>
            </w:pPr>
            <w:r w:rsidRPr="00074221">
              <w:rPr>
                <w:rFonts w:ascii="Lucida Sans" w:hAnsi="Lucida Sans"/>
                <w:sz w:val="20"/>
              </w:rPr>
              <w:t>5.OA.B.3</w:t>
            </w:r>
            <w:r w:rsidR="00D36C94">
              <w:rPr>
                <w:rFonts w:ascii="Lucida Sans" w:hAnsi="Lucida Sans"/>
                <w:sz w:val="20"/>
              </w:rPr>
              <w:t>:</w:t>
            </w:r>
            <w:r w:rsidRPr="00074221">
              <w:rPr>
                <w:rFonts w:ascii="Lucida Sans" w:hAnsi="Lucida Sans"/>
                <w:sz w:val="20"/>
              </w:rPr>
              <w:t xml:space="preserve"> Generate two numerical patterns using two given rules. Identify apparent relationships between corresponding terms. Form ordered pairs consisting of corresponding terms from the two patterns, and graph the ordered pairs on a coordinate plane. </w:t>
            </w:r>
            <w:r w:rsidRPr="00102F6B">
              <w:rPr>
                <w:rFonts w:ascii="Lucida Sans" w:hAnsi="Lucida Sans"/>
                <w:i/>
                <w:sz w:val="20"/>
              </w:rPr>
              <w:t>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p>
          <w:p w14:paraId="25B31558" w14:textId="77777777" w:rsidR="00456234" w:rsidRPr="00074221" w:rsidRDefault="00456234">
            <w:pPr>
              <w:widowControl w:val="0"/>
              <w:spacing w:line="240" w:lineRule="auto"/>
              <w:rPr>
                <w:rFonts w:ascii="Lucida Sans" w:hAnsi="Lucida Sans"/>
                <w:sz w:val="20"/>
              </w:rPr>
            </w:pPr>
          </w:p>
          <w:p w14:paraId="6246A7BC"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Secondary in this topic:</w:t>
            </w:r>
          </w:p>
          <w:p w14:paraId="4B9DBE2C" w14:textId="0651C4E2" w:rsidR="00456234" w:rsidRPr="00074221" w:rsidRDefault="009F2A2B">
            <w:pPr>
              <w:widowControl w:val="0"/>
              <w:spacing w:line="240" w:lineRule="auto"/>
              <w:rPr>
                <w:rFonts w:ascii="Lucida Sans" w:hAnsi="Lucida Sans"/>
                <w:sz w:val="20"/>
              </w:rPr>
            </w:pPr>
            <w:r w:rsidRPr="00074221">
              <w:rPr>
                <w:rFonts w:ascii="Lucida Sans" w:hAnsi="Lucida Sans"/>
                <w:sz w:val="20"/>
              </w:rPr>
              <w:t>5.G.A.2</w:t>
            </w:r>
            <w:r w:rsidR="00D36C94">
              <w:rPr>
                <w:rFonts w:ascii="Lucida Sans" w:hAnsi="Lucida Sans"/>
                <w:sz w:val="20"/>
              </w:rPr>
              <w:t>:</w:t>
            </w:r>
            <w:r w:rsidRPr="00074221">
              <w:rPr>
                <w:rFonts w:ascii="Lucida Sans" w:hAnsi="Lucida Sans"/>
                <w:sz w:val="20"/>
              </w:rPr>
              <w:t xml:space="preserve"> Represent real world and mathematical problems by graphing points in the first quadrant of the coordinate plane, and interpret coordinate values of points in the context of the situation.</w:t>
            </w:r>
          </w:p>
        </w:tc>
      </w:tr>
      <w:tr w:rsidR="00456234" w:rsidRPr="00074221" w14:paraId="3A02FE89" w14:textId="77777777" w:rsidTr="009E5907">
        <w:trPr>
          <w:trHeight w:val="420"/>
        </w:trPr>
        <w:tc>
          <w:tcPr>
            <w:tcW w:w="2880" w:type="dxa"/>
            <w:shd w:val="clear" w:color="auto" w:fill="E2EFD9" w:themeFill="accent6" w:themeFillTint="33"/>
            <w:tcMar>
              <w:top w:w="100" w:type="dxa"/>
              <w:left w:w="100" w:type="dxa"/>
              <w:bottom w:w="100" w:type="dxa"/>
              <w:right w:w="100" w:type="dxa"/>
            </w:tcMar>
          </w:tcPr>
          <w:p w14:paraId="6C647154"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645C8CA3"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4D8C436C"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Conceptual Understanding</w:t>
            </w:r>
          </w:p>
          <w:p w14:paraId="190369E4" w14:textId="77777777" w:rsidR="00456234" w:rsidRPr="00074221" w:rsidRDefault="00456234">
            <w:pPr>
              <w:widowControl w:val="0"/>
              <w:spacing w:line="240" w:lineRule="auto"/>
              <w:rPr>
                <w:rFonts w:ascii="Lucida Sans" w:hAnsi="Lucida Sans"/>
                <w:sz w:val="20"/>
              </w:rPr>
            </w:pPr>
          </w:p>
          <w:p w14:paraId="330219A2"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Secondary in this topic:</w:t>
            </w:r>
          </w:p>
          <w:p w14:paraId="729E3277" w14:textId="78439F9C" w:rsidR="00456234" w:rsidRPr="00074221" w:rsidRDefault="00D36C94">
            <w:pPr>
              <w:widowControl w:val="0"/>
              <w:spacing w:line="240" w:lineRule="auto"/>
              <w:rPr>
                <w:rFonts w:ascii="Lucida Sans" w:hAnsi="Lucida Sans"/>
                <w:sz w:val="20"/>
              </w:rPr>
            </w:pPr>
            <w:r>
              <w:rPr>
                <w:rFonts w:ascii="Lucida Sans" w:hAnsi="Lucida Sans"/>
                <w:sz w:val="20"/>
              </w:rPr>
              <w:t>A</w:t>
            </w:r>
            <w:r w:rsidR="009F2A2B" w:rsidRPr="00074221">
              <w:rPr>
                <w:rFonts w:ascii="Lucida Sans" w:hAnsi="Lucida Sans"/>
                <w:sz w:val="20"/>
              </w:rPr>
              <w:t>pplication</w:t>
            </w:r>
          </w:p>
        </w:tc>
      </w:tr>
      <w:tr w:rsidR="00456234" w:rsidRPr="00074221" w14:paraId="52FA983A" w14:textId="77777777" w:rsidTr="009E5907">
        <w:trPr>
          <w:trHeight w:val="420"/>
        </w:trPr>
        <w:tc>
          <w:tcPr>
            <w:tcW w:w="2880" w:type="dxa"/>
            <w:shd w:val="clear" w:color="auto" w:fill="C5E0B3" w:themeFill="accent6" w:themeFillTint="66"/>
            <w:tcMar>
              <w:top w:w="100" w:type="dxa"/>
              <w:left w:w="100" w:type="dxa"/>
              <w:bottom w:w="100" w:type="dxa"/>
              <w:right w:w="100" w:type="dxa"/>
            </w:tcMar>
          </w:tcPr>
          <w:p w14:paraId="1FEB98A0"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2A1327F2" w14:textId="554F23E0" w:rsidR="00456234" w:rsidRPr="00E30DEE" w:rsidRDefault="00E30DEE">
            <w:pPr>
              <w:widowControl w:val="0"/>
              <w:spacing w:line="240" w:lineRule="auto"/>
              <w:rPr>
                <w:rFonts w:ascii="Lucida Sans" w:hAnsi="Lucida Sans"/>
                <w:sz w:val="20"/>
              </w:rPr>
            </w:pPr>
            <w:r w:rsidRPr="00E30DEE">
              <w:rPr>
                <w:rFonts w:ascii="Lucida Sans" w:hAnsi="Lucida Sans"/>
                <w:sz w:val="20"/>
              </w:rPr>
              <w:t>Students extend their Grade 4 pattern work by working briefly with two numerical patterns that can be related and examining these relationships within sequences of ordered pairs and in the graphs in the first quadrant of the coordinate plane.5.OA.3</w:t>
            </w:r>
            <w:r w:rsidR="00D36C94">
              <w:rPr>
                <w:rFonts w:ascii="Lucida Sans" w:hAnsi="Lucida Sans"/>
                <w:sz w:val="20"/>
              </w:rPr>
              <w:t>.</w:t>
            </w:r>
            <w:r w:rsidRPr="00E30DEE">
              <w:rPr>
                <w:rFonts w:ascii="Lucida Sans" w:hAnsi="Lucida Sans"/>
                <w:sz w:val="20"/>
              </w:rPr>
              <w:t xml:space="preserve"> This work prepares students for studying proportional relationships and functions in middle school.</w:t>
            </w:r>
          </w:p>
          <w:p w14:paraId="2C4AF736" w14:textId="2DBA13CD" w:rsidR="00F164CF" w:rsidRPr="00074221" w:rsidRDefault="00AB0F08">
            <w:pPr>
              <w:widowControl w:val="0"/>
              <w:spacing w:line="240" w:lineRule="auto"/>
              <w:rPr>
                <w:rFonts w:ascii="Lucida Sans" w:hAnsi="Lucida Sans"/>
                <w:sz w:val="20"/>
              </w:rPr>
            </w:pPr>
            <w:r w:rsidRPr="00074221">
              <w:rPr>
                <w:rFonts w:ascii="Lucida Sans" w:hAnsi="Lucida Sans"/>
                <w:sz w:val="20"/>
              </w:rPr>
              <w:t>(See p. 32 in the OA Progressions</w:t>
            </w:r>
            <w:r w:rsidR="00D36C94">
              <w:rPr>
                <w:rFonts w:ascii="Lucida Sans" w:hAnsi="Lucida Sans"/>
                <w:sz w:val="20"/>
              </w:rPr>
              <w:t>.</w:t>
            </w:r>
            <w:r w:rsidRPr="00074221">
              <w:rPr>
                <w:rFonts w:ascii="Lucida Sans" w:hAnsi="Lucida Sans"/>
                <w:sz w:val="20"/>
              </w:rPr>
              <w:t xml:space="preserve">) </w:t>
            </w:r>
          </w:p>
        </w:tc>
      </w:tr>
      <w:tr w:rsidR="00A60CC3" w:rsidRPr="00074221" w14:paraId="238EA0FE" w14:textId="77777777" w:rsidTr="00A60CC3">
        <w:trPr>
          <w:trHeight w:val="420"/>
        </w:trPr>
        <w:tc>
          <w:tcPr>
            <w:tcW w:w="2880" w:type="dxa"/>
            <w:shd w:val="clear" w:color="auto" w:fill="E2EFD9" w:themeFill="accent6" w:themeFillTint="33"/>
            <w:tcMar>
              <w:top w:w="100" w:type="dxa"/>
              <w:left w:w="100" w:type="dxa"/>
              <w:bottom w:w="100" w:type="dxa"/>
              <w:right w:w="100" w:type="dxa"/>
            </w:tcMar>
          </w:tcPr>
          <w:p w14:paraId="046F550A" w14:textId="3BC17698" w:rsidR="00A60CC3" w:rsidRPr="00074221" w:rsidRDefault="00A60CC3" w:rsidP="00A60CC3">
            <w:pPr>
              <w:widowControl w:val="0"/>
              <w:spacing w:line="240" w:lineRule="auto"/>
              <w:rPr>
                <w:rFonts w:ascii="Lucida Sans" w:hAnsi="Lucida Sans"/>
                <w:b/>
                <w:sz w:val="20"/>
              </w:rPr>
            </w:pPr>
            <w:r>
              <w:rPr>
                <w:rFonts w:ascii="Lucida Sans" w:hAnsi="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3E1E1815" w14:textId="07EF6716" w:rsidR="00A60CC3" w:rsidRPr="00074221" w:rsidRDefault="00A60CC3" w:rsidP="00A60CC3">
            <w:pPr>
              <w:widowControl w:val="0"/>
              <w:spacing w:line="240" w:lineRule="auto"/>
              <w:rPr>
                <w:rFonts w:ascii="Lucida Sans" w:hAnsi="Lucida Sans"/>
                <w:noProof/>
                <w:sz w:val="20"/>
                <w:lang w:val="en-US"/>
              </w:rPr>
            </w:pPr>
            <w:r>
              <w:rPr>
                <w:rFonts w:ascii="Lucida Sans" w:hAnsi="Lucida Sans"/>
                <w:sz w:val="20"/>
              </w:rPr>
              <w:t>N/A</w:t>
            </w:r>
          </w:p>
        </w:tc>
      </w:tr>
    </w:tbl>
    <w:p w14:paraId="33FFA742" w14:textId="77777777" w:rsidR="00456234" w:rsidRPr="00074221" w:rsidRDefault="00456234">
      <w:pPr>
        <w:rPr>
          <w:rFonts w:ascii="Lucida Sans" w:hAnsi="Lucida Sans"/>
          <w:b/>
          <w:sz w:val="20"/>
        </w:rPr>
      </w:pPr>
    </w:p>
    <w:p w14:paraId="7A6D1A0E" w14:textId="77777777" w:rsidR="00793F59" w:rsidRPr="00074221" w:rsidRDefault="00793F59">
      <w:pPr>
        <w:rPr>
          <w:rFonts w:ascii="Lucida Sans" w:hAnsi="Lucida Sans"/>
          <w:b/>
          <w:sz w:val="20"/>
        </w:rPr>
      </w:pPr>
      <w:r w:rsidRPr="00074221">
        <w:rPr>
          <w:rFonts w:ascii="Lucida Sans" w:hAnsi="Lucida Sans"/>
          <w:b/>
          <w:sz w:val="20"/>
        </w:rPr>
        <w:br w:type="page"/>
      </w:r>
    </w:p>
    <w:p w14:paraId="1B2BF506" w14:textId="77777777" w:rsidR="00FD11F2" w:rsidRDefault="00FD11F2" w:rsidP="00FD11F2">
      <w:pPr>
        <w:pBdr>
          <w:top w:val="none" w:sz="0" w:space="0" w:color="auto"/>
          <w:left w:val="none" w:sz="0" w:space="0" w:color="auto"/>
          <w:bottom w:val="none" w:sz="0" w:space="0" w:color="auto"/>
          <w:right w:val="none" w:sz="0" w:space="0" w:color="auto"/>
        </w:pBdr>
      </w:pPr>
      <w:r>
        <w:rPr>
          <w:noProof/>
          <w:lang w:val="en-US"/>
        </w:rPr>
        <w:lastRenderedPageBreak/>
        <w:drawing>
          <wp:anchor distT="0" distB="0" distL="114300" distR="114300" simplePos="0" relativeHeight="251676160" behindDoc="0" locked="0" layoutInCell="1" allowOverlap="1" wp14:anchorId="0CBA3C75" wp14:editId="2696A313">
            <wp:simplePos x="0" y="0"/>
            <wp:positionH relativeFrom="column">
              <wp:posOffset>20320</wp:posOffset>
            </wp:positionH>
            <wp:positionV relativeFrom="paragraph">
              <wp:posOffset>60325</wp:posOffset>
            </wp:positionV>
            <wp:extent cx="438912" cy="118872"/>
            <wp:effectExtent l="140970" t="0" r="102235" b="0"/>
            <wp:wrapSquare wrapText="bothSides"/>
            <wp:docPr id="50" name="Picture 50"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C06B36" w14:textId="0DBCA290" w:rsidR="00456234" w:rsidRPr="00DB4BD6" w:rsidRDefault="00FD11F2" w:rsidP="00FD11F2">
      <w:pPr>
        <w:pBdr>
          <w:top w:val="none" w:sz="0" w:space="0" w:color="auto"/>
          <w:left w:val="none" w:sz="0" w:space="0" w:color="auto"/>
          <w:bottom w:val="none" w:sz="0" w:space="0" w:color="auto"/>
          <w:right w:val="none" w:sz="0" w:space="0" w:color="auto"/>
        </w:pBdr>
        <w:rPr>
          <w:color w:val="3A8A4F"/>
        </w:rPr>
      </w:pPr>
      <w:r w:rsidRPr="00DB4BD6">
        <w:rPr>
          <w:rFonts w:ascii="Lucida Sans" w:eastAsia="Lucida Sans" w:hAnsi="Lucida Sans" w:cs="Lucida Sans"/>
          <w:color w:val="3A8A4F"/>
          <w:sz w:val="30"/>
          <w:szCs w:val="30"/>
        </w:rPr>
        <w:t>Assessment Guidance, Topic 15</w:t>
      </w:r>
    </w:p>
    <w:tbl>
      <w:tblPr>
        <w:tblStyle w:val="aff6"/>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7AA555FC" w14:textId="77777777" w:rsidTr="00FE1505">
        <w:trPr>
          <w:trHeight w:val="447"/>
        </w:trPr>
        <w:tc>
          <w:tcPr>
            <w:tcW w:w="14400" w:type="dxa"/>
            <w:gridSpan w:val="2"/>
            <w:shd w:val="clear" w:color="auto" w:fill="D9D9D9" w:themeFill="background1" w:themeFillShade="D9"/>
            <w:tcMar>
              <w:top w:w="100" w:type="dxa"/>
              <w:left w:w="100" w:type="dxa"/>
              <w:bottom w:w="100" w:type="dxa"/>
              <w:right w:w="100" w:type="dxa"/>
            </w:tcMar>
          </w:tcPr>
          <w:p w14:paraId="0EB9AB8A" w14:textId="58201A1F" w:rsidR="00132B78" w:rsidRPr="00344084" w:rsidRDefault="00132B78" w:rsidP="00132B78">
            <w:pPr>
              <w:widowControl w:val="0"/>
              <w:spacing w:line="240" w:lineRule="auto"/>
              <w:rPr>
                <w:rFonts w:ascii="Lucida Sans" w:eastAsia="Lucida Sans" w:hAnsi="Lucida Sans" w:cs="Lucida Sans"/>
              </w:rPr>
            </w:pPr>
            <w:r w:rsidRPr="00344084">
              <w:rPr>
                <w:rFonts w:ascii="Lucida Sans" w:eastAsia="Lucida Sans" w:hAnsi="Lucida Sans" w:cs="Lucida Sans"/>
              </w:rPr>
              <w:t xml:space="preserve">    Topic Assessment</w:t>
            </w:r>
          </w:p>
          <w:p w14:paraId="4505629F" w14:textId="03F67B5E" w:rsidR="00456234" w:rsidRPr="00344084" w:rsidRDefault="00132B78" w:rsidP="00132B78">
            <w:pPr>
              <w:widowControl w:val="0"/>
              <w:spacing w:line="240" w:lineRule="auto"/>
              <w:rPr>
                <w:rFonts w:ascii="Lucida Sans" w:hAnsi="Lucida Sans"/>
              </w:rPr>
            </w:pPr>
            <w:r w:rsidRPr="00344084">
              <w:rPr>
                <w:rFonts w:eastAsia="Lucida Sans"/>
                <w:b/>
              </w:rPr>
              <w:t>→</w:t>
            </w:r>
            <w:r w:rsidRPr="00344084">
              <w:rPr>
                <w:rFonts w:ascii="Lucida Sans" w:eastAsia="Lucida Sans" w:hAnsi="Lucida Sans" w:cs="Lucida Sans"/>
              </w:rPr>
              <w:t xml:space="preserve"> Performance Assessment</w:t>
            </w:r>
          </w:p>
        </w:tc>
      </w:tr>
      <w:tr w:rsidR="00456234" w:rsidRPr="00344084" w14:paraId="1087D849" w14:textId="77777777" w:rsidTr="001A7F4A">
        <w:tc>
          <w:tcPr>
            <w:tcW w:w="7200" w:type="dxa"/>
            <w:shd w:val="clear" w:color="auto" w:fill="A6A6A6" w:themeFill="background1" w:themeFillShade="A6"/>
            <w:tcMar>
              <w:top w:w="100" w:type="dxa"/>
              <w:left w:w="100" w:type="dxa"/>
              <w:bottom w:w="100" w:type="dxa"/>
              <w:right w:w="100" w:type="dxa"/>
            </w:tcMar>
          </w:tcPr>
          <w:p w14:paraId="33E097CA" w14:textId="77777777" w:rsidR="00456234" w:rsidRPr="00344084" w:rsidRDefault="009F2A2B">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4A2BE1F2" w14:textId="6C823E5A" w:rsidR="00456234" w:rsidRPr="00344084" w:rsidRDefault="00564663" w:rsidP="00132B78">
            <w:pPr>
              <w:widowControl w:val="0"/>
              <w:spacing w:line="240" w:lineRule="auto"/>
              <w:rPr>
                <w:rFonts w:ascii="Lucida Sans" w:hAnsi="Lucida Sans"/>
                <w:b/>
              </w:rPr>
            </w:pPr>
            <w:r>
              <w:rPr>
                <w:rFonts w:ascii="Lucida Sans" w:hAnsi="Lucida Sans"/>
                <w:b/>
              </w:rPr>
              <w:t>Why?</w:t>
            </w:r>
          </w:p>
        </w:tc>
      </w:tr>
      <w:tr w:rsidR="00456234" w:rsidRPr="00344084" w14:paraId="37F7F2AE" w14:textId="77777777" w:rsidTr="001A7F4A">
        <w:tc>
          <w:tcPr>
            <w:tcW w:w="7200" w:type="dxa"/>
            <w:shd w:val="clear" w:color="auto" w:fill="C5E0B3" w:themeFill="accent6" w:themeFillTint="66"/>
            <w:tcMar>
              <w:top w:w="100" w:type="dxa"/>
              <w:left w:w="100" w:type="dxa"/>
              <w:bottom w:w="100" w:type="dxa"/>
              <w:right w:w="100" w:type="dxa"/>
            </w:tcMar>
          </w:tcPr>
          <w:p w14:paraId="4681140E" w14:textId="6296F79E" w:rsidR="00456234" w:rsidRPr="00074221" w:rsidRDefault="00076216">
            <w:pPr>
              <w:widowControl w:val="0"/>
              <w:numPr>
                <w:ilvl w:val="0"/>
                <w:numId w:val="108"/>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0EB2504"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3F6C6FFF" w14:textId="77777777" w:rsidTr="001A7F4A">
        <w:trPr>
          <w:trHeight w:val="20"/>
        </w:trPr>
        <w:tc>
          <w:tcPr>
            <w:tcW w:w="7200" w:type="dxa"/>
            <w:shd w:val="clear" w:color="auto" w:fill="E2EFD9" w:themeFill="accent6" w:themeFillTint="33"/>
            <w:tcMar>
              <w:top w:w="100" w:type="dxa"/>
              <w:left w:w="100" w:type="dxa"/>
              <w:bottom w:w="100" w:type="dxa"/>
              <w:right w:w="100" w:type="dxa"/>
            </w:tcMar>
          </w:tcPr>
          <w:p w14:paraId="3E25CA16" w14:textId="54A658DD" w:rsidR="00456234" w:rsidRPr="00074221" w:rsidRDefault="00076216">
            <w:pPr>
              <w:widowControl w:val="0"/>
              <w:numPr>
                <w:ilvl w:val="0"/>
                <w:numId w:val="82"/>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4AC695C4" w14:textId="77777777" w:rsidR="00456234" w:rsidRPr="00074221" w:rsidRDefault="00456234">
            <w:pPr>
              <w:widowControl w:val="0"/>
              <w:spacing w:line="240" w:lineRule="auto"/>
              <w:ind w:left="720" w:hanging="360"/>
              <w:rPr>
                <w:rFonts w:ascii="Lucida Sans" w:hAnsi="Lucida Sans"/>
                <w:sz w:val="20"/>
              </w:rPr>
            </w:pPr>
          </w:p>
        </w:tc>
      </w:tr>
      <w:tr w:rsidR="00456234" w:rsidRPr="00344084" w14:paraId="3B0C613A" w14:textId="77777777" w:rsidTr="001A7F4A">
        <w:tc>
          <w:tcPr>
            <w:tcW w:w="7200" w:type="dxa"/>
            <w:shd w:val="clear" w:color="auto" w:fill="C5E0B3" w:themeFill="accent6" w:themeFillTint="66"/>
            <w:tcMar>
              <w:top w:w="100" w:type="dxa"/>
              <w:left w:w="100" w:type="dxa"/>
              <w:bottom w:w="100" w:type="dxa"/>
              <w:right w:w="100" w:type="dxa"/>
            </w:tcMar>
          </w:tcPr>
          <w:p w14:paraId="3E1163C7" w14:textId="3ED982C0" w:rsidR="00456234" w:rsidRPr="00074221" w:rsidRDefault="00076216">
            <w:pPr>
              <w:widowControl w:val="0"/>
              <w:numPr>
                <w:ilvl w:val="0"/>
                <w:numId w:val="43"/>
              </w:numPr>
              <w:spacing w:line="240" w:lineRule="auto"/>
              <w:contextualSpacing/>
              <w:rPr>
                <w:rFonts w:ascii="Lucida Sans" w:hAnsi="Lucida Sans"/>
                <w:sz w:val="20"/>
              </w:rPr>
            </w:pPr>
            <w:r>
              <w:rPr>
                <w:rFonts w:ascii="Lucida Sans" w:hAnsi="Lucida Sans"/>
                <w:sz w:val="20"/>
              </w:rPr>
              <w:t>As Is</w:t>
            </w:r>
            <w:r w:rsidR="009F2A2B" w:rsidRPr="00074221">
              <w:rPr>
                <w:rFonts w:ascii="Lucida Sans" w:hAnsi="Lucida Sans"/>
                <w:sz w:val="20"/>
              </w:rPr>
              <w:t xml:space="preserve"> </w:t>
            </w:r>
          </w:p>
        </w:tc>
        <w:tc>
          <w:tcPr>
            <w:tcW w:w="7200" w:type="dxa"/>
            <w:shd w:val="clear" w:color="auto" w:fill="C5E0B3" w:themeFill="accent6" w:themeFillTint="66"/>
            <w:tcMar>
              <w:top w:w="100" w:type="dxa"/>
              <w:left w:w="100" w:type="dxa"/>
              <w:bottom w:w="100" w:type="dxa"/>
              <w:right w:w="100" w:type="dxa"/>
            </w:tcMar>
          </w:tcPr>
          <w:p w14:paraId="3C2D907A" w14:textId="77777777" w:rsidR="00456234" w:rsidRPr="00074221" w:rsidRDefault="00456234">
            <w:pPr>
              <w:widowControl w:val="0"/>
              <w:spacing w:line="240" w:lineRule="auto"/>
              <w:ind w:left="720" w:hanging="360"/>
              <w:rPr>
                <w:rFonts w:ascii="Lucida Sans" w:hAnsi="Lucida Sans"/>
                <w:sz w:val="20"/>
              </w:rPr>
            </w:pPr>
          </w:p>
        </w:tc>
      </w:tr>
    </w:tbl>
    <w:p w14:paraId="64FABDCB" w14:textId="349EEB7F" w:rsidR="00A83F5C" w:rsidRPr="00344084" w:rsidRDefault="00A83F5C">
      <w:pPr>
        <w:rPr>
          <w:rFonts w:ascii="Lucida Sans" w:hAnsi="Lucida Sans"/>
          <w:i/>
          <w:color w:val="FF0000"/>
        </w:rPr>
      </w:pPr>
    </w:p>
    <w:p w14:paraId="0BCC3877" w14:textId="2A1F2C3F" w:rsidR="00456234" w:rsidRPr="00344084" w:rsidRDefault="00A83F5C">
      <w:pPr>
        <w:rPr>
          <w:rFonts w:ascii="Lucida Sans" w:hAnsi="Lucida Sans"/>
          <w:i/>
          <w:color w:val="FF0000"/>
        </w:rPr>
      </w:pPr>
      <w:r w:rsidRPr="00344084">
        <w:rPr>
          <w:rFonts w:ascii="Lucida Sans" w:hAnsi="Lucida Sans"/>
          <w:i/>
          <w:color w:val="FF0000"/>
        </w:rPr>
        <w:br w:type="page"/>
      </w:r>
    </w:p>
    <w:tbl>
      <w:tblPr>
        <w:tblStyle w:val="aff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456234" w:rsidRPr="00344084" w14:paraId="5107B093" w14:textId="77777777" w:rsidTr="0081522D">
        <w:trPr>
          <w:trHeight w:val="420"/>
        </w:trPr>
        <w:tc>
          <w:tcPr>
            <w:tcW w:w="14400" w:type="dxa"/>
            <w:shd w:val="clear" w:color="auto" w:fill="A6A6A6" w:themeFill="background1" w:themeFillShade="A6"/>
            <w:tcMar>
              <w:top w:w="100" w:type="dxa"/>
              <w:left w:w="100" w:type="dxa"/>
              <w:bottom w:w="100" w:type="dxa"/>
              <w:right w:w="100" w:type="dxa"/>
            </w:tcMar>
          </w:tcPr>
          <w:p w14:paraId="024FF8C8" w14:textId="77777777" w:rsidR="00456234" w:rsidRPr="0081522D" w:rsidRDefault="009F2A2B">
            <w:pPr>
              <w:widowControl w:val="0"/>
              <w:spacing w:line="240" w:lineRule="auto"/>
              <w:jc w:val="center"/>
              <w:rPr>
                <w:rFonts w:ascii="Lucida Sans" w:hAnsi="Lucida Sans"/>
                <w:b/>
                <w:color w:val="F3F3F3"/>
                <w:sz w:val="30"/>
                <w:szCs w:val="30"/>
              </w:rPr>
            </w:pPr>
            <w:r w:rsidRPr="0081522D">
              <w:rPr>
                <w:rFonts w:ascii="Lucida Sans" w:hAnsi="Lucida Sans"/>
                <w:b/>
                <w:color w:val="auto"/>
                <w:sz w:val="30"/>
                <w:szCs w:val="30"/>
              </w:rPr>
              <w:lastRenderedPageBreak/>
              <w:t xml:space="preserve">Grade 5, Topic 16: Geometric Measurement: Classify Two-Dimensional Figures </w:t>
            </w:r>
          </w:p>
        </w:tc>
      </w:tr>
    </w:tbl>
    <w:p w14:paraId="7E6FA10B" w14:textId="77777777" w:rsidR="00074221" w:rsidRDefault="00074221"/>
    <w:tbl>
      <w:tblPr>
        <w:tblStyle w:val="aff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456234" w:rsidRPr="00074221" w14:paraId="33C0B18B" w14:textId="77777777" w:rsidTr="001528BD">
        <w:trPr>
          <w:trHeight w:val="420"/>
        </w:trPr>
        <w:tc>
          <w:tcPr>
            <w:tcW w:w="2880" w:type="dxa"/>
            <w:shd w:val="clear" w:color="auto" w:fill="C5E0B3" w:themeFill="accent6" w:themeFillTint="66"/>
            <w:tcMar>
              <w:top w:w="100" w:type="dxa"/>
              <w:left w:w="100" w:type="dxa"/>
              <w:bottom w:w="100" w:type="dxa"/>
              <w:right w:w="100" w:type="dxa"/>
            </w:tcMar>
          </w:tcPr>
          <w:p w14:paraId="2F0DDFC8"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Standards addressed</w:t>
            </w:r>
          </w:p>
        </w:tc>
        <w:tc>
          <w:tcPr>
            <w:tcW w:w="11520" w:type="dxa"/>
            <w:shd w:val="clear" w:color="auto" w:fill="C5E0B3" w:themeFill="accent6" w:themeFillTint="66"/>
            <w:tcMar>
              <w:top w:w="100" w:type="dxa"/>
              <w:left w:w="100" w:type="dxa"/>
              <w:bottom w:w="100" w:type="dxa"/>
              <w:right w:w="100" w:type="dxa"/>
            </w:tcMar>
          </w:tcPr>
          <w:p w14:paraId="424EC71C"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633953A3" w14:textId="14D53290" w:rsidR="00456234" w:rsidRPr="00102F6B" w:rsidRDefault="009F2A2B">
            <w:pPr>
              <w:widowControl w:val="0"/>
              <w:spacing w:line="240" w:lineRule="auto"/>
              <w:rPr>
                <w:rFonts w:ascii="Lucida Sans" w:hAnsi="Lucida Sans"/>
                <w:i/>
                <w:sz w:val="20"/>
              </w:rPr>
            </w:pPr>
            <w:r w:rsidRPr="00074221">
              <w:rPr>
                <w:rFonts w:ascii="Lucida Sans" w:hAnsi="Lucida Sans"/>
                <w:sz w:val="20"/>
              </w:rPr>
              <w:t>5.G.B.3</w:t>
            </w:r>
            <w:r w:rsidR="00D36C94">
              <w:rPr>
                <w:rFonts w:ascii="Lucida Sans" w:hAnsi="Lucida Sans"/>
                <w:sz w:val="20"/>
              </w:rPr>
              <w:t>:</w:t>
            </w:r>
            <w:r w:rsidRPr="00074221">
              <w:rPr>
                <w:rFonts w:ascii="Lucida Sans" w:hAnsi="Lucida Sans"/>
                <w:sz w:val="20"/>
              </w:rPr>
              <w:t xml:space="preserve"> Understand that attributes belonging to a category of two dimensional figures also belong to all subcategories of that category. </w:t>
            </w:r>
            <w:r w:rsidRPr="00102F6B">
              <w:rPr>
                <w:rFonts w:ascii="Lucida Sans" w:hAnsi="Lucida Sans"/>
                <w:i/>
                <w:sz w:val="20"/>
              </w:rPr>
              <w:t>For example, all rectangles have four right angles and squares are rectangles, so all squares have four right angles.</w:t>
            </w:r>
          </w:p>
          <w:p w14:paraId="294A8595" w14:textId="77777777" w:rsidR="00456234" w:rsidRPr="00074221" w:rsidRDefault="00456234">
            <w:pPr>
              <w:widowControl w:val="0"/>
              <w:spacing w:line="240" w:lineRule="auto"/>
              <w:rPr>
                <w:rFonts w:ascii="Lucida Sans" w:hAnsi="Lucida Sans"/>
                <w:sz w:val="20"/>
              </w:rPr>
            </w:pPr>
          </w:p>
          <w:p w14:paraId="59552D88" w14:textId="45F77D35" w:rsidR="00456234" w:rsidRPr="00074221" w:rsidRDefault="009F2A2B">
            <w:pPr>
              <w:widowControl w:val="0"/>
              <w:spacing w:line="240" w:lineRule="auto"/>
              <w:rPr>
                <w:rFonts w:ascii="Lucida Sans" w:hAnsi="Lucida Sans"/>
                <w:sz w:val="20"/>
                <w:u w:val="single"/>
              </w:rPr>
            </w:pPr>
            <w:r w:rsidRPr="00074221">
              <w:rPr>
                <w:rFonts w:ascii="Lucida Sans" w:hAnsi="Lucida Sans"/>
                <w:sz w:val="20"/>
              </w:rPr>
              <w:t>5.G.B.4</w:t>
            </w:r>
            <w:r w:rsidR="00D36C94">
              <w:rPr>
                <w:rFonts w:ascii="Lucida Sans" w:hAnsi="Lucida Sans"/>
                <w:sz w:val="20"/>
              </w:rPr>
              <w:t>:</w:t>
            </w:r>
            <w:r w:rsidRPr="00074221">
              <w:rPr>
                <w:rFonts w:ascii="Lucida Sans" w:hAnsi="Lucida Sans"/>
                <w:sz w:val="20"/>
              </w:rPr>
              <w:t xml:space="preserve"> Classify two-dimensional figures in a hierarchy based on properties.</w:t>
            </w:r>
          </w:p>
        </w:tc>
      </w:tr>
      <w:tr w:rsidR="00456234" w:rsidRPr="00074221" w14:paraId="0CF8201F" w14:textId="77777777" w:rsidTr="001528BD">
        <w:trPr>
          <w:trHeight w:val="420"/>
        </w:trPr>
        <w:tc>
          <w:tcPr>
            <w:tcW w:w="2880" w:type="dxa"/>
            <w:shd w:val="clear" w:color="auto" w:fill="E2EFD9" w:themeFill="accent6" w:themeFillTint="33"/>
            <w:tcMar>
              <w:top w:w="100" w:type="dxa"/>
              <w:left w:w="100" w:type="dxa"/>
              <w:bottom w:w="100" w:type="dxa"/>
              <w:right w:w="100" w:type="dxa"/>
            </w:tcMar>
          </w:tcPr>
          <w:p w14:paraId="0267F3FF"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69083096" w14:textId="77777777" w:rsidR="00456234" w:rsidRPr="00074221" w:rsidRDefault="009F2A2B">
            <w:pPr>
              <w:widowControl w:val="0"/>
              <w:spacing w:line="240" w:lineRule="auto"/>
              <w:rPr>
                <w:rFonts w:ascii="Lucida Sans" w:hAnsi="Lucida Sans"/>
                <w:sz w:val="20"/>
                <w:u w:val="single"/>
              </w:rPr>
            </w:pPr>
            <w:r w:rsidRPr="00074221">
              <w:rPr>
                <w:rFonts w:ascii="Lucida Sans" w:hAnsi="Lucida Sans"/>
                <w:sz w:val="20"/>
                <w:u w:val="single"/>
              </w:rPr>
              <w:t>Primary in this topic:</w:t>
            </w:r>
          </w:p>
          <w:p w14:paraId="0B3BB76A" w14:textId="3979CC07"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Conceptual </w:t>
            </w:r>
            <w:r w:rsidR="00D36C94">
              <w:rPr>
                <w:rFonts w:ascii="Lucida Sans" w:hAnsi="Lucida Sans"/>
                <w:sz w:val="20"/>
              </w:rPr>
              <w:t>U</w:t>
            </w:r>
            <w:r w:rsidRPr="00074221">
              <w:rPr>
                <w:rFonts w:ascii="Lucida Sans" w:hAnsi="Lucida Sans"/>
                <w:sz w:val="20"/>
              </w:rPr>
              <w:t>nderstanding</w:t>
            </w:r>
          </w:p>
        </w:tc>
      </w:tr>
      <w:tr w:rsidR="00456234" w:rsidRPr="00074221" w14:paraId="4E35B97B" w14:textId="77777777" w:rsidTr="001528BD">
        <w:trPr>
          <w:trHeight w:val="420"/>
        </w:trPr>
        <w:tc>
          <w:tcPr>
            <w:tcW w:w="2880" w:type="dxa"/>
            <w:shd w:val="clear" w:color="auto" w:fill="C5E0B3" w:themeFill="accent6" w:themeFillTint="66"/>
            <w:tcMar>
              <w:top w:w="100" w:type="dxa"/>
              <w:left w:w="100" w:type="dxa"/>
              <w:bottom w:w="100" w:type="dxa"/>
              <w:right w:w="100" w:type="dxa"/>
            </w:tcMar>
          </w:tcPr>
          <w:p w14:paraId="25F50B19" w14:textId="77777777" w:rsidR="00456234" w:rsidRPr="00074221" w:rsidRDefault="009F2A2B">
            <w:pPr>
              <w:widowControl w:val="0"/>
              <w:spacing w:line="240" w:lineRule="auto"/>
              <w:rPr>
                <w:rFonts w:ascii="Lucida Sans" w:hAnsi="Lucida Sans"/>
                <w:b/>
                <w:sz w:val="20"/>
              </w:rPr>
            </w:pPr>
            <w:r w:rsidRPr="00074221">
              <w:rPr>
                <w:rFonts w:ascii="Lucida Sans" w:hAnsi="Lucida Sans"/>
                <w:b/>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09BDF7D0" w14:textId="77777777" w:rsidR="00456234" w:rsidRPr="00074221" w:rsidRDefault="009F2A2B">
            <w:pPr>
              <w:widowControl w:val="0"/>
              <w:spacing w:line="240" w:lineRule="auto"/>
              <w:rPr>
                <w:rFonts w:ascii="Lucida Sans" w:hAnsi="Lucida Sans"/>
                <w:sz w:val="20"/>
              </w:rPr>
            </w:pPr>
            <w:r w:rsidRPr="00074221">
              <w:rPr>
                <w:rFonts w:ascii="Lucida Sans" w:hAnsi="Lucida Sans"/>
                <w:noProof/>
                <w:sz w:val="20"/>
                <w:lang w:val="en-US"/>
              </w:rPr>
              <w:drawing>
                <wp:inline distT="114300" distB="114300" distL="114300" distR="114300" wp14:anchorId="68157ECD" wp14:editId="47C91F2E">
                  <wp:extent cx="7010400" cy="3371850"/>
                  <wp:effectExtent l="0" t="0" r="0" b="0"/>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22"/>
                          <a:srcRect t="1093" r="1472" b="2186"/>
                          <a:stretch/>
                        </pic:blipFill>
                        <pic:spPr bwMode="auto">
                          <a:xfrm>
                            <a:off x="0" y="0"/>
                            <a:ext cx="7010400" cy="3371850"/>
                          </a:xfrm>
                          <a:prstGeom prst="rect">
                            <a:avLst/>
                          </a:prstGeom>
                          <a:ln>
                            <a:noFill/>
                          </a:ln>
                          <a:extLst>
                            <a:ext uri="{53640926-AAD7-44D8-BBD7-CCE9431645EC}">
                              <a14:shadowObscured xmlns:a14="http://schemas.microsoft.com/office/drawing/2010/main"/>
                            </a:ext>
                          </a:extLst>
                        </pic:spPr>
                      </pic:pic>
                    </a:graphicData>
                  </a:graphic>
                </wp:inline>
              </w:drawing>
            </w:r>
          </w:p>
          <w:p w14:paraId="44B77CA6" w14:textId="04A83B03" w:rsidR="001652A1" w:rsidRPr="00074221" w:rsidRDefault="001652A1">
            <w:pPr>
              <w:widowControl w:val="0"/>
              <w:spacing w:line="240" w:lineRule="auto"/>
              <w:rPr>
                <w:rFonts w:ascii="Lucida Sans" w:hAnsi="Lucida Sans"/>
                <w:sz w:val="20"/>
              </w:rPr>
            </w:pPr>
            <w:r w:rsidRPr="00074221">
              <w:rPr>
                <w:rFonts w:ascii="Lucida Sans" w:hAnsi="Lucida Sans"/>
                <w:sz w:val="20"/>
              </w:rPr>
              <w:t>(See p. 18 in the G Progressions</w:t>
            </w:r>
            <w:r w:rsidR="00D36C94">
              <w:rPr>
                <w:rFonts w:ascii="Lucida Sans" w:hAnsi="Lucida Sans"/>
                <w:sz w:val="20"/>
              </w:rPr>
              <w:t>.</w:t>
            </w:r>
            <w:r w:rsidRPr="00074221">
              <w:rPr>
                <w:rFonts w:ascii="Lucida Sans" w:hAnsi="Lucida Sans"/>
                <w:sz w:val="20"/>
              </w:rPr>
              <w:t>)</w:t>
            </w:r>
          </w:p>
        </w:tc>
      </w:tr>
      <w:tr w:rsidR="00DB4BD6" w:rsidRPr="00074221" w14:paraId="2383BA93" w14:textId="77777777" w:rsidTr="001528BD">
        <w:trPr>
          <w:trHeight w:val="420"/>
        </w:trPr>
        <w:tc>
          <w:tcPr>
            <w:tcW w:w="2880" w:type="dxa"/>
            <w:shd w:val="clear" w:color="auto" w:fill="E2EFD9" w:themeFill="accent6" w:themeFillTint="33"/>
            <w:tcMar>
              <w:top w:w="100" w:type="dxa"/>
              <w:left w:w="100" w:type="dxa"/>
              <w:bottom w:w="100" w:type="dxa"/>
              <w:right w:w="100" w:type="dxa"/>
            </w:tcMar>
          </w:tcPr>
          <w:p w14:paraId="22C69EF4" w14:textId="30A989F7" w:rsidR="00DB4BD6" w:rsidRPr="00074221" w:rsidRDefault="00DB4BD6" w:rsidP="00074221">
            <w:pPr>
              <w:widowControl w:val="0"/>
              <w:spacing w:line="240" w:lineRule="auto"/>
              <w:rPr>
                <w:rFonts w:ascii="Lucida Sans" w:hAnsi="Lucida Sans"/>
                <w:b/>
                <w:sz w:val="20"/>
              </w:rPr>
            </w:pPr>
            <w:r>
              <w:rPr>
                <w:rFonts w:ascii="Lucida Sans" w:hAnsi="Lucida Sans"/>
                <w:b/>
                <w:sz w:val="20"/>
              </w:rPr>
              <w:t>Essential Question(s)</w:t>
            </w:r>
          </w:p>
        </w:tc>
        <w:tc>
          <w:tcPr>
            <w:tcW w:w="11520" w:type="dxa"/>
            <w:shd w:val="clear" w:color="auto" w:fill="E2EFD9" w:themeFill="accent6" w:themeFillTint="33"/>
            <w:tcMar>
              <w:top w:w="100" w:type="dxa"/>
              <w:left w:w="100" w:type="dxa"/>
              <w:bottom w:w="100" w:type="dxa"/>
              <w:right w:w="100" w:type="dxa"/>
            </w:tcMar>
          </w:tcPr>
          <w:p w14:paraId="38CCCA90" w14:textId="1094FEF0" w:rsidR="00DB4BD6" w:rsidRPr="00074221" w:rsidRDefault="00102F6B" w:rsidP="00074221">
            <w:pPr>
              <w:widowControl w:val="0"/>
              <w:spacing w:line="240" w:lineRule="auto"/>
              <w:rPr>
                <w:rFonts w:ascii="Lucida Sans" w:hAnsi="Lucida Sans"/>
                <w:sz w:val="20"/>
              </w:rPr>
            </w:pPr>
            <w:r>
              <w:rPr>
                <w:rFonts w:ascii="Lucida Sans" w:hAnsi="Lucida Sans"/>
                <w:sz w:val="20"/>
              </w:rPr>
              <w:t>N/A</w:t>
            </w:r>
          </w:p>
        </w:tc>
      </w:tr>
    </w:tbl>
    <w:p w14:paraId="19C1E8BB" w14:textId="062DC2E8" w:rsidR="005B58B8" w:rsidRDefault="005B58B8">
      <w:pPr>
        <w:rPr>
          <w:rFonts w:ascii="Lucida Sans" w:hAnsi="Lucida Sans"/>
          <w:b/>
        </w:rPr>
      </w:pPr>
    </w:p>
    <w:p w14:paraId="0054AEC2" w14:textId="77777777" w:rsidR="005B58B8" w:rsidRDefault="005B58B8" w:rsidP="005B58B8">
      <w:pPr>
        <w:pBdr>
          <w:top w:val="none" w:sz="0" w:space="0" w:color="auto"/>
          <w:left w:val="none" w:sz="0" w:space="0" w:color="auto"/>
          <w:bottom w:val="none" w:sz="0" w:space="0" w:color="auto"/>
          <w:right w:val="none" w:sz="0" w:space="0" w:color="auto"/>
        </w:pBdr>
      </w:pPr>
      <w:r>
        <w:rPr>
          <w:noProof/>
          <w:lang w:val="en-US"/>
        </w:rPr>
        <w:lastRenderedPageBreak/>
        <w:drawing>
          <wp:anchor distT="0" distB="0" distL="114300" distR="114300" simplePos="0" relativeHeight="251677184" behindDoc="0" locked="0" layoutInCell="1" allowOverlap="1" wp14:anchorId="43B446A7" wp14:editId="3D3F2963">
            <wp:simplePos x="0" y="0"/>
            <wp:positionH relativeFrom="column">
              <wp:posOffset>20320</wp:posOffset>
            </wp:positionH>
            <wp:positionV relativeFrom="paragraph">
              <wp:posOffset>146050</wp:posOffset>
            </wp:positionV>
            <wp:extent cx="438785" cy="118745"/>
            <wp:effectExtent l="140970" t="0" r="102235" b="0"/>
            <wp:wrapSquare wrapText="bothSides"/>
            <wp:docPr id="52" name="Picture 52"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A11AB" w14:textId="3B3A4D23" w:rsidR="005B58B8" w:rsidRPr="00DB4BD6" w:rsidRDefault="005B58B8" w:rsidP="005B58B8">
      <w:pPr>
        <w:pBdr>
          <w:top w:val="none" w:sz="0" w:space="0" w:color="auto"/>
          <w:left w:val="none" w:sz="0" w:space="0" w:color="auto"/>
          <w:bottom w:val="none" w:sz="0" w:space="0" w:color="auto"/>
          <w:right w:val="none" w:sz="0" w:space="0" w:color="auto"/>
        </w:pBdr>
        <w:rPr>
          <w:color w:val="3A8A4F"/>
        </w:rPr>
      </w:pPr>
      <w:r w:rsidRPr="00DB4BD6">
        <w:rPr>
          <w:rFonts w:ascii="Lucida Sans" w:eastAsia="Lucida Sans" w:hAnsi="Lucida Sans" w:cs="Lucida Sans"/>
          <w:color w:val="3A8A4F"/>
          <w:sz w:val="30"/>
          <w:szCs w:val="30"/>
        </w:rPr>
        <w:t xml:space="preserve">Assessment Guidance, Topic 16 </w:t>
      </w:r>
    </w:p>
    <w:tbl>
      <w:tblPr>
        <w:tblStyle w:val="aff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456234" w:rsidRPr="00344084" w14:paraId="2C9797C2" w14:textId="77777777" w:rsidTr="001528BD">
        <w:trPr>
          <w:trHeight w:val="420"/>
        </w:trPr>
        <w:tc>
          <w:tcPr>
            <w:tcW w:w="14400" w:type="dxa"/>
            <w:gridSpan w:val="2"/>
            <w:shd w:val="clear" w:color="auto" w:fill="D9D9D9" w:themeFill="background1" w:themeFillShade="D9"/>
            <w:tcMar>
              <w:top w:w="100" w:type="dxa"/>
              <w:left w:w="100" w:type="dxa"/>
              <w:bottom w:w="100" w:type="dxa"/>
              <w:right w:w="100" w:type="dxa"/>
            </w:tcMar>
          </w:tcPr>
          <w:p w14:paraId="2E8FC448" w14:textId="4267356C" w:rsidR="007E5112" w:rsidRPr="00344084" w:rsidRDefault="007E5112" w:rsidP="007E5112">
            <w:pPr>
              <w:widowControl w:val="0"/>
              <w:spacing w:line="240" w:lineRule="auto"/>
              <w:rPr>
                <w:rFonts w:ascii="Lucida Sans" w:eastAsia="Lucida Sans" w:hAnsi="Lucida Sans" w:cs="Lucida Sans"/>
              </w:rPr>
            </w:pPr>
            <w:r w:rsidRPr="00344084">
              <w:rPr>
                <w:rFonts w:eastAsia="Lucida Sans"/>
                <w:b/>
              </w:rPr>
              <w:t>→</w:t>
            </w:r>
            <w:r w:rsidRPr="00344084">
              <w:rPr>
                <w:rFonts w:ascii="Lucida Sans" w:eastAsia="Lucida Sans" w:hAnsi="Lucida Sans" w:cs="Lucida Sans"/>
              </w:rPr>
              <w:t xml:space="preserve"> Topic Assessment</w:t>
            </w:r>
          </w:p>
          <w:p w14:paraId="094B6613" w14:textId="3F050139" w:rsidR="00456234" w:rsidRPr="00344084" w:rsidRDefault="007E5112" w:rsidP="007E5112">
            <w:pPr>
              <w:widowControl w:val="0"/>
              <w:spacing w:line="240" w:lineRule="auto"/>
              <w:contextualSpacing/>
              <w:rPr>
                <w:rFonts w:ascii="Lucida Sans" w:hAnsi="Lucida Sans"/>
              </w:rPr>
            </w:pPr>
            <w:r w:rsidRPr="00344084">
              <w:rPr>
                <w:rFonts w:ascii="Lucida Sans" w:eastAsia="Lucida Sans" w:hAnsi="Lucida Sans" w:cs="Lucida Sans"/>
              </w:rPr>
              <w:t xml:space="preserve">    Performance Assessment</w:t>
            </w:r>
          </w:p>
        </w:tc>
      </w:tr>
      <w:tr w:rsidR="00456234" w:rsidRPr="00344084" w14:paraId="7C431065" w14:textId="77777777" w:rsidTr="001528BD">
        <w:tc>
          <w:tcPr>
            <w:tcW w:w="7200" w:type="dxa"/>
            <w:shd w:val="clear" w:color="auto" w:fill="A6A6A6" w:themeFill="background1" w:themeFillShade="A6"/>
            <w:tcMar>
              <w:top w:w="100" w:type="dxa"/>
              <w:left w:w="100" w:type="dxa"/>
              <w:bottom w:w="100" w:type="dxa"/>
              <w:right w:w="100" w:type="dxa"/>
            </w:tcMar>
          </w:tcPr>
          <w:p w14:paraId="4EA5B170" w14:textId="77777777" w:rsidR="00456234" w:rsidRPr="00344084" w:rsidRDefault="009F2A2B">
            <w:pPr>
              <w:widowControl w:val="0"/>
              <w:spacing w:line="240" w:lineRule="auto"/>
              <w:rPr>
                <w:rFonts w:ascii="Lucida Sans" w:hAnsi="Lucida Sans"/>
                <w:b/>
              </w:rPr>
            </w:pPr>
            <w:r w:rsidRPr="00344084">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4594E5DC" w14:textId="7B2E46AE" w:rsidR="00456234" w:rsidRPr="00344084" w:rsidRDefault="00564663" w:rsidP="000A5002">
            <w:pPr>
              <w:widowControl w:val="0"/>
              <w:spacing w:line="240" w:lineRule="auto"/>
              <w:rPr>
                <w:rFonts w:ascii="Lucida Sans" w:hAnsi="Lucida Sans"/>
                <w:b/>
              </w:rPr>
            </w:pPr>
            <w:r>
              <w:rPr>
                <w:rFonts w:ascii="Lucida Sans" w:hAnsi="Lucida Sans"/>
                <w:b/>
              </w:rPr>
              <w:t>Why?</w:t>
            </w:r>
          </w:p>
        </w:tc>
      </w:tr>
      <w:tr w:rsidR="00456234" w:rsidRPr="00074221" w14:paraId="609EA650" w14:textId="77777777" w:rsidTr="001528BD">
        <w:tc>
          <w:tcPr>
            <w:tcW w:w="7200" w:type="dxa"/>
            <w:shd w:val="clear" w:color="auto" w:fill="C5E0B3" w:themeFill="accent6" w:themeFillTint="66"/>
            <w:tcMar>
              <w:top w:w="100" w:type="dxa"/>
              <w:left w:w="100" w:type="dxa"/>
              <w:bottom w:w="100" w:type="dxa"/>
              <w:right w:w="100" w:type="dxa"/>
            </w:tcMar>
          </w:tcPr>
          <w:p w14:paraId="33D8ECFA" w14:textId="3E0CBED9" w:rsidR="00456234" w:rsidRPr="00074221" w:rsidRDefault="00076216">
            <w:pPr>
              <w:widowControl w:val="0"/>
              <w:numPr>
                <w:ilvl w:val="0"/>
                <w:numId w:val="103"/>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2407F715" w14:textId="77777777" w:rsidR="00456234" w:rsidRPr="00074221" w:rsidRDefault="00456234">
            <w:pPr>
              <w:widowControl w:val="0"/>
              <w:spacing w:line="240" w:lineRule="auto"/>
              <w:ind w:left="720" w:hanging="360"/>
              <w:rPr>
                <w:rFonts w:ascii="Lucida Sans" w:hAnsi="Lucida Sans"/>
                <w:sz w:val="20"/>
              </w:rPr>
            </w:pPr>
          </w:p>
        </w:tc>
      </w:tr>
      <w:tr w:rsidR="00456234" w:rsidRPr="00074221" w14:paraId="14AC5967" w14:textId="77777777" w:rsidTr="001528BD">
        <w:tc>
          <w:tcPr>
            <w:tcW w:w="7200" w:type="dxa"/>
            <w:shd w:val="clear" w:color="auto" w:fill="E2EFD9" w:themeFill="accent6" w:themeFillTint="33"/>
            <w:tcMar>
              <w:top w:w="100" w:type="dxa"/>
              <w:left w:w="100" w:type="dxa"/>
              <w:bottom w:w="100" w:type="dxa"/>
              <w:right w:w="100" w:type="dxa"/>
            </w:tcMar>
          </w:tcPr>
          <w:p w14:paraId="415F220E" w14:textId="77777777" w:rsidR="00456234" w:rsidRPr="00074221" w:rsidRDefault="009F2A2B">
            <w:pPr>
              <w:widowControl w:val="0"/>
              <w:numPr>
                <w:ilvl w:val="0"/>
                <w:numId w:val="85"/>
              </w:numPr>
              <w:spacing w:line="240" w:lineRule="auto"/>
              <w:contextualSpacing/>
              <w:rPr>
                <w:rFonts w:ascii="Lucida Sans" w:hAnsi="Lucida Sans"/>
                <w:sz w:val="20"/>
              </w:rPr>
            </w:pPr>
            <w:r w:rsidRPr="00074221">
              <w:rPr>
                <w:rFonts w:ascii="Lucida Sans" w:hAnsi="Lucida Sans"/>
                <w:sz w:val="20"/>
              </w:rPr>
              <w:t>Delete</w:t>
            </w:r>
            <w:r w:rsidRPr="00074221">
              <w:rPr>
                <w:rFonts w:ascii="Lucida Sans" w:hAnsi="Lucida Sans"/>
                <w:sz w:val="20"/>
              </w:rPr>
              <w:tab/>
            </w:r>
          </w:p>
        </w:tc>
        <w:tc>
          <w:tcPr>
            <w:tcW w:w="7200" w:type="dxa"/>
            <w:shd w:val="clear" w:color="auto" w:fill="E2EFD9" w:themeFill="accent6" w:themeFillTint="33"/>
            <w:tcMar>
              <w:top w:w="100" w:type="dxa"/>
              <w:left w:w="100" w:type="dxa"/>
              <w:bottom w:w="100" w:type="dxa"/>
              <w:right w:w="100" w:type="dxa"/>
            </w:tcMar>
          </w:tcPr>
          <w:p w14:paraId="79AA4880" w14:textId="03D27651" w:rsidR="00456234" w:rsidRPr="00074221" w:rsidRDefault="009757D9">
            <w:pPr>
              <w:widowControl w:val="0"/>
              <w:spacing w:line="240" w:lineRule="auto"/>
              <w:rPr>
                <w:rFonts w:ascii="Lucida Sans" w:hAnsi="Lucida Sans"/>
                <w:sz w:val="20"/>
              </w:rPr>
            </w:pPr>
            <w:r w:rsidRPr="00074221">
              <w:rPr>
                <w:rFonts w:ascii="Lucida Sans" w:hAnsi="Lucida Sans"/>
                <w:sz w:val="20"/>
              </w:rPr>
              <w:t xml:space="preserve">Aligns to </w:t>
            </w:r>
            <w:r w:rsidR="009F2A2B" w:rsidRPr="00074221">
              <w:rPr>
                <w:rFonts w:ascii="Lucida Sans" w:hAnsi="Lucida Sans"/>
                <w:sz w:val="20"/>
              </w:rPr>
              <w:t>7.G.A.2</w:t>
            </w:r>
            <w:r w:rsidRPr="00074221">
              <w:rPr>
                <w:rFonts w:ascii="Lucida Sans" w:hAnsi="Lucida Sans"/>
                <w:sz w:val="20"/>
              </w:rPr>
              <w:t xml:space="preserve"> (angle relationships</w:t>
            </w:r>
            <w:r w:rsidR="009F2A2B" w:rsidRPr="00074221">
              <w:rPr>
                <w:rFonts w:ascii="Lucida Sans" w:hAnsi="Lucida Sans"/>
                <w:sz w:val="20"/>
              </w:rPr>
              <w:t>)</w:t>
            </w:r>
            <w:r w:rsidR="00D36C94">
              <w:rPr>
                <w:rFonts w:ascii="Lucida Sans" w:hAnsi="Lucida Sans"/>
                <w:sz w:val="20"/>
              </w:rPr>
              <w:t>.</w:t>
            </w:r>
          </w:p>
        </w:tc>
      </w:tr>
      <w:tr w:rsidR="00456234" w:rsidRPr="00074221" w14:paraId="2CA53E4F" w14:textId="77777777" w:rsidTr="001528BD">
        <w:tc>
          <w:tcPr>
            <w:tcW w:w="7200" w:type="dxa"/>
            <w:shd w:val="clear" w:color="auto" w:fill="C5E0B3" w:themeFill="accent6" w:themeFillTint="66"/>
            <w:tcMar>
              <w:top w:w="100" w:type="dxa"/>
              <w:left w:w="100" w:type="dxa"/>
              <w:bottom w:w="100" w:type="dxa"/>
              <w:right w:w="100" w:type="dxa"/>
            </w:tcMar>
          </w:tcPr>
          <w:p w14:paraId="32EE847C" w14:textId="0A026E31" w:rsidR="00456234" w:rsidRPr="00074221" w:rsidRDefault="00076216">
            <w:pPr>
              <w:widowControl w:val="0"/>
              <w:numPr>
                <w:ilvl w:val="0"/>
                <w:numId w:val="122"/>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35D4824" w14:textId="77777777" w:rsidR="00456234" w:rsidRPr="00074221" w:rsidRDefault="00456234">
            <w:pPr>
              <w:widowControl w:val="0"/>
              <w:spacing w:line="240" w:lineRule="auto"/>
              <w:ind w:left="720" w:hanging="360"/>
              <w:rPr>
                <w:rFonts w:ascii="Lucida Sans" w:hAnsi="Lucida Sans"/>
                <w:sz w:val="20"/>
              </w:rPr>
            </w:pPr>
          </w:p>
        </w:tc>
      </w:tr>
      <w:tr w:rsidR="00456234" w:rsidRPr="00074221" w14:paraId="49EF084A" w14:textId="77777777" w:rsidTr="001528BD">
        <w:tc>
          <w:tcPr>
            <w:tcW w:w="7200" w:type="dxa"/>
            <w:shd w:val="clear" w:color="auto" w:fill="E2EFD9" w:themeFill="accent6" w:themeFillTint="33"/>
            <w:tcMar>
              <w:top w:w="100" w:type="dxa"/>
              <w:left w:w="100" w:type="dxa"/>
              <w:bottom w:w="100" w:type="dxa"/>
              <w:right w:w="100" w:type="dxa"/>
            </w:tcMar>
          </w:tcPr>
          <w:p w14:paraId="5A541D23" w14:textId="1A49FBBC" w:rsidR="00456234" w:rsidRPr="00074221" w:rsidRDefault="00076216">
            <w:pPr>
              <w:widowControl w:val="0"/>
              <w:numPr>
                <w:ilvl w:val="0"/>
                <w:numId w:val="48"/>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67EEA9A5" w14:textId="77777777" w:rsidR="00456234" w:rsidRPr="00074221" w:rsidRDefault="00456234">
            <w:pPr>
              <w:widowControl w:val="0"/>
              <w:spacing w:line="240" w:lineRule="auto"/>
              <w:ind w:left="720" w:hanging="360"/>
              <w:rPr>
                <w:rFonts w:ascii="Lucida Sans" w:hAnsi="Lucida Sans"/>
                <w:sz w:val="20"/>
              </w:rPr>
            </w:pPr>
          </w:p>
        </w:tc>
      </w:tr>
      <w:tr w:rsidR="00456234" w:rsidRPr="00074221" w14:paraId="11C1317B" w14:textId="77777777" w:rsidTr="001528BD">
        <w:tc>
          <w:tcPr>
            <w:tcW w:w="7200" w:type="dxa"/>
            <w:shd w:val="clear" w:color="auto" w:fill="C5E0B3" w:themeFill="accent6" w:themeFillTint="66"/>
            <w:tcMar>
              <w:top w:w="100" w:type="dxa"/>
              <w:left w:w="100" w:type="dxa"/>
              <w:bottom w:w="100" w:type="dxa"/>
              <w:right w:w="100" w:type="dxa"/>
            </w:tcMar>
          </w:tcPr>
          <w:p w14:paraId="721DE78E" w14:textId="77777777" w:rsidR="00456234" w:rsidRPr="00074221" w:rsidRDefault="009F2A2B">
            <w:pPr>
              <w:widowControl w:val="0"/>
              <w:numPr>
                <w:ilvl w:val="0"/>
                <w:numId w:val="80"/>
              </w:numPr>
              <w:spacing w:line="240" w:lineRule="auto"/>
              <w:contextualSpacing/>
              <w:rPr>
                <w:rFonts w:ascii="Lucida Sans" w:hAnsi="Lucida Sans"/>
                <w:sz w:val="20"/>
              </w:rPr>
            </w:pPr>
            <w:r w:rsidRPr="00074221">
              <w:rPr>
                <w:rFonts w:ascii="Lucida Sans" w:hAnsi="Lucida Sans"/>
                <w:sz w:val="20"/>
              </w:rPr>
              <w:t>Delete</w:t>
            </w:r>
            <w:r w:rsidRPr="00074221">
              <w:rPr>
                <w:rFonts w:ascii="Lucida Sans" w:hAnsi="Lucida Sans"/>
                <w:sz w:val="20"/>
              </w:rPr>
              <w:tab/>
            </w:r>
          </w:p>
        </w:tc>
        <w:tc>
          <w:tcPr>
            <w:tcW w:w="7200" w:type="dxa"/>
            <w:shd w:val="clear" w:color="auto" w:fill="C5E0B3" w:themeFill="accent6" w:themeFillTint="66"/>
            <w:tcMar>
              <w:top w:w="100" w:type="dxa"/>
              <w:left w:w="100" w:type="dxa"/>
              <w:bottom w:w="100" w:type="dxa"/>
              <w:right w:w="100" w:type="dxa"/>
            </w:tcMar>
          </w:tcPr>
          <w:p w14:paraId="00492947" w14:textId="77777777" w:rsidR="00456234" w:rsidRPr="00074221" w:rsidRDefault="009F2A2B">
            <w:pPr>
              <w:widowControl w:val="0"/>
              <w:spacing w:line="240" w:lineRule="auto"/>
              <w:rPr>
                <w:rFonts w:ascii="Lucida Sans" w:hAnsi="Lucida Sans"/>
                <w:sz w:val="20"/>
              </w:rPr>
            </w:pPr>
            <w:r w:rsidRPr="00074221">
              <w:rPr>
                <w:rFonts w:ascii="Lucida Sans" w:hAnsi="Lucida Sans"/>
                <w:sz w:val="20"/>
              </w:rPr>
              <w:t>Mathematical accuracy: The figure shown is not a rhombus.</w:t>
            </w:r>
          </w:p>
        </w:tc>
      </w:tr>
      <w:tr w:rsidR="00456234" w:rsidRPr="00074221" w14:paraId="362262F9" w14:textId="77777777" w:rsidTr="001528BD">
        <w:tc>
          <w:tcPr>
            <w:tcW w:w="7200" w:type="dxa"/>
            <w:shd w:val="clear" w:color="auto" w:fill="E2EFD9" w:themeFill="accent6" w:themeFillTint="33"/>
            <w:tcMar>
              <w:top w:w="100" w:type="dxa"/>
              <w:left w:w="100" w:type="dxa"/>
              <w:bottom w:w="100" w:type="dxa"/>
              <w:right w:w="100" w:type="dxa"/>
            </w:tcMar>
          </w:tcPr>
          <w:p w14:paraId="3B94075D" w14:textId="77777777" w:rsidR="00456234" w:rsidRPr="00074221" w:rsidRDefault="009F2A2B">
            <w:pPr>
              <w:widowControl w:val="0"/>
              <w:numPr>
                <w:ilvl w:val="0"/>
                <w:numId w:val="22"/>
              </w:numPr>
              <w:spacing w:line="240" w:lineRule="auto"/>
              <w:contextualSpacing/>
              <w:rPr>
                <w:rFonts w:ascii="Lucida Sans" w:hAnsi="Lucida Sans"/>
                <w:sz w:val="20"/>
              </w:rPr>
            </w:pPr>
            <w:r w:rsidRPr="00074221">
              <w:rPr>
                <w:rFonts w:ascii="Lucida Sans" w:hAnsi="Lucida Sans"/>
                <w:sz w:val="20"/>
              </w:rPr>
              <w:t xml:space="preserve">Delete </w:t>
            </w:r>
            <w:r w:rsidRPr="00074221">
              <w:rPr>
                <w:rFonts w:ascii="Lucida Sans" w:hAnsi="Lucida Sans"/>
                <w:sz w:val="20"/>
              </w:rPr>
              <w:tab/>
            </w:r>
          </w:p>
        </w:tc>
        <w:tc>
          <w:tcPr>
            <w:tcW w:w="7200" w:type="dxa"/>
            <w:shd w:val="clear" w:color="auto" w:fill="E2EFD9" w:themeFill="accent6" w:themeFillTint="33"/>
            <w:tcMar>
              <w:top w:w="100" w:type="dxa"/>
              <w:left w:w="100" w:type="dxa"/>
              <w:bottom w:w="100" w:type="dxa"/>
              <w:right w:w="100" w:type="dxa"/>
            </w:tcMar>
          </w:tcPr>
          <w:p w14:paraId="38EB4E2A" w14:textId="463FBD0F" w:rsidR="00456234" w:rsidRPr="00074221" w:rsidRDefault="009F2A2B">
            <w:pPr>
              <w:widowControl w:val="0"/>
              <w:spacing w:line="240" w:lineRule="auto"/>
              <w:rPr>
                <w:rFonts w:ascii="Lucida Sans" w:hAnsi="Lucida Sans"/>
                <w:sz w:val="20"/>
              </w:rPr>
            </w:pPr>
            <w:r w:rsidRPr="00074221">
              <w:rPr>
                <w:rFonts w:ascii="Lucida Sans" w:hAnsi="Lucida Sans"/>
                <w:sz w:val="20"/>
              </w:rPr>
              <w:t xml:space="preserve">Mathematical accuracy: It is best not to give a particular definition of trapezoid, but rather show students that there is currently not a fully agreed upon definition in mathematics. (See for example, </w:t>
            </w:r>
            <w:hyperlink r:id="rId23">
              <w:r w:rsidRPr="00074221">
                <w:rPr>
                  <w:rFonts w:ascii="Lucida Sans" w:hAnsi="Lucida Sans"/>
                  <w:color w:val="1155CC"/>
                  <w:sz w:val="20"/>
                  <w:u w:val="single"/>
                </w:rPr>
                <w:t>https://www.illustrativemathematics.org/content-standards/tasks/1504</w:t>
              </w:r>
            </w:hyperlink>
            <w:r w:rsidR="00D36C94">
              <w:rPr>
                <w:rFonts w:ascii="Lucida Sans" w:hAnsi="Lucida Sans"/>
                <w:color w:val="1155CC"/>
                <w:sz w:val="20"/>
                <w:u w:val="single"/>
              </w:rPr>
              <w:t>.</w:t>
            </w:r>
            <w:r w:rsidRPr="00074221">
              <w:rPr>
                <w:rFonts w:ascii="Lucida Sans" w:hAnsi="Lucida Sans"/>
                <w:sz w:val="20"/>
              </w:rPr>
              <w:t xml:space="preserve">) </w:t>
            </w:r>
          </w:p>
        </w:tc>
      </w:tr>
      <w:tr w:rsidR="00456234" w:rsidRPr="00074221" w14:paraId="50A349CC" w14:textId="77777777" w:rsidTr="001528BD">
        <w:tc>
          <w:tcPr>
            <w:tcW w:w="7200" w:type="dxa"/>
            <w:shd w:val="clear" w:color="auto" w:fill="C5E0B3" w:themeFill="accent6" w:themeFillTint="66"/>
            <w:tcMar>
              <w:top w:w="100" w:type="dxa"/>
              <w:left w:w="100" w:type="dxa"/>
              <w:bottom w:w="100" w:type="dxa"/>
              <w:right w:w="100" w:type="dxa"/>
            </w:tcMar>
          </w:tcPr>
          <w:p w14:paraId="603BA965" w14:textId="234B1C09" w:rsidR="00456234" w:rsidRPr="00074221" w:rsidRDefault="00076216">
            <w:pPr>
              <w:widowControl w:val="0"/>
              <w:numPr>
                <w:ilvl w:val="0"/>
                <w:numId w:val="101"/>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BDE77B5" w14:textId="77777777" w:rsidR="00456234" w:rsidRPr="00074221" w:rsidRDefault="00456234">
            <w:pPr>
              <w:widowControl w:val="0"/>
              <w:spacing w:line="240" w:lineRule="auto"/>
              <w:ind w:left="720" w:hanging="360"/>
              <w:rPr>
                <w:rFonts w:ascii="Lucida Sans" w:hAnsi="Lucida Sans"/>
                <w:sz w:val="20"/>
              </w:rPr>
            </w:pPr>
          </w:p>
        </w:tc>
      </w:tr>
      <w:tr w:rsidR="00456234" w:rsidRPr="00074221" w14:paraId="65A57FBB" w14:textId="77777777" w:rsidTr="001528BD">
        <w:tc>
          <w:tcPr>
            <w:tcW w:w="7200" w:type="dxa"/>
            <w:shd w:val="clear" w:color="auto" w:fill="E2EFD9" w:themeFill="accent6" w:themeFillTint="33"/>
            <w:tcMar>
              <w:top w:w="100" w:type="dxa"/>
              <w:left w:w="100" w:type="dxa"/>
              <w:bottom w:w="100" w:type="dxa"/>
              <w:right w:w="100" w:type="dxa"/>
            </w:tcMar>
          </w:tcPr>
          <w:p w14:paraId="2352F871" w14:textId="137F5CB7" w:rsidR="00456234" w:rsidRPr="00074221" w:rsidRDefault="00076216">
            <w:pPr>
              <w:widowControl w:val="0"/>
              <w:numPr>
                <w:ilvl w:val="0"/>
                <w:numId w:val="5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4111DF04" w14:textId="77777777" w:rsidR="00456234" w:rsidRPr="00074221" w:rsidRDefault="00456234">
            <w:pPr>
              <w:widowControl w:val="0"/>
              <w:spacing w:line="240" w:lineRule="auto"/>
              <w:ind w:left="720" w:hanging="360"/>
              <w:rPr>
                <w:rFonts w:ascii="Lucida Sans" w:hAnsi="Lucida Sans"/>
                <w:sz w:val="20"/>
              </w:rPr>
            </w:pPr>
          </w:p>
        </w:tc>
      </w:tr>
      <w:tr w:rsidR="00456234" w:rsidRPr="00074221" w14:paraId="3A339C9D" w14:textId="77777777" w:rsidTr="001528BD">
        <w:tc>
          <w:tcPr>
            <w:tcW w:w="7200" w:type="dxa"/>
            <w:shd w:val="clear" w:color="auto" w:fill="C5E0B3" w:themeFill="accent6" w:themeFillTint="66"/>
            <w:tcMar>
              <w:top w:w="100" w:type="dxa"/>
              <w:left w:w="100" w:type="dxa"/>
              <w:bottom w:w="100" w:type="dxa"/>
              <w:right w:w="100" w:type="dxa"/>
            </w:tcMar>
          </w:tcPr>
          <w:p w14:paraId="19221CA0" w14:textId="18148AFC" w:rsidR="00456234" w:rsidRPr="00074221" w:rsidRDefault="00076216" w:rsidP="000A5002">
            <w:pPr>
              <w:pStyle w:val="ListParagraph"/>
              <w:widowControl w:val="0"/>
              <w:numPr>
                <w:ilvl w:val="0"/>
                <w:numId w:val="133"/>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4CB0EAFC" w14:textId="77777777" w:rsidR="00456234" w:rsidRPr="00074221" w:rsidRDefault="00456234">
            <w:pPr>
              <w:widowControl w:val="0"/>
              <w:spacing w:line="240" w:lineRule="auto"/>
              <w:ind w:left="720" w:hanging="360"/>
              <w:rPr>
                <w:rFonts w:ascii="Lucida Sans" w:hAnsi="Lucida Sans"/>
                <w:sz w:val="20"/>
              </w:rPr>
            </w:pPr>
          </w:p>
        </w:tc>
      </w:tr>
      <w:tr w:rsidR="00456234" w:rsidRPr="00074221" w14:paraId="56461908" w14:textId="77777777" w:rsidTr="001528BD">
        <w:tc>
          <w:tcPr>
            <w:tcW w:w="7200" w:type="dxa"/>
            <w:shd w:val="clear" w:color="auto" w:fill="E2EFD9" w:themeFill="accent6" w:themeFillTint="33"/>
            <w:tcMar>
              <w:top w:w="100" w:type="dxa"/>
              <w:left w:w="100" w:type="dxa"/>
              <w:bottom w:w="100" w:type="dxa"/>
              <w:right w:w="100" w:type="dxa"/>
            </w:tcMar>
          </w:tcPr>
          <w:p w14:paraId="690C0F6B" w14:textId="6724A95B" w:rsidR="00456234" w:rsidRPr="00074221" w:rsidRDefault="00076216" w:rsidP="000A5002">
            <w:pPr>
              <w:pStyle w:val="ListParagraph"/>
              <w:widowControl w:val="0"/>
              <w:numPr>
                <w:ilvl w:val="0"/>
                <w:numId w:val="133"/>
              </w:numPr>
              <w:spacing w:line="240" w:lineRule="auto"/>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EB87AA7" w14:textId="77777777" w:rsidR="00456234" w:rsidRPr="00074221" w:rsidRDefault="00456234">
            <w:pPr>
              <w:widowControl w:val="0"/>
              <w:spacing w:line="240" w:lineRule="auto"/>
              <w:ind w:left="720" w:hanging="360"/>
              <w:rPr>
                <w:rFonts w:ascii="Lucida Sans" w:hAnsi="Lucida Sans"/>
                <w:sz w:val="20"/>
              </w:rPr>
            </w:pPr>
          </w:p>
        </w:tc>
      </w:tr>
      <w:tr w:rsidR="00456234" w:rsidRPr="00074221" w14:paraId="34CD4333" w14:textId="77777777" w:rsidTr="001528BD">
        <w:tc>
          <w:tcPr>
            <w:tcW w:w="7200" w:type="dxa"/>
            <w:shd w:val="clear" w:color="auto" w:fill="C5E0B3" w:themeFill="accent6" w:themeFillTint="66"/>
            <w:tcMar>
              <w:top w:w="100" w:type="dxa"/>
              <w:left w:w="100" w:type="dxa"/>
              <w:bottom w:w="100" w:type="dxa"/>
              <w:right w:w="100" w:type="dxa"/>
            </w:tcMar>
          </w:tcPr>
          <w:p w14:paraId="5A3B22DE" w14:textId="0481F0AA" w:rsidR="00456234" w:rsidRPr="00074221" w:rsidRDefault="00076216" w:rsidP="000A5002">
            <w:pPr>
              <w:pStyle w:val="ListParagraph"/>
              <w:widowControl w:val="0"/>
              <w:numPr>
                <w:ilvl w:val="0"/>
                <w:numId w:val="133"/>
              </w:numPr>
              <w:spacing w:line="240" w:lineRule="auto"/>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29B58C1F" w14:textId="77777777" w:rsidR="00456234" w:rsidRPr="00074221" w:rsidRDefault="00456234">
            <w:pPr>
              <w:widowControl w:val="0"/>
              <w:spacing w:line="240" w:lineRule="auto"/>
              <w:ind w:left="720" w:hanging="360"/>
              <w:rPr>
                <w:rFonts w:ascii="Lucida Sans" w:hAnsi="Lucida Sans"/>
                <w:sz w:val="20"/>
              </w:rPr>
            </w:pPr>
          </w:p>
        </w:tc>
      </w:tr>
      <w:tr w:rsidR="00456234" w:rsidRPr="00074221" w14:paraId="7FB2626C" w14:textId="77777777" w:rsidTr="001528BD">
        <w:tc>
          <w:tcPr>
            <w:tcW w:w="7200" w:type="dxa"/>
            <w:shd w:val="clear" w:color="auto" w:fill="E2EFD9" w:themeFill="accent6" w:themeFillTint="33"/>
            <w:tcMar>
              <w:top w:w="100" w:type="dxa"/>
              <w:left w:w="100" w:type="dxa"/>
              <w:bottom w:w="100" w:type="dxa"/>
              <w:right w:w="100" w:type="dxa"/>
            </w:tcMar>
          </w:tcPr>
          <w:p w14:paraId="4197CF5F" w14:textId="133D0C48" w:rsidR="00456234" w:rsidRPr="00074221" w:rsidRDefault="009F2A2B" w:rsidP="000A5002">
            <w:pPr>
              <w:pStyle w:val="ListParagraph"/>
              <w:widowControl w:val="0"/>
              <w:numPr>
                <w:ilvl w:val="0"/>
                <w:numId w:val="133"/>
              </w:numPr>
              <w:spacing w:line="240" w:lineRule="auto"/>
              <w:rPr>
                <w:rFonts w:ascii="Lucida Sans" w:hAnsi="Lucida Sans"/>
                <w:sz w:val="20"/>
              </w:rPr>
            </w:pPr>
            <w:r w:rsidRPr="00074221">
              <w:rPr>
                <w:rFonts w:ascii="Lucida Sans" w:hAnsi="Lucida Sans"/>
                <w:sz w:val="20"/>
              </w:rPr>
              <w:t>Delete</w:t>
            </w:r>
          </w:p>
        </w:tc>
        <w:tc>
          <w:tcPr>
            <w:tcW w:w="7200" w:type="dxa"/>
            <w:shd w:val="clear" w:color="auto" w:fill="E2EFD9" w:themeFill="accent6" w:themeFillTint="33"/>
            <w:tcMar>
              <w:top w:w="100" w:type="dxa"/>
              <w:left w:w="100" w:type="dxa"/>
              <w:bottom w:w="100" w:type="dxa"/>
              <w:right w:w="100" w:type="dxa"/>
            </w:tcMar>
          </w:tcPr>
          <w:p w14:paraId="77FB532A" w14:textId="3BDCD2D8" w:rsidR="00456234" w:rsidRPr="00074221" w:rsidRDefault="009757D9">
            <w:pPr>
              <w:widowControl w:val="0"/>
              <w:spacing w:line="240" w:lineRule="auto"/>
              <w:rPr>
                <w:rFonts w:ascii="Lucida Sans" w:hAnsi="Lucida Sans"/>
                <w:sz w:val="20"/>
              </w:rPr>
            </w:pPr>
            <w:r w:rsidRPr="00074221">
              <w:rPr>
                <w:rFonts w:ascii="Lucida Sans" w:hAnsi="Lucida Sans"/>
                <w:sz w:val="20"/>
              </w:rPr>
              <w:t>Aligns to 7.G.A.2 (angle relationships)</w:t>
            </w:r>
            <w:r w:rsidR="00D36C94">
              <w:rPr>
                <w:rFonts w:ascii="Lucida Sans" w:hAnsi="Lucida Sans"/>
                <w:sz w:val="20"/>
              </w:rPr>
              <w:t>.</w:t>
            </w:r>
          </w:p>
        </w:tc>
      </w:tr>
    </w:tbl>
    <w:p w14:paraId="7976C649" w14:textId="77777777" w:rsidR="00456234" w:rsidRPr="00074221" w:rsidRDefault="00456234">
      <w:pPr>
        <w:rPr>
          <w:rFonts w:ascii="Lucida Sans" w:hAnsi="Lucida Sans"/>
          <w:sz w:val="20"/>
        </w:rPr>
      </w:pPr>
    </w:p>
    <w:sectPr w:rsidR="00456234" w:rsidRPr="00074221" w:rsidSect="00470C8D">
      <w:footerReference w:type="default" r:id="rId24"/>
      <w:pgSz w:w="15840" w:h="12240" w:orient="landscape"/>
      <w:pgMar w:top="720" w:right="720" w:bottom="720" w:left="72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44BF1E" w16cid:durableId="1E42DAE7"/>
  <w16cid:commentId w16cid:paraId="2166BA16" w16cid:durableId="1E42DB5E"/>
  <w16cid:commentId w16cid:paraId="3FDB9265" w16cid:durableId="1E42DBB3"/>
  <w16cid:commentId w16cid:paraId="3D111DF6" w16cid:durableId="1E42EAE5"/>
  <w16cid:commentId w16cid:paraId="662B11E6" w16cid:durableId="1E42E138"/>
  <w16cid:commentId w16cid:paraId="2936865E" w16cid:durableId="1E42E2C0"/>
  <w16cid:commentId w16cid:paraId="170F2B3D" w16cid:durableId="1E42E3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508CA" w14:textId="77777777" w:rsidR="004A3BCC" w:rsidRDefault="004A3BCC">
      <w:pPr>
        <w:spacing w:line="240" w:lineRule="auto"/>
      </w:pPr>
      <w:r>
        <w:separator/>
      </w:r>
    </w:p>
  </w:endnote>
  <w:endnote w:type="continuationSeparator" w:id="0">
    <w:p w14:paraId="546E6F32" w14:textId="77777777" w:rsidR="004A3BCC" w:rsidRDefault="004A3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3AA47" w14:textId="6428A868" w:rsidR="006002B6" w:rsidRDefault="006002B6" w:rsidP="001F30F8">
    <w:pPr>
      <w:jc w:val="right"/>
    </w:pPr>
    <w:r>
      <w:fldChar w:fldCharType="begin"/>
    </w:r>
    <w:r>
      <w:instrText>PAGE</w:instrText>
    </w:r>
    <w:r>
      <w:fldChar w:fldCharType="separate"/>
    </w:r>
    <w:r w:rsidR="00C00FC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64E64" w14:textId="77777777" w:rsidR="004A3BCC" w:rsidRDefault="004A3BCC">
      <w:pPr>
        <w:spacing w:line="240" w:lineRule="auto"/>
      </w:pPr>
      <w:r>
        <w:separator/>
      </w:r>
    </w:p>
  </w:footnote>
  <w:footnote w:type="continuationSeparator" w:id="0">
    <w:p w14:paraId="6909458E" w14:textId="77777777" w:rsidR="004A3BCC" w:rsidRDefault="004A3B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E74"/>
    <w:multiLevelType w:val="multilevel"/>
    <w:tmpl w:val="5B58AF78"/>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B4A83"/>
    <w:multiLevelType w:val="multilevel"/>
    <w:tmpl w:val="7098D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195B67"/>
    <w:multiLevelType w:val="multilevel"/>
    <w:tmpl w:val="7BD05BF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1CF100F"/>
    <w:multiLevelType w:val="multilevel"/>
    <w:tmpl w:val="7C008A7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2BD417F"/>
    <w:multiLevelType w:val="multilevel"/>
    <w:tmpl w:val="BF16211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3951F19"/>
    <w:multiLevelType w:val="multilevel"/>
    <w:tmpl w:val="88FE023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2A1ED6"/>
    <w:multiLevelType w:val="multilevel"/>
    <w:tmpl w:val="5ECC10B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871D76"/>
    <w:multiLevelType w:val="multilevel"/>
    <w:tmpl w:val="C41A8E5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A202FA5"/>
    <w:multiLevelType w:val="multilevel"/>
    <w:tmpl w:val="3330098A"/>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B457C93"/>
    <w:multiLevelType w:val="multilevel"/>
    <w:tmpl w:val="A7F8547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D355A47"/>
    <w:multiLevelType w:val="multilevel"/>
    <w:tmpl w:val="52060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D6E54A4"/>
    <w:multiLevelType w:val="multilevel"/>
    <w:tmpl w:val="B5C86C2E"/>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F514F0B"/>
    <w:multiLevelType w:val="multilevel"/>
    <w:tmpl w:val="1EDA06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03D357E"/>
    <w:multiLevelType w:val="multilevel"/>
    <w:tmpl w:val="C16CBED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0C57F66"/>
    <w:multiLevelType w:val="multilevel"/>
    <w:tmpl w:val="9D0C7D4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13F5710"/>
    <w:multiLevelType w:val="multilevel"/>
    <w:tmpl w:val="91E0E46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1843383"/>
    <w:multiLevelType w:val="multilevel"/>
    <w:tmpl w:val="AD647B4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2031DC6"/>
    <w:multiLevelType w:val="multilevel"/>
    <w:tmpl w:val="DAD48B8C"/>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12A907C6"/>
    <w:multiLevelType w:val="multilevel"/>
    <w:tmpl w:val="CF0C75B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5CA15B8"/>
    <w:multiLevelType w:val="multilevel"/>
    <w:tmpl w:val="F6548C9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627007C"/>
    <w:multiLevelType w:val="multilevel"/>
    <w:tmpl w:val="645ED17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71C3808"/>
    <w:multiLevelType w:val="multilevel"/>
    <w:tmpl w:val="B7523B9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71C48B2"/>
    <w:multiLevelType w:val="multilevel"/>
    <w:tmpl w:val="0D086FB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7A67B97"/>
    <w:multiLevelType w:val="multilevel"/>
    <w:tmpl w:val="3F727F0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7E96DDC"/>
    <w:multiLevelType w:val="multilevel"/>
    <w:tmpl w:val="D2B87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7EB5499"/>
    <w:multiLevelType w:val="multilevel"/>
    <w:tmpl w:val="7696C8A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7ED1351"/>
    <w:multiLevelType w:val="multilevel"/>
    <w:tmpl w:val="8EA0F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8ED79CD"/>
    <w:multiLevelType w:val="multilevel"/>
    <w:tmpl w:val="E266F76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1B54264B"/>
    <w:multiLevelType w:val="multilevel"/>
    <w:tmpl w:val="6D62D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C0764EA"/>
    <w:multiLevelType w:val="multilevel"/>
    <w:tmpl w:val="4C863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C841C3E"/>
    <w:multiLevelType w:val="multilevel"/>
    <w:tmpl w:val="3704223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1E137601"/>
    <w:multiLevelType w:val="multilevel"/>
    <w:tmpl w:val="AB705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F2D4222"/>
    <w:multiLevelType w:val="multilevel"/>
    <w:tmpl w:val="B8BEC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F9C6444"/>
    <w:multiLevelType w:val="multilevel"/>
    <w:tmpl w:val="7C88F5E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1FEE19DC"/>
    <w:multiLevelType w:val="multilevel"/>
    <w:tmpl w:val="67CC8DD0"/>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1376A84"/>
    <w:multiLevelType w:val="multilevel"/>
    <w:tmpl w:val="51E07C5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14C28E6"/>
    <w:multiLevelType w:val="multilevel"/>
    <w:tmpl w:val="DAD48B8C"/>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7" w15:restartNumberingAfterBreak="0">
    <w:nsid w:val="21FC7974"/>
    <w:multiLevelType w:val="multilevel"/>
    <w:tmpl w:val="65CCDC8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2BF3577"/>
    <w:multiLevelType w:val="multilevel"/>
    <w:tmpl w:val="994C8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2D8037D"/>
    <w:multiLevelType w:val="multilevel"/>
    <w:tmpl w:val="0DBAE1A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3494F3D"/>
    <w:multiLevelType w:val="multilevel"/>
    <w:tmpl w:val="46468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3650CEE"/>
    <w:multiLevelType w:val="multilevel"/>
    <w:tmpl w:val="6BBCA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246459F4"/>
    <w:multiLevelType w:val="multilevel"/>
    <w:tmpl w:val="7C4623B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24865440"/>
    <w:multiLevelType w:val="multilevel"/>
    <w:tmpl w:val="EB28E2C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25916F66"/>
    <w:multiLevelType w:val="multilevel"/>
    <w:tmpl w:val="E6341CF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273C6F78"/>
    <w:multiLevelType w:val="multilevel"/>
    <w:tmpl w:val="BD306872"/>
    <w:lvl w:ilvl="0">
      <w:start w:val="1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6" w15:restartNumberingAfterBreak="0">
    <w:nsid w:val="27FC1D70"/>
    <w:multiLevelType w:val="multilevel"/>
    <w:tmpl w:val="1A28E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80C12A0"/>
    <w:multiLevelType w:val="multilevel"/>
    <w:tmpl w:val="DAD48B8C"/>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8" w15:restartNumberingAfterBreak="0">
    <w:nsid w:val="28237E33"/>
    <w:multiLevelType w:val="multilevel"/>
    <w:tmpl w:val="60809E9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29817D2D"/>
    <w:multiLevelType w:val="multilevel"/>
    <w:tmpl w:val="F7786F1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29D51561"/>
    <w:multiLevelType w:val="multilevel"/>
    <w:tmpl w:val="B2444A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2A8E3A1D"/>
    <w:multiLevelType w:val="multilevel"/>
    <w:tmpl w:val="3568479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2B7D2763"/>
    <w:multiLevelType w:val="multilevel"/>
    <w:tmpl w:val="96443EB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2C6F6156"/>
    <w:multiLevelType w:val="multilevel"/>
    <w:tmpl w:val="CC9C258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2E2F7F4A"/>
    <w:multiLevelType w:val="multilevel"/>
    <w:tmpl w:val="3C3E927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2E650E52"/>
    <w:multiLevelType w:val="multilevel"/>
    <w:tmpl w:val="44A82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17626DC"/>
    <w:multiLevelType w:val="multilevel"/>
    <w:tmpl w:val="21A03A8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333E1C88"/>
    <w:multiLevelType w:val="multilevel"/>
    <w:tmpl w:val="9DC2A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357421A"/>
    <w:multiLevelType w:val="multilevel"/>
    <w:tmpl w:val="DAD48B8C"/>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9" w15:restartNumberingAfterBreak="0">
    <w:nsid w:val="335E6627"/>
    <w:multiLevelType w:val="multilevel"/>
    <w:tmpl w:val="4DAAFA4C"/>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3881D07"/>
    <w:multiLevelType w:val="multilevel"/>
    <w:tmpl w:val="9D567A2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57329C3"/>
    <w:multiLevelType w:val="multilevel"/>
    <w:tmpl w:val="DAD48B8C"/>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2" w15:restartNumberingAfterBreak="0">
    <w:nsid w:val="36261F07"/>
    <w:multiLevelType w:val="multilevel"/>
    <w:tmpl w:val="1B3C3DD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365C1AAA"/>
    <w:multiLevelType w:val="multilevel"/>
    <w:tmpl w:val="594E8D9C"/>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369C4374"/>
    <w:multiLevelType w:val="multilevel"/>
    <w:tmpl w:val="FA645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38653E20"/>
    <w:multiLevelType w:val="multilevel"/>
    <w:tmpl w:val="0F06CDD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39D43545"/>
    <w:multiLevelType w:val="multilevel"/>
    <w:tmpl w:val="8A98676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3AD41456"/>
    <w:multiLevelType w:val="multilevel"/>
    <w:tmpl w:val="C9ECDD9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3B5018E4"/>
    <w:multiLevelType w:val="multilevel"/>
    <w:tmpl w:val="323811C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BA44E71"/>
    <w:multiLevelType w:val="multilevel"/>
    <w:tmpl w:val="2DA0B85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3CD164DE"/>
    <w:multiLevelType w:val="multilevel"/>
    <w:tmpl w:val="B028635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3F2E7C78"/>
    <w:multiLevelType w:val="multilevel"/>
    <w:tmpl w:val="C0AC3E0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0536D60"/>
    <w:multiLevelType w:val="multilevel"/>
    <w:tmpl w:val="8D1AA804"/>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40B526D0"/>
    <w:multiLevelType w:val="multilevel"/>
    <w:tmpl w:val="69E0408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41407EA8"/>
    <w:multiLevelType w:val="multilevel"/>
    <w:tmpl w:val="94748F4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42696967"/>
    <w:multiLevelType w:val="multilevel"/>
    <w:tmpl w:val="B06E0E5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29500A2"/>
    <w:multiLevelType w:val="multilevel"/>
    <w:tmpl w:val="F744AE2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42993503"/>
    <w:multiLevelType w:val="multilevel"/>
    <w:tmpl w:val="C068E6AC"/>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42AA43F3"/>
    <w:multiLevelType w:val="multilevel"/>
    <w:tmpl w:val="2190DF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46FE3673"/>
    <w:multiLevelType w:val="multilevel"/>
    <w:tmpl w:val="390CEBA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472D58F1"/>
    <w:multiLevelType w:val="multilevel"/>
    <w:tmpl w:val="DAD48B8C"/>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1" w15:restartNumberingAfterBreak="0">
    <w:nsid w:val="4A3B7CDD"/>
    <w:multiLevelType w:val="multilevel"/>
    <w:tmpl w:val="DC8A1F74"/>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4C646ED1"/>
    <w:multiLevelType w:val="multilevel"/>
    <w:tmpl w:val="202CC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ED0377B"/>
    <w:multiLevelType w:val="multilevel"/>
    <w:tmpl w:val="769226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4F9014C6"/>
    <w:multiLevelType w:val="multilevel"/>
    <w:tmpl w:val="6AEA082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4FD0133E"/>
    <w:multiLevelType w:val="multilevel"/>
    <w:tmpl w:val="DA4E7008"/>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0B62609"/>
    <w:multiLevelType w:val="multilevel"/>
    <w:tmpl w:val="D1AC409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50B73A63"/>
    <w:multiLevelType w:val="multilevel"/>
    <w:tmpl w:val="49F47DE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50BF7E38"/>
    <w:multiLevelType w:val="multilevel"/>
    <w:tmpl w:val="F22E775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3A072D7"/>
    <w:multiLevelType w:val="multilevel"/>
    <w:tmpl w:val="E5CA1EE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54214FA9"/>
    <w:multiLevelType w:val="multilevel"/>
    <w:tmpl w:val="B79A1FAE"/>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558762B6"/>
    <w:multiLevelType w:val="multilevel"/>
    <w:tmpl w:val="3E72F9F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56D97CCF"/>
    <w:multiLevelType w:val="multilevel"/>
    <w:tmpl w:val="CECA9DF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575E76BB"/>
    <w:multiLevelType w:val="hybridMultilevel"/>
    <w:tmpl w:val="557AB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7FE7CA0"/>
    <w:multiLevelType w:val="multilevel"/>
    <w:tmpl w:val="9086D7A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59880E20"/>
    <w:multiLevelType w:val="multilevel"/>
    <w:tmpl w:val="421459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5A7D41F3"/>
    <w:multiLevelType w:val="multilevel"/>
    <w:tmpl w:val="B5C0075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5A971A8A"/>
    <w:multiLevelType w:val="multilevel"/>
    <w:tmpl w:val="8DF0D83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5AC86A4E"/>
    <w:multiLevelType w:val="multilevel"/>
    <w:tmpl w:val="18FA989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5AD738F7"/>
    <w:multiLevelType w:val="multilevel"/>
    <w:tmpl w:val="538A4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5BEF29C5"/>
    <w:multiLevelType w:val="multilevel"/>
    <w:tmpl w:val="5CF0D8A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5C502146"/>
    <w:multiLevelType w:val="multilevel"/>
    <w:tmpl w:val="5F36279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DCC32E9"/>
    <w:multiLevelType w:val="multilevel"/>
    <w:tmpl w:val="9104BB40"/>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03C3407"/>
    <w:multiLevelType w:val="multilevel"/>
    <w:tmpl w:val="4D506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61345A4B"/>
    <w:multiLevelType w:val="multilevel"/>
    <w:tmpl w:val="7A384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2C14B13"/>
    <w:multiLevelType w:val="multilevel"/>
    <w:tmpl w:val="D4207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62EE1237"/>
    <w:multiLevelType w:val="multilevel"/>
    <w:tmpl w:val="0EEA747E"/>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682B1574"/>
    <w:multiLevelType w:val="multilevel"/>
    <w:tmpl w:val="DAD48B8C"/>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8" w15:restartNumberingAfterBreak="0">
    <w:nsid w:val="69831354"/>
    <w:multiLevelType w:val="multilevel"/>
    <w:tmpl w:val="6050611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6AA20B89"/>
    <w:multiLevelType w:val="multilevel"/>
    <w:tmpl w:val="514C653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6B185651"/>
    <w:multiLevelType w:val="multilevel"/>
    <w:tmpl w:val="30E652D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6BC652B1"/>
    <w:multiLevelType w:val="multilevel"/>
    <w:tmpl w:val="3D60E6D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15:restartNumberingAfterBreak="0">
    <w:nsid w:val="6C151EC5"/>
    <w:multiLevelType w:val="multilevel"/>
    <w:tmpl w:val="6BE49DB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6E1156C5"/>
    <w:multiLevelType w:val="multilevel"/>
    <w:tmpl w:val="DAD48B8C"/>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4" w15:restartNumberingAfterBreak="0">
    <w:nsid w:val="6E8C32BE"/>
    <w:multiLevelType w:val="multilevel"/>
    <w:tmpl w:val="A7C48DF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6EB55CFC"/>
    <w:multiLevelType w:val="multilevel"/>
    <w:tmpl w:val="F57AD12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6FAF5269"/>
    <w:multiLevelType w:val="multilevel"/>
    <w:tmpl w:val="B0F65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7040129E"/>
    <w:multiLevelType w:val="multilevel"/>
    <w:tmpl w:val="F28A606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7130197A"/>
    <w:multiLevelType w:val="multilevel"/>
    <w:tmpl w:val="27B834EE"/>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723A7B98"/>
    <w:multiLevelType w:val="multilevel"/>
    <w:tmpl w:val="8B1AEBD2"/>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72753F89"/>
    <w:multiLevelType w:val="multilevel"/>
    <w:tmpl w:val="3848AE7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15:restartNumberingAfterBreak="0">
    <w:nsid w:val="73264F11"/>
    <w:multiLevelType w:val="multilevel"/>
    <w:tmpl w:val="1186A84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15:restartNumberingAfterBreak="0">
    <w:nsid w:val="7583670B"/>
    <w:multiLevelType w:val="multilevel"/>
    <w:tmpl w:val="9FBC895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76CC3EF0"/>
    <w:multiLevelType w:val="multilevel"/>
    <w:tmpl w:val="65782DC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77A5489C"/>
    <w:multiLevelType w:val="multilevel"/>
    <w:tmpl w:val="80641C6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15:restartNumberingAfterBreak="0">
    <w:nsid w:val="784E1A6C"/>
    <w:multiLevelType w:val="multilevel"/>
    <w:tmpl w:val="CC289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787A3FEA"/>
    <w:multiLevelType w:val="multilevel"/>
    <w:tmpl w:val="8EC83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15:restartNumberingAfterBreak="0">
    <w:nsid w:val="79755B9E"/>
    <w:multiLevelType w:val="multilevel"/>
    <w:tmpl w:val="15B4DCF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9993435"/>
    <w:multiLevelType w:val="multilevel"/>
    <w:tmpl w:val="2FEE0C5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9" w15:restartNumberingAfterBreak="0">
    <w:nsid w:val="79BC6389"/>
    <w:multiLevelType w:val="multilevel"/>
    <w:tmpl w:val="B2A6129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A5E32D6"/>
    <w:multiLevelType w:val="multilevel"/>
    <w:tmpl w:val="0B08B49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1" w15:restartNumberingAfterBreak="0">
    <w:nsid w:val="7B0F387C"/>
    <w:multiLevelType w:val="multilevel"/>
    <w:tmpl w:val="6D3E663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CFE671F"/>
    <w:multiLevelType w:val="multilevel"/>
    <w:tmpl w:val="DF88FAC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3"/>
  </w:num>
  <w:num w:numId="2">
    <w:abstractNumId w:val="114"/>
  </w:num>
  <w:num w:numId="3">
    <w:abstractNumId w:val="9"/>
  </w:num>
  <w:num w:numId="4">
    <w:abstractNumId w:val="65"/>
  </w:num>
  <w:num w:numId="5">
    <w:abstractNumId w:val="34"/>
  </w:num>
  <w:num w:numId="6">
    <w:abstractNumId w:val="121"/>
  </w:num>
  <w:num w:numId="7">
    <w:abstractNumId w:val="123"/>
  </w:num>
  <w:num w:numId="8">
    <w:abstractNumId w:val="86"/>
  </w:num>
  <w:num w:numId="9">
    <w:abstractNumId w:val="126"/>
  </w:num>
  <w:num w:numId="10">
    <w:abstractNumId w:val="109"/>
  </w:num>
  <w:num w:numId="11">
    <w:abstractNumId w:val="5"/>
  </w:num>
  <w:num w:numId="12">
    <w:abstractNumId w:val="111"/>
  </w:num>
  <w:num w:numId="13">
    <w:abstractNumId w:val="23"/>
  </w:num>
  <w:num w:numId="14">
    <w:abstractNumId w:val="101"/>
  </w:num>
  <w:num w:numId="15">
    <w:abstractNumId w:val="21"/>
  </w:num>
  <w:num w:numId="16">
    <w:abstractNumId w:val="25"/>
  </w:num>
  <w:num w:numId="17">
    <w:abstractNumId w:val="27"/>
  </w:num>
  <w:num w:numId="18">
    <w:abstractNumId w:val="129"/>
  </w:num>
  <w:num w:numId="19">
    <w:abstractNumId w:val="96"/>
  </w:num>
  <w:num w:numId="20">
    <w:abstractNumId w:val="4"/>
  </w:num>
  <w:num w:numId="21">
    <w:abstractNumId w:val="102"/>
  </w:num>
  <w:num w:numId="22">
    <w:abstractNumId w:val="13"/>
  </w:num>
  <w:num w:numId="23">
    <w:abstractNumId w:val="130"/>
  </w:num>
  <w:num w:numId="24">
    <w:abstractNumId w:val="2"/>
  </w:num>
  <w:num w:numId="25">
    <w:abstractNumId w:val="82"/>
  </w:num>
  <w:num w:numId="26">
    <w:abstractNumId w:val="53"/>
  </w:num>
  <w:num w:numId="27">
    <w:abstractNumId w:val="40"/>
  </w:num>
  <w:num w:numId="28">
    <w:abstractNumId w:val="59"/>
  </w:num>
  <w:num w:numId="29">
    <w:abstractNumId w:val="118"/>
  </w:num>
  <w:num w:numId="30">
    <w:abstractNumId w:val="3"/>
  </w:num>
  <w:num w:numId="31">
    <w:abstractNumId w:val="95"/>
  </w:num>
  <w:num w:numId="32">
    <w:abstractNumId w:val="32"/>
  </w:num>
  <w:num w:numId="33">
    <w:abstractNumId w:val="74"/>
  </w:num>
  <w:num w:numId="34">
    <w:abstractNumId w:val="14"/>
  </w:num>
  <w:num w:numId="35">
    <w:abstractNumId w:val="92"/>
  </w:num>
  <w:num w:numId="36">
    <w:abstractNumId w:val="60"/>
  </w:num>
  <w:num w:numId="37">
    <w:abstractNumId w:val="127"/>
  </w:num>
  <w:num w:numId="38">
    <w:abstractNumId w:val="35"/>
  </w:num>
  <w:num w:numId="39">
    <w:abstractNumId w:val="18"/>
  </w:num>
  <w:num w:numId="40">
    <w:abstractNumId w:val="69"/>
  </w:num>
  <w:num w:numId="41">
    <w:abstractNumId w:val="67"/>
  </w:num>
  <w:num w:numId="42">
    <w:abstractNumId w:val="12"/>
  </w:num>
  <w:num w:numId="43">
    <w:abstractNumId w:val="84"/>
  </w:num>
  <w:num w:numId="44">
    <w:abstractNumId w:val="0"/>
  </w:num>
  <w:num w:numId="45">
    <w:abstractNumId w:val="16"/>
  </w:num>
  <w:num w:numId="46">
    <w:abstractNumId w:val="8"/>
  </w:num>
  <w:num w:numId="47">
    <w:abstractNumId w:val="44"/>
  </w:num>
  <w:num w:numId="48">
    <w:abstractNumId w:val="71"/>
  </w:num>
  <w:num w:numId="49">
    <w:abstractNumId w:val="41"/>
  </w:num>
  <w:num w:numId="50">
    <w:abstractNumId w:val="42"/>
  </w:num>
  <w:num w:numId="51">
    <w:abstractNumId w:val="39"/>
  </w:num>
  <w:num w:numId="52">
    <w:abstractNumId w:val="49"/>
  </w:num>
  <w:num w:numId="53">
    <w:abstractNumId w:val="64"/>
  </w:num>
  <w:num w:numId="54">
    <w:abstractNumId w:val="90"/>
  </w:num>
  <w:num w:numId="55">
    <w:abstractNumId w:val="103"/>
  </w:num>
  <w:num w:numId="56">
    <w:abstractNumId w:val="124"/>
  </w:num>
  <w:num w:numId="57">
    <w:abstractNumId w:val="89"/>
  </w:num>
  <w:num w:numId="58">
    <w:abstractNumId w:val="51"/>
  </w:num>
  <w:num w:numId="59">
    <w:abstractNumId w:val="70"/>
  </w:num>
  <w:num w:numId="60">
    <w:abstractNumId w:val="52"/>
  </w:num>
  <w:num w:numId="61">
    <w:abstractNumId w:val="108"/>
  </w:num>
  <w:num w:numId="62">
    <w:abstractNumId w:val="119"/>
  </w:num>
  <w:num w:numId="63">
    <w:abstractNumId w:val="78"/>
  </w:num>
  <w:num w:numId="64">
    <w:abstractNumId w:val="91"/>
  </w:num>
  <w:num w:numId="65">
    <w:abstractNumId w:val="7"/>
  </w:num>
  <w:num w:numId="66">
    <w:abstractNumId w:val="88"/>
  </w:num>
  <w:num w:numId="67">
    <w:abstractNumId w:val="22"/>
  </w:num>
  <w:num w:numId="68">
    <w:abstractNumId w:val="10"/>
  </w:num>
  <w:num w:numId="69">
    <w:abstractNumId w:val="6"/>
  </w:num>
  <w:num w:numId="70">
    <w:abstractNumId w:val="20"/>
  </w:num>
  <w:num w:numId="71">
    <w:abstractNumId w:val="116"/>
  </w:num>
  <w:num w:numId="72">
    <w:abstractNumId w:val="128"/>
  </w:num>
  <w:num w:numId="73">
    <w:abstractNumId w:val="83"/>
  </w:num>
  <w:num w:numId="74">
    <w:abstractNumId w:val="99"/>
  </w:num>
  <w:num w:numId="75">
    <w:abstractNumId w:val="81"/>
  </w:num>
  <w:num w:numId="76">
    <w:abstractNumId w:val="120"/>
  </w:num>
  <w:num w:numId="77">
    <w:abstractNumId w:val="79"/>
  </w:num>
  <w:num w:numId="78">
    <w:abstractNumId w:val="29"/>
  </w:num>
  <w:num w:numId="79">
    <w:abstractNumId w:val="98"/>
  </w:num>
  <w:num w:numId="80">
    <w:abstractNumId w:val="110"/>
  </w:num>
  <w:num w:numId="81">
    <w:abstractNumId w:val="55"/>
  </w:num>
  <w:num w:numId="82">
    <w:abstractNumId w:val="87"/>
  </w:num>
  <w:num w:numId="83">
    <w:abstractNumId w:val="122"/>
  </w:num>
  <w:num w:numId="84">
    <w:abstractNumId w:val="37"/>
  </w:num>
  <w:num w:numId="85">
    <w:abstractNumId w:val="112"/>
  </w:num>
  <w:num w:numId="86">
    <w:abstractNumId w:val="30"/>
  </w:num>
  <w:num w:numId="87">
    <w:abstractNumId w:val="31"/>
  </w:num>
  <w:num w:numId="88">
    <w:abstractNumId w:val="85"/>
  </w:num>
  <w:num w:numId="89">
    <w:abstractNumId w:val="46"/>
  </w:num>
  <w:num w:numId="90">
    <w:abstractNumId w:val="77"/>
  </w:num>
  <w:num w:numId="91">
    <w:abstractNumId w:val="1"/>
  </w:num>
  <w:num w:numId="92">
    <w:abstractNumId w:val="33"/>
  </w:num>
  <w:num w:numId="93">
    <w:abstractNumId w:val="15"/>
  </w:num>
  <w:num w:numId="94">
    <w:abstractNumId w:val="94"/>
  </w:num>
  <w:num w:numId="95">
    <w:abstractNumId w:val="54"/>
  </w:num>
  <w:num w:numId="96">
    <w:abstractNumId w:val="104"/>
  </w:num>
  <w:num w:numId="97">
    <w:abstractNumId w:val="106"/>
  </w:num>
  <w:num w:numId="98">
    <w:abstractNumId w:val="57"/>
  </w:num>
  <w:num w:numId="99">
    <w:abstractNumId w:val="131"/>
  </w:num>
  <w:num w:numId="100">
    <w:abstractNumId w:val="75"/>
  </w:num>
  <w:num w:numId="101">
    <w:abstractNumId w:val="11"/>
  </w:num>
  <w:num w:numId="102">
    <w:abstractNumId w:val="97"/>
  </w:num>
  <w:num w:numId="103">
    <w:abstractNumId w:val="28"/>
  </w:num>
  <w:num w:numId="104">
    <w:abstractNumId w:val="56"/>
  </w:num>
  <w:num w:numId="105">
    <w:abstractNumId w:val="48"/>
  </w:num>
  <w:num w:numId="106">
    <w:abstractNumId w:val="76"/>
  </w:num>
  <w:num w:numId="107">
    <w:abstractNumId w:val="117"/>
  </w:num>
  <w:num w:numId="108">
    <w:abstractNumId w:val="26"/>
  </w:num>
  <w:num w:numId="109">
    <w:abstractNumId w:val="50"/>
  </w:num>
  <w:num w:numId="110">
    <w:abstractNumId w:val="132"/>
  </w:num>
  <w:num w:numId="111">
    <w:abstractNumId w:val="43"/>
  </w:num>
  <w:num w:numId="112">
    <w:abstractNumId w:val="66"/>
  </w:num>
  <w:num w:numId="113">
    <w:abstractNumId w:val="125"/>
  </w:num>
  <w:num w:numId="114">
    <w:abstractNumId w:val="115"/>
  </w:num>
  <w:num w:numId="115">
    <w:abstractNumId w:val="68"/>
  </w:num>
  <w:num w:numId="116">
    <w:abstractNumId w:val="38"/>
  </w:num>
  <w:num w:numId="117">
    <w:abstractNumId w:val="72"/>
  </w:num>
  <w:num w:numId="118">
    <w:abstractNumId w:val="24"/>
  </w:num>
  <w:num w:numId="119">
    <w:abstractNumId w:val="63"/>
  </w:num>
  <w:num w:numId="120">
    <w:abstractNumId w:val="19"/>
  </w:num>
  <w:num w:numId="121">
    <w:abstractNumId w:val="105"/>
  </w:num>
  <w:num w:numId="122">
    <w:abstractNumId w:val="62"/>
  </w:num>
  <w:num w:numId="123">
    <w:abstractNumId w:val="100"/>
  </w:num>
  <w:num w:numId="124">
    <w:abstractNumId w:val="93"/>
  </w:num>
  <w:num w:numId="125">
    <w:abstractNumId w:val="45"/>
  </w:num>
  <w:num w:numId="126">
    <w:abstractNumId w:val="17"/>
  </w:num>
  <w:num w:numId="127">
    <w:abstractNumId w:val="36"/>
  </w:num>
  <w:num w:numId="128">
    <w:abstractNumId w:val="61"/>
  </w:num>
  <w:num w:numId="129">
    <w:abstractNumId w:val="80"/>
  </w:num>
  <w:num w:numId="130">
    <w:abstractNumId w:val="113"/>
  </w:num>
  <w:num w:numId="131">
    <w:abstractNumId w:val="58"/>
  </w:num>
  <w:num w:numId="132">
    <w:abstractNumId w:val="107"/>
  </w:num>
  <w:num w:numId="133">
    <w:abstractNumId w:val="4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34"/>
    <w:rsid w:val="00005993"/>
    <w:rsid w:val="000129AF"/>
    <w:rsid w:val="0001769E"/>
    <w:rsid w:val="00033906"/>
    <w:rsid w:val="00034278"/>
    <w:rsid w:val="0004242D"/>
    <w:rsid w:val="00052174"/>
    <w:rsid w:val="000617CB"/>
    <w:rsid w:val="00074221"/>
    <w:rsid w:val="00076216"/>
    <w:rsid w:val="000A5002"/>
    <w:rsid w:val="000B688E"/>
    <w:rsid w:val="00102146"/>
    <w:rsid w:val="00102F6B"/>
    <w:rsid w:val="00111284"/>
    <w:rsid w:val="00132B78"/>
    <w:rsid w:val="00137D33"/>
    <w:rsid w:val="001412BB"/>
    <w:rsid w:val="001528BD"/>
    <w:rsid w:val="001652A1"/>
    <w:rsid w:val="001801BF"/>
    <w:rsid w:val="00194A85"/>
    <w:rsid w:val="001A6436"/>
    <w:rsid w:val="001A7F4A"/>
    <w:rsid w:val="001B101F"/>
    <w:rsid w:val="001D48F3"/>
    <w:rsid w:val="001D51D0"/>
    <w:rsid w:val="001E0F30"/>
    <w:rsid w:val="001F1354"/>
    <w:rsid w:val="001F30F8"/>
    <w:rsid w:val="00206237"/>
    <w:rsid w:val="0022144F"/>
    <w:rsid w:val="002237B8"/>
    <w:rsid w:val="00232289"/>
    <w:rsid w:val="00234E9F"/>
    <w:rsid w:val="002423F8"/>
    <w:rsid w:val="00256226"/>
    <w:rsid w:val="00271478"/>
    <w:rsid w:val="002736E2"/>
    <w:rsid w:val="00285F96"/>
    <w:rsid w:val="00297FB5"/>
    <w:rsid w:val="002D1FF5"/>
    <w:rsid w:val="002E397D"/>
    <w:rsid w:val="0030117D"/>
    <w:rsid w:val="003012E1"/>
    <w:rsid w:val="00304BFB"/>
    <w:rsid w:val="00307905"/>
    <w:rsid w:val="00310740"/>
    <w:rsid w:val="00310C72"/>
    <w:rsid w:val="003311E9"/>
    <w:rsid w:val="00344084"/>
    <w:rsid w:val="00344FDE"/>
    <w:rsid w:val="003B6678"/>
    <w:rsid w:val="003C30AC"/>
    <w:rsid w:val="00416D15"/>
    <w:rsid w:val="004170D3"/>
    <w:rsid w:val="004236CE"/>
    <w:rsid w:val="00456234"/>
    <w:rsid w:val="00467E08"/>
    <w:rsid w:val="00470C8D"/>
    <w:rsid w:val="004723AC"/>
    <w:rsid w:val="004A3BCC"/>
    <w:rsid w:val="004B0248"/>
    <w:rsid w:val="004C0B7A"/>
    <w:rsid w:val="004C223D"/>
    <w:rsid w:val="004D2CF9"/>
    <w:rsid w:val="004E460E"/>
    <w:rsid w:val="00514B59"/>
    <w:rsid w:val="0052026E"/>
    <w:rsid w:val="0053681F"/>
    <w:rsid w:val="00540C7E"/>
    <w:rsid w:val="005510B7"/>
    <w:rsid w:val="00551BEC"/>
    <w:rsid w:val="00555F95"/>
    <w:rsid w:val="0055763A"/>
    <w:rsid w:val="00564663"/>
    <w:rsid w:val="00566223"/>
    <w:rsid w:val="005877C8"/>
    <w:rsid w:val="00593388"/>
    <w:rsid w:val="005A318A"/>
    <w:rsid w:val="005B1A22"/>
    <w:rsid w:val="005B58B8"/>
    <w:rsid w:val="006002B6"/>
    <w:rsid w:val="006159E8"/>
    <w:rsid w:val="00620D84"/>
    <w:rsid w:val="00637577"/>
    <w:rsid w:val="0064447B"/>
    <w:rsid w:val="00654DB3"/>
    <w:rsid w:val="00656346"/>
    <w:rsid w:val="00665744"/>
    <w:rsid w:val="006705DC"/>
    <w:rsid w:val="006B1D4F"/>
    <w:rsid w:val="006B762A"/>
    <w:rsid w:val="006E282E"/>
    <w:rsid w:val="00704395"/>
    <w:rsid w:val="00744420"/>
    <w:rsid w:val="00745128"/>
    <w:rsid w:val="007651BA"/>
    <w:rsid w:val="0077347F"/>
    <w:rsid w:val="00781123"/>
    <w:rsid w:val="00793F59"/>
    <w:rsid w:val="007B7214"/>
    <w:rsid w:val="007D06DC"/>
    <w:rsid w:val="007E05A2"/>
    <w:rsid w:val="007E5112"/>
    <w:rsid w:val="008069E3"/>
    <w:rsid w:val="0081522D"/>
    <w:rsid w:val="0083285E"/>
    <w:rsid w:val="00833234"/>
    <w:rsid w:val="00853679"/>
    <w:rsid w:val="008748CD"/>
    <w:rsid w:val="008A49A2"/>
    <w:rsid w:val="008C6141"/>
    <w:rsid w:val="008E75C1"/>
    <w:rsid w:val="008F4EB0"/>
    <w:rsid w:val="008F734F"/>
    <w:rsid w:val="00912E9B"/>
    <w:rsid w:val="00915E00"/>
    <w:rsid w:val="009240CE"/>
    <w:rsid w:val="00933325"/>
    <w:rsid w:val="009417B2"/>
    <w:rsid w:val="00943FBA"/>
    <w:rsid w:val="00947115"/>
    <w:rsid w:val="009559F7"/>
    <w:rsid w:val="00964FA0"/>
    <w:rsid w:val="00966B19"/>
    <w:rsid w:val="009757D9"/>
    <w:rsid w:val="009A485E"/>
    <w:rsid w:val="009A4F6B"/>
    <w:rsid w:val="009A664F"/>
    <w:rsid w:val="009C0012"/>
    <w:rsid w:val="009D35D9"/>
    <w:rsid w:val="009D76C4"/>
    <w:rsid w:val="009E5907"/>
    <w:rsid w:val="009F2A2B"/>
    <w:rsid w:val="009F44EF"/>
    <w:rsid w:val="00A1644B"/>
    <w:rsid w:val="00A23D9B"/>
    <w:rsid w:val="00A25350"/>
    <w:rsid w:val="00A2552A"/>
    <w:rsid w:val="00A50F78"/>
    <w:rsid w:val="00A60CC3"/>
    <w:rsid w:val="00A66EE0"/>
    <w:rsid w:val="00A81BDB"/>
    <w:rsid w:val="00A83F5C"/>
    <w:rsid w:val="00A90199"/>
    <w:rsid w:val="00A9631B"/>
    <w:rsid w:val="00AA4D13"/>
    <w:rsid w:val="00AB0F08"/>
    <w:rsid w:val="00AB5F64"/>
    <w:rsid w:val="00AB76A4"/>
    <w:rsid w:val="00AD2F92"/>
    <w:rsid w:val="00AD7399"/>
    <w:rsid w:val="00AE2ADC"/>
    <w:rsid w:val="00AF2F96"/>
    <w:rsid w:val="00B018AF"/>
    <w:rsid w:val="00B06994"/>
    <w:rsid w:val="00B37BC6"/>
    <w:rsid w:val="00B52D9F"/>
    <w:rsid w:val="00B629E1"/>
    <w:rsid w:val="00B905B4"/>
    <w:rsid w:val="00B93C77"/>
    <w:rsid w:val="00B95646"/>
    <w:rsid w:val="00BC36D0"/>
    <w:rsid w:val="00BC753E"/>
    <w:rsid w:val="00BC7F34"/>
    <w:rsid w:val="00BD71AA"/>
    <w:rsid w:val="00C00FCC"/>
    <w:rsid w:val="00C104FE"/>
    <w:rsid w:val="00C1666D"/>
    <w:rsid w:val="00C32E17"/>
    <w:rsid w:val="00C50F69"/>
    <w:rsid w:val="00C677D4"/>
    <w:rsid w:val="00C83DA1"/>
    <w:rsid w:val="00C924FE"/>
    <w:rsid w:val="00C9637D"/>
    <w:rsid w:val="00CD3A6F"/>
    <w:rsid w:val="00CF2C0E"/>
    <w:rsid w:val="00D3388A"/>
    <w:rsid w:val="00D36C94"/>
    <w:rsid w:val="00D64C25"/>
    <w:rsid w:val="00D827D5"/>
    <w:rsid w:val="00D92C73"/>
    <w:rsid w:val="00D9798C"/>
    <w:rsid w:val="00DA5309"/>
    <w:rsid w:val="00DA6518"/>
    <w:rsid w:val="00DA693B"/>
    <w:rsid w:val="00DB4BD6"/>
    <w:rsid w:val="00DB6F8D"/>
    <w:rsid w:val="00DC1407"/>
    <w:rsid w:val="00E11E60"/>
    <w:rsid w:val="00E2074B"/>
    <w:rsid w:val="00E30DEE"/>
    <w:rsid w:val="00E47653"/>
    <w:rsid w:val="00EC2BE3"/>
    <w:rsid w:val="00EC6054"/>
    <w:rsid w:val="00EE3628"/>
    <w:rsid w:val="00EF0574"/>
    <w:rsid w:val="00EF20D4"/>
    <w:rsid w:val="00EF5AC3"/>
    <w:rsid w:val="00F127C3"/>
    <w:rsid w:val="00F164CF"/>
    <w:rsid w:val="00F268BF"/>
    <w:rsid w:val="00F72334"/>
    <w:rsid w:val="00F877B2"/>
    <w:rsid w:val="00F964BC"/>
    <w:rsid w:val="00FD0FED"/>
    <w:rsid w:val="00FD11F2"/>
    <w:rsid w:val="00FE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5D72"/>
  <w15:docId w15:val="{932DFB4D-E3E1-460D-9D20-F32D5640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62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26"/>
    <w:rPr>
      <w:rFonts w:ascii="Segoe UI" w:hAnsi="Segoe UI" w:cs="Segoe UI"/>
      <w:sz w:val="18"/>
      <w:szCs w:val="18"/>
    </w:rPr>
  </w:style>
  <w:style w:type="paragraph" w:styleId="Header">
    <w:name w:val="header"/>
    <w:basedOn w:val="Normal"/>
    <w:link w:val="HeaderChar"/>
    <w:uiPriority w:val="99"/>
    <w:unhideWhenUsed/>
    <w:rsid w:val="00470C8D"/>
    <w:pPr>
      <w:tabs>
        <w:tab w:val="center" w:pos="4680"/>
        <w:tab w:val="right" w:pos="9360"/>
      </w:tabs>
      <w:spacing w:line="240" w:lineRule="auto"/>
    </w:pPr>
  </w:style>
  <w:style w:type="character" w:customStyle="1" w:styleId="HeaderChar">
    <w:name w:val="Header Char"/>
    <w:basedOn w:val="DefaultParagraphFont"/>
    <w:link w:val="Header"/>
    <w:uiPriority w:val="99"/>
    <w:rsid w:val="00470C8D"/>
  </w:style>
  <w:style w:type="paragraph" w:styleId="Footer">
    <w:name w:val="footer"/>
    <w:basedOn w:val="Normal"/>
    <w:link w:val="FooterChar"/>
    <w:uiPriority w:val="99"/>
    <w:unhideWhenUsed/>
    <w:rsid w:val="00470C8D"/>
    <w:pPr>
      <w:tabs>
        <w:tab w:val="center" w:pos="4680"/>
        <w:tab w:val="right" w:pos="9360"/>
      </w:tabs>
      <w:spacing w:line="240" w:lineRule="auto"/>
    </w:pPr>
  </w:style>
  <w:style w:type="character" w:customStyle="1" w:styleId="FooterChar">
    <w:name w:val="Footer Char"/>
    <w:basedOn w:val="DefaultParagraphFont"/>
    <w:link w:val="Footer"/>
    <w:uiPriority w:val="99"/>
    <w:rsid w:val="00470C8D"/>
  </w:style>
  <w:style w:type="paragraph" w:styleId="ListParagraph">
    <w:name w:val="List Paragraph"/>
    <w:basedOn w:val="Normal"/>
    <w:uiPriority w:val="34"/>
    <w:qFormat/>
    <w:rsid w:val="00B06994"/>
    <w:pPr>
      <w:ind w:left="720"/>
      <w:contextualSpacing/>
    </w:pPr>
  </w:style>
  <w:style w:type="paragraph" w:styleId="CommentSubject">
    <w:name w:val="annotation subject"/>
    <w:basedOn w:val="CommentText"/>
    <w:next w:val="CommentText"/>
    <w:link w:val="CommentSubjectChar"/>
    <w:uiPriority w:val="99"/>
    <w:semiHidden/>
    <w:unhideWhenUsed/>
    <w:rsid w:val="00DB6F8D"/>
    <w:rPr>
      <w:b/>
      <w:bCs/>
    </w:rPr>
  </w:style>
  <w:style w:type="character" w:customStyle="1" w:styleId="CommentSubjectChar">
    <w:name w:val="Comment Subject Char"/>
    <w:basedOn w:val="CommentTextChar"/>
    <w:link w:val="CommentSubject"/>
    <w:uiPriority w:val="99"/>
    <w:semiHidden/>
    <w:rsid w:val="00DB6F8D"/>
    <w:rPr>
      <w:b/>
      <w:bCs/>
      <w:sz w:val="20"/>
      <w:szCs w:val="20"/>
    </w:rPr>
  </w:style>
  <w:style w:type="character" w:styleId="PlaceholderText">
    <w:name w:val="Placeholder Text"/>
    <w:basedOn w:val="DefaultParagraphFont"/>
    <w:uiPriority w:val="99"/>
    <w:semiHidden/>
    <w:rsid w:val="0083285E"/>
    <w:rPr>
      <w:color w:val="808080"/>
    </w:rPr>
  </w:style>
  <w:style w:type="paragraph" w:styleId="Revision">
    <w:name w:val="Revision"/>
    <w:hidden/>
    <w:uiPriority w:val="99"/>
    <w:semiHidden/>
    <w:rsid w:val="00076216"/>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llustrativemathematics.org/content-standards/5/NBT/B/5/tasks/1812" TargetMode="External"/><Relationship Id="rId18" Type="http://schemas.openxmlformats.org/officeDocument/2006/relationships/image" Target="media/image6.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engageny.org/resource/grade-5-mathematics-module-1-topic-d-lesson-9"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illustrativemathematics.org/content-standards/tasks/1504" TargetMode="External"/><Relationship Id="rId10" Type="http://schemas.openxmlformats.org/officeDocument/2006/relationships/hyperlink" Target="https://www.illustrativemathematics.org/content-standards/5/NBT/A/3/tasks/1801" TargetMode="External"/><Relationship Id="rId19" Type="http://schemas.openxmlformats.org/officeDocument/2006/relationships/hyperlink" Target="https://www.illustrativemathematics.org/content-standards/5/NF/B/7/tasks/1196" TargetMode="External"/><Relationship Id="rId4" Type="http://schemas.openxmlformats.org/officeDocument/2006/relationships/settings" Target="settings.xml"/><Relationship Id="rId9" Type="http://schemas.openxmlformats.org/officeDocument/2006/relationships/hyperlink" Target="https://www.illustrativemathematics.org/content-standards/5/NBT/A/3/tasks/1813" TargetMode="External"/><Relationship Id="rId14" Type="http://schemas.openxmlformats.org/officeDocument/2006/relationships/hyperlink" Target="https://achievethecore.org/page/1032/multi-digit-multiplication-using-the-standard-algorithm-mini-assessment" TargetMode="External"/><Relationship Id="rId22" Type="http://schemas.openxmlformats.org/officeDocument/2006/relationships/image" Target="media/image9.png"/><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65AA-4637-4F83-90AD-F5C529B6E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8970</Words>
  <Characters>51130</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Marni Greenstein</cp:lastModifiedBy>
  <cp:revision>2</cp:revision>
  <dcterms:created xsi:type="dcterms:W3CDTF">2018-03-26T20:26:00Z</dcterms:created>
  <dcterms:modified xsi:type="dcterms:W3CDTF">2018-03-26T20:26:00Z</dcterms:modified>
</cp:coreProperties>
</file>