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AFC38"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4F0B8F">
        <w:rPr>
          <w:rFonts w:asciiTheme="minorHAnsi" w:hAnsiTheme="minorHAnsi" w:cstheme="minorHAnsi"/>
          <w:sz w:val="32"/>
          <w:szCs w:val="32"/>
        </w:rPr>
        <w:t>3</w:t>
      </w:r>
      <w:r>
        <w:rPr>
          <w:rFonts w:asciiTheme="minorHAnsi" w:hAnsiTheme="minorHAnsi" w:cstheme="minorHAnsi"/>
          <w:sz w:val="32"/>
          <w:szCs w:val="32"/>
        </w:rPr>
        <w:t xml:space="preserve">/Week </w:t>
      </w:r>
      <w:r w:rsidR="004F0B8F">
        <w:rPr>
          <w:rFonts w:asciiTheme="minorHAnsi" w:hAnsiTheme="minorHAnsi" w:cstheme="minorHAnsi"/>
          <w:sz w:val="32"/>
          <w:szCs w:val="32"/>
        </w:rPr>
        <w:t>3</w:t>
      </w:r>
    </w:p>
    <w:p w14:paraId="3F1ACCBB" w14:textId="77777777" w:rsidR="00144A4B" w:rsidRPr="00D73E14" w:rsidRDefault="00177848" w:rsidP="001034D9">
      <w:pPr>
        <w:spacing w:after="0" w:line="360" w:lineRule="auto"/>
        <w:rPr>
          <w:rFonts w:asciiTheme="minorHAnsi" w:hAnsiTheme="minorHAnsi" w:cstheme="minorHAnsi"/>
          <w:sz w:val="32"/>
          <w:szCs w:val="32"/>
          <w:u w:val="single"/>
        </w:rPr>
      </w:pPr>
      <w:r w:rsidRPr="00D73E14">
        <w:rPr>
          <w:rFonts w:asciiTheme="minorHAnsi" w:hAnsiTheme="minorHAnsi" w:cstheme="minorHAnsi"/>
          <w:sz w:val="32"/>
          <w:szCs w:val="32"/>
          <w:u w:val="single"/>
        </w:rPr>
        <w:t>Title:</w:t>
      </w:r>
      <w:r w:rsidR="00A31E0D">
        <w:rPr>
          <w:rFonts w:asciiTheme="minorHAnsi" w:hAnsiTheme="minorHAnsi" w:cstheme="minorHAnsi"/>
          <w:sz w:val="32"/>
          <w:szCs w:val="32"/>
        </w:rPr>
        <w:t xml:space="preserve"> Time For Kids: </w:t>
      </w:r>
      <w:r w:rsidR="001F24A0" w:rsidRPr="00D73E14">
        <w:rPr>
          <w:rFonts w:asciiTheme="minorHAnsi" w:hAnsiTheme="minorHAnsi" w:cstheme="minorHAnsi"/>
          <w:sz w:val="32"/>
          <w:szCs w:val="32"/>
        </w:rPr>
        <w:t>Saving the Sand Dunes</w:t>
      </w:r>
    </w:p>
    <w:p w14:paraId="022CFA5A" w14:textId="77777777" w:rsidR="00247713" w:rsidRPr="00D73E14" w:rsidRDefault="0093038E" w:rsidP="001034D9">
      <w:pPr>
        <w:spacing w:after="0" w:line="360" w:lineRule="auto"/>
        <w:rPr>
          <w:rFonts w:asciiTheme="minorHAnsi" w:hAnsiTheme="minorHAnsi" w:cstheme="minorHAnsi"/>
          <w:b/>
          <w:sz w:val="24"/>
          <w:szCs w:val="24"/>
        </w:rPr>
      </w:pPr>
      <w:r w:rsidRPr="00D73E14">
        <w:rPr>
          <w:rFonts w:asciiTheme="minorHAnsi" w:hAnsiTheme="minorHAnsi" w:cstheme="minorHAnsi"/>
          <w:sz w:val="32"/>
          <w:szCs w:val="32"/>
          <w:u w:val="single"/>
        </w:rPr>
        <w:t>Suggested Time</w:t>
      </w:r>
      <w:r w:rsidR="00144A4B" w:rsidRPr="00D73E14">
        <w:rPr>
          <w:rFonts w:asciiTheme="minorHAnsi" w:hAnsiTheme="minorHAnsi" w:cstheme="minorHAnsi"/>
          <w:sz w:val="32"/>
          <w:szCs w:val="32"/>
          <w:u w:val="single"/>
        </w:rPr>
        <w:t>:</w:t>
      </w:r>
      <w:r w:rsidR="00144A4B" w:rsidRPr="00D73E14">
        <w:rPr>
          <w:rFonts w:asciiTheme="minorHAnsi" w:hAnsiTheme="minorHAnsi" w:cstheme="minorHAnsi"/>
          <w:sz w:val="32"/>
          <w:szCs w:val="32"/>
          <w:u w:val="single"/>
        </w:rPr>
        <w:tab/>
      </w:r>
      <w:r w:rsidR="003A1BEC">
        <w:rPr>
          <w:rFonts w:asciiTheme="minorHAnsi" w:hAnsiTheme="minorHAnsi" w:cstheme="minorHAnsi"/>
          <w:sz w:val="32"/>
          <w:szCs w:val="32"/>
        </w:rPr>
        <w:t xml:space="preserve"> </w:t>
      </w:r>
      <w:r w:rsidR="001F24A0" w:rsidRPr="00D73E14">
        <w:rPr>
          <w:rFonts w:asciiTheme="minorHAnsi" w:hAnsiTheme="minorHAnsi" w:cstheme="minorHAnsi"/>
          <w:sz w:val="32"/>
          <w:szCs w:val="32"/>
        </w:rPr>
        <w:t>3</w:t>
      </w:r>
      <w:r w:rsidR="00B474EF" w:rsidRPr="00D73E14">
        <w:rPr>
          <w:rFonts w:asciiTheme="minorHAnsi" w:hAnsiTheme="minorHAnsi" w:cstheme="minorHAnsi"/>
          <w:sz w:val="32"/>
          <w:szCs w:val="32"/>
        </w:rPr>
        <w:t xml:space="preserve"> days (</w:t>
      </w:r>
      <w:r w:rsidR="008D30C9" w:rsidRPr="00D73E14">
        <w:rPr>
          <w:rFonts w:asciiTheme="minorHAnsi" w:hAnsiTheme="minorHAnsi" w:cstheme="minorHAnsi"/>
          <w:sz w:val="32"/>
          <w:szCs w:val="32"/>
        </w:rPr>
        <w:t>45</w:t>
      </w:r>
      <w:r w:rsidR="00B474EF" w:rsidRPr="00D73E14">
        <w:rPr>
          <w:rFonts w:asciiTheme="minorHAnsi" w:hAnsiTheme="minorHAnsi" w:cstheme="minorHAnsi"/>
          <w:sz w:val="32"/>
          <w:szCs w:val="32"/>
        </w:rPr>
        <w:t xml:space="preserve"> minutes per day)</w:t>
      </w:r>
    </w:p>
    <w:p w14:paraId="128D0F10" w14:textId="77777777" w:rsidR="00CC51A2" w:rsidRPr="00D73E14" w:rsidRDefault="001F1840" w:rsidP="000601D8">
      <w:pPr>
        <w:spacing w:after="0" w:line="360" w:lineRule="auto"/>
        <w:rPr>
          <w:rFonts w:asciiTheme="minorHAnsi" w:hAnsiTheme="minorHAnsi" w:cstheme="minorHAnsi"/>
          <w:sz w:val="32"/>
          <w:szCs w:val="32"/>
        </w:rPr>
      </w:pPr>
      <w:r w:rsidRPr="00D73E14">
        <w:rPr>
          <w:rFonts w:asciiTheme="minorHAnsi" w:hAnsiTheme="minorHAnsi" w:cstheme="minorHAnsi"/>
          <w:sz w:val="32"/>
          <w:szCs w:val="32"/>
          <w:u w:val="single"/>
        </w:rPr>
        <w:t xml:space="preserve">Common Core ELA </w:t>
      </w:r>
      <w:r w:rsidR="00CC51A2" w:rsidRPr="00D73E14">
        <w:rPr>
          <w:rFonts w:asciiTheme="minorHAnsi" w:hAnsiTheme="minorHAnsi" w:cstheme="minorHAnsi"/>
          <w:sz w:val="32"/>
          <w:szCs w:val="32"/>
          <w:u w:val="single"/>
        </w:rPr>
        <w:t>Standards</w:t>
      </w:r>
      <w:r w:rsidR="003A1BEC">
        <w:rPr>
          <w:rFonts w:asciiTheme="minorHAnsi" w:hAnsiTheme="minorHAnsi" w:cstheme="minorHAnsi"/>
          <w:sz w:val="32"/>
          <w:szCs w:val="32"/>
          <w:u w:val="single"/>
        </w:rPr>
        <w:t>:</w:t>
      </w:r>
      <w:r w:rsidR="003A1BEC">
        <w:rPr>
          <w:rFonts w:asciiTheme="minorHAnsi" w:hAnsiTheme="minorHAnsi" w:cstheme="minorHAnsi"/>
          <w:sz w:val="32"/>
          <w:szCs w:val="32"/>
        </w:rPr>
        <w:t xml:space="preserve"> </w:t>
      </w:r>
      <w:r w:rsidR="00083892" w:rsidRPr="00D73E14">
        <w:rPr>
          <w:rFonts w:asciiTheme="minorHAnsi" w:hAnsiTheme="minorHAnsi" w:cstheme="minorHAnsi"/>
          <w:sz w:val="32"/>
          <w:szCs w:val="32"/>
        </w:rPr>
        <w:t xml:space="preserve">RI.3.1, RI.3.2, RI.3.4, </w:t>
      </w:r>
      <w:r w:rsidR="00E75B0B">
        <w:rPr>
          <w:rFonts w:asciiTheme="minorHAnsi" w:hAnsiTheme="minorHAnsi" w:cstheme="minorHAnsi"/>
          <w:sz w:val="32"/>
          <w:szCs w:val="32"/>
        </w:rPr>
        <w:t>RI.3.5, RI.3.7; W.3.2, W.3.4; SL.3.1, SL.3.2; L3.1, L3.2, L3.4</w:t>
      </w:r>
    </w:p>
    <w:p w14:paraId="48878D6A" w14:textId="77777777" w:rsidR="001034D9" w:rsidRPr="00D73E14" w:rsidRDefault="001034D9" w:rsidP="001034D9">
      <w:pPr>
        <w:spacing w:after="0" w:line="360" w:lineRule="auto"/>
        <w:rPr>
          <w:rFonts w:asciiTheme="minorHAnsi" w:hAnsiTheme="minorHAnsi" w:cstheme="minorHAnsi"/>
          <w:sz w:val="32"/>
          <w:szCs w:val="32"/>
          <w:u w:val="single"/>
        </w:rPr>
      </w:pPr>
    </w:p>
    <w:p w14:paraId="1348F99F" w14:textId="77777777" w:rsidR="001F1840" w:rsidRPr="00D73E14" w:rsidRDefault="000B5786" w:rsidP="001034D9">
      <w:pPr>
        <w:spacing w:after="0" w:line="360" w:lineRule="auto"/>
        <w:rPr>
          <w:rFonts w:asciiTheme="minorHAnsi" w:hAnsiTheme="minorHAnsi" w:cstheme="minorHAnsi"/>
          <w:sz w:val="32"/>
          <w:szCs w:val="32"/>
          <w:u w:val="single"/>
        </w:rPr>
      </w:pPr>
      <w:r w:rsidRPr="00D73E14">
        <w:rPr>
          <w:rFonts w:asciiTheme="minorHAnsi" w:hAnsiTheme="minorHAnsi" w:cstheme="minorHAnsi"/>
          <w:sz w:val="32"/>
          <w:szCs w:val="32"/>
          <w:u w:val="single"/>
        </w:rPr>
        <w:t xml:space="preserve">Teacher </w:t>
      </w:r>
      <w:r w:rsidR="004D3BFD" w:rsidRPr="00D73E14">
        <w:rPr>
          <w:rFonts w:asciiTheme="minorHAnsi" w:hAnsiTheme="minorHAnsi" w:cstheme="minorHAnsi"/>
          <w:sz w:val="32"/>
          <w:szCs w:val="32"/>
          <w:u w:val="single"/>
        </w:rPr>
        <w:t>Instructions</w:t>
      </w:r>
    </w:p>
    <w:p w14:paraId="719D01A1" w14:textId="77777777" w:rsidR="00FB2380" w:rsidRPr="00D73E14" w:rsidRDefault="00FB2380" w:rsidP="00FB2380">
      <w:pPr>
        <w:spacing w:after="0" w:line="360" w:lineRule="auto"/>
        <w:rPr>
          <w:rFonts w:asciiTheme="minorHAnsi" w:hAnsiTheme="minorHAnsi" w:cstheme="minorHAnsi"/>
          <w:i/>
          <w:sz w:val="24"/>
          <w:szCs w:val="24"/>
        </w:rPr>
      </w:pPr>
      <w:r w:rsidRPr="00D73E14">
        <w:rPr>
          <w:rFonts w:asciiTheme="minorHAnsi" w:hAnsiTheme="minorHAnsi" w:cstheme="minorHAnsi"/>
          <w:i/>
          <w:sz w:val="24"/>
          <w:szCs w:val="24"/>
        </w:rPr>
        <w:t>Ref</w:t>
      </w:r>
      <w:r w:rsidR="0095234C" w:rsidRPr="00D73E14">
        <w:rPr>
          <w:rFonts w:asciiTheme="minorHAnsi" w:hAnsiTheme="minorHAnsi" w:cstheme="minorHAnsi"/>
          <w:i/>
          <w:sz w:val="24"/>
          <w:szCs w:val="24"/>
        </w:rPr>
        <w:t>er to the Introduction for</w:t>
      </w:r>
      <w:r w:rsidRPr="00D73E14">
        <w:rPr>
          <w:rFonts w:asciiTheme="minorHAnsi" w:hAnsiTheme="minorHAnsi" w:cstheme="minorHAnsi"/>
          <w:i/>
          <w:sz w:val="24"/>
          <w:szCs w:val="24"/>
        </w:rPr>
        <w:t xml:space="preserve"> </w:t>
      </w:r>
      <w:r w:rsidR="00CA07EF" w:rsidRPr="00D73E14">
        <w:rPr>
          <w:rFonts w:asciiTheme="minorHAnsi" w:hAnsiTheme="minorHAnsi" w:cstheme="minorHAnsi"/>
          <w:i/>
          <w:sz w:val="24"/>
          <w:szCs w:val="24"/>
        </w:rPr>
        <w:t>further details</w:t>
      </w:r>
      <w:r w:rsidRPr="00D73E14">
        <w:rPr>
          <w:rFonts w:asciiTheme="minorHAnsi" w:hAnsiTheme="minorHAnsi" w:cstheme="minorHAnsi"/>
          <w:i/>
          <w:sz w:val="24"/>
          <w:szCs w:val="24"/>
        </w:rPr>
        <w:t>.</w:t>
      </w:r>
    </w:p>
    <w:p w14:paraId="2F547886" w14:textId="77777777" w:rsidR="00FB2380" w:rsidRPr="00D73E14" w:rsidRDefault="0095234C" w:rsidP="00FB2380">
      <w:pPr>
        <w:spacing w:after="0" w:line="360" w:lineRule="auto"/>
        <w:rPr>
          <w:rFonts w:asciiTheme="minorHAnsi" w:hAnsiTheme="minorHAnsi" w:cstheme="minorHAnsi"/>
          <w:b/>
          <w:sz w:val="24"/>
          <w:szCs w:val="24"/>
        </w:rPr>
      </w:pPr>
      <w:r w:rsidRPr="00D73E14">
        <w:rPr>
          <w:rFonts w:asciiTheme="minorHAnsi" w:hAnsiTheme="minorHAnsi" w:cstheme="minorHAnsi"/>
          <w:b/>
          <w:sz w:val="24"/>
          <w:szCs w:val="24"/>
        </w:rPr>
        <w:t>Before Teaching</w:t>
      </w:r>
    </w:p>
    <w:p w14:paraId="56A06A0B" w14:textId="77777777" w:rsidR="004D3BFD" w:rsidRPr="00D73E14" w:rsidRDefault="001F1840" w:rsidP="00FB2380">
      <w:pPr>
        <w:pStyle w:val="ListParagraph"/>
        <w:numPr>
          <w:ilvl w:val="0"/>
          <w:numId w:val="13"/>
        </w:numPr>
        <w:spacing w:after="0" w:line="360" w:lineRule="auto"/>
        <w:rPr>
          <w:rFonts w:asciiTheme="minorHAnsi" w:hAnsiTheme="minorHAnsi" w:cstheme="minorHAnsi"/>
          <w:sz w:val="24"/>
          <w:szCs w:val="24"/>
        </w:rPr>
      </w:pPr>
      <w:r w:rsidRPr="00D73E14">
        <w:rPr>
          <w:rFonts w:asciiTheme="minorHAnsi" w:hAnsiTheme="minorHAnsi" w:cstheme="minorHAnsi"/>
          <w:sz w:val="24"/>
          <w:szCs w:val="24"/>
        </w:rPr>
        <w:t xml:space="preserve">Read the Big Ideas and </w:t>
      </w:r>
      <w:r w:rsidR="007C5C7E" w:rsidRPr="00D73E14">
        <w:rPr>
          <w:rFonts w:asciiTheme="minorHAnsi" w:hAnsiTheme="minorHAnsi" w:cstheme="minorHAnsi"/>
          <w:sz w:val="24"/>
          <w:szCs w:val="24"/>
        </w:rPr>
        <w:t xml:space="preserve">Key Understandings </w:t>
      </w:r>
      <w:r w:rsidR="00FB2380" w:rsidRPr="00D73E14">
        <w:rPr>
          <w:rFonts w:asciiTheme="minorHAnsi" w:hAnsiTheme="minorHAnsi" w:cstheme="minorHAnsi"/>
          <w:sz w:val="24"/>
          <w:szCs w:val="24"/>
        </w:rPr>
        <w:t>and the</w:t>
      </w:r>
      <w:r w:rsidRPr="00D73E14">
        <w:rPr>
          <w:rFonts w:asciiTheme="minorHAnsi" w:hAnsiTheme="minorHAnsi" w:cstheme="minorHAnsi"/>
          <w:sz w:val="24"/>
          <w:szCs w:val="24"/>
        </w:rPr>
        <w:t xml:space="preserve"> </w:t>
      </w:r>
      <w:r w:rsidR="007C5C7E" w:rsidRPr="00D73E14">
        <w:rPr>
          <w:rFonts w:asciiTheme="minorHAnsi" w:hAnsiTheme="minorHAnsi" w:cstheme="minorHAnsi"/>
          <w:sz w:val="24"/>
          <w:szCs w:val="24"/>
        </w:rPr>
        <w:t>S</w:t>
      </w:r>
      <w:r w:rsidR="00841C15" w:rsidRPr="00D73E14">
        <w:rPr>
          <w:rFonts w:asciiTheme="minorHAnsi" w:hAnsiTheme="minorHAnsi" w:cstheme="minorHAnsi"/>
          <w:sz w:val="24"/>
          <w:szCs w:val="24"/>
        </w:rPr>
        <w:t>ynopsis</w:t>
      </w:r>
      <w:r w:rsidR="0093474C" w:rsidRPr="00D73E14">
        <w:rPr>
          <w:rFonts w:asciiTheme="minorHAnsi" w:hAnsiTheme="minorHAnsi" w:cstheme="minorHAnsi"/>
          <w:sz w:val="24"/>
          <w:szCs w:val="24"/>
        </w:rPr>
        <w:t xml:space="preserve">.  Please do </w:t>
      </w:r>
      <w:r w:rsidR="0093474C" w:rsidRPr="00D73E14">
        <w:rPr>
          <w:rFonts w:asciiTheme="minorHAnsi" w:hAnsiTheme="minorHAnsi" w:cstheme="minorHAnsi"/>
          <w:b/>
          <w:sz w:val="24"/>
          <w:szCs w:val="24"/>
        </w:rPr>
        <w:t>not</w:t>
      </w:r>
      <w:r w:rsidR="0093474C" w:rsidRPr="00D73E14">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D73E14">
        <w:rPr>
          <w:rFonts w:asciiTheme="minorHAnsi" w:hAnsiTheme="minorHAnsi" w:cstheme="minorHAnsi"/>
          <w:b/>
          <w:sz w:val="24"/>
          <w:szCs w:val="24"/>
        </w:rPr>
        <w:t>after</w:t>
      </w:r>
      <w:r w:rsidR="0093474C" w:rsidRPr="00D73E14">
        <w:rPr>
          <w:rFonts w:asciiTheme="minorHAnsi" w:hAnsiTheme="minorHAnsi" w:cstheme="minorHAnsi"/>
          <w:sz w:val="24"/>
          <w:szCs w:val="24"/>
        </w:rPr>
        <w:t xml:space="preserve"> completing this task.</w:t>
      </w:r>
    </w:p>
    <w:p w14:paraId="63111F21" w14:textId="77777777" w:rsidR="003A1BEC" w:rsidRDefault="001F1840" w:rsidP="00177848">
      <w:pPr>
        <w:spacing w:after="0" w:line="360" w:lineRule="auto"/>
        <w:ind w:firstLine="720"/>
        <w:rPr>
          <w:rFonts w:asciiTheme="minorHAnsi" w:hAnsiTheme="minorHAnsi" w:cstheme="minorHAnsi"/>
          <w:sz w:val="24"/>
          <w:szCs w:val="24"/>
          <w:u w:val="single"/>
        </w:rPr>
      </w:pPr>
      <w:r w:rsidRPr="00D73E14">
        <w:rPr>
          <w:rFonts w:asciiTheme="minorHAnsi" w:hAnsiTheme="minorHAnsi" w:cstheme="minorHAnsi"/>
          <w:sz w:val="24"/>
          <w:szCs w:val="24"/>
          <w:u w:val="single"/>
        </w:rPr>
        <w:t>Big Ideas and Key Understandings</w:t>
      </w:r>
    </w:p>
    <w:p w14:paraId="22E42DDA" w14:textId="77777777" w:rsidR="001F1840" w:rsidRPr="003A1BEC" w:rsidRDefault="003A1BEC" w:rsidP="003A1BE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It is important to preserve and protect our environment; anyone can make a difference in their environment, even young adults. </w:t>
      </w:r>
    </w:p>
    <w:p w14:paraId="26BFB726" w14:textId="77777777" w:rsidR="003A1BEC" w:rsidRDefault="001F1840" w:rsidP="00D15A17">
      <w:pPr>
        <w:spacing w:after="0" w:line="360" w:lineRule="auto"/>
        <w:ind w:left="360" w:firstLine="360"/>
        <w:rPr>
          <w:rFonts w:asciiTheme="minorHAnsi" w:hAnsiTheme="minorHAnsi" w:cstheme="minorHAnsi"/>
          <w:sz w:val="24"/>
          <w:szCs w:val="24"/>
          <w:u w:val="single"/>
        </w:rPr>
      </w:pPr>
      <w:r w:rsidRPr="00D73E14">
        <w:rPr>
          <w:rFonts w:asciiTheme="minorHAnsi" w:hAnsiTheme="minorHAnsi" w:cstheme="minorHAnsi"/>
          <w:sz w:val="24"/>
          <w:szCs w:val="24"/>
          <w:u w:val="single"/>
        </w:rPr>
        <w:t>Synopsis</w:t>
      </w:r>
    </w:p>
    <w:p w14:paraId="23E1F410" w14:textId="77777777" w:rsidR="00D15A17" w:rsidRPr="003A1BEC" w:rsidRDefault="003A1BEC" w:rsidP="003A1BE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This nonfiction text discusses how a fourth grade class at Union Avenue School worked hard to protect the New Jersey shoreline by planting recycled Christmas trees in the sand. The trees prevent high tides from flooding sand dunes, which serve as animal habitats and also protect people’s homes.</w:t>
      </w:r>
    </w:p>
    <w:p w14:paraId="2E5CD9B0" w14:textId="77777777" w:rsidR="00841C15" w:rsidRPr="00D73E14" w:rsidRDefault="00841C15" w:rsidP="00FB2380">
      <w:pPr>
        <w:pStyle w:val="ListParagraph"/>
        <w:numPr>
          <w:ilvl w:val="0"/>
          <w:numId w:val="13"/>
        </w:numPr>
        <w:spacing w:after="0" w:line="360" w:lineRule="auto"/>
        <w:rPr>
          <w:rFonts w:asciiTheme="minorHAnsi" w:hAnsiTheme="minorHAnsi" w:cstheme="minorHAnsi"/>
          <w:sz w:val="24"/>
          <w:szCs w:val="24"/>
        </w:rPr>
      </w:pPr>
      <w:r w:rsidRPr="00D73E14">
        <w:rPr>
          <w:rFonts w:asciiTheme="minorHAnsi" w:hAnsiTheme="minorHAnsi" w:cstheme="minorHAnsi"/>
          <w:sz w:val="24"/>
          <w:szCs w:val="24"/>
        </w:rPr>
        <w:t xml:space="preserve">Read entire </w:t>
      </w:r>
      <w:r w:rsidR="0095234C" w:rsidRPr="00D73E14">
        <w:rPr>
          <w:rFonts w:asciiTheme="minorHAnsi" w:hAnsiTheme="minorHAnsi" w:cstheme="minorHAnsi"/>
          <w:sz w:val="24"/>
          <w:szCs w:val="24"/>
        </w:rPr>
        <w:t>main selection text, keeping in mind the Big Ideas and Key Understandings.</w:t>
      </w:r>
    </w:p>
    <w:p w14:paraId="3B18008A" w14:textId="77777777" w:rsidR="00841C15" w:rsidRPr="00D73E14" w:rsidRDefault="007C5C7E" w:rsidP="00FB2380">
      <w:pPr>
        <w:pStyle w:val="ListParagraph"/>
        <w:numPr>
          <w:ilvl w:val="0"/>
          <w:numId w:val="13"/>
        </w:numPr>
        <w:spacing w:after="0" w:line="360" w:lineRule="auto"/>
        <w:rPr>
          <w:rFonts w:asciiTheme="minorHAnsi" w:hAnsiTheme="minorHAnsi" w:cstheme="minorHAnsi"/>
          <w:sz w:val="24"/>
          <w:szCs w:val="24"/>
        </w:rPr>
      </w:pPr>
      <w:r w:rsidRPr="00D73E14">
        <w:rPr>
          <w:rFonts w:asciiTheme="minorHAnsi" w:hAnsiTheme="minorHAnsi" w:cstheme="minorHAnsi"/>
          <w:sz w:val="24"/>
          <w:szCs w:val="24"/>
        </w:rPr>
        <w:lastRenderedPageBreak/>
        <w:t>Re-read the main selection text while noting</w:t>
      </w:r>
      <w:r w:rsidR="00841C15" w:rsidRPr="00D73E14">
        <w:rPr>
          <w:rFonts w:asciiTheme="minorHAnsi" w:hAnsiTheme="minorHAnsi" w:cstheme="minorHAnsi"/>
          <w:sz w:val="24"/>
          <w:szCs w:val="24"/>
        </w:rPr>
        <w:t xml:space="preserve"> the stopping points for </w:t>
      </w:r>
      <w:r w:rsidR="00D140AD" w:rsidRPr="00D73E14">
        <w:rPr>
          <w:rFonts w:asciiTheme="minorHAnsi" w:hAnsiTheme="minorHAnsi" w:cstheme="minorHAnsi"/>
          <w:sz w:val="24"/>
          <w:szCs w:val="24"/>
        </w:rPr>
        <w:t>the Text Dependent Questions and teaching V</w:t>
      </w:r>
      <w:r w:rsidR="00841C15" w:rsidRPr="00D73E14">
        <w:rPr>
          <w:rFonts w:asciiTheme="minorHAnsi" w:hAnsiTheme="minorHAnsi" w:cstheme="minorHAnsi"/>
          <w:sz w:val="24"/>
          <w:szCs w:val="24"/>
        </w:rPr>
        <w:t>ocabulary.</w:t>
      </w:r>
    </w:p>
    <w:p w14:paraId="22D9928A" w14:textId="77777777" w:rsidR="00841C15" w:rsidRPr="00D73E14" w:rsidRDefault="001F1840" w:rsidP="00081A99">
      <w:pPr>
        <w:spacing w:after="0" w:line="360" w:lineRule="auto"/>
        <w:rPr>
          <w:rFonts w:asciiTheme="minorHAnsi" w:hAnsiTheme="minorHAnsi" w:cstheme="minorHAnsi"/>
          <w:b/>
          <w:sz w:val="24"/>
          <w:szCs w:val="24"/>
        </w:rPr>
      </w:pPr>
      <w:r w:rsidRPr="00D73E14">
        <w:rPr>
          <w:rFonts w:asciiTheme="minorHAnsi" w:hAnsiTheme="minorHAnsi" w:cstheme="minorHAnsi"/>
          <w:b/>
          <w:sz w:val="24"/>
          <w:szCs w:val="24"/>
        </w:rPr>
        <w:t>During Teaching</w:t>
      </w:r>
    </w:p>
    <w:p w14:paraId="0FD77AE6" w14:textId="77777777" w:rsidR="00081A99" w:rsidRPr="00D73E14" w:rsidRDefault="00081A99" w:rsidP="00081A99">
      <w:pPr>
        <w:pStyle w:val="ListParagraph"/>
        <w:numPr>
          <w:ilvl w:val="0"/>
          <w:numId w:val="12"/>
        </w:numPr>
        <w:spacing w:after="0" w:line="360" w:lineRule="auto"/>
        <w:rPr>
          <w:sz w:val="24"/>
        </w:rPr>
      </w:pPr>
      <w:r w:rsidRPr="00D73E14">
        <w:rPr>
          <w:rFonts w:asciiTheme="minorHAnsi" w:hAnsiTheme="minorHAnsi" w:cstheme="minorHAnsi"/>
          <w:sz w:val="24"/>
        </w:rPr>
        <w:t>Students read the entire main selection text independently.</w:t>
      </w:r>
    </w:p>
    <w:p w14:paraId="589276F6" w14:textId="77777777" w:rsidR="00D15A17" w:rsidRPr="00D73E14" w:rsidRDefault="00081A99" w:rsidP="00081A99">
      <w:pPr>
        <w:pStyle w:val="ListParagraph"/>
        <w:numPr>
          <w:ilvl w:val="0"/>
          <w:numId w:val="12"/>
        </w:numPr>
        <w:spacing w:after="0" w:line="360" w:lineRule="auto"/>
        <w:rPr>
          <w:sz w:val="24"/>
        </w:rPr>
      </w:pPr>
      <w:r w:rsidRPr="00D73E14">
        <w:rPr>
          <w:rFonts w:asciiTheme="minorHAnsi" w:hAnsiTheme="minorHAnsi" w:cstheme="minorHAnsi"/>
          <w:sz w:val="24"/>
        </w:rPr>
        <w:t>Teacher reads the main selection text aloud with students following along.</w:t>
      </w:r>
      <w:r w:rsidR="00D15A17" w:rsidRPr="00D73E14">
        <w:rPr>
          <w:rFonts w:asciiTheme="minorHAnsi" w:hAnsiTheme="minorHAnsi" w:cstheme="minorHAnsi"/>
          <w:sz w:val="24"/>
        </w:rPr>
        <w:t xml:space="preserve"> </w:t>
      </w:r>
      <w:r w:rsidRPr="00D73E14">
        <w:rPr>
          <w:rFonts w:asciiTheme="minorHAnsi" w:hAnsiTheme="minorHAnsi" w:cstheme="minorHAnsi"/>
          <w:sz w:val="24"/>
        </w:rPr>
        <w:t xml:space="preserve">(Depending on how complex the text is and the amount of support needed by students, the teacher </w:t>
      </w:r>
      <w:r w:rsidR="00CA07EF" w:rsidRPr="00D73E14">
        <w:rPr>
          <w:rFonts w:asciiTheme="minorHAnsi" w:hAnsiTheme="minorHAnsi" w:cstheme="minorHAnsi"/>
          <w:sz w:val="24"/>
        </w:rPr>
        <w:t>may choose to reverse</w:t>
      </w:r>
      <w:r w:rsidRPr="00D73E14">
        <w:rPr>
          <w:rFonts w:asciiTheme="minorHAnsi" w:hAnsiTheme="minorHAnsi" w:cstheme="minorHAnsi"/>
          <w:sz w:val="24"/>
        </w:rPr>
        <w:t xml:space="preserve"> the order of steps 1 and 2.)</w:t>
      </w:r>
    </w:p>
    <w:p w14:paraId="05EA980F" w14:textId="77777777" w:rsidR="00081A99" w:rsidRPr="00D73E14" w:rsidRDefault="00081A99" w:rsidP="00081A99">
      <w:pPr>
        <w:pStyle w:val="ListParagraph"/>
        <w:numPr>
          <w:ilvl w:val="0"/>
          <w:numId w:val="12"/>
        </w:numPr>
        <w:spacing w:after="0" w:line="360" w:lineRule="auto"/>
        <w:rPr>
          <w:sz w:val="24"/>
        </w:rPr>
      </w:pPr>
      <w:r w:rsidRPr="00D73E14">
        <w:rPr>
          <w:rFonts w:asciiTheme="minorHAnsi" w:hAnsiTheme="minorHAnsi" w:cstheme="minorHAnsi"/>
          <w:sz w:val="24"/>
        </w:rPr>
        <w:t>Students and teacher re-read the text while stopping to respond to</w:t>
      </w:r>
      <w:r w:rsidR="0095234C" w:rsidRPr="00D73E14">
        <w:rPr>
          <w:rFonts w:asciiTheme="minorHAnsi" w:hAnsiTheme="minorHAnsi" w:cstheme="minorHAnsi"/>
          <w:sz w:val="24"/>
        </w:rPr>
        <w:t xml:space="preserve"> and discuss</w:t>
      </w:r>
      <w:r w:rsidRPr="00D73E14">
        <w:rPr>
          <w:rFonts w:asciiTheme="minorHAnsi" w:hAnsiTheme="minorHAnsi" w:cstheme="minorHAnsi"/>
          <w:sz w:val="24"/>
        </w:rPr>
        <w:t xml:space="preserve"> </w:t>
      </w:r>
      <w:r w:rsidR="0095234C" w:rsidRPr="00D73E14">
        <w:rPr>
          <w:rFonts w:asciiTheme="minorHAnsi" w:hAnsiTheme="minorHAnsi" w:cstheme="minorHAnsi"/>
          <w:sz w:val="24"/>
        </w:rPr>
        <w:t xml:space="preserve">the </w:t>
      </w:r>
      <w:r w:rsidRPr="00D73E14">
        <w:rPr>
          <w:rFonts w:asciiTheme="minorHAnsi" w:hAnsiTheme="minorHAnsi" w:cstheme="minorHAnsi"/>
          <w:sz w:val="24"/>
        </w:rPr>
        <w:t>questions and returning to the text.  A variety of methods can be used to structure the reading</w:t>
      </w:r>
      <w:r w:rsidR="0095234C" w:rsidRPr="00D73E14">
        <w:rPr>
          <w:rFonts w:asciiTheme="minorHAnsi" w:hAnsiTheme="minorHAnsi" w:cstheme="minorHAnsi"/>
          <w:sz w:val="24"/>
        </w:rPr>
        <w:t xml:space="preserve"> and discussion</w:t>
      </w:r>
      <w:r w:rsidRPr="00D73E14">
        <w:rPr>
          <w:rFonts w:asciiTheme="minorHAnsi" w:hAnsiTheme="minorHAnsi" w:cstheme="minorHAnsi"/>
          <w:sz w:val="24"/>
        </w:rPr>
        <w:t xml:space="preserve"> (i.e.:  whole class discussion, think-pair-share, independent written response, group work, etc.)</w:t>
      </w:r>
    </w:p>
    <w:p w14:paraId="13D81F04" w14:textId="77777777" w:rsidR="001F1840" w:rsidRPr="00D73E14" w:rsidRDefault="001F1840" w:rsidP="00320A5A">
      <w:pPr>
        <w:spacing w:after="0" w:line="360" w:lineRule="auto"/>
        <w:rPr>
          <w:rFonts w:asciiTheme="minorHAnsi" w:hAnsiTheme="minorHAnsi" w:cstheme="minorHAnsi"/>
          <w:sz w:val="24"/>
          <w:szCs w:val="24"/>
        </w:rPr>
      </w:pPr>
    </w:p>
    <w:p w14:paraId="652A8C55" w14:textId="77777777" w:rsidR="00AF6459" w:rsidRPr="00D73E14" w:rsidRDefault="004D3BFD" w:rsidP="001034D9">
      <w:pPr>
        <w:spacing w:line="360" w:lineRule="auto"/>
        <w:rPr>
          <w:rFonts w:asciiTheme="minorHAnsi" w:hAnsiTheme="minorHAnsi" w:cstheme="minorHAnsi"/>
          <w:sz w:val="32"/>
          <w:szCs w:val="32"/>
          <w:u w:val="single"/>
        </w:rPr>
      </w:pPr>
      <w:r w:rsidRPr="00D73E14">
        <w:rPr>
          <w:rFonts w:asciiTheme="minorHAnsi" w:hAnsiTheme="minorHAnsi" w:cstheme="minorHAnsi"/>
          <w:sz w:val="32"/>
          <w:szCs w:val="32"/>
          <w:u w:val="single"/>
        </w:rPr>
        <w:t xml:space="preserve">Text Dependent </w:t>
      </w:r>
      <w:r w:rsidR="00172736" w:rsidRPr="00D73E14">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D73E14" w:rsidRPr="00D73E14" w14:paraId="3B4EF184" w14:textId="77777777">
        <w:trPr>
          <w:trHeight w:val="147"/>
        </w:trPr>
        <w:tc>
          <w:tcPr>
            <w:tcW w:w="6449" w:type="dxa"/>
          </w:tcPr>
          <w:p w14:paraId="2C567558" w14:textId="77777777" w:rsidR="00CD6B7F" w:rsidRPr="00D73E14" w:rsidRDefault="006B4373" w:rsidP="005B6C42">
            <w:pPr>
              <w:spacing w:after="0" w:line="240" w:lineRule="auto"/>
              <w:rPr>
                <w:b/>
                <w:sz w:val="24"/>
                <w:szCs w:val="24"/>
              </w:rPr>
            </w:pPr>
            <w:r w:rsidRPr="00D73E14">
              <w:rPr>
                <w:b/>
                <w:sz w:val="24"/>
                <w:szCs w:val="24"/>
              </w:rPr>
              <w:t>Text-d</w:t>
            </w:r>
            <w:r w:rsidR="00CD6B7F" w:rsidRPr="00D73E14">
              <w:rPr>
                <w:b/>
                <w:sz w:val="24"/>
                <w:szCs w:val="24"/>
              </w:rPr>
              <w:t>ependent Questions</w:t>
            </w:r>
          </w:p>
        </w:tc>
        <w:tc>
          <w:tcPr>
            <w:tcW w:w="6449" w:type="dxa"/>
          </w:tcPr>
          <w:p w14:paraId="0BE069FE" w14:textId="77777777" w:rsidR="00CD6B7F" w:rsidRPr="00D73E14" w:rsidRDefault="006B4373" w:rsidP="005B6C42">
            <w:pPr>
              <w:spacing w:after="0" w:line="240" w:lineRule="auto"/>
              <w:rPr>
                <w:b/>
                <w:sz w:val="24"/>
                <w:szCs w:val="24"/>
              </w:rPr>
            </w:pPr>
            <w:r w:rsidRPr="00D73E14">
              <w:rPr>
                <w:b/>
                <w:sz w:val="24"/>
                <w:szCs w:val="24"/>
              </w:rPr>
              <w:t xml:space="preserve">Evidence-based </w:t>
            </w:r>
            <w:r w:rsidR="00CD6B7F" w:rsidRPr="00D73E14">
              <w:rPr>
                <w:b/>
                <w:sz w:val="24"/>
                <w:szCs w:val="24"/>
              </w:rPr>
              <w:t>Answers</w:t>
            </w:r>
          </w:p>
        </w:tc>
      </w:tr>
      <w:tr w:rsidR="00D73E14" w:rsidRPr="00D73E14" w14:paraId="7CAE6F12" w14:textId="77777777">
        <w:trPr>
          <w:trHeight w:val="147"/>
        </w:trPr>
        <w:tc>
          <w:tcPr>
            <w:tcW w:w="6449" w:type="dxa"/>
          </w:tcPr>
          <w:p w14:paraId="5E94304A" w14:textId="77777777" w:rsidR="00F40DD9" w:rsidRPr="00D73E14" w:rsidRDefault="003A1BEC" w:rsidP="0098433B">
            <w:pPr>
              <w:spacing w:after="0" w:line="240" w:lineRule="auto"/>
              <w:rPr>
                <w:sz w:val="24"/>
                <w:szCs w:val="24"/>
              </w:rPr>
            </w:pPr>
            <w:r>
              <w:rPr>
                <w:sz w:val="24"/>
                <w:szCs w:val="24"/>
              </w:rPr>
              <w:t xml:space="preserve">Re-read the first paragraph. In your own words, summarize </w:t>
            </w:r>
            <w:r w:rsidR="006352A4">
              <w:rPr>
                <w:sz w:val="24"/>
                <w:szCs w:val="24"/>
              </w:rPr>
              <w:t>w</w:t>
            </w:r>
            <w:r w:rsidR="00F40DD9" w:rsidRPr="00D73E14">
              <w:rPr>
                <w:sz w:val="24"/>
                <w:szCs w:val="24"/>
              </w:rPr>
              <w:t>ho and</w:t>
            </w:r>
            <w:r>
              <w:rPr>
                <w:sz w:val="24"/>
                <w:szCs w:val="24"/>
              </w:rPr>
              <w:t xml:space="preserve"> what is this article about. (Pg. 344)</w:t>
            </w:r>
          </w:p>
        </w:tc>
        <w:tc>
          <w:tcPr>
            <w:tcW w:w="6449" w:type="dxa"/>
          </w:tcPr>
          <w:p w14:paraId="760D70D4" w14:textId="77777777" w:rsidR="00F40DD9" w:rsidRPr="00D73E14" w:rsidRDefault="00F40DD9" w:rsidP="00F40DD9">
            <w:pPr>
              <w:spacing w:after="0" w:line="240" w:lineRule="auto"/>
              <w:rPr>
                <w:sz w:val="24"/>
                <w:szCs w:val="24"/>
              </w:rPr>
            </w:pPr>
            <w:r w:rsidRPr="00D73E14">
              <w:rPr>
                <w:sz w:val="24"/>
                <w:szCs w:val="24"/>
              </w:rPr>
              <w:t xml:space="preserve">This article is about a fourth grade class at Union Avenue School in New Jersey and their science project. </w:t>
            </w:r>
          </w:p>
        </w:tc>
      </w:tr>
      <w:tr w:rsidR="00D73E14" w:rsidRPr="00D73E14" w14:paraId="2E28DED4" w14:textId="77777777">
        <w:trPr>
          <w:trHeight w:val="147"/>
        </w:trPr>
        <w:tc>
          <w:tcPr>
            <w:tcW w:w="6449" w:type="dxa"/>
          </w:tcPr>
          <w:p w14:paraId="4AE801B2" w14:textId="77777777" w:rsidR="00F40DD9" w:rsidRPr="00D73E14" w:rsidRDefault="0063356C" w:rsidP="0098433B">
            <w:pPr>
              <w:spacing w:after="0" w:line="240" w:lineRule="auto"/>
              <w:rPr>
                <w:sz w:val="24"/>
                <w:szCs w:val="24"/>
              </w:rPr>
            </w:pPr>
            <w:r>
              <w:rPr>
                <w:sz w:val="24"/>
                <w:szCs w:val="24"/>
              </w:rPr>
              <w:t>What</w:t>
            </w:r>
            <w:r w:rsidR="00F40DD9" w:rsidRPr="00D73E14">
              <w:rPr>
                <w:sz w:val="24"/>
                <w:szCs w:val="24"/>
              </w:rPr>
              <w:t xml:space="preserve"> does the author mean when he says, “…nothing could </w:t>
            </w:r>
            <w:r>
              <w:rPr>
                <w:sz w:val="24"/>
                <w:szCs w:val="24"/>
              </w:rPr>
              <w:t>topple the science project…”? (Pg. 344)</w:t>
            </w:r>
          </w:p>
        </w:tc>
        <w:tc>
          <w:tcPr>
            <w:tcW w:w="6449" w:type="dxa"/>
          </w:tcPr>
          <w:p w14:paraId="4195E2C1" w14:textId="77777777" w:rsidR="00F40DD9" w:rsidRPr="00D73E14" w:rsidRDefault="00F40DD9" w:rsidP="00EC0DC5">
            <w:pPr>
              <w:spacing w:after="0" w:line="240" w:lineRule="auto"/>
              <w:rPr>
                <w:sz w:val="24"/>
                <w:szCs w:val="24"/>
              </w:rPr>
            </w:pPr>
            <w:r w:rsidRPr="00D73E14">
              <w:rPr>
                <w:sz w:val="24"/>
                <w:szCs w:val="24"/>
              </w:rPr>
              <w:t xml:space="preserve">The science project </w:t>
            </w:r>
            <w:r w:rsidR="00EC0DC5" w:rsidRPr="00D73E14">
              <w:rPr>
                <w:sz w:val="24"/>
                <w:szCs w:val="24"/>
              </w:rPr>
              <w:t xml:space="preserve">is to reuse trees to </w:t>
            </w:r>
            <w:r w:rsidRPr="00D73E14">
              <w:rPr>
                <w:sz w:val="24"/>
                <w:szCs w:val="24"/>
              </w:rPr>
              <w:t xml:space="preserve">prevent the loss of the sand dunes from </w:t>
            </w:r>
            <w:r w:rsidR="00EC0DC5" w:rsidRPr="00D73E14">
              <w:rPr>
                <w:sz w:val="24"/>
                <w:szCs w:val="24"/>
              </w:rPr>
              <w:t xml:space="preserve">the local beach. The students “planted" used </w:t>
            </w:r>
            <w:r w:rsidRPr="00D73E14">
              <w:rPr>
                <w:sz w:val="24"/>
                <w:szCs w:val="24"/>
              </w:rPr>
              <w:t>Christmas trees to protect the sand dunes.  Nothing could topple the project because the students were committed to the work and saving the sand dunes.  The students did not give up and kept looking for ways to fight erosion.</w:t>
            </w:r>
          </w:p>
        </w:tc>
      </w:tr>
      <w:tr w:rsidR="00D73E14" w:rsidRPr="00D73E14" w14:paraId="0093887A" w14:textId="77777777">
        <w:trPr>
          <w:trHeight w:val="147"/>
        </w:trPr>
        <w:tc>
          <w:tcPr>
            <w:tcW w:w="6449" w:type="dxa"/>
          </w:tcPr>
          <w:p w14:paraId="70F94740" w14:textId="77777777" w:rsidR="00CD6B7F" w:rsidRPr="00D73E14" w:rsidRDefault="0098433B" w:rsidP="0098433B">
            <w:pPr>
              <w:spacing w:after="0" w:line="240" w:lineRule="auto"/>
              <w:rPr>
                <w:sz w:val="24"/>
                <w:szCs w:val="24"/>
              </w:rPr>
            </w:pPr>
            <w:r w:rsidRPr="00D73E14">
              <w:rPr>
                <w:sz w:val="24"/>
                <w:szCs w:val="24"/>
              </w:rPr>
              <w:t xml:space="preserve">The fourth grade students designed a project to protect their town and the beach.  Using evidence from page 344, explain why sand dunes are so important. </w:t>
            </w:r>
          </w:p>
        </w:tc>
        <w:tc>
          <w:tcPr>
            <w:tcW w:w="6449" w:type="dxa"/>
          </w:tcPr>
          <w:p w14:paraId="262F5318" w14:textId="77777777" w:rsidR="00CD6B7F" w:rsidRPr="00D73E14" w:rsidRDefault="0098433B" w:rsidP="005B6C42">
            <w:pPr>
              <w:spacing w:after="0" w:line="240" w:lineRule="auto"/>
              <w:rPr>
                <w:sz w:val="24"/>
                <w:szCs w:val="24"/>
              </w:rPr>
            </w:pPr>
            <w:r w:rsidRPr="00D73E14">
              <w:rPr>
                <w:sz w:val="24"/>
                <w:szCs w:val="24"/>
              </w:rPr>
              <w:t xml:space="preserve">The sand dunes act as a windbreaker.  They prevent the wind from blowing the beach sand away.  Sand dunes also stop ocean water from washing up past the beach.  </w:t>
            </w:r>
          </w:p>
        </w:tc>
      </w:tr>
      <w:tr w:rsidR="00D73E14" w:rsidRPr="00D73E14" w14:paraId="7DEC909F" w14:textId="77777777">
        <w:trPr>
          <w:trHeight w:val="147"/>
        </w:trPr>
        <w:tc>
          <w:tcPr>
            <w:tcW w:w="6449" w:type="dxa"/>
          </w:tcPr>
          <w:p w14:paraId="36E7721C" w14:textId="77777777" w:rsidR="00CD6B7F" w:rsidRPr="00D73E14" w:rsidRDefault="005B2508" w:rsidP="009D602B">
            <w:pPr>
              <w:spacing w:after="0" w:line="240" w:lineRule="auto"/>
              <w:rPr>
                <w:sz w:val="24"/>
                <w:szCs w:val="24"/>
              </w:rPr>
            </w:pPr>
            <w:r w:rsidRPr="00D73E14">
              <w:rPr>
                <w:sz w:val="24"/>
                <w:szCs w:val="24"/>
              </w:rPr>
              <w:t>Reread the text on page 345.  Explain how the students are reusing trees that are usually thrown away after Christmas.</w:t>
            </w:r>
          </w:p>
        </w:tc>
        <w:tc>
          <w:tcPr>
            <w:tcW w:w="6449" w:type="dxa"/>
          </w:tcPr>
          <w:p w14:paraId="68116214" w14:textId="77777777" w:rsidR="00CD6B7F" w:rsidRPr="00D73E14" w:rsidRDefault="005B2508" w:rsidP="005B2508">
            <w:pPr>
              <w:spacing w:after="0" w:line="240" w:lineRule="auto"/>
              <w:rPr>
                <w:sz w:val="24"/>
                <w:szCs w:val="24"/>
              </w:rPr>
            </w:pPr>
            <w:r w:rsidRPr="00D73E14">
              <w:rPr>
                <w:sz w:val="24"/>
                <w:szCs w:val="24"/>
              </w:rPr>
              <w:t xml:space="preserve">The students buried the trees.  They stood them up in trenches.  The trees were buried in three trenches, each 100 feet long. </w:t>
            </w:r>
          </w:p>
        </w:tc>
      </w:tr>
      <w:tr w:rsidR="00D73E14" w:rsidRPr="00D73E14" w14:paraId="3C6D0318" w14:textId="77777777">
        <w:trPr>
          <w:trHeight w:val="147"/>
        </w:trPr>
        <w:tc>
          <w:tcPr>
            <w:tcW w:w="6449" w:type="dxa"/>
          </w:tcPr>
          <w:p w14:paraId="77753186" w14:textId="77777777" w:rsidR="00177848" w:rsidRPr="00D73E14" w:rsidRDefault="00AC62DB" w:rsidP="0063356C">
            <w:pPr>
              <w:spacing w:after="0" w:line="240" w:lineRule="auto"/>
              <w:rPr>
                <w:sz w:val="24"/>
                <w:szCs w:val="24"/>
              </w:rPr>
            </w:pPr>
            <w:r w:rsidRPr="00D73E14">
              <w:rPr>
                <w:sz w:val="24"/>
                <w:szCs w:val="24"/>
              </w:rPr>
              <w:t xml:space="preserve">Using the text on pages 344 and 345, compare and contrast </w:t>
            </w:r>
            <w:r w:rsidR="0063356C">
              <w:rPr>
                <w:sz w:val="24"/>
                <w:szCs w:val="24"/>
              </w:rPr>
              <w:t xml:space="preserve">the </w:t>
            </w:r>
            <w:r w:rsidR="0063356C">
              <w:rPr>
                <w:sz w:val="24"/>
                <w:szCs w:val="24"/>
              </w:rPr>
              <w:lastRenderedPageBreak/>
              <w:t xml:space="preserve">recycled trees and the trees </w:t>
            </w:r>
            <w:r w:rsidRPr="00D73E14">
              <w:rPr>
                <w:sz w:val="24"/>
                <w:szCs w:val="24"/>
              </w:rPr>
              <w:t>that were laid sideways on the beach.</w:t>
            </w:r>
          </w:p>
        </w:tc>
        <w:tc>
          <w:tcPr>
            <w:tcW w:w="6449" w:type="dxa"/>
          </w:tcPr>
          <w:p w14:paraId="65F9D4FE" w14:textId="77777777" w:rsidR="00CD6B7F" w:rsidRPr="00D73E14" w:rsidRDefault="00AC62DB" w:rsidP="00AC62DB">
            <w:pPr>
              <w:spacing w:after="0" w:line="240" w:lineRule="auto"/>
              <w:rPr>
                <w:sz w:val="24"/>
                <w:szCs w:val="24"/>
              </w:rPr>
            </w:pPr>
            <w:r w:rsidRPr="00D73E14">
              <w:rPr>
                <w:sz w:val="24"/>
                <w:szCs w:val="24"/>
              </w:rPr>
              <w:lastRenderedPageBreak/>
              <w:t xml:space="preserve">Because the recycled trees have been buried, they do not move </w:t>
            </w:r>
            <w:r w:rsidRPr="00D73E14">
              <w:rPr>
                <w:sz w:val="24"/>
                <w:szCs w:val="24"/>
              </w:rPr>
              <w:lastRenderedPageBreak/>
              <w:t>and they keep the sand dune in place.  The dunes hold together because of the buried trees.  Laying the trees sideways on the sand didn’t help because the trees were swept out to sea during the winter storms.</w:t>
            </w:r>
          </w:p>
        </w:tc>
      </w:tr>
      <w:tr w:rsidR="00D73E14" w:rsidRPr="00D73E14" w14:paraId="57B342F1" w14:textId="77777777">
        <w:trPr>
          <w:trHeight w:val="147"/>
        </w:trPr>
        <w:tc>
          <w:tcPr>
            <w:tcW w:w="6449" w:type="dxa"/>
          </w:tcPr>
          <w:p w14:paraId="3D1C7BFF" w14:textId="77777777" w:rsidR="00177848" w:rsidRPr="00D73E14" w:rsidRDefault="00E90AFD" w:rsidP="00E90AFD">
            <w:pPr>
              <w:spacing w:after="0" w:line="240" w:lineRule="auto"/>
              <w:rPr>
                <w:sz w:val="24"/>
                <w:szCs w:val="24"/>
              </w:rPr>
            </w:pPr>
            <w:r w:rsidRPr="00D73E14">
              <w:rPr>
                <w:sz w:val="24"/>
                <w:szCs w:val="24"/>
              </w:rPr>
              <w:lastRenderedPageBreak/>
              <w:t>The students from Brigantine Middle School decided to build sand dunes also. What events led to the middle school students wanting</w:t>
            </w:r>
            <w:r w:rsidR="0063356C">
              <w:rPr>
                <w:sz w:val="24"/>
                <w:szCs w:val="24"/>
              </w:rPr>
              <w:t xml:space="preserve"> to continue this project? (Pg.</w:t>
            </w:r>
            <w:r w:rsidRPr="00D73E14">
              <w:rPr>
                <w:sz w:val="24"/>
                <w:szCs w:val="24"/>
              </w:rPr>
              <w:t xml:space="preserve"> 346)</w:t>
            </w:r>
          </w:p>
        </w:tc>
        <w:tc>
          <w:tcPr>
            <w:tcW w:w="6449" w:type="dxa"/>
          </w:tcPr>
          <w:p w14:paraId="08CDBC08" w14:textId="77777777" w:rsidR="00CD6B7F" w:rsidRPr="00D73E14" w:rsidRDefault="00E90AFD" w:rsidP="005B6C42">
            <w:pPr>
              <w:spacing w:after="0" w:line="240" w:lineRule="auto"/>
              <w:rPr>
                <w:sz w:val="24"/>
                <w:szCs w:val="24"/>
              </w:rPr>
            </w:pPr>
            <w:r w:rsidRPr="00D73E14">
              <w:rPr>
                <w:sz w:val="24"/>
                <w:szCs w:val="24"/>
              </w:rPr>
              <w:t>The students from the middle school heard about how the sand dune project was a success and their teacher Kevin Burns encouraged his students to take part in this project as well.</w:t>
            </w:r>
          </w:p>
        </w:tc>
      </w:tr>
      <w:tr w:rsidR="00360955" w:rsidRPr="00D73E14" w14:paraId="03B10454" w14:textId="77777777">
        <w:trPr>
          <w:trHeight w:val="147"/>
        </w:trPr>
        <w:tc>
          <w:tcPr>
            <w:tcW w:w="6449" w:type="dxa"/>
          </w:tcPr>
          <w:p w14:paraId="131BEEB2" w14:textId="77777777" w:rsidR="00360955" w:rsidRPr="00D73E14" w:rsidRDefault="001007C9" w:rsidP="00E90AFD">
            <w:pPr>
              <w:spacing w:after="0" w:line="240" w:lineRule="auto"/>
              <w:rPr>
                <w:sz w:val="24"/>
                <w:szCs w:val="24"/>
              </w:rPr>
            </w:pPr>
            <w:r>
              <w:rPr>
                <w:sz w:val="24"/>
                <w:szCs w:val="24"/>
              </w:rPr>
              <w:t>Why did the town officials decide to support the project?  What kind of support did they provide?</w:t>
            </w:r>
            <w:r w:rsidR="0063356C">
              <w:rPr>
                <w:sz w:val="24"/>
                <w:szCs w:val="24"/>
              </w:rPr>
              <w:t xml:space="preserve"> (Pg. 346)</w:t>
            </w:r>
          </w:p>
        </w:tc>
        <w:tc>
          <w:tcPr>
            <w:tcW w:w="6449" w:type="dxa"/>
          </w:tcPr>
          <w:p w14:paraId="31A0DFA8" w14:textId="77777777" w:rsidR="00360955" w:rsidRPr="00D73E14" w:rsidRDefault="001007C9" w:rsidP="005B6C42">
            <w:pPr>
              <w:spacing w:after="0" w:line="240" w:lineRule="auto"/>
              <w:rPr>
                <w:sz w:val="24"/>
                <w:szCs w:val="24"/>
              </w:rPr>
            </w:pPr>
            <w:r>
              <w:rPr>
                <w:sz w:val="24"/>
                <w:szCs w:val="24"/>
              </w:rPr>
              <w:t>The town officials wanted to support the project because the students had been so successful.  The officials provided workers to collect the trees, take them to the beaches, and dig the trenches so the students could then plant them.</w:t>
            </w:r>
          </w:p>
        </w:tc>
      </w:tr>
      <w:tr w:rsidR="00D73E14" w:rsidRPr="00D73E14" w14:paraId="07B7D574" w14:textId="77777777">
        <w:trPr>
          <w:trHeight w:val="147"/>
        </w:trPr>
        <w:tc>
          <w:tcPr>
            <w:tcW w:w="6449" w:type="dxa"/>
          </w:tcPr>
          <w:p w14:paraId="38FFCB41" w14:textId="77777777" w:rsidR="00177848" w:rsidRPr="00D73E14" w:rsidRDefault="006E0AFA" w:rsidP="005B6C42">
            <w:pPr>
              <w:spacing w:after="0" w:line="240" w:lineRule="auto"/>
              <w:rPr>
                <w:sz w:val="24"/>
                <w:szCs w:val="24"/>
              </w:rPr>
            </w:pPr>
            <w:r w:rsidRPr="00D73E14">
              <w:rPr>
                <w:sz w:val="24"/>
                <w:szCs w:val="24"/>
              </w:rPr>
              <w:t xml:space="preserve">Explain how the students </w:t>
            </w:r>
            <w:r w:rsidR="0063356C">
              <w:rPr>
                <w:sz w:val="24"/>
                <w:szCs w:val="24"/>
              </w:rPr>
              <w:t>planted the trees.</w:t>
            </w:r>
            <w:r w:rsidRPr="00D73E14">
              <w:rPr>
                <w:sz w:val="24"/>
                <w:szCs w:val="24"/>
              </w:rPr>
              <w:t xml:space="preserve"> </w:t>
            </w:r>
            <w:r w:rsidR="00E90AFD" w:rsidRPr="00D73E14">
              <w:rPr>
                <w:sz w:val="24"/>
                <w:szCs w:val="24"/>
              </w:rPr>
              <w:t>What purpose did the upper half of the tree serve in protecting the Margate shoreline?</w:t>
            </w:r>
            <w:r w:rsidR="0063356C">
              <w:rPr>
                <w:sz w:val="24"/>
                <w:szCs w:val="24"/>
              </w:rPr>
              <w:t xml:space="preserve"> (Pg. 346)</w:t>
            </w:r>
          </w:p>
          <w:p w14:paraId="4825540E" w14:textId="77777777" w:rsidR="00177848" w:rsidRPr="00D73E14" w:rsidRDefault="00177848" w:rsidP="005B6C42">
            <w:pPr>
              <w:spacing w:after="0" w:line="240" w:lineRule="auto"/>
              <w:rPr>
                <w:sz w:val="24"/>
                <w:szCs w:val="24"/>
              </w:rPr>
            </w:pPr>
          </w:p>
        </w:tc>
        <w:tc>
          <w:tcPr>
            <w:tcW w:w="6449" w:type="dxa"/>
          </w:tcPr>
          <w:p w14:paraId="5B1675F3" w14:textId="77777777" w:rsidR="00CD6B7F" w:rsidRPr="00D73E14" w:rsidRDefault="006E0AFA" w:rsidP="006E0AFA">
            <w:pPr>
              <w:spacing w:after="0" w:line="240" w:lineRule="auto"/>
              <w:rPr>
                <w:sz w:val="24"/>
                <w:szCs w:val="24"/>
              </w:rPr>
            </w:pPr>
            <w:r w:rsidRPr="00D73E14">
              <w:rPr>
                <w:sz w:val="24"/>
                <w:szCs w:val="24"/>
              </w:rPr>
              <w:t xml:space="preserve">They buried them 3 feet deep with the lower half in the ground.  </w:t>
            </w:r>
            <w:r w:rsidR="00E90AFD" w:rsidRPr="00D73E14">
              <w:rPr>
                <w:sz w:val="24"/>
                <w:szCs w:val="24"/>
              </w:rPr>
              <w:t>The upper</w:t>
            </w:r>
            <w:r w:rsidR="00D45B1E" w:rsidRPr="00D73E14">
              <w:rPr>
                <w:sz w:val="24"/>
                <w:szCs w:val="24"/>
              </w:rPr>
              <w:t xml:space="preserve"> </w:t>
            </w:r>
            <w:r w:rsidR="00E90AFD" w:rsidRPr="00D73E14">
              <w:rPr>
                <w:sz w:val="24"/>
                <w:szCs w:val="24"/>
              </w:rPr>
              <w:t>half of the tree caught the sand that was blown on land. Once the upper</w:t>
            </w:r>
            <w:r w:rsidR="00D45B1E" w:rsidRPr="00D73E14">
              <w:rPr>
                <w:sz w:val="24"/>
                <w:szCs w:val="24"/>
              </w:rPr>
              <w:t xml:space="preserve"> </w:t>
            </w:r>
            <w:r w:rsidR="00E90AFD" w:rsidRPr="00D73E14">
              <w:rPr>
                <w:sz w:val="24"/>
                <w:szCs w:val="24"/>
              </w:rPr>
              <w:t>half of the tree was filled with</w:t>
            </w:r>
            <w:r w:rsidR="00351D29" w:rsidRPr="00D73E14">
              <w:rPr>
                <w:sz w:val="24"/>
                <w:szCs w:val="24"/>
              </w:rPr>
              <w:t xml:space="preserve"> sand, it was completely buried</w:t>
            </w:r>
            <w:r w:rsidR="00E90AFD" w:rsidRPr="00D73E14">
              <w:rPr>
                <w:sz w:val="24"/>
                <w:szCs w:val="24"/>
              </w:rPr>
              <w:t xml:space="preserve"> to the top.</w:t>
            </w:r>
          </w:p>
        </w:tc>
      </w:tr>
      <w:tr w:rsidR="00D73E14" w:rsidRPr="00D73E14" w14:paraId="3D79D164" w14:textId="77777777">
        <w:trPr>
          <w:trHeight w:val="305"/>
        </w:trPr>
        <w:tc>
          <w:tcPr>
            <w:tcW w:w="6449" w:type="dxa"/>
          </w:tcPr>
          <w:p w14:paraId="32848561" w14:textId="77777777" w:rsidR="001C60B4" w:rsidRPr="00D73E14" w:rsidRDefault="0063356C" w:rsidP="002E2FC9">
            <w:pPr>
              <w:spacing w:after="0" w:line="240" w:lineRule="auto"/>
              <w:rPr>
                <w:sz w:val="24"/>
                <w:szCs w:val="24"/>
              </w:rPr>
            </w:pPr>
            <w:r>
              <w:rPr>
                <w:sz w:val="24"/>
                <w:szCs w:val="24"/>
              </w:rPr>
              <w:t>On p</w:t>
            </w:r>
            <w:r w:rsidR="00BF1405" w:rsidRPr="00D73E14">
              <w:rPr>
                <w:sz w:val="24"/>
                <w:szCs w:val="24"/>
              </w:rPr>
              <w:t>age 347, the author mentions that the students tied ribbons to the tops of the trees. What was the purpose of this?</w:t>
            </w:r>
          </w:p>
        </w:tc>
        <w:tc>
          <w:tcPr>
            <w:tcW w:w="6449" w:type="dxa"/>
          </w:tcPr>
          <w:p w14:paraId="20FDA398" w14:textId="77777777" w:rsidR="001C60B4" w:rsidRPr="00D73E14" w:rsidRDefault="00BF1405" w:rsidP="002E2FC9">
            <w:pPr>
              <w:spacing w:after="0" w:line="240" w:lineRule="auto"/>
              <w:rPr>
                <w:sz w:val="24"/>
                <w:szCs w:val="24"/>
              </w:rPr>
            </w:pPr>
            <w:r w:rsidRPr="00D73E14">
              <w:rPr>
                <w:sz w:val="24"/>
                <w:szCs w:val="24"/>
              </w:rPr>
              <w:t xml:space="preserve">The students tied ribbons to the tops of the tress to check the buildup of sand by measuring the distance between the end of each ribbon and the top of the growing dune. </w:t>
            </w:r>
          </w:p>
        </w:tc>
      </w:tr>
      <w:tr w:rsidR="00D73E14" w:rsidRPr="00D73E14" w14:paraId="5D2F49D8" w14:textId="77777777">
        <w:trPr>
          <w:trHeight w:val="305"/>
        </w:trPr>
        <w:tc>
          <w:tcPr>
            <w:tcW w:w="6449" w:type="dxa"/>
          </w:tcPr>
          <w:p w14:paraId="0562B4A3" w14:textId="77777777" w:rsidR="00351D29" w:rsidRPr="00D73E14" w:rsidRDefault="0063356C" w:rsidP="002E2FC9">
            <w:pPr>
              <w:spacing w:after="0" w:line="240" w:lineRule="auto"/>
              <w:rPr>
                <w:sz w:val="24"/>
                <w:szCs w:val="24"/>
              </w:rPr>
            </w:pPr>
            <w:r>
              <w:rPr>
                <w:sz w:val="24"/>
                <w:szCs w:val="24"/>
              </w:rPr>
              <w:t>The students</w:t>
            </w:r>
            <w:r w:rsidR="00351D29" w:rsidRPr="00D73E14">
              <w:rPr>
                <w:sz w:val="24"/>
                <w:szCs w:val="24"/>
              </w:rPr>
              <w:t xml:space="preserve"> communicated by email to compare results. What information did the students need to share with each other?</w:t>
            </w:r>
            <w:r>
              <w:rPr>
                <w:sz w:val="24"/>
                <w:szCs w:val="24"/>
              </w:rPr>
              <w:t xml:space="preserve"> (Pg. 347)</w:t>
            </w:r>
          </w:p>
        </w:tc>
        <w:tc>
          <w:tcPr>
            <w:tcW w:w="6449" w:type="dxa"/>
          </w:tcPr>
          <w:p w14:paraId="36B87362" w14:textId="77777777" w:rsidR="00351D29" w:rsidRPr="00D73E14" w:rsidRDefault="00351D29" w:rsidP="002E2FC9">
            <w:pPr>
              <w:spacing w:after="0" w:line="240" w:lineRule="auto"/>
              <w:rPr>
                <w:sz w:val="24"/>
                <w:szCs w:val="24"/>
              </w:rPr>
            </w:pPr>
            <w:r w:rsidRPr="00D73E14">
              <w:rPr>
                <w:sz w:val="24"/>
                <w:szCs w:val="24"/>
              </w:rPr>
              <w:t xml:space="preserve">The elementary school students and middle school students needed to share their data about the build-up of sand. The students used ribbons that were tied to the tops of the trees to measure the amount of sand that had accumulated. </w:t>
            </w:r>
          </w:p>
        </w:tc>
      </w:tr>
      <w:tr w:rsidR="00D73E14" w:rsidRPr="00D73E14" w14:paraId="15D9840B" w14:textId="77777777">
        <w:trPr>
          <w:trHeight w:val="305"/>
        </w:trPr>
        <w:tc>
          <w:tcPr>
            <w:tcW w:w="6449" w:type="dxa"/>
          </w:tcPr>
          <w:p w14:paraId="7A30DC1A" w14:textId="77777777" w:rsidR="001C60B4" w:rsidRPr="00D73E14" w:rsidRDefault="00BF1405" w:rsidP="002E2FC9">
            <w:pPr>
              <w:spacing w:after="0" w:line="240" w:lineRule="auto"/>
              <w:rPr>
                <w:sz w:val="24"/>
                <w:szCs w:val="24"/>
              </w:rPr>
            </w:pPr>
            <w:r w:rsidRPr="00D73E14">
              <w:rPr>
                <w:sz w:val="24"/>
                <w:szCs w:val="24"/>
              </w:rPr>
              <w:t>In the sec</w:t>
            </w:r>
            <w:r w:rsidR="0063356C">
              <w:rPr>
                <w:sz w:val="24"/>
                <w:szCs w:val="24"/>
              </w:rPr>
              <w:t>ond paragraph, the author writes, “</w:t>
            </w:r>
            <w:r w:rsidRPr="00D73E14">
              <w:rPr>
                <w:sz w:val="24"/>
                <w:szCs w:val="24"/>
              </w:rPr>
              <w:t xml:space="preserve">The roots of the grass </w:t>
            </w:r>
            <w:r w:rsidR="0063356C">
              <w:rPr>
                <w:sz w:val="24"/>
                <w:szCs w:val="24"/>
              </w:rPr>
              <w:t xml:space="preserve">grow down and </w:t>
            </w:r>
            <w:r w:rsidR="0063356C" w:rsidRPr="0063356C">
              <w:rPr>
                <w:b/>
                <w:sz w:val="24"/>
                <w:szCs w:val="24"/>
              </w:rPr>
              <w:t>anchor</w:t>
            </w:r>
            <w:r w:rsidR="0063356C">
              <w:rPr>
                <w:sz w:val="24"/>
                <w:szCs w:val="24"/>
              </w:rPr>
              <w:t xml:space="preserve"> the dunes.” What does the word anchor </w:t>
            </w:r>
            <w:r w:rsidRPr="00D73E14">
              <w:rPr>
                <w:sz w:val="24"/>
                <w:szCs w:val="24"/>
              </w:rPr>
              <w:t>mean</w:t>
            </w:r>
            <w:r w:rsidR="0063356C">
              <w:rPr>
                <w:sz w:val="24"/>
                <w:szCs w:val="24"/>
              </w:rPr>
              <w:t xml:space="preserve"> in this context</w:t>
            </w:r>
            <w:r w:rsidRPr="00D73E14">
              <w:rPr>
                <w:sz w:val="24"/>
                <w:szCs w:val="24"/>
              </w:rPr>
              <w:t>?</w:t>
            </w:r>
          </w:p>
        </w:tc>
        <w:tc>
          <w:tcPr>
            <w:tcW w:w="6449" w:type="dxa"/>
          </w:tcPr>
          <w:p w14:paraId="3F78BC38" w14:textId="77777777" w:rsidR="001C60B4" w:rsidRPr="00D73E14" w:rsidRDefault="00BF1405" w:rsidP="002E2FC9">
            <w:pPr>
              <w:spacing w:after="0" w:line="240" w:lineRule="auto"/>
              <w:rPr>
                <w:sz w:val="24"/>
                <w:szCs w:val="24"/>
              </w:rPr>
            </w:pPr>
            <w:r w:rsidRPr="00D73E14">
              <w:rPr>
                <w:sz w:val="24"/>
                <w:szCs w:val="24"/>
              </w:rPr>
              <w:t xml:space="preserve">When the author states that the roots of the grass grow down and anchor the dunes, this means that the grass helps to hold the sand dune in place. The word ‘anchor’ in its verb form means to hold something downwards. </w:t>
            </w:r>
          </w:p>
        </w:tc>
      </w:tr>
      <w:tr w:rsidR="00D73E14" w:rsidRPr="00D73E14" w14:paraId="41ACF5E4" w14:textId="77777777">
        <w:trPr>
          <w:trHeight w:val="305"/>
        </w:trPr>
        <w:tc>
          <w:tcPr>
            <w:tcW w:w="6449" w:type="dxa"/>
          </w:tcPr>
          <w:p w14:paraId="54AB495A" w14:textId="77777777" w:rsidR="001C60B4" w:rsidRPr="00D73E14" w:rsidRDefault="002E2FC9" w:rsidP="002E2FC9">
            <w:pPr>
              <w:spacing w:after="0" w:line="240" w:lineRule="auto"/>
              <w:rPr>
                <w:sz w:val="24"/>
                <w:szCs w:val="24"/>
              </w:rPr>
            </w:pPr>
            <w:r w:rsidRPr="00D73E14">
              <w:rPr>
                <w:sz w:val="24"/>
                <w:szCs w:val="24"/>
              </w:rPr>
              <w:t>Reread the information next to the photograph on page 347. What purpose do sand dunes serve for residents?</w:t>
            </w:r>
          </w:p>
        </w:tc>
        <w:tc>
          <w:tcPr>
            <w:tcW w:w="6449" w:type="dxa"/>
          </w:tcPr>
          <w:p w14:paraId="4A29D3BE" w14:textId="77777777" w:rsidR="00351D29" w:rsidRPr="00D73E14" w:rsidRDefault="002E2FC9" w:rsidP="002E2FC9">
            <w:pPr>
              <w:spacing w:after="0" w:line="240" w:lineRule="auto"/>
              <w:rPr>
                <w:sz w:val="24"/>
                <w:szCs w:val="24"/>
              </w:rPr>
            </w:pPr>
            <w:r w:rsidRPr="00D73E14">
              <w:rPr>
                <w:sz w:val="24"/>
                <w:szCs w:val="24"/>
              </w:rPr>
              <w:t>Sand dunes protect residents from the effects of high tide, heavy rainfall and large waves. It also keeps sand confined to the beach area and away from their homes.</w:t>
            </w:r>
          </w:p>
        </w:tc>
      </w:tr>
      <w:tr w:rsidR="00351D29" w:rsidRPr="00CD6B7F" w14:paraId="601D2A2B" w14:textId="77777777">
        <w:trPr>
          <w:trHeight w:val="305"/>
        </w:trPr>
        <w:tc>
          <w:tcPr>
            <w:tcW w:w="6449" w:type="dxa"/>
          </w:tcPr>
          <w:p w14:paraId="23620BD0" w14:textId="77777777" w:rsidR="00351D29" w:rsidRPr="00CD6B7F" w:rsidRDefault="00D73E14" w:rsidP="002E2FC9">
            <w:pPr>
              <w:spacing w:after="0" w:line="240" w:lineRule="auto"/>
              <w:rPr>
                <w:sz w:val="24"/>
                <w:szCs w:val="24"/>
              </w:rPr>
            </w:pPr>
            <w:r>
              <w:rPr>
                <w:sz w:val="24"/>
                <w:szCs w:val="24"/>
              </w:rPr>
              <w:t xml:space="preserve">What is the purpose of the text feature of the photograph on the top of page 347? </w:t>
            </w:r>
          </w:p>
        </w:tc>
        <w:tc>
          <w:tcPr>
            <w:tcW w:w="6449" w:type="dxa"/>
          </w:tcPr>
          <w:p w14:paraId="036BF831" w14:textId="77777777" w:rsidR="00351D29" w:rsidRDefault="00D73E14" w:rsidP="0063356C">
            <w:pPr>
              <w:spacing w:after="0" w:line="240" w:lineRule="auto"/>
              <w:rPr>
                <w:sz w:val="24"/>
                <w:szCs w:val="24"/>
              </w:rPr>
            </w:pPr>
            <w:r>
              <w:rPr>
                <w:sz w:val="24"/>
                <w:szCs w:val="24"/>
              </w:rPr>
              <w:t xml:space="preserve">The photograph of the sand dunes is </w:t>
            </w:r>
            <w:r w:rsidR="0063356C">
              <w:rPr>
                <w:sz w:val="24"/>
                <w:szCs w:val="24"/>
              </w:rPr>
              <w:t xml:space="preserve">meant to help </w:t>
            </w:r>
            <w:r>
              <w:rPr>
                <w:sz w:val="24"/>
                <w:szCs w:val="24"/>
              </w:rPr>
              <w:t xml:space="preserve">the reader to understand what a sand dune looks like in real life. </w:t>
            </w:r>
          </w:p>
        </w:tc>
      </w:tr>
    </w:tbl>
    <w:p w14:paraId="59E7A091" w14:textId="77777777" w:rsidR="0063356C" w:rsidRDefault="0063356C"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63356C" w:rsidRPr="00D97E24" w14:paraId="36592028" w14:textId="77777777">
        <w:trPr>
          <w:trHeight w:val="372"/>
        </w:trPr>
        <w:tc>
          <w:tcPr>
            <w:tcW w:w="1101" w:type="dxa"/>
          </w:tcPr>
          <w:p w14:paraId="2607B890" w14:textId="77777777" w:rsidR="0063356C" w:rsidRPr="00D97E24" w:rsidRDefault="0063356C" w:rsidP="00E75B0B">
            <w:pPr>
              <w:spacing w:after="0" w:line="240" w:lineRule="auto"/>
              <w:jc w:val="center"/>
              <w:rPr>
                <w:b/>
                <w:sz w:val="20"/>
                <w:szCs w:val="20"/>
              </w:rPr>
            </w:pPr>
          </w:p>
        </w:tc>
        <w:tc>
          <w:tcPr>
            <w:tcW w:w="5953" w:type="dxa"/>
          </w:tcPr>
          <w:p w14:paraId="114036A5" w14:textId="77777777" w:rsidR="0063356C" w:rsidRPr="00D97E24" w:rsidRDefault="0063356C" w:rsidP="00E75B0B">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677D129C" w14:textId="77777777" w:rsidR="0063356C" w:rsidRPr="00D97E24" w:rsidRDefault="0063356C" w:rsidP="00E75B0B">
            <w:pPr>
              <w:spacing w:after="0" w:line="240" w:lineRule="auto"/>
              <w:jc w:val="center"/>
              <w:rPr>
                <w:sz w:val="20"/>
                <w:szCs w:val="20"/>
              </w:rPr>
            </w:pPr>
          </w:p>
        </w:tc>
        <w:tc>
          <w:tcPr>
            <w:tcW w:w="5954" w:type="dxa"/>
          </w:tcPr>
          <w:p w14:paraId="443FCD21" w14:textId="77777777" w:rsidR="0063356C" w:rsidRDefault="0063356C" w:rsidP="00E75B0B">
            <w:pPr>
              <w:spacing w:after="0" w:line="240" w:lineRule="auto"/>
              <w:ind w:left="113" w:right="113"/>
              <w:jc w:val="center"/>
              <w:rPr>
                <w:b/>
                <w:sz w:val="20"/>
                <w:szCs w:val="20"/>
              </w:rPr>
            </w:pPr>
            <w:r w:rsidRPr="00D97E24">
              <w:rPr>
                <w:b/>
                <w:sz w:val="20"/>
                <w:szCs w:val="20"/>
              </w:rPr>
              <w:t xml:space="preserve">WORDS WORTH KNOWING </w:t>
            </w:r>
          </w:p>
          <w:p w14:paraId="5EAD3863" w14:textId="77777777" w:rsidR="0063356C" w:rsidRPr="00D97E24" w:rsidRDefault="0063356C" w:rsidP="00E75B0B">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63356C" w14:paraId="30232D40" w14:textId="77777777">
        <w:trPr>
          <w:cantSplit/>
          <w:trHeight w:val="3682"/>
        </w:trPr>
        <w:tc>
          <w:tcPr>
            <w:tcW w:w="1101" w:type="dxa"/>
            <w:textDirection w:val="btLr"/>
          </w:tcPr>
          <w:p w14:paraId="1433717B" w14:textId="77777777" w:rsidR="0063356C" w:rsidRPr="00D97E24" w:rsidRDefault="0063356C" w:rsidP="00E75B0B">
            <w:pPr>
              <w:spacing w:after="0" w:line="240" w:lineRule="auto"/>
              <w:jc w:val="center"/>
              <w:rPr>
                <w:b/>
                <w:sz w:val="20"/>
                <w:szCs w:val="20"/>
              </w:rPr>
            </w:pPr>
            <w:r w:rsidRPr="00D97E24">
              <w:rPr>
                <w:b/>
                <w:sz w:val="20"/>
                <w:szCs w:val="20"/>
              </w:rPr>
              <w:t xml:space="preserve">TEACHER PROVIDES DEFINITION </w:t>
            </w:r>
          </w:p>
          <w:p w14:paraId="14953216" w14:textId="77777777" w:rsidR="0063356C" w:rsidRPr="00D97E24" w:rsidRDefault="0063356C" w:rsidP="00E75B0B">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3AAF2486" w14:textId="77777777" w:rsidR="0063356C" w:rsidRDefault="0063356C" w:rsidP="00E75B0B">
            <w:pPr>
              <w:spacing w:after="0"/>
            </w:pPr>
            <w:r>
              <w:t>Page 344 - whirled</w:t>
            </w:r>
          </w:p>
          <w:p w14:paraId="6C18FACC" w14:textId="77777777" w:rsidR="0063356C" w:rsidRDefault="0063356C" w:rsidP="00E75B0B">
            <w:pPr>
              <w:spacing w:after="0"/>
            </w:pPr>
            <w:r>
              <w:t>Page 344 - beachfront</w:t>
            </w:r>
          </w:p>
          <w:p w14:paraId="155A6750" w14:textId="77777777" w:rsidR="0063356C" w:rsidRDefault="0063356C" w:rsidP="00E75B0B">
            <w:pPr>
              <w:spacing w:after="0"/>
            </w:pPr>
            <w:r>
              <w:t>Page 344 - suffered</w:t>
            </w:r>
          </w:p>
          <w:p w14:paraId="483A1DA3" w14:textId="77777777" w:rsidR="0063356C" w:rsidRDefault="0063356C" w:rsidP="00E75B0B">
            <w:pPr>
              <w:spacing w:after="0"/>
            </w:pPr>
          </w:p>
        </w:tc>
        <w:tc>
          <w:tcPr>
            <w:tcW w:w="5954" w:type="dxa"/>
            <w:vAlign w:val="center"/>
          </w:tcPr>
          <w:p w14:paraId="788FCB2E" w14:textId="77777777" w:rsidR="0063356C" w:rsidRDefault="0063356C" w:rsidP="00E75B0B">
            <w:pPr>
              <w:spacing w:after="0"/>
            </w:pPr>
          </w:p>
          <w:p w14:paraId="3F72A32A" w14:textId="77777777" w:rsidR="0063356C" w:rsidRDefault="0063356C" w:rsidP="00E75B0B">
            <w:pPr>
              <w:spacing w:after="0"/>
            </w:pPr>
            <w:r>
              <w:t>Page 345 - erosion</w:t>
            </w:r>
          </w:p>
          <w:p w14:paraId="2BEA5B0D" w14:textId="77777777" w:rsidR="0063356C" w:rsidRDefault="0063356C" w:rsidP="00E75B0B">
            <w:pPr>
              <w:spacing w:after="0"/>
            </w:pPr>
            <w:r>
              <w:t>Page 347 - ecosystem</w:t>
            </w:r>
          </w:p>
          <w:p w14:paraId="58B3BE90" w14:textId="77777777" w:rsidR="0063356C" w:rsidRDefault="0063356C" w:rsidP="00E75B0B">
            <w:pPr>
              <w:spacing w:after="0"/>
            </w:pPr>
            <w:r>
              <w:t>Page 347 - marine</w:t>
            </w:r>
          </w:p>
          <w:p w14:paraId="02A2870A" w14:textId="77777777" w:rsidR="0063356C" w:rsidRDefault="0063356C" w:rsidP="00E75B0B">
            <w:pPr>
              <w:spacing w:after="0"/>
            </w:pPr>
          </w:p>
        </w:tc>
      </w:tr>
      <w:tr w:rsidR="0063356C" w14:paraId="3DEA7547" w14:textId="77777777">
        <w:trPr>
          <w:cantSplit/>
          <w:trHeight w:val="3682"/>
        </w:trPr>
        <w:tc>
          <w:tcPr>
            <w:tcW w:w="1101" w:type="dxa"/>
            <w:textDirection w:val="btLr"/>
          </w:tcPr>
          <w:p w14:paraId="508BC6F2" w14:textId="77777777" w:rsidR="0063356C" w:rsidRPr="00D97E24" w:rsidRDefault="0063356C" w:rsidP="00E75B0B">
            <w:pPr>
              <w:spacing w:after="0" w:line="240" w:lineRule="auto"/>
              <w:jc w:val="center"/>
              <w:rPr>
                <w:b/>
                <w:sz w:val="20"/>
                <w:szCs w:val="20"/>
              </w:rPr>
            </w:pPr>
            <w:r w:rsidRPr="00D97E24">
              <w:rPr>
                <w:b/>
                <w:sz w:val="20"/>
                <w:szCs w:val="20"/>
              </w:rPr>
              <w:t>STUDENTS FIGURE OUT THE MEANING</w:t>
            </w:r>
          </w:p>
          <w:p w14:paraId="1D5C0277" w14:textId="77777777" w:rsidR="0063356C" w:rsidRPr="00D97E24" w:rsidRDefault="0063356C" w:rsidP="00E75B0B">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6DD74CD2" w14:textId="77777777" w:rsidR="0063356C" w:rsidRPr="00D97E24" w:rsidRDefault="0063356C" w:rsidP="00E75B0B">
            <w:pPr>
              <w:spacing w:after="0" w:line="240" w:lineRule="auto"/>
              <w:ind w:left="113" w:right="113"/>
              <w:jc w:val="center"/>
              <w:rPr>
                <w:sz w:val="20"/>
                <w:szCs w:val="20"/>
              </w:rPr>
            </w:pPr>
          </w:p>
          <w:p w14:paraId="77AAF9F7" w14:textId="77777777" w:rsidR="0063356C" w:rsidRPr="00D97E24" w:rsidRDefault="0063356C" w:rsidP="00E75B0B">
            <w:pPr>
              <w:spacing w:after="0" w:line="240" w:lineRule="auto"/>
              <w:ind w:left="113" w:right="113"/>
              <w:jc w:val="center"/>
              <w:rPr>
                <w:sz w:val="20"/>
                <w:szCs w:val="20"/>
              </w:rPr>
            </w:pPr>
          </w:p>
          <w:p w14:paraId="7544654C" w14:textId="77777777" w:rsidR="0063356C" w:rsidRPr="00D97E24" w:rsidRDefault="0063356C" w:rsidP="00E75B0B">
            <w:pPr>
              <w:spacing w:after="0" w:line="240" w:lineRule="auto"/>
              <w:ind w:left="113" w:right="113"/>
              <w:jc w:val="center"/>
              <w:rPr>
                <w:sz w:val="20"/>
                <w:szCs w:val="20"/>
              </w:rPr>
            </w:pPr>
          </w:p>
          <w:p w14:paraId="5BEF1C74" w14:textId="77777777" w:rsidR="0063356C" w:rsidRPr="00D97E24" w:rsidRDefault="0063356C" w:rsidP="00E75B0B">
            <w:pPr>
              <w:spacing w:after="0" w:line="240" w:lineRule="auto"/>
              <w:ind w:left="113" w:right="113"/>
              <w:jc w:val="center"/>
              <w:rPr>
                <w:sz w:val="20"/>
                <w:szCs w:val="20"/>
              </w:rPr>
            </w:pPr>
          </w:p>
          <w:p w14:paraId="7F23741D" w14:textId="77777777" w:rsidR="0063356C" w:rsidRPr="00D97E24" w:rsidRDefault="0063356C" w:rsidP="00E75B0B">
            <w:pPr>
              <w:spacing w:after="0" w:line="240" w:lineRule="auto"/>
              <w:ind w:left="113" w:right="113"/>
              <w:jc w:val="center"/>
              <w:rPr>
                <w:sz w:val="20"/>
                <w:szCs w:val="20"/>
              </w:rPr>
            </w:pPr>
          </w:p>
        </w:tc>
        <w:tc>
          <w:tcPr>
            <w:tcW w:w="5953" w:type="dxa"/>
            <w:vAlign w:val="center"/>
          </w:tcPr>
          <w:p w14:paraId="0E2A84E8" w14:textId="77777777" w:rsidR="0063356C" w:rsidRDefault="0063356C" w:rsidP="00E75B0B">
            <w:pPr>
              <w:spacing w:after="0"/>
            </w:pPr>
            <w:r>
              <w:t>Page 344 - dunes</w:t>
            </w:r>
          </w:p>
          <w:p w14:paraId="1039823D" w14:textId="77777777" w:rsidR="0063356C" w:rsidRDefault="0063356C" w:rsidP="00E75B0B">
            <w:pPr>
              <w:spacing w:after="0"/>
            </w:pPr>
            <w:r>
              <w:t>Page 344 - windbreaker</w:t>
            </w:r>
          </w:p>
          <w:p w14:paraId="09461C5B" w14:textId="77777777" w:rsidR="0063356C" w:rsidRDefault="0063356C" w:rsidP="00E75B0B">
            <w:pPr>
              <w:spacing w:after="0"/>
            </w:pPr>
            <w:r>
              <w:t>Page 344 - topple</w:t>
            </w:r>
          </w:p>
          <w:p w14:paraId="61BA7964" w14:textId="77777777" w:rsidR="0063356C" w:rsidRDefault="0063356C" w:rsidP="00E75B0B">
            <w:pPr>
              <w:spacing w:after="0"/>
            </w:pPr>
            <w:r>
              <w:t>Page 345 - trenches</w:t>
            </w:r>
          </w:p>
          <w:p w14:paraId="49CFE338" w14:textId="77777777" w:rsidR="0063356C" w:rsidRDefault="0063356C" w:rsidP="00E75B0B">
            <w:pPr>
              <w:spacing w:after="0"/>
            </w:pPr>
            <w:r>
              <w:t>Page 347 - anchor</w:t>
            </w:r>
          </w:p>
          <w:p w14:paraId="474CB8C7" w14:textId="77777777" w:rsidR="0063356C" w:rsidRDefault="0063356C" w:rsidP="00E75B0B">
            <w:pPr>
              <w:spacing w:after="0"/>
            </w:pPr>
            <w:r>
              <w:t>Page 347 - preserve</w:t>
            </w:r>
          </w:p>
          <w:p w14:paraId="65599789" w14:textId="77777777" w:rsidR="0063356C" w:rsidRDefault="0063356C" w:rsidP="00E75B0B">
            <w:pPr>
              <w:spacing w:after="0"/>
            </w:pPr>
            <w:r>
              <w:t>Page 347 - restore</w:t>
            </w:r>
          </w:p>
          <w:p w14:paraId="39175C87" w14:textId="77777777" w:rsidR="0063356C" w:rsidRDefault="0063356C" w:rsidP="00E75B0B">
            <w:pPr>
              <w:spacing w:after="0"/>
            </w:pPr>
          </w:p>
          <w:p w14:paraId="50458740" w14:textId="77777777" w:rsidR="0063356C" w:rsidRDefault="0063356C" w:rsidP="00E75B0B">
            <w:pPr>
              <w:spacing w:after="0"/>
            </w:pPr>
          </w:p>
        </w:tc>
        <w:tc>
          <w:tcPr>
            <w:tcW w:w="5954" w:type="dxa"/>
            <w:vAlign w:val="center"/>
          </w:tcPr>
          <w:p w14:paraId="166284C9" w14:textId="77777777" w:rsidR="0063356C" w:rsidRDefault="0063356C" w:rsidP="00E75B0B">
            <w:pPr>
              <w:spacing w:after="0"/>
            </w:pPr>
            <w:r>
              <w:t>Page 346 - officials</w:t>
            </w:r>
          </w:p>
          <w:p w14:paraId="5C8CC106" w14:textId="77777777" w:rsidR="0063356C" w:rsidRDefault="0063356C" w:rsidP="00E75B0B">
            <w:pPr>
              <w:spacing w:after="0"/>
            </w:pPr>
            <w:r>
              <w:t>Page 347 - habitats</w:t>
            </w:r>
          </w:p>
          <w:p w14:paraId="1ED5F140" w14:textId="77777777" w:rsidR="0063356C" w:rsidRDefault="0063356C" w:rsidP="00E75B0B">
            <w:pPr>
              <w:spacing w:after="0" w:line="240" w:lineRule="auto"/>
            </w:pPr>
          </w:p>
          <w:p w14:paraId="1094F793" w14:textId="77777777" w:rsidR="0063356C" w:rsidRDefault="0063356C" w:rsidP="00E75B0B">
            <w:pPr>
              <w:spacing w:after="0" w:line="240" w:lineRule="auto"/>
            </w:pPr>
          </w:p>
        </w:tc>
      </w:tr>
    </w:tbl>
    <w:p w14:paraId="66A20B71"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719DE868" w14:textId="77777777" w:rsidR="0063356C" w:rsidRDefault="00CA218E" w:rsidP="0063356C">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51E9CF5F" w14:textId="77777777" w:rsidR="00545861" w:rsidRPr="0063356C" w:rsidRDefault="00B72241" w:rsidP="0063356C">
      <w:pPr>
        <w:numPr>
          <w:ilvl w:val="0"/>
          <w:numId w:val="6"/>
        </w:numPr>
        <w:spacing w:after="0" w:line="360" w:lineRule="auto"/>
        <w:rPr>
          <w:rFonts w:asciiTheme="minorHAnsi" w:hAnsiTheme="minorHAnsi" w:cstheme="minorHAnsi"/>
          <w:sz w:val="24"/>
          <w:szCs w:val="24"/>
        </w:rPr>
      </w:pPr>
      <w:r w:rsidRPr="0063356C">
        <w:rPr>
          <w:rFonts w:asciiTheme="minorHAnsi" w:hAnsiTheme="minorHAnsi" w:cstheme="minorHAnsi"/>
          <w:i/>
          <w:sz w:val="24"/>
          <w:szCs w:val="24"/>
        </w:rPr>
        <w:t xml:space="preserve">The students in this text were truly invested in their helping and preserving the resources in their community by creating sand dunes. Find evidence in the text that tells why this endeavor was important to their community. </w:t>
      </w:r>
    </w:p>
    <w:p w14:paraId="11C55771" w14:textId="77777777" w:rsidR="000B5786" w:rsidRDefault="00545861" w:rsidP="0063356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w:t>
      </w:r>
      <w:r w:rsidR="0063356C">
        <w:rPr>
          <w:rFonts w:asciiTheme="minorHAnsi" w:hAnsiTheme="minorHAnsi" w:cstheme="minorHAnsi"/>
          <w:sz w:val="24"/>
          <w:szCs w:val="24"/>
        </w:rPr>
        <w:t>The sand dunes serve various functions for the beachfront community, so saving the sand dunes was an important endeavor. First, the sand dunes protect the beach itself by forming a barrier from the harsh winter storms (Pg. 344). In addition to this, the dunes also provide respite for the houses that are near the beach (Pg. 347).  This project provided an opportunity to recycle used Christmas trees that would have otherwise been thrown away, saved the beaches and nearby houses from destruction, and gave students the chance to get involved in a project that could benefit their community. Since the sand dunes serve the community is such a big way, it was important to preserve them and create new ones, as well.</w:t>
      </w:r>
    </w:p>
    <w:p w14:paraId="5AB83B0D" w14:textId="77777777" w:rsidR="00545861" w:rsidRDefault="00545861" w:rsidP="001034D9">
      <w:pPr>
        <w:spacing w:after="0" w:line="360" w:lineRule="auto"/>
        <w:rPr>
          <w:rFonts w:asciiTheme="minorHAnsi" w:hAnsiTheme="minorHAnsi" w:cstheme="minorHAnsi"/>
          <w:sz w:val="32"/>
          <w:szCs w:val="32"/>
          <w:u w:val="single"/>
        </w:rPr>
      </w:pPr>
    </w:p>
    <w:p w14:paraId="68BE59FB"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698EE07A" w14:textId="77777777" w:rsidR="00CA07EF" w:rsidRPr="0063356C" w:rsidRDefault="0063356C" w:rsidP="0063356C">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Have </w:t>
      </w:r>
      <w:r w:rsidR="00763F96" w:rsidRPr="0063356C">
        <w:rPr>
          <w:rFonts w:asciiTheme="minorHAnsi" w:hAnsiTheme="minorHAnsi" w:cstheme="minorHAnsi"/>
          <w:sz w:val="24"/>
          <w:szCs w:val="24"/>
        </w:rPr>
        <w:t>students brainstorm, investigate, and act on how they can become more involved in their community regarding preserving natural resources.</w:t>
      </w:r>
    </w:p>
    <w:p w14:paraId="2946908C" w14:textId="77777777" w:rsidR="0063356C" w:rsidRDefault="0063356C" w:rsidP="00CA07EF">
      <w:pPr>
        <w:spacing w:after="0" w:line="360" w:lineRule="auto"/>
        <w:rPr>
          <w:rFonts w:asciiTheme="minorHAnsi" w:hAnsiTheme="minorHAnsi" w:cstheme="minorHAnsi"/>
          <w:sz w:val="32"/>
          <w:szCs w:val="28"/>
          <w:u w:val="single"/>
        </w:rPr>
      </w:pPr>
    </w:p>
    <w:p w14:paraId="132417BD" w14:textId="77777777" w:rsidR="0063356C"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14:paraId="6AAF6F12" w14:textId="77777777" w:rsidR="00CA07EF" w:rsidRPr="0063356C" w:rsidRDefault="0063356C" w:rsidP="0063356C">
      <w:pPr>
        <w:pStyle w:val="ListParagraph"/>
        <w:numPr>
          <w:ilvl w:val="0"/>
          <w:numId w:val="14"/>
        </w:numPr>
        <w:spacing w:after="0" w:line="360" w:lineRule="auto"/>
        <w:rPr>
          <w:rFonts w:asciiTheme="minorHAnsi" w:hAnsiTheme="minorHAnsi" w:cstheme="minorHAnsi"/>
          <w:sz w:val="24"/>
          <w:szCs w:val="28"/>
        </w:rPr>
      </w:pPr>
      <w:r w:rsidRPr="0063356C">
        <w:rPr>
          <w:rFonts w:asciiTheme="minorHAnsi" w:hAnsiTheme="minorHAnsi" w:cstheme="minorHAnsi"/>
          <w:sz w:val="24"/>
          <w:szCs w:val="28"/>
        </w:rPr>
        <w:t>Find out about and discuss any recycling initiatives in your school and expose your students to them.</w:t>
      </w:r>
    </w:p>
    <w:p w14:paraId="6744F554" w14:textId="77777777" w:rsidR="00A31E0D" w:rsidRDefault="00A31E0D" w:rsidP="00CA07EF">
      <w:pPr>
        <w:spacing w:after="0" w:line="360" w:lineRule="auto"/>
        <w:rPr>
          <w:rFonts w:asciiTheme="minorHAnsi" w:hAnsiTheme="minorHAnsi" w:cstheme="minorHAnsi"/>
          <w:sz w:val="24"/>
          <w:szCs w:val="24"/>
        </w:rPr>
      </w:pPr>
    </w:p>
    <w:p w14:paraId="5B849804" w14:textId="77777777" w:rsidR="00A31E0D" w:rsidRDefault="00A31E0D" w:rsidP="00CA07EF">
      <w:pPr>
        <w:spacing w:after="0" w:line="360" w:lineRule="auto"/>
        <w:rPr>
          <w:rFonts w:asciiTheme="minorHAnsi" w:hAnsiTheme="minorHAnsi" w:cstheme="minorHAnsi"/>
          <w:sz w:val="24"/>
          <w:szCs w:val="24"/>
        </w:rPr>
      </w:pPr>
    </w:p>
    <w:p w14:paraId="08C8BF01" w14:textId="77777777" w:rsidR="00A31E0D" w:rsidRDefault="00A31E0D" w:rsidP="00CA07EF">
      <w:pPr>
        <w:spacing w:after="0" w:line="360" w:lineRule="auto"/>
        <w:rPr>
          <w:rFonts w:asciiTheme="minorHAnsi" w:hAnsiTheme="minorHAnsi" w:cstheme="minorHAnsi"/>
          <w:sz w:val="24"/>
          <w:szCs w:val="24"/>
        </w:rPr>
        <w:sectPr w:rsidR="00A31E0D">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D0CCAD5" w14:textId="77777777" w:rsidR="00EE3332" w:rsidRPr="00C35538" w:rsidRDefault="00EE3332" w:rsidP="00EE3332">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0ECDFEC3" w14:textId="77777777" w:rsidR="00EE3332" w:rsidRPr="00887983" w:rsidRDefault="00EE3332" w:rsidP="00EE3332">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0FB326DB" w14:textId="77777777" w:rsidR="00EE3332" w:rsidRPr="00BB4479" w:rsidRDefault="00EE3332" w:rsidP="00EE3332">
      <w:pPr>
        <w:rPr>
          <w:rFonts w:cstheme="minorHAnsi"/>
          <w:b/>
          <w:sz w:val="28"/>
          <w:szCs w:val="28"/>
        </w:rPr>
      </w:pPr>
      <w:r w:rsidRPr="00C35538">
        <w:rPr>
          <w:rFonts w:cstheme="minorHAnsi"/>
          <w:b/>
          <w:sz w:val="28"/>
          <w:szCs w:val="28"/>
        </w:rPr>
        <w:t xml:space="preserve">Before the reading:  </w:t>
      </w:r>
    </w:p>
    <w:p w14:paraId="66E652E2" w14:textId="77777777" w:rsidR="00EE3332" w:rsidRPr="00C35538" w:rsidRDefault="00EE3332" w:rsidP="00EE3332">
      <w:pPr>
        <w:pStyle w:val="ListParagraph"/>
        <w:numPr>
          <w:ilvl w:val="0"/>
          <w:numId w:val="18"/>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2D069234" w14:textId="77777777" w:rsidR="00EE3332" w:rsidRPr="00C35538" w:rsidRDefault="00EE3332" w:rsidP="00EE3332">
      <w:pPr>
        <w:pStyle w:val="ListParagraph"/>
        <w:rPr>
          <w:rFonts w:cstheme="minorHAnsi"/>
        </w:rPr>
      </w:pPr>
    </w:p>
    <w:p w14:paraId="70239028" w14:textId="77777777" w:rsidR="00EE3332" w:rsidRDefault="00EE3332" w:rsidP="00EE3332">
      <w:pPr>
        <w:pStyle w:val="ListParagraph"/>
        <w:numPr>
          <w:ilvl w:val="0"/>
          <w:numId w:val="20"/>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1F5E425F" w14:textId="77777777" w:rsidR="00EE3332" w:rsidRPr="00C35538" w:rsidRDefault="00EE3332" w:rsidP="00EE3332">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7E250974" w14:textId="77777777" w:rsidR="00EE3332" w:rsidRDefault="00EE3332" w:rsidP="00EE3332">
      <w:pPr>
        <w:pStyle w:val="ListParagraph"/>
        <w:numPr>
          <w:ilvl w:val="0"/>
          <w:numId w:val="24"/>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6DE8AA43" w14:textId="77777777" w:rsidR="00EE3332" w:rsidRDefault="00EE3332" w:rsidP="00EE3332">
      <w:pPr>
        <w:pStyle w:val="ListParagraph"/>
        <w:numPr>
          <w:ilvl w:val="0"/>
          <w:numId w:val="24"/>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11D8C7C0" w14:textId="77777777" w:rsidR="00EE3332" w:rsidRDefault="00EE3332" w:rsidP="00EE3332">
      <w:pPr>
        <w:pStyle w:val="ListParagraph"/>
        <w:numPr>
          <w:ilvl w:val="0"/>
          <w:numId w:val="24"/>
        </w:numPr>
        <w:spacing w:after="160" w:line="256" w:lineRule="auto"/>
        <w:rPr>
          <w:rFonts w:cstheme="minorHAnsi"/>
        </w:rPr>
      </w:pPr>
      <w:r>
        <w:rPr>
          <w:rFonts w:cstheme="minorHAnsi"/>
        </w:rPr>
        <w:t xml:space="preserve">Keep a word wall or word bank where these new words can be added and that students can access later. </w:t>
      </w:r>
    </w:p>
    <w:p w14:paraId="4473CA85" w14:textId="77777777" w:rsidR="00EE3332" w:rsidRDefault="00EE3332" w:rsidP="00EE3332">
      <w:pPr>
        <w:pStyle w:val="ListParagraph"/>
        <w:numPr>
          <w:ilvl w:val="0"/>
          <w:numId w:val="24"/>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292D2BE1" w14:textId="77777777" w:rsidR="00EE3332" w:rsidRDefault="00EE3332" w:rsidP="00EE3332">
      <w:pPr>
        <w:pStyle w:val="ListParagraph"/>
        <w:numPr>
          <w:ilvl w:val="0"/>
          <w:numId w:val="24"/>
        </w:numPr>
        <w:spacing w:after="160" w:line="256" w:lineRule="auto"/>
        <w:rPr>
          <w:rFonts w:cstheme="minorHAnsi"/>
        </w:rPr>
      </w:pPr>
      <w:r>
        <w:rPr>
          <w:rFonts w:cstheme="minorHAnsi"/>
        </w:rPr>
        <w:t>Create pictures using the word. These can even be added to your word wall!</w:t>
      </w:r>
    </w:p>
    <w:p w14:paraId="44F92F3B" w14:textId="77777777" w:rsidR="00EE3332" w:rsidRDefault="00EE3332" w:rsidP="00EE3332">
      <w:pPr>
        <w:pStyle w:val="ListParagraph"/>
        <w:numPr>
          <w:ilvl w:val="0"/>
          <w:numId w:val="24"/>
        </w:numPr>
        <w:spacing w:after="160" w:line="256" w:lineRule="auto"/>
        <w:rPr>
          <w:rFonts w:cstheme="minorHAnsi"/>
        </w:rPr>
      </w:pPr>
      <w:r w:rsidRPr="00887983">
        <w:rPr>
          <w:rFonts w:cstheme="minorHAnsi"/>
        </w:rPr>
        <w:t xml:space="preserve">Create lists of synonyms and antonyms for the word. </w:t>
      </w:r>
      <w:bookmarkStart w:id="2" w:name="_Hlk525125549"/>
    </w:p>
    <w:p w14:paraId="2695B1C4" w14:textId="77777777" w:rsidR="00EE3332" w:rsidRPr="00887983" w:rsidRDefault="00EE3332" w:rsidP="00EE3332">
      <w:pPr>
        <w:pStyle w:val="ListParagraph"/>
        <w:numPr>
          <w:ilvl w:val="0"/>
          <w:numId w:val="24"/>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57D1830B" w14:textId="77777777" w:rsidR="00EE3332" w:rsidRPr="00BA3B4C" w:rsidRDefault="00EE3332" w:rsidP="00EE3332">
      <w:pPr>
        <w:pStyle w:val="ListParagraph"/>
        <w:numPr>
          <w:ilvl w:val="1"/>
          <w:numId w:val="19"/>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1B9D2AD8" w14:textId="77777777" w:rsidR="00EE3332" w:rsidRDefault="00EE3332" w:rsidP="00EE3332">
      <w:pPr>
        <w:pStyle w:val="ListParagraph"/>
        <w:ind w:left="1440"/>
        <w:rPr>
          <w:rFonts w:cstheme="minorHAnsi"/>
        </w:rPr>
      </w:pPr>
    </w:p>
    <w:p w14:paraId="77815EE2" w14:textId="77777777" w:rsidR="00EE3332" w:rsidRPr="00580EBE" w:rsidRDefault="00EE3332" w:rsidP="00EE3332">
      <w:pPr>
        <w:pStyle w:val="ListParagraph"/>
        <w:numPr>
          <w:ilvl w:val="0"/>
          <w:numId w:val="19"/>
        </w:numPr>
        <w:spacing w:after="160" w:line="254" w:lineRule="auto"/>
        <w:rPr>
          <w:rFonts w:cstheme="minorHAnsi"/>
        </w:rPr>
      </w:pPr>
      <w:r w:rsidRPr="00580EBE">
        <w:rPr>
          <w:rFonts w:cstheme="minorHAnsi"/>
        </w:rPr>
        <w:lastRenderedPageBreak/>
        <w:t xml:space="preserve">Use graphic organizers to help introduce content. </w:t>
      </w:r>
    </w:p>
    <w:p w14:paraId="3921E9B4" w14:textId="77777777" w:rsidR="00EE3332" w:rsidRDefault="00EE3332" w:rsidP="00EE3332">
      <w:pPr>
        <w:pStyle w:val="ListParagraph"/>
        <w:rPr>
          <w:rFonts w:cstheme="minorHAnsi"/>
          <w:b/>
        </w:rPr>
      </w:pPr>
    </w:p>
    <w:p w14:paraId="650F83EB" w14:textId="77777777" w:rsidR="00EE3332" w:rsidRDefault="00EE3332" w:rsidP="00EE3332">
      <w:pPr>
        <w:pStyle w:val="ListParagraph"/>
        <w:rPr>
          <w:rFonts w:cstheme="minorHAnsi"/>
          <w:b/>
        </w:rPr>
      </w:pPr>
      <w:r>
        <w:rPr>
          <w:rFonts w:cstheme="minorHAnsi"/>
          <w:b/>
        </w:rPr>
        <w:t xml:space="preserve">Examples of Activities:  </w:t>
      </w:r>
    </w:p>
    <w:p w14:paraId="1F44ACEF" w14:textId="77777777" w:rsidR="00EE3332" w:rsidRPr="00580EBE" w:rsidRDefault="00EE3332" w:rsidP="00EE3332">
      <w:pPr>
        <w:pStyle w:val="ListParagraph"/>
        <w:numPr>
          <w:ilvl w:val="0"/>
          <w:numId w:val="21"/>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28AB0925" w14:textId="77777777" w:rsidR="00EE3332" w:rsidRPr="00580EBE" w:rsidRDefault="00EE3332" w:rsidP="00EE3332">
      <w:pPr>
        <w:pStyle w:val="ListParagraph"/>
        <w:numPr>
          <w:ilvl w:val="0"/>
          <w:numId w:val="21"/>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448A8C62" w14:textId="77777777" w:rsidR="00EE3332" w:rsidRPr="00BB4479" w:rsidRDefault="00EE3332" w:rsidP="00EE3332">
      <w:pPr>
        <w:pStyle w:val="ListParagraph"/>
        <w:numPr>
          <w:ilvl w:val="0"/>
          <w:numId w:val="21"/>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1238716F" w14:textId="77777777" w:rsidR="00EE3332" w:rsidRDefault="00EE3332" w:rsidP="00EE3332">
      <w:pPr>
        <w:pStyle w:val="ListParagraph"/>
        <w:rPr>
          <w:rFonts w:cstheme="minorHAnsi"/>
        </w:rPr>
      </w:pPr>
    </w:p>
    <w:p w14:paraId="1A645D08" w14:textId="77777777" w:rsidR="00EE3332" w:rsidRDefault="00EE3332" w:rsidP="00EE3332">
      <w:pPr>
        <w:rPr>
          <w:rFonts w:cstheme="minorHAnsi"/>
          <w:b/>
        </w:rPr>
      </w:pPr>
      <w:r w:rsidRPr="00580EBE">
        <w:rPr>
          <w:rFonts w:cstheme="minorHAnsi"/>
          <w:b/>
          <w:sz w:val="28"/>
          <w:szCs w:val="28"/>
        </w:rPr>
        <w:t>During reading</w:t>
      </w:r>
      <w:r>
        <w:rPr>
          <w:rFonts w:cstheme="minorHAnsi"/>
          <w:b/>
        </w:rPr>
        <w:t xml:space="preserve">:  </w:t>
      </w:r>
    </w:p>
    <w:p w14:paraId="1751CE1B" w14:textId="77777777" w:rsidR="00EE3332" w:rsidRDefault="00EE3332" w:rsidP="00EE3332">
      <w:pPr>
        <w:pStyle w:val="ListParagraph"/>
        <w:rPr>
          <w:rFonts w:cstheme="minorHAnsi"/>
        </w:rPr>
      </w:pPr>
    </w:p>
    <w:p w14:paraId="385C9F40" w14:textId="77777777" w:rsidR="00EE3332" w:rsidRDefault="00EE3332" w:rsidP="00EE3332">
      <w:pPr>
        <w:pStyle w:val="ListParagraph"/>
        <w:numPr>
          <w:ilvl w:val="0"/>
          <w:numId w:val="23"/>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545631FD" w14:textId="77777777" w:rsidR="00EE3332" w:rsidRDefault="00EE3332" w:rsidP="00EE3332">
      <w:pPr>
        <w:pStyle w:val="ListParagraph"/>
        <w:rPr>
          <w:rFonts w:cstheme="minorHAnsi"/>
        </w:rPr>
      </w:pPr>
    </w:p>
    <w:p w14:paraId="09C8ABA7" w14:textId="77777777" w:rsidR="00EE3332" w:rsidRDefault="00EE3332" w:rsidP="00EE3332">
      <w:pPr>
        <w:pStyle w:val="ListParagraph"/>
        <w:numPr>
          <w:ilvl w:val="0"/>
          <w:numId w:val="23"/>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726DD8FE" w14:textId="77777777" w:rsidR="00EE3332" w:rsidRDefault="00EE3332" w:rsidP="00EE3332">
      <w:pPr>
        <w:pStyle w:val="ListParagraph"/>
        <w:rPr>
          <w:rFonts w:cstheme="minorHAnsi"/>
        </w:rPr>
      </w:pPr>
    </w:p>
    <w:p w14:paraId="7B2A725E" w14:textId="77777777" w:rsidR="00EE3332" w:rsidRDefault="00EE3332" w:rsidP="00EE3332">
      <w:pPr>
        <w:pStyle w:val="ListParagraph"/>
        <w:numPr>
          <w:ilvl w:val="0"/>
          <w:numId w:val="22"/>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26728825" w14:textId="77777777" w:rsidR="00EE3332" w:rsidRDefault="00EE3332" w:rsidP="00EE3332">
      <w:pPr>
        <w:pStyle w:val="ListParagraph"/>
        <w:rPr>
          <w:rFonts w:cstheme="minorHAnsi"/>
        </w:rPr>
      </w:pPr>
    </w:p>
    <w:p w14:paraId="12DDC0FF" w14:textId="77777777" w:rsidR="00EE3332" w:rsidRDefault="00EE3332" w:rsidP="00EE3332">
      <w:pPr>
        <w:pStyle w:val="ListParagraph"/>
        <w:numPr>
          <w:ilvl w:val="0"/>
          <w:numId w:val="22"/>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6041AA09" w14:textId="77777777" w:rsidR="00EE3332" w:rsidRDefault="00EE3332" w:rsidP="00EE3332">
      <w:pPr>
        <w:pStyle w:val="ListParagraph"/>
        <w:rPr>
          <w:rFonts w:cstheme="minorHAnsi"/>
        </w:rPr>
      </w:pPr>
    </w:p>
    <w:p w14:paraId="52250C56" w14:textId="77777777" w:rsidR="00EE3332" w:rsidRPr="002822BB" w:rsidRDefault="00EE3332" w:rsidP="00EE3332">
      <w:pPr>
        <w:pStyle w:val="ListParagraph"/>
        <w:numPr>
          <w:ilvl w:val="0"/>
          <w:numId w:val="22"/>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72571CC0" w14:textId="77777777" w:rsidR="00EE3332" w:rsidRDefault="00EE3332" w:rsidP="00EE3332">
      <w:pPr>
        <w:pStyle w:val="ListParagraph"/>
        <w:rPr>
          <w:rFonts w:cstheme="minorHAnsi"/>
          <w:b/>
        </w:rPr>
      </w:pPr>
      <w:r>
        <w:rPr>
          <w:rFonts w:cstheme="minorHAnsi"/>
          <w:b/>
        </w:rPr>
        <w:t xml:space="preserve">Examples of Activities:  </w:t>
      </w:r>
    </w:p>
    <w:p w14:paraId="12F6E5F8" w14:textId="77777777" w:rsidR="00EE3332" w:rsidRDefault="00EE3332" w:rsidP="00EE3332">
      <w:pPr>
        <w:pStyle w:val="ListParagraph"/>
        <w:numPr>
          <w:ilvl w:val="0"/>
          <w:numId w:val="26"/>
        </w:numPr>
        <w:spacing w:after="160" w:line="254" w:lineRule="auto"/>
        <w:rPr>
          <w:rFonts w:cstheme="minorHAnsi"/>
        </w:rPr>
      </w:pPr>
      <w:r>
        <w:rPr>
          <w:rFonts w:cstheme="minorHAnsi"/>
        </w:rPr>
        <w:t xml:space="preserve">Have students include the example from the text in their glossary that they created.  </w:t>
      </w:r>
    </w:p>
    <w:p w14:paraId="24E10415" w14:textId="77777777" w:rsidR="00EE3332" w:rsidRDefault="00EE3332" w:rsidP="00EE3332">
      <w:pPr>
        <w:pStyle w:val="ListParagraph"/>
        <w:numPr>
          <w:ilvl w:val="0"/>
          <w:numId w:val="26"/>
        </w:numPr>
        <w:spacing w:after="160" w:line="254" w:lineRule="auto"/>
        <w:rPr>
          <w:rFonts w:cstheme="minorHAnsi"/>
        </w:rPr>
      </w:pPr>
      <w:r>
        <w:rPr>
          <w:rFonts w:cstheme="minorHAnsi"/>
        </w:rPr>
        <w:t xml:space="preserve">Create or find pictures that represent how the word was used in the passage.  </w:t>
      </w:r>
    </w:p>
    <w:p w14:paraId="67665AD0" w14:textId="77777777" w:rsidR="00EE3332" w:rsidRDefault="00EE3332" w:rsidP="00EE3332">
      <w:pPr>
        <w:pStyle w:val="ListParagraph"/>
        <w:numPr>
          <w:ilvl w:val="0"/>
          <w:numId w:val="26"/>
        </w:numPr>
        <w:spacing w:after="160" w:line="254" w:lineRule="auto"/>
        <w:rPr>
          <w:rFonts w:cstheme="minorHAnsi"/>
        </w:rPr>
      </w:pPr>
      <w:r>
        <w:rPr>
          <w:rFonts w:cstheme="minorHAnsi"/>
        </w:rPr>
        <w:t xml:space="preserve">Practice creating sentences using the word in the way it was using in the passage.  </w:t>
      </w:r>
    </w:p>
    <w:p w14:paraId="5CB6DED0" w14:textId="77777777" w:rsidR="00EE3332" w:rsidRDefault="00EE3332" w:rsidP="00EE3332">
      <w:pPr>
        <w:pStyle w:val="ListParagraph"/>
        <w:numPr>
          <w:ilvl w:val="0"/>
          <w:numId w:val="26"/>
        </w:numPr>
        <w:spacing w:after="160" w:line="254" w:lineRule="auto"/>
        <w:rPr>
          <w:rFonts w:cstheme="minorHAnsi"/>
        </w:rPr>
      </w:pPr>
      <w:r>
        <w:rPr>
          <w:rFonts w:cstheme="minorHAnsi"/>
        </w:rPr>
        <w:t xml:space="preserve">Have students discuss the author’s word choice.  </w:t>
      </w:r>
    </w:p>
    <w:p w14:paraId="6E8EB810" w14:textId="77777777" w:rsidR="00EE3332" w:rsidRDefault="00EE3332" w:rsidP="00EE3332">
      <w:pPr>
        <w:pStyle w:val="ListParagraph"/>
        <w:rPr>
          <w:rFonts w:cstheme="minorHAnsi"/>
        </w:rPr>
      </w:pPr>
    </w:p>
    <w:p w14:paraId="74382A3B" w14:textId="77777777" w:rsidR="00EE3332" w:rsidRDefault="00EE3332" w:rsidP="00EE3332">
      <w:pPr>
        <w:pStyle w:val="ListParagraph"/>
        <w:numPr>
          <w:ilvl w:val="0"/>
          <w:numId w:val="16"/>
        </w:numPr>
        <w:spacing w:after="160" w:line="254" w:lineRule="auto"/>
        <w:rPr>
          <w:rFonts w:cstheme="minorHAnsi"/>
        </w:rPr>
      </w:pPr>
      <w:r>
        <w:rPr>
          <w:rFonts w:cstheme="minorHAnsi"/>
        </w:rPr>
        <w:t xml:space="preserve">Use graphic organizers to help organize content and thinking.  </w:t>
      </w:r>
    </w:p>
    <w:p w14:paraId="29B91358" w14:textId="77777777" w:rsidR="00EE3332" w:rsidRDefault="00EE3332" w:rsidP="00EE3332">
      <w:pPr>
        <w:pStyle w:val="ListParagraph"/>
        <w:rPr>
          <w:rFonts w:cstheme="minorHAnsi"/>
        </w:rPr>
      </w:pPr>
      <w:r>
        <w:rPr>
          <w:rFonts w:cstheme="minorHAnsi"/>
          <w:b/>
        </w:rPr>
        <w:t>Examples of Activities:</w:t>
      </w:r>
      <w:r>
        <w:rPr>
          <w:rFonts w:cstheme="minorHAnsi"/>
        </w:rPr>
        <w:t xml:space="preserve">  </w:t>
      </w:r>
    </w:p>
    <w:p w14:paraId="3C27DED3" w14:textId="77777777" w:rsidR="00EE3332" w:rsidRDefault="00EE3332" w:rsidP="00EE3332">
      <w:pPr>
        <w:pStyle w:val="ListParagraph"/>
        <w:numPr>
          <w:ilvl w:val="0"/>
          <w:numId w:val="27"/>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609C25E8" w14:textId="77777777" w:rsidR="00EE3332" w:rsidRDefault="00EE3332" w:rsidP="00EE3332">
      <w:pPr>
        <w:pStyle w:val="ListParagraph"/>
        <w:numPr>
          <w:ilvl w:val="0"/>
          <w:numId w:val="27"/>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61672CA4" w14:textId="77777777" w:rsidR="00EE3332" w:rsidRPr="003A0E41" w:rsidRDefault="00EE3332" w:rsidP="00EE3332">
      <w:pPr>
        <w:pStyle w:val="ListParagraph"/>
        <w:numPr>
          <w:ilvl w:val="0"/>
          <w:numId w:val="27"/>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4E2876FB" w14:textId="77777777" w:rsidR="00EE3332" w:rsidRDefault="00EE3332" w:rsidP="00EE3332">
      <w:pPr>
        <w:pStyle w:val="ListParagraph"/>
        <w:numPr>
          <w:ilvl w:val="0"/>
          <w:numId w:val="16"/>
        </w:numPr>
        <w:spacing w:after="160" w:line="254" w:lineRule="auto"/>
        <w:rPr>
          <w:rFonts w:cstheme="minorHAnsi"/>
        </w:rPr>
      </w:pPr>
      <w:r>
        <w:rPr>
          <w:rFonts w:cstheme="minorHAnsi"/>
        </w:rPr>
        <w:t>Utilize any illustrations or text features that come with the story or passage to better understand the reading.</w:t>
      </w:r>
    </w:p>
    <w:p w14:paraId="01694824" w14:textId="77777777" w:rsidR="00EE3332" w:rsidRDefault="00EE3332" w:rsidP="00EE3332">
      <w:pPr>
        <w:pStyle w:val="ListParagraph"/>
        <w:numPr>
          <w:ilvl w:val="0"/>
          <w:numId w:val="16"/>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3F012F19" w14:textId="77777777" w:rsidR="00EE3332" w:rsidRPr="0059018A" w:rsidRDefault="00EE3332" w:rsidP="00EE3332">
      <w:pPr>
        <w:pStyle w:val="ListParagraph"/>
        <w:numPr>
          <w:ilvl w:val="0"/>
          <w:numId w:val="16"/>
        </w:numPr>
        <w:spacing w:after="160" w:line="254" w:lineRule="auto"/>
        <w:rPr>
          <w:rFonts w:cstheme="minorHAnsi"/>
        </w:rPr>
      </w:pPr>
      <w:r w:rsidRPr="0059018A">
        <w:rPr>
          <w:rFonts w:cstheme="minorHAnsi"/>
        </w:rPr>
        <w:t>Identify any text features such as captions and discuss how they contribute to meaning.</w:t>
      </w:r>
    </w:p>
    <w:p w14:paraId="2B789765" w14:textId="77777777" w:rsidR="00EE3332" w:rsidRPr="00782445" w:rsidRDefault="00EE3332" w:rsidP="00EE3332">
      <w:pPr>
        <w:pStyle w:val="ListParagraph"/>
        <w:rPr>
          <w:rFonts w:cstheme="minorHAnsi"/>
          <w:b/>
        </w:rPr>
      </w:pPr>
    </w:p>
    <w:p w14:paraId="4C54BD4E" w14:textId="77777777" w:rsidR="00EE3332" w:rsidRPr="00FA3362" w:rsidRDefault="00EE3332" w:rsidP="00EE3332">
      <w:pPr>
        <w:rPr>
          <w:rFonts w:cstheme="minorHAnsi"/>
          <w:b/>
          <w:sz w:val="28"/>
          <w:szCs w:val="28"/>
        </w:rPr>
      </w:pPr>
      <w:r w:rsidRPr="00FA3362">
        <w:rPr>
          <w:rFonts w:cstheme="minorHAnsi"/>
          <w:b/>
          <w:sz w:val="28"/>
          <w:szCs w:val="28"/>
        </w:rPr>
        <w:t xml:space="preserve">After reading:  </w:t>
      </w:r>
    </w:p>
    <w:p w14:paraId="69EF3B57" w14:textId="77777777" w:rsidR="00EE3332" w:rsidRDefault="00EE3332" w:rsidP="00EE3332">
      <w:pPr>
        <w:pStyle w:val="ListParagraph"/>
        <w:numPr>
          <w:ilvl w:val="0"/>
          <w:numId w:val="17"/>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19C468ED" w14:textId="77777777" w:rsidR="00EE3332" w:rsidRPr="00A63EAE" w:rsidRDefault="00EE3332" w:rsidP="00EE3332">
      <w:pPr>
        <w:pStyle w:val="ListParagraph"/>
        <w:spacing w:line="256" w:lineRule="auto"/>
        <w:rPr>
          <w:rFonts w:cstheme="minorHAnsi"/>
        </w:rPr>
      </w:pPr>
    </w:p>
    <w:p w14:paraId="1EFA0A4A" w14:textId="77777777" w:rsidR="00EE3332" w:rsidRDefault="00EE3332" w:rsidP="00EE3332">
      <w:pPr>
        <w:pStyle w:val="ListParagraph"/>
        <w:numPr>
          <w:ilvl w:val="0"/>
          <w:numId w:val="22"/>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79698994" w14:textId="77777777" w:rsidR="00EE3332" w:rsidRDefault="00EE3332" w:rsidP="00EE3332">
      <w:pPr>
        <w:pStyle w:val="ListParagraph"/>
        <w:rPr>
          <w:rFonts w:cstheme="minorHAnsi"/>
        </w:rPr>
      </w:pPr>
    </w:p>
    <w:p w14:paraId="60CFE4A8" w14:textId="77777777" w:rsidR="00EE3332" w:rsidRPr="00FA3362" w:rsidRDefault="00EE3332" w:rsidP="00EE3332">
      <w:pPr>
        <w:pStyle w:val="ListParagraph"/>
        <w:numPr>
          <w:ilvl w:val="0"/>
          <w:numId w:val="17"/>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2283DE78" w14:textId="77777777" w:rsidR="00EE3332" w:rsidRDefault="00EE3332" w:rsidP="00EE3332">
      <w:pPr>
        <w:pStyle w:val="ListParagraph"/>
        <w:rPr>
          <w:rFonts w:cstheme="minorHAnsi"/>
        </w:rPr>
      </w:pPr>
    </w:p>
    <w:p w14:paraId="37FA687A" w14:textId="77777777" w:rsidR="00EE3332" w:rsidRPr="00FA3362" w:rsidRDefault="00EE3332" w:rsidP="00EE3332">
      <w:pPr>
        <w:pStyle w:val="ListParagraph"/>
        <w:numPr>
          <w:ilvl w:val="0"/>
          <w:numId w:val="17"/>
        </w:numPr>
        <w:spacing w:after="160" w:line="254" w:lineRule="auto"/>
        <w:rPr>
          <w:rFonts w:cstheme="minorHAnsi"/>
          <w:b/>
        </w:rPr>
      </w:pPr>
      <w:r w:rsidRPr="00FA3362">
        <w:rPr>
          <w:rFonts w:cstheme="minorHAnsi"/>
        </w:rPr>
        <w:t>Reinforce new vocabulary using multiple modalities</w:t>
      </w:r>
    </w:p>
    <w:p w14:paraId="1C86E3B8" w14:textId="77777777" w:rsidR="00EE3332" w:rsidRPr="00FA3362" w:rsidRDefault="00EE3332" w:rsidP="00EE3332">
      <w:pPr>
        <w:pStyle w:val="ListParagraph"/>
        <w:rPr>
          <w:rFonts w:cstheme="minorHAnsi"/>
          <w:b/>
        </w:rPr>
      </w:pPr>
    </w:p>
    <w:p w14:paraId="7DDAC3AF" w14:textId="77777777" w:rsidR="00EE3332" w:rsidRPr="00FA3362" w:rsidRDefault="00EE3332" w:rsidP="00EE3332">
      <w:pPr>
        <w:pStyle w:val="ListParagraph"/>
        <w:rPr>
          <w:rFonts w:cstheme="minorHAnsi"/>
          <w:b/>
        </w:rPr>
      </w:pPr>
      <w:r w:rsidRPr="00FA3362">
        <w:rPr>
          <w:rFonts w:cstheme="minorHAnsi"/>
          <w:b/>
        </w:rPr>
        <w:t xml:space="preserve">Examples of activities: </w:t>
      </w:r>
    </w:p>
    <w:p w14:paraId="4C921978" w14:textId="77777777" w:rsidR="00EE3332" w:rsidRDefault="00EE3332" w:rsidP="00EE3332">
      <w:pPr>
        <w:pStyle w:val="ListParagraph"/>
        <w:numPr>
          <w:ilvl w:val="0"/>
          <w:numId w:val="28"/>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1BE7E50A" w14:textId="77777777" w:rsidR="00EE3332" w:rsidRDefault="00EE3332" w:rsidP="00EE3332">
      <w:pPr>
        <w:pStyle w:val="ListParagraph"/>
        <w:numPr>
          <w:ilvl w:val="0"/>
          <w:numId w:val="28"/>
        </w:numPr>
        <w:spacing w:after="160" w:line="254" w:lineRule="auto"/>
        <w:rPr>
          <w:rFonts w:cstheme="minorHAnsi"/>
        </w:rPr>
      </w:pPr>
      <w:r>
        <w:rPr>
          <w:rFonts w:cstheme="minorHAnsi"/>
        </w:rPr>
        <w:t xml:space="preserve">Require students to include the words introduced before reading in the culminating writing task. </w:t>
      </w:r>
    </w:p>
    <w:p w14:paraId="2A4A7F4F" w14:textId="77777777" w:rsidR="00EE3332" w:rsidRDefault="00EE3332" w:rsidP="00EE3332">
      <w:pPr>
        <w:pStyle w:val="ListParagraph"/>
        <w:numPr>
          <w:ilvl w:val="0"/>
          <w:numId w:val="28"/>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0702C8E7" w14:textId="77777777" w:rsidR="00EE3332" w:rsidRDefault="00EE3332" w:rsidP="00EE3332">
      <w:pPr>
        <w:pStyle w:val="ListParagraph"/>
        <w:numPr>
          <w:ilvl w:val="0"/>
          <w:numId w:val="28"/>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10E1F92C" w14:textId="77777777" w:rsidR="00EE3332" w:rsidRPr="00AC4FB6" w:rsidRDefault="00EE3332" w:rsidP="00EE3332">
      <w:pPr>
        <w:pStyle w:val="ListParagraph"/>
        <w:ind w:left="1440"/>
        <w:rPr>
          <w:rFonts w:cstheme="minorHAnsi"/>
        </w:rPr>
      </w:pPr>
    </w:p>
    <w:p w14:paraId="4820C9C0" w14:textId="77777777" w:rsidR="00EE3332" w:rsidRDefault="00EE3332" w:rsidP="00EE3332">
      <w:pPr>
        <w:pStyle w:val="ListParagraph"/>
        <w:numPr>
          <w:ilvl w:val="0"/>
          <w:numId w:val="17"/>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3"/>
    </w:p>
    <w:p w14:paraId="2CE8B081" w14:textId="77777777" w:rsidR="00EE3332" w:rsidRPr="00A63EAE" w:rsidRDefault="00EE3332" w:rsidP="00EE3332">
      <w:pPr>
        <w:pStyle w:val="ListParagraph"/>
        <w:rPr>
          <w:rFonts w:cstheme="minorHAnsi"/>
        </w:rPr>
      </w:pPr>
    </w:p>
    <w:p w14:paraId="75C811F6" w14:textId="77777777" w:rsidR="00EE3332" w:rsidRDefault="00EE3332" w:rsidP="00EE3332">
      <w:pPr>
        <w:pStyle w:val="ListParagraph"/>
        <w:numPr>
          <w:ilvl w:val="0"/>
          <w:numId w:val="17"/>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1766070D" w14:textId="77777777" w:rsidR="00EE3332" w:rsidRDefault="00EE3332" w:rsidP="00EE3332">
      <w:pPr>
        <w:pStyle w:val="ListParagraph"/>
        <w:rPr>
          <w:rFonts w:cstheme="minorHAnsi"/>
          <w:b/>
        </w:rPr>
      </w:pPr>
    </w:p>
    <w:p w14:paraId="40293ACA" w14:textId="77777777" w:rsidR="00EE3332" w:rsidRDefault="00EE3332" w:rsidP="00EE3332">
      <w:pPr>
        <w:pStyle w:val="ListParagraph"/>
        <w:rPr>
          <w:rFonts w:cstheme="minorHAnsi"/>
        </w:rPr>
      </w:pPr>
      <w:r>
        <w:rPr>
          <w:rFonts w:cstheme="minorHAnsi"/>
          <w:b/>
        </w:rPr>
        <w:t>Examples of Activities:</w:t>
      </w:r>
      <w:r>
        <w:rPr>
          <w:rFonts w:cstheme="minorHAnsi"/>
        </w:rPr>
        <w:t xml:space="preserve"> </w:t>
      </w:r>
    </w:p>
    <w:p w14:paraId="08C132A6" w14:textId="77777777" w:rsidR="00EE3332" w:rsidRDefault="00EE3332" w:rsidP="00EE3332">
      <w:pPr>
        <w:pStyle w:val="ListParagraph"/>
        <w:numPr>
          <w:ilvl w:val="0"/>
          <w:numId w:val="25"/>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76C0C6EB" w14:textId="77777777" w:rsidR="00EE3332" w:rsidRDefault="00EE3332" w:rsidP="00EE3332">
      <w:pPr>
        <w:pStyle w:val="ListParagraph"/>
        <w:numPr>
          <w:ilvl w:val="0"/>
          <w:numId w:val="25"/>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14:paraId="5C9C238D" w14:textId="77777777" w:rsidR="00EE3332" w:rsidRDefault="00EE3332" w:rsidP="00EE3332">
      <w:pPr>
        <w:pStyle w:val="ListParagraph"/>
        <w:numPr>
          <w:ilvl w:val="0"/>
          <w:numId w:val="25"/>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6D0CAD90" w14:textId="77777777" w:rsidR="00EE3332" w:rsidRPr="00911037" w:rsidRDefault="00EE3332" w:rsidP="00EE3332">
      <w:pPr>
        <w:pStyle w:val="ListParagraph"/>
        <w:numPr>
          <w:ilvl w:val="0"/>
          <w:numId w:val="25"/>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14:paraId="1A6B693F" w14:textId="77777777" w:rsidR="00EE3332" w:rsidRDefault="00EE3332" w:rsidP="00EE3332">
      <w:pPr>
        <w:pStyle w:val="ListParagraph"/>
        <w:numPr>
          <w:ilvl w:val="0"/>
          <w:numId w:val="17"/>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18542BE8" w14:textId="77777777" w:rsidR="0018635B" w:rsidRPr="0018635B" w:rsidRDefault="0018635B" w:rsidP="00A31E0D">
      <w:pPr>
        <w:spacing w:after="0" w:line="360" w:lineRule="auto"/>
        <w:contextualSpacing/>
        <w:rPr>
          <w:rFonts w:asciiTheme="minorHAnsi" w:hAnsiTheme="minorHAnsi" w:cstheme="minorHAnsi"/>
          <w:sz w:val="24"/>
          <w:szCs w:val="24"/>
        </w:rPr>
      </w:pPr>
      <w:bookmarkStart w:id="6" w:name="_GoBack"/>
      <w:bookmarkEnd w:id="6"/>
    </w:p>
    <w:sectPr w:rsidR="0018635B" w:rsidRPr="001863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21059" w14:textId="77777777" w:rsidR="0009531C" w:rsidRDefault="0009531C" w:rsidP="007C5C7E">
      <w:pPr>
        <w:spacing w:after="0" w:line="240" w:lineRule="auto"/>
      </w:pPr>
      <w:r>
        <w:separator/>
      </w:r>
    </w:p>
  </w:endnote>
  <w:endnote w:type="continuationSeparator" w:id="0">
    <w:p w14:paraId="52F6CE3D" w14:textId="77777777" w:rsidR="0009531C" w:rsidRDefault="0009531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2A93B" w14:textId="77777777" w:rsidR="0009531C" w:rsidRDefault="0009531C" w:rsidP="007C5C7E">
      <w:pPr>
        <w:spacing w:after="0" w:line="240" w:lineRule="auto"/>
      </w:pPr>
      <w:r>
        <w:separator/>
      </w:r>
    </w:p>
  </w:footnote>
  <w:footnote w:type="continuationSeparator" w:id="0">
    <w:p w14:paraId="2C287CB2" w14:textId="77777777" w:rsidR="0009531C" w:rsidRDefault="0009531C"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89D1C" w14:textId="77777777" w:rsidR="00E75B0B" w:rsidRDefault="000D5BC9" w:rsidP="004F0B8F">
    <w:pPr>
      <w:pStyle w:val="Header"/>
      <w:jc w:val="center"/>
    </w:pPr>
    <w:r>
      <w:t>Saving The Sand Dunes/ Unknown/ Created by Atlanta District</w:t>
    </w:r>
  </w:p>
  <w:p w14:paraId="5E1FF35E" w14:textId="77777777" w:rsidR="00E75B0B" w:rsidRDefault="00E75B0B" w:rsidP="001034D9">
    <w:pPr>
      <w:pStyle w:val="Header"/>
      <w:jc w:val="center"/>
    </w:pPr>
    <w:r>
      <w:tab/>
    </w:r>
    <w:r>
      <w:tab/>
    </w:r>
  </w:p>
  <w:p w14:paraId="0AC83FD5" w14:textId="77777777" w:rsidR="00E75B0B" w:rsidRDefault="00E75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1C2"/>
    <w:multiLevelType w:val="hybridMultilevel"/>
    <w:tmpl w:val="6A5EF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0C6D4C"/>
    <w:multiLevelType w:val="hybridMultilevel"/>
    <w:tmpl w:val="A76A35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0"/>
  </w:num>
  <w:num w:numId="3">
    <w:abstractNumId w:val="13"/>
  </w:num>
  <w:num w:numId="4">
    <w:abstractNumId w:val="12"/>
  </w:num>
  <w:num w:numId="5">
    <w:abstractNumId w:val="7"/>
  </w:num>
  <w:num w:numId="6">
    <w:abstractNumId w:val="14"/>
  </w:num>
  <w:num w:numId="7">
    <w:abstractNumId w:val="16"/>
  </w:num>
  <w:num w:numId="8">
    <w:abstractNumId w:val="1"/>
  </w:num>
  <w:num w:numId="9">
    <w:abstractNumId w:val="24"/>
  </w:num>
  <w:num w:numId="10">
    <w:abstractNumId w:val="17"/>
  </w:num>
  <w:num w:numId="11">
    <w:abstractNumId w:val="23"/>
  </w:num>
  <w:num w:numId="12">
    <w:abstractNumId w:val="8"/>
  </w:num>
  <w:num w:numId="13">
    <w:abstractNumId w:val="26"/>
  </w:num>
  <w:num w:numId="14">
    <w:abstractNumId w:val="0"/>
  </w:num>
  <w:num w:numId="15">
    <w:abstractNumId w:val="5"/>
  </w:num>
  <w:num w:numId="16">
    <w:abstractNumId w:val="6"/>
  </w:num>
  <w:num w:numId="17">
    <w:abstractNumId w:val="11"/>
  </w:num>
  <w:num w:numId="18">
    <w:abstractNumId w:val="22"/>
  </w:num>
  <w:num w:numId="19">
    <w:abstractNumId w:val="21"/>
  </w:num>
  <w:num w:numId="20">
    <w:abstractNumId w:val="2"/>
  </w:num>
  <w:num w:numId="21">
    <w:abstractNumId w:val="4"/>
  </w:num>
  <w:num w:numId="22">
    <w:abstractNumId w:val="25"/>
  </w:num>
  <w:num w:numId="23">
    <w:abstractNumId w:val="9"/>
  </w:num>
  <w:num w:numId="24">
    <w:abstractNumId w:val="27"/>
  </w:num>
  <w:num w:numId="25">
    <w:abstractNumId w:val="18"/>
  </w:num>
  <w:num w:numId="26">
    <w:abstractNumId w:val="3"/>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6D52"/>
    <w:rsid w:val="00026D6A"/>
    <w:rsid w:val="00042AF9"/>
    <w:rsid w:val="000453E8"/>
    <w:rsid w:val="000601D8"/>
    <w:rsid w:val="000629C6"/>
    <w:rsid w:val="00065A40"/>
    <w:rsid w:val="0007569E"/>
    <w:rsid w:val="00081A99"/>
    <w:rsid w:val="00083892"/>
    <w:rsid w:val="0009531C"/>
    <w:rsid w:val="000B21CE"/>
    <w:rsid w:val="000B5786"/>
    <w:rsid w:val="000D5BC9"/>
    <w:rsid w:val="001007C9"/>
    <w:rsid w:val="001034D9"/>
    <w:rsid w:val="001320B6"/>
    <w:rsid w:val="00144A4B"/>
    <w:rsid w:val="00172736"/>
    <w:rsid w:val="00174578"/>
    <w:rsid w:val="00177848"/>
    <w:rsid w:val="0018635B"/>
    <w:rsid w:val="00193EB0"/>
    <w:rsid w:val="001B12A4"/>
    <w:rsid w:val="001C1D02"/>
    <w:rsid w:val="001C60B4"/>
    <w:rsid w:val="001E3145"/>
    <w:rsid w:val="001F1840"/>
    <w:rsid w:val="001F24A0"/>
    <w:rsid w:val="002269C7"/>
    <w:rsid w:val="0023450B"/>
    <w:rsid w:val="00247713"/>
    <w:rsid w:val="00286F6B"/>
    <w:rsid w:val="00293076"/>
    <w:rsid w:val="0029346E"/>
    <w:rsid w:val="002C77A8"/>
    <w:rsid w:val="002E2FC9"/>
    <w:rsid w:val="002F4D99"/>
    <w:rsid w:val="00305E05"/>
    <w:rsid w:val="00320A5A"/>
    <w:rsid w:val="003226F0"/>
    <w:rsid w:val="003342CF"/>
    <w:rsid w:val="00351D29"/>
    <w:rsid w:val="00357D5B"/>
    <w:rsid w:val="00360955"/>
    <w:rsid w:val="00382434"/>
    <w:rsid w:val="003A1BEC"/>
    <w:rsid w:val="003C4B0D"/>
    <w:rsid w:val="003E0AAA"/>
    <w:rsid w:val="00433701"/>
    <w:rsid w:val="004661F5"/>
    <w:rsid w:val="004A47B4"/>
    <w:rsid w:val="004B2372"/>
    <w:rsid w:val="004B53C1"/>
    <w:rsid w:val="004D3BFD"/>
    <w:rsid w:val="004D4480"/>
    <w:rsid w:val="004F0B8F"/>
    <w:rsid w:val="005222B3"/>
    <w:rsid w:val="00545861"/>
    <w:rsid w:val="005464AA"/>
    <w:rsid w:val="00551164"/>
    <w:rsid w:val="00557D31"/>
    <w:rsid w:val="005632E5"/>
    <w:rsid w:val="0058463C"/>
    <w:rsid w:val="00585417"/>
    <w:rsid w:val="0059136E"/>
    <w:rsid w:val="00595C59"/>
    <w:rsid w:val="005B2508"/>
    <w:rsid w:val="005B62EE"/>
    <w:rsid w:val="005B6C42"/>
    <w:rsid w:val="005F445E"/>
    <w:rsid w:val="005F6F91"/>
    <w:rsid w:val="0063356C"/>
    <w:rsid w:val="006352A4"/>
    <w:rsid w:val="0065031B"/>
    <w:rsid w:val="006A0D76"/>
    <w:rsid w:val="006A4922"/>
    <w:rsid w:val="006B4055"/>
    <w:rsid w:val="006B4373"/>
    <w:rsid w:val="006E0AFA"/>
    <w:rsid w:val="006F0171"/>
    <w:rsid w:val="006F03E1"/>
    <w:rsid w:val="00711F4B"/>
    <w:rsid w:val="0071580F"/>
    <w:rsid w:val="00723A87"/>
    <w:rsid w:val="00763F96"/>
    <w:rsid w:val="007A677C"/>
    <w:rsid w:val="007B449E"/>
    <w:rsid w:val="007C1EF1"/>
    <w:rsid w:val="007C2CF3"/>
    <w:rsid w:val="007C5C7E"/>
    <w:rsid w:val="00813997"/>
    <w:rsid w:val="00816EE6"/>
    <w:rsid w:val="008239BD"/>
    <w:rsid w:val="0082475F"/>
    <w:rsid w:val="00831C2A"/>
    <w:rsid w:val="00835577"/>
    <w:rsid w:val="00841C15"/>
    <w:rsid w:val="008437BA"/>
    <w:rsid w:val="008517EB"/>
    <w:rsid w:val="0085224F"/>
    <w:rsid w:val="00861A23"/>
    <w:rsid w:val="008A3ED3"/>
    <w:rsid w:val="008D30C9"/>
    <w:rsid w:val="008E2FB2"/>
    <w:rsid w:val="00922685"/>
    <w:rsid w:val="0093038E"/>
    <w:rsid w:val="0093474C"/>
    <w:rsid w:val="00940943"/>
    <w:rsid w:val="0095234C"/>
    <w:rsid w:val="00970D74"/>
    <w:rsid w:val="0098433B"/>
    <w:rsid w:val="00986747"/>
    <w:rsid w:val="009B08A6"/>
    <w:rsid w:val="009B2F14"/>
    <w:rsid w:val="009D602B"/>
    <w:rsid w:val="009E6E94"/>
    <w:rsid w:val="00A31E0D"/>
    <w:rsid w:val="00A32132"/>
    <w:rsid w:val="00A33884"/>
    <w:rsid w:val="00A4516C"/>
    <w:rsid w:val="00A74BCC"/>
    <w:rsid w:val="00A803B0"/>
    <w:rsid w:val="00AA0537"/>
    <w:rsid w:val="00AC0831"/>
    <w:rsid w:val="00AC62DB"/>
    <w:rsid w:val="00AC67AC"/>
    <w:rsid w:val="00AD155A"/>
    <w:rsid w:val="00AE187D"/>
    <w:rsid w:val="00AF6459"/>
    <w:rsid w:val="00B0000C"/>
    <w:rsid w:val="00B02726"/>
    <w:rsid w:val="00B13FBF"/>
    <w:rsid w:val="00B31772"/>
    <w:rsid w:val="00B44D3C"/>
    <w:rsid w:val="00B474EF"/>
    <w:rsid w:val="00B72241"/>
    <w:rsid w:val="00B9763E"/>
    <w:rsid w:val="00BC198F"/>
    <w:rsid w:val="00BF1405"/>
    <w:rsid w:val="00C16827"/>
    <w:rsid w:val="00C43150"/>
    <w:rsid w:val="00C6107E"/>
    <w:rsid w:val="00C62ECC"/>
    <w:rsid w:val="00C67BC6"/>
    <w:rsid w:val="00C67ED4"/>
    <w:rsid w:val="00CA07EF"/>
    <w:rsid w:val="00CA218E"/>
    <w:rsid w:val="00CC51A2"/>
    <w:rsid w:val="00CD3C10"/>
    <w:rsid w:val="00CD57BC"/>
    <w:rsid w:val="00CD6B7F"/>
    <w:rsid w:val="00CF3DCC"/>
    <w:rsid w:val="00D06B42"/>
    <w:rsid w:val="00D140AD"/>
    <w:rsid w:val="00D15A17"/>
    <w:rsid w:val="00D45B1E"/>
    <w:rsid w:val="00D50B26"/>
    <w:rsid w:val="00D73E14"/>
    <w:rsid w:val="00DA46E5"/>
    <w:rsid w:val="00DA55BE"/>
    <w:rsid w:val="00DA6AE5"/>
    <w:rsid w:val="00DD55B2"/>
    <w:rsid w:val="00E20968"/>
    <w:rsid w:val="00E22959"/>
    <w:rsid w:val="00E25AB3"/>
    <w:rsid w:val="00E40674"/>
    <w:rsid w:val="00E44C8B"/>
    <w:rsid w:val="00E6019B"/>
    <w:rsid w:val="00E652DA"/>
    <w:rsid w:val="00E7112C"/>
    <w:rsid w:val="00E75B0B"/>
    <w:rsid w:val="00E90AFD"/>
    <w:rsid w:val="00E90C25"/>
    <w:rsid w:val="00EB4332"/>
    <w:rsid w:val="00EC0DC5"/>
    <w:rsid w:val="00EE3332"/>
    <w:rsid w:val="00F06013"/>
    <w:rsid w:val="00F37D5C"/>
    <w:rsid w:val="00F37E68"/>
    <w:rsid w:val="00F40DD9"/>
    <w:rsid w:val="00F57746"/>
    <w:rsid w:val="00F8197E"/>
    <w:rsid w:val="00F87EC0"/>
    <w:rsid w:val="00F93D68"/>
    <w:rsid w:val="00F94157"/>
    <w:rsid w:val="00F975B9"/>
    <w:rsid w:val="00FA3194"/>
    <w:rsid w:val="00FB2380"/>
    <w:rsid w:val="00FC0021"/>
    <w:rsid w:val="00FD18EB"/>
    <w:rsid w:val="00FD33F8"/>
    <w:rsid w:val="00FE2006"/>
    <w:rsid w:val="00FF3469"/>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2C43CB"/>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C67ED4"/>
    <w:rPr>
      <w:sz w:val="16"/>
      <w:szCs w:val="16"/>
    </w:rPr>
  </w:style>
  <w:style w:type="paragraph" w:styleId="CommentText">
    <w:name w:val="annotation text"/>
    <w:basedOn w:val="Normal"/>
    <w:link w:val="CommentTextChar"/>
    <w:uiPriority w:val="99"/>
    <w:semiHidden/>
    <w:unhideWhenUsed/>
    <w:rsid w:val="00C67ED4"/>
    <w:pPr>
      <w:spacing w:line="240" w:lineRule="auto"/>
    </w:pPr>
    <w:rPr>
      <w:sz w:val="20"/>
      <w:szCs w:val="20"/>
    </w:rPr>
  </w:style>
  <w:style w:type="character" w:customStyle="1" w:styleId="CommentTextChar">
    <w:name w:val="Comment Text Char"/>
    <w:basedOn w:val="DefaultParagraphFont"/>
    <w:link w:val="CommentText"/>
    <w:uiPriority w:val="99"/>
    <w:semiHidden/>
    <w:rsid w:val="00C67ED4"/>
  </w:style>
  <w:style w:type="paragraph" w:styleId="CommentSubject">
    <w:name w:val="annotation subject"/>
    <w:basedOn w:val="CommentText"/>
    <w:next w:val="CommentText"/>
    <w:link w:val="CommentSubjectChar"/>
    <w:uiPriority w:val="99"/>
    <w:semiHidden/>
    <w:unhideWhenUsed/>
    <w:rsid w:val="00C67ED4"/>
    <w:rPr>
      <w:b/>
      <w:bCs/>
    </w:rPr>
  </w:style>
  <w:style w:type="character" w:customStyle="1" w:styleId="CommentSubjectChar">
    <w:name w:val="Comment Subject Char"/>
    <w:basedOn w:val="CommentTextChar"/>
    <w:link w:val="CommentSubject"/>
    <w:uiPriority w:val="99"/>
    <w:semiHidden/>
    <w:rsid w:val="00C67ED4"/>
    <w:rPr>
      <w:b/>
      <w:bCs/>
    </w:rPr>
  </w:style>
  <w:style w:type="character" w:styleId="Hyperlink">
    <w:name w:val="Hyperlink"/>
    <w:basedOn w:val="DefaultParagraphFont"/>
    <w:uiPriority w:val="99"/>
    <w:unhideWhenUsed/>
    <w:rsid w:val="00EE33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25B38-28EB-4E6C-B985-0044B57C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2019-01-07T20:39:00Z</dcterms:created>
  <dcterms:modified xsi:type="dcterms:W3CDTF">2019-01-07T20:39:00Z</dcterms:modified>
</cp:coreProperties>
</file>