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851D30">
        <w:rPr>
          <w:rFonts w:asciiTheme="minorHAnsi" w:hAnsiTheme="minorHAnsi" w:cstheme="minorHAnsi"/>
          <w:sz w:val="32"/>
          <w:szCs w:val="32"/>
        </w:rPr>
        <w:t xml:space="preserve"> 1</w:t>
      </w:r>
      <w:r>
        <w:rPr>
          <w:rFonts w:asciiTheme="minorHAnsi" w:hAnsiTheme="minorHAnsi" w:cstheme="minorHAnsi"/>
          <w:sz w:val="32"/>
          <w:szCs w:val="32"/>
        </w:rPr>
        <w:t xml:space="preserve"> /Week </w:t>
      </w:r>
      <w:r w:rsidR="00131C21">
        <w:rPr>
          <w:rFonts w:asciiTheme="minorHAnsi" w:hAnsiTheme="minorHAnsi" w:cstheme="minorHAnsi"/>
          <w:sz w:val="32"/>
          <w:szCs w:val="32"/>
        </w:rPr>
        <w:t>3</w:t>
      </w:r>
    </w:p>
    <w:p w:rsidR="00144A4B" w:rsidRPr="00851D3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851D30">
        <w:rPr>
          <w:rFonts w:asciiTheme="minorHAnsi" w:hAnsiTheme="minorHAnsi" w:cstheme="minorHAnsi"/>
          <w:sz w:val="32"/>
          <w:szCs w:val="32"/>
          <w:u w:val="single"/>
        </w:rPr>
        <w:t xml:space="preserve"> </w:t>
      </w:r>
      <w:r w:rsidR="00851D30">
        <w:rPr>
          <w:rFonts w:asciiTheme="minorHAnsi" w:hAnsiTheme="minorHAnsi" w:cstheme="minorHAnsi"/>
          <w:sz w:val="32"/>
          <w:szCs w:val="32"/>
        </w:rPr>
        <w:t xml:space="preserve"> </w:t>
      </w:r>
      <w:r w:rsidR="0005103D">
        <w:rPr>
          <w:rFonts w:asciiTheme="minorHAnsi" w:hAnsiTheme="minorHAnsi" w:cstheme="minorHAnsi"/>
          <w:sz w:val="32"/>
          <w:szCs w:val="32"/>
        </w:rPr>
        <w:t>Yang the Third and Her Impossible Family</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proofErr w:type="gramStart"/>
      <w:r w:rsidR="00144A4B">
        <w:rPr>
          <w:rFonts w:asciiTheme="minorHAnsi" w:hAnsiTheme="minorHAnsi" w:cstheme="minorHAnsi"/>
          <w:sz w:val="32"/>
          <w:szCs w:val="32"/>
          <w:u w:val="single"/>
        </w:rPr>
        <w:tab/>
      </w:r>
      <w:r w:rsidR="00413ABE">
        <w:rPr>
          <w:rFonts w:asciiTheme="minorHAnsi" w:hAnsiTheme="minorHAnsi" w:cstheme="minorHAnsi"/>
          <w:sz w:val="32"/>
          <w:szCs w:val="32"/>
        </w:rPr>
        <w:t xml:space="preserve">  </w:t>
      </w:r>
      <w:r w:rsidR="008D30C9">
        <w:rPr>
          <w:rFonts w:asciiTheme="minorHAnsi" w:hAnsiTheme="minorHAnsi" w:cstheme="minorHAnsi"/>
          <w:sz w:val="32"/>
          <w:szCs w:val="32"/>
        </w:rPr>
        <w:t>5</w:t>
      </w:r>
      <w:proofErr w:type="gramEnd"/>
      <w:r w:rsidR="00B474EF" w:rsidRPr="005B6C42">
        <w:rPr>
          <w:rFonts w:asciiTheme="minorHAnsi" w:hAnsiTheme="minorHAnsi" w:cstheme="minorHAnsi"/>
          <w:sz w:val="32"/>
          <w:szCs w:val="32"/>
        </w:rPr>
        <w:t xml:space="preserve"> days (</w:t>
      </w:r>
      <w:r w:rsidR="00131C21">
        <w:rPr>
          <w:rFonts w:asciiTheme="minorHAnsi" w:hAnsiTheme="minorHAnsi" w:cstheme="minorHAnsi"/>
          <w:sz w:val="32"/>
          <w:szCs w:val="32"/>
        </w:rPr>
        <w:t>30</w:t>
      </w:r>
      <w:r w:rsidR="00B474EF" w:rsidRPr="005B6C42">
        <w:rPr>
          <w:rFonts w:asciiTheme="minorHAnsi" w:hAnsiTheme="minorHAnsi" w:cstheme="minorHAnsi"/>
          <w:sz w:val="32"/>
          <w:szCs w:val="32"/>
        </w:rPr>
        <w:t xml:space="preserve"> minutes per day)</w:t>
      </w:r>
    </w:p>
    <w:p w:rsidR="00986B88"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E186F">
        <w:rPr>
          <w:rFonts w:asciiTheme="minorHAnsi" w:hAnsiTheme="minorHAnsi" w:cstheme="minorHAnsi"/>
          <w:sz w:val="32"/>
          <w:szCs w:val="32"/>
          <w:u w:val="single"/>
        </w:rPr>
        <w:t>:</w:t>
      </w:r>
      <w:r w:rsidR="00502FB7">
        <w:rPr>
          <w:rFonts w:asciiTheme="minorHAnsi" w:hAnsiTheme="minorHAnsi" w:cstheme="minorHAnsi"/>
          <w:sz w:val="32"/>
          <w:szCs w:val="32"/>
        </w:rPr>
        <w:t xml:space="preserve"> </w:t>
      </w:r>
      <w:r w:rsidR="00EE186F">
        <w:rPr>
          <w:rFonts w:asciiTheme="minorHAnsi" w:hAnsiTheme="minorHAnsi" w:cstheme="minorHAnsi"/>
          <w:sz w:val="32"/>
          <w:szCs w:val="32"/>
        </w:rPr>
        <w:t>RL.5.1, RL.5.2, RL.5.4, RL.5.10, SL.5.1, SL.5.3</w:t>
      </w:r>
      <w:r w:rsidR="00A67E5B">
        <w:rPr>
          <w:rFonts w:asciiTheme="minorHAnsi" w:hAnsiTheme="minorHAnsi" w:cstheme="minorHAnsi"/>
          <w:sz w:val="32"/>
          <w:szCs w:val="32"/>
        </w:rPr>
        <w:t>, RF.5.4, L.5.4, L.5.5, L.5.6</w:t>
      </w:r>
      <w:r w:rsidR="00131C21">
        <w:rPr>
          <w:rFonts w:asciiTheme="minorHAnsi" w:hAnsiTheme="minorHAnsi" w:cstheme="minorHAnsi"/>
          <w:sz w:val="32"/>
          <w:szCs w:val="32"/>
        </w:rPr>
        <w:t>, W.5.9</w:t>
      </w:r>
    </w:p>
    <w:p w:rsidR="001034D9" w:rsidRPr="00682807" w:rsidRDefault="001034D9" w:rsidP="001034D9">
      <w:pPr>
        <w:spacing w:after="0" w:line="360" w:lineRule="auto"/>
        <w:rPr>
          <w:rFonts w:asciiTheme="minorHAnsi" w:hAnsiTheme="minorHAnsi" w:cstheme="minorHAnsi"/>
          <w:sz w:val="32"/>
          <w:szCs w:val="32"/>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502FB7" w:rsidRDefault="00FB2380" w:rsidP="00FB2380">
      <w:pPr>
        <w:spacing w:after="0" w:line="360" w:lineRule="auto"/>
        <w:rPr>
          <w:rFonts w:asciiTheme="minorHAnsi" w:hAnsiTheme="minorHAnsi" w:cstheme="minorHAnsi"/>
          <w:i/>
          <w:sz w:val="24"/>
          <w:szCs w:val="24"/>
        </w:rPr>
      </w:pPr>
      <w:r w:rsidRPr="00502FB7">
        <w:rPr>
          <w:rFonts w:asciiTheme="minorHAnsi" w:hAnsiTheme="minorHAnsi" w:cstheme="minorHAnsi"/>
          <w:i/>
          <w:sz w:val="24"/>
          <w:szCs w:val="24"/>
        </w:rPr>
        <w:t>Ref</w:t>
      </w:r>
      <w:r w:rsidR="0095234C" w:rsidRPr="00502FB7">
        <w:rPr>
          <w:rFonts w:asciiTheme="minorHAnsi" w:hAnsiTheme="minorHAnsi" w:cstheme="minorHAnsi"/>
          <w:i/>
          <w:sz w:val="24"/>
          <w:szCs w:val="24"/>
        </w:rPr>
        <w:t>er to the Introduction for</w:t>
      </w:r>
      <w:r w:rsidRPr="00502FB7">
        <w:rPr>
          <w:rFonts w:asciiTheme="minorHAnsi" w:hAnsiTheme="minorHAnsi" w:cstheme="minorHAnsi"/>
          <w:i/>
          <w:sz w:val="24"/>
          <w:szCs w:val="24"/>
        </w:rPr>
        <w:t xml:space="preserve"> </w:t>
      </w:r>
      <w:r w:rsidR="00CA07EF" w:rsidRPr="00502FB7">
        <w:rPr>
          <w:rFonts w:asciiTheme="minorHAnsi" w:hAnsiTheme="minorHAnsi" w:cstheme="minorHAnsi"/>
          <w:i/>
          <w:sz w:val="24"/>
          <w:szCs w:val="24"/>
        </w:rPr>
        <w:t>further details</w:t>
      </w:r>
      <w:r w:rsidRPr="00502FB7">
        <w:rPr>
          <w:rFonts w:asciiTheme="minorHAnsi" w:hAnsiTheme="minorHAnsi" w:cstheme="minorHAnsi"/>
          <w:i/>
          <w:sz w:val="24"/>
          <w:szCs w:val="24"/>
        </w:rPr>
        <w:t>.</w:t>
      </w:r>
    </w:p>
    <w:p w:rsidR="00FB2380" w:rsidRPr="00502FB7" w:rsidRDefault="0095234C" w:rsidP="00FB2380">
      <w:pPr>
        <w:spacing w:after="0" w:line="360" w:lineRule="auto"/>
        <w:rPr>
          <w:rFonts w:asciiTheme="minorHAnsi" w:hAnsiTheme="minorHAnsi" w:cstheme="minorHAnsi"/>
          <w:b/>
          <w:sz w:val="24"/>
          <w:szCs w:val="24"/>
        </w:rPr>
      </w:pPr>
      <w:r w:rsidRPr="00502FB7">
        <w:rPr>
          <w:rFonts w:asciiTheme="minorHAnsi" w:hAnsiTheme="minorHAnsi" w:cstheme="minorHAnsi"/>
          <w:b/>
          <w:sz w:val="24"/>
          <w:szCs w:val="24"/>
        </w:rPr>
        <w:t>Before Teaching</w:t>
      </w:r>
    </w:p>
    <w:p w:rsidR="004D3BFD" w:rsidRPr="00986B88" w:rsidRDefault="001F1840" w:rsidP="00FB2380">
      <w:pPr>
        <w:pStyle w:val="ListParagraph"/>
        <w:numPr>
          <w:ilvl w:val="0"/>
          <w:numId w:val="13"/>
        </w:numPr>
        <w:spacing w:after="0" w:line="360" w:lineRule="auto"/>
        <w:rPr>
          <w:rFonts w:asciiTheme="minorHAnsi" w:hAnsiTheme="minorHAnsi" w:cstheme="minorHAnsi"/>
          <w:sz w:val="24"/>
          <w:szCs w:val="24"/>
        </w:rPr>
      </w:pPr>
      <w:r w:rsidRPr="00986B88">
        <w:rPr>
          <w:rFonts w:asciiTheme="minorHAnsi" w:hAnsiTheme="minorHAnsi" w:cstheme="minorHAnsi"/>
          <w:sz w:val="24"/>
          <w:szCs w:val="24"/>
        </w:rPr>
        <w:t xml:space="preserve">Read the Big Ideas and </w:t>
      </w:r>
      <w:r w:rsidR="007C5C7E" w:rsidRPr="00986B88">
        <w:rPr>
          <w:rFonts w:asciiTheme="minorHAnsi" w:hAnsiTheme="minorHAnsi" w:cstheme="minorHAnsi"/>
          <w:sz w:val="24"/>
          <w:szCs w:val="24"/>
        </w:rPr>
        <w:t xml:space="preserve">Key Understandings </w:t>
      </w:r>
      <w:r w:rsidR="00FB2380" w:rsidRPr="00986B88">
        <w:rPr>
          <w:rFonts w:asciiTheme="minorHAnsi" w:hAnsiTheme="minorHAnsi" w:cstheme="minorHAnsi"/>
          <w:sz w:val="24"/>
          <w:szCs w:val="24"/>
        </w:rPr>
        <w:t>and the</w:t>
      </w:r>
      <w:r w:rsidRPr="00986B88">
        <w:rPr>
          <w:rFonts w:asciiTheme="minorHAnsi" w:hAnsiTheme="minorHAnsi" w:cstheme="minorHAnsi"/>
          <w:sz w:val="24"/>
          <w:szCs w:val="24"/>
        </w:rPr>
        <w:t xml:space="preserve"> </w:t>
      </w:r>
      <w:r w:rsidR="007C5C7E" w:rsidRPr="00986B88">
        <w:rPr>
          <w:rFonts w:asciiTheme="minorHAnsi" w:hAnsiTheme="minorHAnsi" w:cstheme="minorHAnsi"/>
          <w:sz w:val="24"/>
          <w:szCs w:val="24"/>
        </w:rPr>
        <w:t>S</w:t>
      </w:r>
      <w:r w:rsidR="00841C15" w:rsidRPr="00986B88">
        <w:rPr>
          <w:rFonts w:asciiTheme="minorHAnsi" w:hAnsiTheme="minorHAnsi" w:cstheme="minorHAnsi"/>
          <w:sz w:val="24"/>
          <w:szCs w:val="24"/>
        </w:rPr>
        <w:t>ynopsis</w:t>
      </w:r>
      <w:r w:rsidR="0093474C" w:rsidRPr="00986B88">
        <w:rPr>
          <w:rFonts w:asciiTheme="minorHAnsi" w:hAnsiTheme="minorHAnsi" w:cstheme="minorHAnsi"/>
          <w:sz w:val="24"/>
          <w:szCs w:val="24"/>
        </w:rPr>
        <w:t xml:space="preserve">.  Please do </w:t>
      </w:r>
      <w:r w:rsidR="0093474C" w:rsidRPr="00986B88">
        <w:rPr>
          <w:rFonts w:asciiTheme="minorHAnsi" w:hAnsiTheme="minorHAnsi" w:cstheme="minorHAnsi"/>
          <w:b/>
          <w:sz w:val="24"/>
          <w:szCs w:val="24"/>
        </w:rPr>
        <w:t>not</w:t>
      </w:r>
      <w:r w:rsidR="0093474C" w:rsidRPr="00986B88">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986B88">
        <w:rPr>
          <w:rFonts w:asciiTheme="minorHAnsi" w:hAnsiTheme="minorHAnsi" w:cstheme="minorHAnsi"/>
          <w:b/>
          <w:sz w:val="24"/>
          <w:szCs w:val="24"/>
        </w:rPr>
        <w:t>after</w:t>
      </w:r>
      <w:r w:rsidR="0093474C" w:rsidRPr="00986B88">
        <w:rPr>
          <w:rFonts w:asciiTheme="minorHAnsi" w:hAnsiTheme="minorHAnsi" w:cstheme="minorHAnsi"/>
          <w:sz w:val="24"/>
          <w:szCs w:val="24"/>
        </w:rPr>
        <w:t xml:space="preserve"> completing this task.</w:t>
      </w:r>
    </w:p>
    <w:p w:rsidR="001F1840" w:rsidRPr="00986B88" w:rsidRDefault="001F1840" w:rsidP="00177848">
      <w:pPr>
        <w:spacing w:after="0" w:line="360" w:lineRule="auto"/>
        <w:ind w:firstLine="720"/>
        <w:rPr>
          <w:rFonts w:asciiTheme="minorHAnsi" w:hAnsiTheme="minorHAnsi" w:cstheme="minorHAnsi"/>
          <w:sz w:val="24"/>
          <w:szCs w:val="24"/>
          <w:u w:val="single"/>
        </w:rPr>
      </w:pPr>
      <w:r w:rsidRPr="00986B88">
        <w:rPr>
          <w:rFonts w:asciiTheme="minorHAnsi" w:hAnsiTheme="minorHAnsi" w:cstheme="minorHAnsi"/>
          <w:sz w:val="24"/>
          <w:szCs w:val="24"/>
          <w:u w:val="single"/>
        </w:rPr>
        <w:t>Big Ideas and Key Understandings</w:t>
      </w:r>
    </w:p>
    <w:p w:rsidR="00AB6F68" w:rsidRPr="00986B88" w:rsidRDefault="0005103D" w:rsidP="00156B42">
      <w:pPr>
        <w:spacing w:after="0" w:line="240" w:lineRule="auto"/>
        <w:ind w:left="360" w:firstLine="360"/>
        <w:rPr>
          <w:rFonts w:asciiTheme="minorHAnsi" w:hAnsiTheme="minorHAnsi" w:cstheme="minorHAnsi"/>
          <w:sz w:val="24"/>
          <w:szCs w:val="24"/>
        </w:rPr>
      </w:pPr>
      <w:r w:rsidRPr="00986B88">
        <w:rPr>
          <w:rFonts w:asciiTheme="minorHAnsi" w:hAnsiTheme="minorHAnsi" w:cstheme="minorHAnsi"/>
          <w:sz w:val="24"/>
          <w:szCs w:val="24"/>
        </w:rPr>
        <w:t>You can adopt aspects of another culture, while still maintaining pride in your own.</w:t>
      </w:r>
    </w:p>
    <w:p w:rsidR="00156B42" w:rsidRPr="00986B88" w:rsidRDefault="00156B42" w:rsidP="00156B42">
      <w:pPr>
        <w:spacing w:after="0" w:line="240" w:lineRule="auto"/>
        <w:ind w:left="360" w:firstLine="360"/>
        <w:rPr>
          <w:rFonts w:asciiTheme="minorHAnsi" w:hAnsiTheme="minorHAnsi" w:cstheme="minorHAnsi"/>
          <w:sz w:val="24"/>
          <w:szCs w:val="24"/>
        </w:rPr>
      </w:pPr>
    </w:p>
    <w:p w:rsidR="001F1840" w:rsidRPr="00986B88" w:rsidRDefault="001F1840" w:rsidP="00177848">
      <w:pPr>
        <w:spacing w:after="0" w:line="360" w:lineRule="auto"/>
        <w:ind w:left="360" w:firstLine="360"/>
        <w:rPr>
          <w:rFonts w:asciiTheme="minorHAnsi" w:hAnsiTheme="minorHAnsi" w:cstheme="minorHAnsi"/>
          <w:sz w:val="24"/>
          <w:szCs w:val="24"/>
          <w:u w:val="single"/>
        </w:rPr>
      </w:pPr>
      <w:r w:rsidRPr="00986B88">
        <w:rPr>
          <w:rFonts w:asciiTheme="minorHAnsi" w:hAnsiTheme="minorHAnsi" w:cstheme="minorHAnsi"/>
          <w:sz w:val="24"/>
          <w:szCs w:val="24"/>
          <w:u w:val="single"/>
        </w:rPr>
        <w:t>Synopsis</w:t>
      </w:r>
    </w:p>
    <w:p w:rsidR="0055222E" w:rsidRPr="00986B88" w:rsidRDefault="001B7A44" w:rsidP="00986B88">
      <w:pPr>
        <w:spacing w:after="0" w:line="360" w:lineRule="auto"/>
        <w:ind w:left="720"/>
        <w:rPr>
          <w:rFonts w:asciiTheme="minorHAnsi" w:hAnsiTheme="minorHAnsi" w:cstheme="minorHAnsi"/>
          <w:sz w:val="24"/>
          <w:szCs w:val="24"/>
        </w:rPr>
      </w:pPr>
      <w:r w:rsidRPr="00986B88">
        <w:rPr>
          <w:rFonts w:asciiTheme="minorHAnsi" w:hAnsiTheme="minorHAnsi" w:cstheme="minorHAnsi"/>
          <w:sz w:val="24"/>
          <w:szCs w:val="24"/>
        </w:rPr>
        <w:t xml:space="preserve">Mary </w:t>
      </w:r>
      <w:r w:rsidR="00702881" w:rsidRPr="00986B88">
        <w:rPr>
          <w:rFonts w:asciiTheme="minorHAnsi" w:hAnsiTheme="minorHAnsi" w:cstheme="minorHAnsi"/>
          <w:sz w:val="24"/>
          <w:szCs w:val="24"/>
        </w:rPr>
        <w:t>(</w:t>
      </w:r>
      <w:proofErr w:type="spellStart"/>
      <w:r w:rsidR="00702881" w:rsidRPr="00986B88">
        <w:rPr>
          <w:rFonts w:asciiTheme="minorHAnsi" w:hAnsiTheme="minorHAnsi" w:cstheme="minorHAnsi"/>
          <w:sz w:val="24"/>
          <w:szCs w:val="24"/>
        </w:rPr>
        <w:t>Yingmei</w:t>
      </w:r>
      <w:proofErr w:type="spellEnd"/>
      <w:r w:rsidR="00702881" w:rsidRPr="00986B88">
        <w:rPr>
          <w:rFonts w:asciiTheme="minorHAnsi" w:hAnsiTheme="minorHAnsi" w:cstheme="minorHAnsi"/>
          <w:sz w:val="24"/>
          <w:szCs w:val="24"/>
        </w:rPr>
        <w:t xml:space="preserve">) </w:t>
      </w:r>
      <w:r w:rsidRPr="00986B88">
        <w:rPr>
          <w:rFonts w:asciiTheme="minorHAnsi" w:hAnsiTheme="minorHAnsi" w:cstheme="minorHAnsi"/>
          <w:sz w:val="24"/>
          <w:szCs w:val="24"/>
        </w:rPr>
        <w:t>Yang is often embarrassed by her family’</w:t>
      </w:r>
      <w:r w:rsidR="00414EBC" w:rsidRPr="00986B88">
        <w:rPr>
          <w:rFonts w:asciiTheme="minorHAnsi" w:hAnsiTheme="minorHAnsi" w:cstheme="minorHAnsi"/>
          <w:sz w:val="24"/>
          <w:szCs w:val="24"/>
        </w:rPr>
        <w:t>s use of Chinese customs,</w:t>
      </w:r>
      <w:r w:rsidRPr="00986B88">
        <w:rPr>
          <w:rFonts w:asciiTheme="minorHAnsi" w:hAnsiTheme="minorHAnsi" w:cstheme="minorHAnsi"/>
          <w:sz w:val="24"/>
          <w:szCs w:val="24"/>
        </w:rPr>
        <w:t xml:space="preserve"> and she desperately wants to fit in with other American girls. </w:t>
      </w:r>
      <w:proofErr w:type="gramStart"/>
      <w:r w:rsidRPr="00986B88">
        <w:rPr>
          <w:rFonts w:asciiTheme="minorHAnsi" w:hAnsiTheme="minorHAnsi" w:cstheme="minorHAnsi"/>
          <w:sz w:val="24"/>
          <w:szCs w:val="24"/>
        </w:rPr>
        <w:t>In an effort to</w:t>
      </w:r>
      <w:proofErr w:type="gramEnd"/>
      <w:r w:rsidRPr="00986B88">
        <w:rPr>
          <w:rFonts w:asciiTheme="minorHAnsi" w:hAnsiTheme="minorHAnsi" w:cstheme="minorHAnsi"/>
          <w:sz w:val="24"/>
          <w:szCs w:val="24"/>
        </w:rPr>
        <w:t xml:space="preserve"> gain popularity, she volunteers </w:t>
      </w:r>
      <w:r w:rsidR="00414EBC" w:rsidRPr="00986B88">
        <w:rPr>
          <w:rFonts w:asciiTheme="minorHAnsi" w:hAnsiTheme="minorHAnsi" w:cstheme="minorHAnsi"/>
          <w:sz w:val="24"/>
          <w:szCs w:val="24"/>
        </w:rPr>
        <w:t>Mrs. Yang</w:t>
      </w:r>
      <w:r w:rsidR="007F3B6B" w:rsidRPr="00986B88">
        <w:rPr>
          <w:rFonts w:asciiTheme="minorHAnsi" w:hAnsiTheme="minorHAnsi" w:cstheme="minorHAnsi"/>
          <w:sz w:val="24"/>
          <w:szCs w:val="24"/>
        </w:rPr>
        <w:t xml:space="preserve"> to accompany her friend, Holly Hanson,</w:t>
      </w:r>
      <w:r w:rsidR="00414EBC" w:rsidRPr="00986B88">
        <w:rPr>
          <w:rFonts w:asciiTheme="minorHAnsi" w:hAnsiTheme="minorHAnsi" w:cstheme="minorHAnsi"/>
          <w:sz w:val="24"/>
          <w:szCs w:val="24"/>
        </w:rPr>
        <w:t xml:space="preserve"> during an</w:t>
      </w:r>
      <w:r w:rsidR="007F3B6B" w:rsidRPr="00986B88">
        <w:rPr>
          <w:rFonts w:asciiTheme="minorHAnsi" w:hAnsiTheme="minorHAnsi" w:cstheme="minorHAnsi"/>
          <w:sz w:val="24"/>
          <w:szCs w:val="24"/>
        </w:rPr>
        <w:t xml:space="preserve"> </w:t>
      </w:r>
      <w:r w:rsidRPr="00986B88">
        <w:rPr>
          <w:rFonts w:asciiTheme="minorHAnsi" w:hAnsiTheme="minorHAnsi" w:cstheme="minorHAnsi"/>
          <w:sz w:val="24"/>
          <w:szCs w:val="24"/>
        </w:rPr>
        <w:t xml:space="preserve">orchestra </w:t>
      </w:r>
      <w:r w:rsidR="007F3B6B" w:rsidRPr="00986B88">
        <w:rPr>
          <w:rFonts w:asciiTheme="minorHAnsi" w:hAnsiTheme="minorHAnsi" w:cstheme="minorHAnsi"/>
          <w:sz w:val="24"/>
          <w:szCs w:val="24"/>
        </w:rPr>
        <w:t>audition</w:t>
      </w:r>
      <w:r w:rsidR="00414EBC" w:rsidRPr="00986B88">
        <w:rPr>
          <w:rFonts w:asciiTheme="minorHAnsi" w:hAnsiTheme="minorHAnsi" w:cstheme="minorHAnsi"/>
          <w:sz w:val="24"/>
          <w:szCs w:val="24"/>
        </w:rPr>
        <w:t xml:space="preserve">. When Holly tells Mary that she does not want to be in the orchestra, Mary is torn between pleasing her friend and allowing </w:t>
      </w:r>
      <w:r w:rsidR="005D0375" w:rsidRPr="00986B88">
        <w:rPr>
          <w:rFonts w:asciiTheme="minorHAnsi" w:hAnsiTheme="minorHAnsi" w:cstheme="minorHAnsi"/>
          <w:sz w:val="24"/>
          <w:szCs w:val="24"/>
        </w:rPr>
        <w:t xml:space="preserve">Mrs. Hanson to see her mother in </w:t>
      </w:r>
      <w:r w:rsidR="00702881" w:rsidRPr="00986B88">
        <w:rPr>
          <w:rFonts w:asciiTheme="minorHAnsi" w:hAnsiTheme="minorHAnsi" w:cstheme="minorHAnsi"/>
          <w:sz w:val="24"/>
          <w:szCs w:val="24"/>
        </w:rPr>
        <w:t xml:space="preserve">a </w:t>
      </w:r>
      <w:r w:rsidR="005D0375" w:rsidRPr="00986B88">
        <w:rPr>
          <w:rFonts w:asciiTheme="minorHAnsi" w:hAnsiTheme="minorHAnsi" w:cstheme="minorHAnsi"/>
          <w:sz w:val="24"/>
          <w:szCs w:val="24"/>
        </w:rPr>
        <w:t>more positive light</w:t>
      </w:r>
      <w:r w:rsidR="00414EBC" w:rsidRPr="00986B88">
        <w:rPr>
          <w:rFonts w:asciiTheme="minorHAnsi" w:hAnsiTheme="minorHAnsi" w:cstheme="minorHAnsi"/>
          <w:sz w:val="24"/>
          <w:szCs w:val="24"/>
        </w:rPr>
        <w:t xml:space="preserve">. </w:t>
      </w:r>
      <w:r w:rsidR="005D0375" w:rsidRPr="00986B88">
        <w:rPr>
          <w:rFonts w:asciiTheme="minorHAnsi" w:hAnsiTheme="minorHAnsi" w:cstheme="minorHAnsi"/>
          <w:sz w:val="24"/>
          <w:szCs w:val="24"/>
        </w:rPr>
        <w:t>When difference</w:t>
      </w:r>
      <w:r w:rsidR="0055222E" w:rsidRPr="00986B88">
        <w:rPr>
          <w:rFonts w:asciiTheme="minorHAnsi" w:hAnsiTheme="minorHAnsi" w:cstheme="minorHAnsi"/>
          <w:sz w:val="24"/>
          <w:szCs w:val="24"/>
        </w:rPr>
        <w:t>s</w:t>
      </w:r>
      <w:r w:rsidR="005D0375" w:rsidRPr="00986B88">
        <w:rPr>
          <w:rFonts w:asciiTheme="minorHAnsi" w:hAnsiTheme="minorHAnsi" w:cstheme="minorHAnsi"/>
          <w:sz w:val="24"/>
          <w:szCs w:val="24"/>
        </w:rPr>
        <w:t xml:space="preserve"> between Chinese </w:t>
      </w:r>
      <w:r w:rsidR="0055222E" w:rsidRPr="00986B88">
        <w:rPr>
          <w:rFonts w:asciiTheme="minorHAnsi" w:hAnsiTheme="minorHAnsi" w:cstheme="minorHAnsi"/>
          <w:sz w:val="24"/>
          <w:szCs w:val="24"/>
        </w:rPr>
        <w:t xml:space="preserve">and </w:t>
      </w:r>
      <w:r w:rsidR="0055222E" w:rsidRPr="00986B88">
        <w:rPr>
          <w:rFonts w:asciiTheme="minorHAnsi" w:hAnsiTheme="minorHAnsi" w:cstheme="minorHAnsi"/>
          <w:sz w:val="24"/>
          <w:szCs w:val="24"/>
        </w:rPr>
        <w:lastRenderedPageBreak/>
        <w:t>Am</w:t>
      </w:r>
      <w:r w:rsidR="005D0375" w:rsidRPr="00986B88">
        <w:rPr>
          <w:rFonts w:asciiTheme="minorHAnsi" w:hAnsiTheme="minorHAnsi" w:cstheme="minorHAnsi"/>
          <w:sz w:val="24"/>
          <w:szCs w:val="24"/>
        </w:rPr>
        <w:t xml:space="preserve">erican </w:t>
      </w:r>
      <w:r w:rsidR="0055222E" w:rsidRPr="00986B88">
        <w:rPr>
          <w:rFonts w:asciiTheme="minorHAnsi" w:hAnsiTheme="minorHAnsi" w:cstheme="minorHAnsi"/>
          <w:sz w:val="24"/>
          <w:szCs w:val="24"/>
        </w:rPr>
        <w:t>cultures</w:t>
      </w:r>
      <w:r w:rsidR="005D0375" w:rsidRPr="00986B88">
        <w:rPr>
          <w:rFonts w:asciiTheme="minorHAnsi" w:hAnsiTheme="minorHAnsi" w:cstheme="minorHAnsi"/>
          <w:sz w:val="24"/>
          <w:szCs w:val="24"/>
        </w:rPr>
        <w:t xml:space="preserve"> cause a breakdown in communicati</w:t>
      </w:r>
      <w:r w:rsidR="0055222E" w:rsidRPr="00986B88">
        <w:rPr>
          <w:rFonts w:asciiTheme="minorHAnsi" w:hAnsiTheme="minorHAnsi" w:cstheme="minorHAnsi"/>
          <w:sz w:val="24"/>
          <w:szCs w:val="24"/>
        </w:rPr>
        <w:t xml:space="preserve">on, Mary Yang realizes that family is more important than being popular.  </w:t>
      </w:r>
      <w:r w:rsidR="00702881" w:rsidRPr="00986B88">
        <w:rPr>
          <w:rFonts w:asciiTheme="minorHAnsi" w:hAnsiTheme="minorHAnsi" w:cstheme="minorHAnsi"/>
          <w:sz w:val="24"/>
          <w:szCs w:val="24"/>
        </w:rPr>
        <w:t>With this realization comes the understanding that it is okay to make mistakes while learning the ways of a new culture.</w:t>
      </w:r>
    </w:p>
    <w:p w:rsidR="00841C15" w:rsidRPr="00986B88" w:rsidRDefault="00841C15" w:rsidP="0055222E">
      <w:pPr>
        <w:pStyle w:val="ListParagraph"/>
        <w:numPr>
          <w:ilvl w:val="0"/>
          <w:numId w:val="13"/>
        </w:numPr>
        <w:spacing w:after="0" w:line="360" w:lineRule="auto"/>
        <w:rPr>
          <w:rFonts w:asciiTheme="minorHAnsi" w:hAnsiTheme="minorHAnsi" w:cstheme="minorHAnsi"/>
          <w:sz w:val="24"/>
          <w:szCs w:val="24"/>
        </w:rPr>
      </w:pPr>
      <w:r w:rsidRPr="00986B88">
        <w:rPr>
          <w:rFonts w:asciiTheme="minorHAnsi" w:hAnsiTheme="minorHAnsi" w:cstheme="minorHAnsi"/>
          <w:sz w:val="24"/>
          <w:szCs w:val="24"/>
        </w:rPr>
        <w:t xml:space="preserve">Read entire </w:t>
      </w:r>
      <w:r w:rsidR="0095234C" w:rsidRPr="00986B88">
        <w:rPr>
          <w:rFonts w:asciiTheme="minorHAnsi" w:hAnsiTheme="minorHAnsi" w:cstheme="minorHAnsi"/>
          <w:sz w:val="24"/>
          <w:szCs w:val="24"/>
        </w:rPr>
        <w:t>main selection text, keeping in mind the Big Ideas and Key Understandings.</w:t>
      </w:r>
    </w:p>
    <w:p w:rsidR="00A91C10" w:rsidRPr="00986B88" w:rsidRDefault="007C5C7E" w:rsidP="00081A99">
      <w:pPr>
        <w:pStyle w:val="ListParagraph"/>
        <w:numPr>
          <w:ilvl w:val="0"/>
          <w:numId w:val="13"/>
        </w:numPr>
        <w:spacing w:after="0" w:line="360" w:lineRule="auto"/>
        <w:rPr>
          <w:rFonts w:asciiTheme="minorHAnsi" w:hAnsiTheme="minorHAnsi" w:cstheme="minorHAnsi"/>
          <w:sz w:val="24"/>
          <w:szCs w:val="24"/>
        </w:rPr>
      </w:pPr>
      <w:r w:rsidRPr="00986B88">
        <w:rPr>
          <w:rFonts w:asciiTheme="minorHAnsi" w:hAnsiTheme="minorHAnsi" w:cstheme="minorHAnsi"/>
          <w:sz w:val="24"/>
          <w:szCs w:val="24"/>
        </w:rPr>
        <w:t>Re-read the main selection text while noting</w:t>
      </w:r>
      <w:r w:rsidR="00841C15" w:rsidRPr="00986B88">
        <w:rPr>
          <w:rFonts w:asciiTheme="minorHAnsi" w:hAnsiTheme="minorHAnsi" w:cstheme="minorHAnsi"/>
          <w:sz w:val="24"/>
          <w:szCs w:val="24"/>
        </w:rPr>
        <w:t xml:space="preserve"> the stopping points for </w:t>
      </w:r>
      <w:r w:rsidR="00D140AD" w:rsidRPr="00986B88">
        <w:rPr>
          <w:rFonts w:asciiTheme="minorHAnsi" w:hAnsiTheme="minorHAnsi" w:cstheme="minorHAnsi"/>
          <w:sz w:val="24"/>
          <w:szCs w:val="24"/>
        </w:rPr>
        <w:t>the Text Dependent Questions and teaching V</w:t>
      </w:r>
      <w:r w:rsidR="00841C15" w:rsidRPr="00986B88">
        <w:rPr>
          <w:rFonts w:asciiTheme="minorHAnsi" w:hAnsiTheme="minorHAnsi" w:cstheme="minorHAnsi"/>
          <w:sz w:val="24"/>
          <w:szCs w:val="24"/>
        </w:rPr>
        <w:t>ocabulary.</w:t>
      </w:r>
    </w:p>
    <w:p w:rsidR="00841C15" w:rsidRPr="00502FB7" w:rsidRDefault="001F1840" w:rsidP="00081A99">
      <w:pPr>
        <w:spacing w:after="0" w:line="360" w:lineRule="auto"/>
        <w:rPr>
          <w:rFonts w:asciiTheme="minorHAnsi" w:hAnsiTheme="minorHAnsi" w:cstheme="minorHAnsi"/>
          <w:b/>
          <w:sz w:val="24"/>
          <w:szCs w:val="24"/>
        </w:rPr>
      </w:pPr>
      <w:r w:rsidRPr="00502FB7">
        <w:rPr>
          <w:rFonts w:asciiTheme="minorHAnsi" w:hAnsiTheme="minorHAnsi" w:cstheme="minorHAnsi"/>
          <w:b/>
          <w:sz w:val="24"/>
          <w:szCs w:val="24"/>
        </w:rPr>
        <w:t>During Teaching</w:t>
      </w:r>
    </w:p>
    <w:p w:rsidR="00081A99" w:rsidRPr="00502FB7" w:rsidRDefault="00081A99" w:rsidP="00081A99">
      <w:pPr>
        <w:pStyle w:val="ListParagraph"/>
        <w:numPr>
          <w:ilvl w:val="0"/>
          <w:numId w:val="12"/>
        </w:numPr>
        <w:spacing w:after="0" w:line="360" w:lineRule="auto"/>
        <w:rPr>
          <w:sz w:val="24"/>
        </w:rPr>
      </w:pPr>
      <w:r w:rsidRPr="00502FB7">
        <w:rPr>
          <w:rFonts w:asciiTheme="minorHAnsi" w:hAnsiTheme="minorHAnsi" w:cstheme="minorHAnsi"/>
          <w:sz w:val="24"/>
        </w:rPr>
        <w:t>Students read the entire main selection text independently.</w:t>
      </w:r>
    </w:p>
    <w:p w:rsidR="00081A99" w:rsidRPr="00502FB7" w:rsidRDefault="00081A99" w:rsidP="00081A99">
      <w:pPr>
        <w:pStyle w:val="ListParagraph"/>
        <w:numPr>
          <w:ilvl w:val="0"/>
          <w:numId w:val="12"/>
        </w:numPr>
        <w:spacing w:after="0" w:line="360" w:lineRule="auto"/>
        <w:rPr>
          <w:sz w:val="24"/>
        </w:rPr>
      </w:pPr>
      <w:r w:rsidRPr="00502FB7">
        <w:rPr>
          <w:rFonts w:asciiTheme="minorHAnsi" w:hAnsiTheme="minorHAnsi" w:cstheme="minorHAnsi"/>
          <w:sz w:val="24"/>
        </w:rPr>
        <w:t>Teacher reads the main selection text aloud with students following along.</w:t>
      </w:r>
    </w:p>
    <w:p w:rsidR="00986B88" w:rsidRDefault="00081A99" w:rsidP="00986B88">
      <w:pPr>
        <w:spacing w:after="0" w:line="360" w:lineRule="auto"/>
        <w:ind w:left="360"/>
        <w:rPr>
          <w:sz w:val="24"/>
        </w:rPr>
      </w:pPr>
      <w:r w:rsidRPr="00502FB7">
        <w:rPr>
          <w:rFonts w:asciiTheme="minorHAnsi" w:hAnsiTheme="minorHAnsi" w:cstheme="minorHAnsi"/>
          <w:sz w:val="24"/>
        </w:rPr>
        <w:t xml:space="preserve">(Depending on how complex the text </w:t>
      </w:r>
      <w:proofErr w:type="gramStart"/>
      <w:r w:rsidRPr="00502FB7">
        <w:rPr>
          <w:rFonts w:asciiTheme="minorHAnsi" w:hAnsiTheme="minorHAnsi" w:cstheme="minorHAnsi"/>
          <w:sz w:val="24"/>
        </w:rPr>
        <w:t>is</w:t>
      </w:r>
      <w:proofErr w:type="gramEnd"/>
      <w:r w:rsidRPr="00502FB7">
        <w:rPr>
          <w:rFonts w:asciiTheme="minorHAnsi" w:hAnsiTheme="minorHAnsi" w:cstheme="minorHAnsi"/>
          <w:sz w:val="24"/>
        </w:rPr>
        <w:t xml:space="preserve"> and the amount of support needed by students, the teacher </w:t>
      </w:r>
      <w:r w:rsidR="00CA07EF" w:rsidRPr="00502FB7">
        <w:rPr>
          <w:rFonts w:asciiTheme="minorHAnsi" w:hAnsiTheme="minorHAnsi" w:cstheme="minorHAnsi"/>
          <w:sz w:val="24"/>
        </w:rPr>
        <w:t>may choose to reverse</w:t>
      </w:r>
      <w:r w:rsidRPr="00502FB7">
        <w:rPr>
          <w:rFonts w:asciiTheme="minorHAnsi" w:hAnsiTheme="minorHAnsi" w:cstheme="minorHAnsi"/>
          <w:sz w:val="24"/>
        </w:rPr>
        <w:t xml:space="preserve"> the order of steps 1 and 2.)</w:t>
      </w:r>
    </w:p>
    <w:p w:rsidR="006200D0" w:rsidRPr="00986B88" w:rsidRDefault="00081A99" w:rsidP="00986B88">
      <w:pPr>
        <w:pStyle w:val="ListParagraph"/>
        <w:numPr>
          <w:ilvl w:val="0"/>
          <w:numId w:val="12"/>
        </w:numPr>
        <w:spacing w:after="0" w:line="360" w:lineRule="auto"/>
        <w:rPr>
          <w:rFonts w:cs="Calibri"/>
          <w:sz w:val="24"/>
        </w:rPr>
      </w:pPr>
      <w:r w:rsidRPr="00986B88">
        <w:rPr>
          <w:rFonts w:asciiTheme="minorHAnsi" w:hAnsiTheme="minorHAnsi" w:cstheme="minorHAnsi"/>
          <w:sz w:val="24"/>
        </w:rPr>
        <w:t>Students and teacher re-read the text while stopping to respond to</w:t>
      </w:r>
      <w:r w:rsidR="0095234C" w:rsidRPr="00986B88">
        <w:rPr>
          <w:rFonts w:asciiTheme="minorHAnsi" w:hAnsiTheme="minorHAnsi" w:cstheme="minorHAnsi"/>
          <w:sz w:val="24"/>
        </w:rPr>
        <w:t xml:space="preserve"> and discuss</w:t>
      </w:r>
      <w:r w:rsidRPr="00986B88">
        <w:rPr>
          <w:rFonts w:asciiTheme="minorHAnsi" w:hAnsiTheme="minorHAnsi" w:cstheme="minorHAnsi"/>
          <w:sz w:val="24"/>
        </w:rPr>
        <w:t xml:space="preserve"> </w:t>
      </w:r>
      <w:r w:rsidR="0095234C" w:rsidRPr="00986B88">
        <w:rPr>
          <w:rFonts w:asciiTheme="minorHAnsi" w:hAnsiTheme="minorHAnsi" w:cstheme="minorHAnsi"/>
          <w:sz w:val="24"/>
        </w:rPr>
        <w:t xml:space="preserve">the </w:t>
      </w:r>
      <w:r w:rsidRPr="00986B88">
        <w:rPr>
          <w:rFonts w:asciiTheme="minorHAnsi" w:hAnsiTheme="minorHAnsi" w:cstheme="minorHAnsi"/>
          <w:sz w:val="24"/>
        </w:rPr>
        <w:t>questions and returning to the text.  A variety of methods can be used to structure the reading</w:t>
      </w:r>
      <w:r w:rsidR="0095234C" w:rsidRPr="00986B88">
        <w:rPr>
          <w:rFonts w:asciiTheme="minorHAnsi" w:hAnsiTheme="minorHAnsi" w:cstheme="minorHAnsi"/>
          <w:sz w:val="24"/>
        </w:rPr>
        <w:t xml:space="preserve"> and discussion</w:t>
      </w:r>
      <w:r w:rsidRPr="00986B88">
        <w:rPr>
          <w:rFonts w:asciiTheme="minorHAnsi" w:hAnsiTheme="minorHAnsi" w:cstheme="minorHAnsi"/>
          <w:sz w:val="24"/>
        </w:rPr>
        <w:t xml:space="preserve"> (i.e.:  whole class discussion, think-pair-share, independent written response, group work, etc.)</w:t>
      </w:r>
    </w:p>
    <w:p w:rsidR="001F1840" w:rsidRPr="00502FB7" w:rsidRDefault="001F1840" w:rsidP="00320A5A">
      <w:pPr>
        <w:spacing w:after="0" w:line="360" w:lineRule="auto"/>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14106D" w:rsidP="009D602B">
            <w:pPr>
              <w:spacing w:after="0" w:line="240" w:lineRule="auto"/>
              <w:rPr>
                <w:sz w:val="24"/>
                <w:szCs w:val="24"/>
              </w:rPr>
            </w:pPr>
            <w:r>
              <w:rPr>
                <w:sz w:val="24"/>
                <w:szCs w:val="24"/>
              </w:rPr>
              <w:t>What things did Mary (</w:t>
            </w:r>
            <w:proofErr w:type="spellStart"/>
            <w:r>
              <w:rPr>
                <w:sz w:val="24"/>
                <w:szCs w:val="24"/>
              </w:rPr>
              <w:t>Yingmei</w:t>
            </w:r>
            <w:proofErr w:type="spellEnd"/>
            <w:r>
              <w:rPr>
                <w:sz w:val="24"/>
                <w:szCs w:val="24"/>
              </w:rPr>
              <w:t xml:space="preserve">) </w:t>
            </w:r>
            <w:r w:rsidR="00922311">
              <w:rPr>
                <w:sz w:val="24"/>
                <w:szCs w:val="24"/>
              </w:rPr>
              <w:t>do to try to become an American? (p</w:t>
            </w:r>
            <w:r w:rsidR="005A5B99">
              <w:rPr>
                <w:sz w:val="24"/>
                <w:szCs w:val="24"/>
              </w:rPr>
              <w:t>g</w:t>
            </w:r>
            <w:r w:rsidR="00922311">
              <w:rPr>
                <w:sz w:val="24"/>
                <w:szCs w:val="24"/>
              </w:rPr>
              <w:t>. 72)</w:t>
            </w:r>
          </w:p>
        </w:tc>
        <w:tc>
          <w:tcPr>
            <w:tcW w:w="6449" w:type="dxa"/>
          </w:tcPr>
          <w:p w:rsidR="00CD6B7F" w:rsidRPr="00CD6B7F" w:rsidRDefault="00922311" w:rsidP="005B6C42">
            <w:pPr>
              <w:spacing w:after="0" w:line="240" w:lineRule="auto"/>
              <w:rPr>
                <w:sz w:val="24"/>
                <w:szCs w:val="24"/>
              </w:rPr>
            </w:pPr>
            <w:r>
              <w:rPr>
                <w:sz w:val="24"/>
                <w:szCs w:val="24"/>
              </w:rPr>
              <w:t>She changes her name to Mary. She keeps lists of American words and phrases. She takes a cat from the most popular student in school</w:t>
            </w:r>
            <w:r w:rsidR="00702881">
              <w:rPr>
                <w:sz w:val="24"/>
                <w:szCs w:val="24"/>
              </w:rPr>
              <w:t>,</w:t>
            </w:r>
            <w:r>
              <w:rPr>
                <w:sz w:val="24"/>
                <w:szCs w:val="24"/>
              </w:rPr>
              <w:t xml:space="preserve"> even though it is forbidden.</w:t>
            </w:r>
          </w:p>
        </w:tc>
      </w:tr>
      <w:tr w:rsidR="00253615" w:rsidRPr="00CD6B7F">
        <w:trPr>
          <w:trHeight w:val="147"/>
        </w:trPr>
        <w:tc>
          <w:tcPr>
            <w:tcW w:w="6449" w:type="dxa"/>
          </w:tcPr>
          <w:p w:rsidR="00253615" w:rsidRPr="00CD6B7F" w:rsidRDefault="005A5B99" w:rsidP="00B71E34">
            <w:pPr>
              <w:spacing w:after="0" w:line="240" w:lineRule="auto"/>
              <w:rPr>
                <w:sz w:val="24"/>
                <w:szCs w:val="24"/>
              </w:rPr>
            </w:pPr>
            <w:r>
              <w:rPr>
                <w:sz w:val="24"/>
                <w:szCs w:val="24"/>
              </w:rPr>
              <w:t>On page</w:t>
            </w:r>
            <w:r w:rsidR="00922311">
              <w:rPr>
                <w:sz w:val="24"/>
                <w:szCs w:val="24"/>
              </w:rPr>
              <w:t xml:space="preserve"> 72, what does the author say </w:t>
            </w:r>
            <w:r w:rsidR="00B71E34">
              <w:rPr>
                <w:sz w:val="24"/>
                <w:szCs w:val="24"/>
              </w:rPr>
              <w:t>Mary (</w:t>
            </w:r>
            <w:proofErr w:type="spellStart"/>
            <w:r w:rsidR="00B71E34">
              <w:rPr>
                <w:sz w:val="24"/>
                <w:szCs w:val="24"/>
              </w:rPr>
              <w:t>Yingmei</w:t>
            </w:r>
            <w:proofErr w:type="spellEnd"/>
            <w:r w:rsidR="00B71E34">
              <w:rPr>
                <w:sz w:val="24"/>
                <w:szCs w:val="24"/>
              </w:rPr>
              <w:t>)</w:t>
            </w:r>
            <w:r w:rsidR="00922311">
              <w:rPr>
                <w:sz w:val="24"/>
                <w:szCs w:val="24"/>
              </w:rPr>
              <w:t xml:space="preserve"> cannot control?</w:t>
            </w:r>
          </w:p>
        </w:tc>
        <w:tc>
          <w:tcPr>
            <w:tcW w:w="6449" w:type="dxa"/>
          </w:tcPr>
          <w:p w:rsidR="00253615" w:rsidRPr="00CD6B7F" w:rsidRDefault="00922311" w:rsidP="00172C9F">
            <w:pPr>
              <w:spacing w:after="0" w:line="240" w:lineRule="auto"/>
              <w:rPr>
                <w:sz w:val="24"/>
                <w:szCs w:val="24"/>
              </w:rPr>
            </w:pPr>
            <w:r>
              <w:rPr>
                <w:sz w:val="24"/>
                <w:szCs w:val="24"/>
              </w:rPr>
              <w:t>She cannot control or prevent her family members from saying or doing things that embarrass her in front of her American friends.</w:t>
            </w:r>
          </w:p>
        </w:tc>
      </w:tr>
      <w:tr w:rsidR="00CD6B7F" w:rsidRPr="00CD6B7F">
        <w:trPr>
          <w:trHeight w:val="147"/>
        </w:trPr>
        <w:tc>
          <w:tcPr>
            <w:tcW w:w="6449" w:type="dxa"/>
          </w:tcPr>
          <w:p w:rsidR="00177848" w:rsidRPr="000271E4" w:rsidRDefault="000271E4" w:rsidP="005B6C42">
            <w:pPr>
              <w:spacing w:after="0" w:line="240" w:lineRule="auto"/>
              <w:rPr>
                <w:sz w:val="24"/>
                <w:szCs w:val="24"/>
              </w:rPr>
            </w:pPr>
            <w:r w:rsidRPr="000271E4">
              <w:rPr>
                <w:sz w:val="24"/>
                <w:szCs w:val="24"/>
              </w:rPr>
              <w:t xml:space="preserve">When you </w:t>
            </w:r>
            <w:r w:rsidRPr="00D02B7D">
              <w:rPr>
                <w:b/>
                <w:sz w:val="24"/>
                <w:szCs w:val="24"/>
              </w:rPr>
              <w:t>audition</w:t>
            </w:r>
            <w:r w:rsidR="005A5B99">
              <w:rPr>
                <w:sz w:val="24"/>
                <w:szCs w:val="24"/>
              </w:rPr>
              <w:t>, or try out</w:t>
            </w:r>
            <w:r w:rsidRPr="000271E4">
              <w:rPr>
                <w:sz w:val="24"/>
                <w:szCs w:val="24"/>
              </w:rPr>
              <w:t xml:space="preserve"> for an </w:t>
            </w:r>
            <w:r w:rsidRPr="00D02B7D">
              <w:rPr>
                <w:b/>
                <w:sz w:val="24"/>
                <w:szCs w:val="24"/>
              </w:rPr>
              <w:t>orchestra</w:t>
            </w:r>
            <w:r w:rsidRPr="000271E4">
              <w:rPr>
                <w:sz w:val="24"/>
                <w:szCs w:val="24"/>
              </w:rPr>
              <w:t xml:space="preserve">, you often need </w:t>
            </w:r>
            <w:r w:rsidRPr="000271E4">
              <w:rPr>
                <w:sz w:val="24"/>
                <w:szCs w:val="24"/>
              </w:rPr>
              <w:lastRenderedPageBreak/>
              <w:t xml:space="preserve">an </w:t>
            </w:r>
            <w:r w:rsidRPr="00D02B7D">
              <w:rPr>
                <w:b/>
                <w:sz w:val="24"/>
                <w:szCs w:val="24"/>
              </w:rPr>
              <w:t>accompanist</w:t>
            </w:r>
            <w:r w:rsidRPr="000271E4">
              <w:rPr>
                <w:sz w:val="24"/>
                <w:szCs w:val="24"/>
              </w:rPr>
              <w:t>, someone who plays the piano</w:t>
            </w:r>
            <w:r w:rsidR="00E13867">
              <w:rPr>
                <w:sz w:val="24"/>
                <w:szCs w:val="24"/>
              </w:rPr>
              <w:t xml:space="preserve"> while you perform. </w:t>
            </w:r>
            <w:r w:rsidR="00E13867" w:rsidRPr="00B920BE">
              <w:rPr>
                <w:sz w:val="24"/>
                <w:szCs w:val="24"/>
              </w:rPr>
              <w:t>Why</w:t>
            </w:r>
            <w:r w:rsidR="00E13867" w:rsidRPr="00E13867">
              <w:rPr>
                <w:color w:val="FF0000"/>
                <w:sz w:val="24"/>
                <w:szCs w:val="24"/>
              </w:rPr>
              <w:t xml:space="preserve"> </w:t>
            </w:r>
            <w:r w:rsidRPr="000271E4">
              <w:rPr>
                <w:sz w:val="24"/>
                <w:szCs w:val="24"/>
              </w:rPr>
              <w:t>does Mary offer to help her friend Holly in the audition?</w:t>
            </w:r>
            <w:r>
              <w:rPr>
                <w:sz w:val="24"/>
                <w:szCs w:val="24"/>
              </w:rPr>
              <w:t xml:space="preserve"> (p</w:t>
            </w:r>
            <w:r w:rsidR="005A5B99">
              <w:rPr>
                <w:sz w:val="24"/>
                <w:szCs w:val="24"/>
              </w:rPr>
              <w:t>g</w:t>
            </w:r>
            <w:r>
              <w:rPr>
                <w:sz w:val="24"/>
                <w:szCs w:val="24"/>
              </w:rPr>
              <w:t>. 74-75)</w:t>
            </w:r>
          </w:p>
        </w:tc>
        <w:tc>
          <w:tcPr>
            <w:tcW w:w="6449" w:type="dxa"/>
          </w:tcPr>
          <w:p w:rsidR="00D02B7D" w:rsidRPr="00CD6B7F" w:rsidRDefault="000271E4" w:rsidP="00702881">
            <w:pPr>
              <w:spacing w:after="0" w:line="240" w:lineRule="auto"/>
              <w:rPr>
                <w:sz w:val="24"/>
                <w:szCs w:val="24"/>
              </w:rPr>
            </w:pPr>
            <w:r>
              <w:rPr>
                <w:sz w:val="24"/>
                <w:szCs w:val="24"/>
              </w:rPr>
              <w:lastRenderedPageBreak/>
              <w:t xml:space="preserve">Mary’s mother does </w:t>
            </w:r>
            <w:proofErr w:type="gramStart"/>
            <w:r>
              <w:rPr>
                <w:sz w:val="24"/>
                <w:szCs w:val="24"/>
              </w:rPr>
              <w:t>embarrassing</w:t>
            </w:r>
            <w:proofErr w:type="gramEnd"/>
            <w:r>
              <w:rPr>
                <w:sz w:val="24"/>
                <w:szCs w:val="24"/>
              </w:rPr>
              <w:t xml:space="preserve"> things, but she plays the </w:t>
            </w:r>
            <w:r>
              <w:rPr>
                <w:sz w:val="24"/>
                <w:szCs w:val="24"/>
              </w:rPr>
              <w:lastRenderedPageBreak/>
              <w:t xml:space="preserve">piano well. Mary felt confident in her mother’s ability. By </w:t>
            </w:r>
            <w:r w:rsidR="00702881">
              <w:rPr>
                <w:sz w:val="24"/>
                <w:szCs w:val="24"/>
              </w:rPr>
              <w:t>offering her mother’s services as an accompanist</w:t>
            </w:r>
            <w:r>
              <w:rPr>
                <w:sz w:val="24"/>
                <w:szCs w:val="24"/>
              </w:rPr>
              <w:t>, Mary felt her mother would be able to get on Mrs. Hanson’s good side and that Holly would be grateful.</w:t>
            </w:r>
            <w:r w:rsidR="00D02B7D">
              <w:rPr>
                <w:sz w:val="24"/>
                <w:szCs w:val="24"/>
              </w:rPr>
              <w:t xml:space="preserve"> </w:t>
            </w:r>
          </w:p>
        </w:tc>
      </w:tr>
      <w:tr w:rsidR="0014106D" w:rsidRPr="00CD6B7F">
        <w:trPr>
          <w:trHeight w:val="147"/>
        </w:trPr>
        <w:tc>
          <w:tcPr>
            <w:tcW w:w="6449" w:type="dxa"/>
          </w:tcPr>
          <w:p w:rsidR="0014106D" w:rsidRDefault="005A5B99" w:rsidP="00E13867">
            <w:pPr>
              <w:spacing w:after="0" w:line="240" w:lineRule="auto"/>
              <w:rPr>
                <w:sz w:val="24"/>
                <w:szCs w:val="24"/>
              </w:rPr>
            </w:pPr>
            <w:r>
              <w:rPr>
                <w:sz w:val="24"/>
                <w:szCs w:val="24"/>
              </w:rPr>
              <w:lastRenderedPageBreak/>
              <w:t>On page</w:t>
            </w:r>
            <w:r w:rsidR="00E224A5">
              <w:rPr>
                <w:sz w:val="24"/>
                <w:szCs w:val="24"/>
              </w:rPr>
              <w:t xml:space="preserve"> 74, h</w:t>
            </w:r>
            <w:r w:rsidR="00E13867" w:rsidRPr="00B920BE">
              <w:rPr>
                <w:sz w:val="24"/>
                <w:szCs w:val="24"/>
              </w:rPr>
              <w:t>ow does Mrs. Hanson feel when Holly tells her the accompanist is sick? What evidence does the author provide to show Mrs. Hanson’s feelings?</w:t>
            </w:r>
          </w:p>
        </w:tc>
        <w:tc>
          <w:tcPr>
            <w:tcW w:w="6449" w:type="dxa"/>
          </w:tcPr>
          <w:p w:rsidR="0014106D" w:rsidRDefault="0014106D" w:rsidP="00702881">
            <w:pPr>
              <w:spacing w:after="0" w:line="240" w:lineRule="auto"/>
              <w:rPr>
                <w:sz w:val="24"/>
                <w:szCs w:val="24"/>
              </w:rPr>
            </w:pPr>
            <w:r>
              <w:rPr>
                <w:sz w:val="24"/>
                <w:szCs w:val="24"/>
              </w:rPr>
              <w:t xml:space="preserve">Holly had practiced a difficult piece (by Brahms) for a long time in order to get good at it.  Mrs. Hanson is upset that the accompanist is sick because now she will have to find someone new who can learn and play this </w:t>
            </w:r>
            <w:r w:rsidR="00702881">
              <w:rPr>
                <w:sz w:val="24"/>
                <w:szCs w:val="24"/>
              </w:rPr>
              <w:t xml:space="preserve">difficult </w:t>
            </w:r>
            <w:r>
              <w:rPr>
                <w:sz w:val="24"/>
                <w:szCs w:val="24"/>
              </w:rPr>
              <w:t>piece of music for Holly’s audition - in a short amount of time.</w:t>
            </w:r>
          </w:p>
        </w:tc>
      </w:tr>
      <w:tr w:rsidR="00E13867" w:rsidRPr="00CD6B7F">
        <w:trPr>
          <w:trHeight w:val="147"/>
        </w:trPr>
        <w:tc>
          <w:tcPr>
            <w:tcW w:w="6449" w:type="dxa"/>
          </w:tcPr>
          <w:p w:rsidR="00E13867" w:rsidRPr="00B920BE" w:rsidRDefault="00E13867" w:rsidP="005B6C42">
            <w:pPr>
              <w:spacing w:after="0" w:line="240" w:lineRule="auto"/>
              <w:rPr>
                <w:sz w:val="24"/>
                <w:szCs w:val="24"/>
              </w:rPr>
            </w:pPr>
            <w:r w:rsidRPr="00B920BE">
              <w:rPr>
                <w:b/>
                <w:sz w:val="24"/>
                <w:szCs w:val="24"/>
              </w:rPr>
              <w:t>Grimace</w:t>
            </w:r>
            <w:r w:rsidRPr="00B920BE">
              <w:rPr>
                <w:sz w:val="24"/>
                <w:szCs w:val="24"/>
              </w:rPr>
              <w:t xml:space="preserve"> means to make an ugly face because you are annoyed, disgusted, or in pain. Why did Holly grimace as she looked around the rehearsal hall? (p</w:t>
            </w:r>
            <w:r w:rsidR="005A5B99">
              <w:rPr>
                <w:sz w:val="24"/>
                <w:szCs w:val="24"/>
              </w:rPr>
              <w:t>g</w:t>
            </w:r>
            <w:r w:rsidRPr="00B920BE">
              <w:rPr>
                <w:sz w:val="24"/>
                <w:szCs w:val="24"/>
              </w:rPr>
              <w:t>. 76)</w:t>
            </w:r>
          </w:p>
        </w:tc>
        <w:tc>
          <w:tcPr>
            <w:tcW w:w="6449" w:type="dxa"/>
          </w:tcPr>
          <w:p w:rsidR="00E13867" w:rsidRPr="00B920BE" w:rsidRDefault="00E13867" w:rsidP="00B920BE">
            <w:pPr>
              <w:spacing w:after="0" w:line="240" w:lineRule="auto"/>
              <w:rPr>
                <w:sz w:val="24"/>
                <w:szCs w:val="24"/>
              </w:rPr>
            </w:pPr>
            <w:r w:rsidRPr="00B920BE">
              <w:rPr>
                <w:sz w:val="24"/>
                <w:szCs w:val="24"/>
              </w:rPr>
              <w:t>The author had already told us that Mary felt envious or jealous at the thought that Holly might get to be part of the orchestra. Mary viewed playing in the orchestra as a privilege. When she expresses her feelings to Holly</w:t>
            </w:r>
            <w:r w:rsidR="00A87E3E" w:rsidRPr="00B920BE">
              <w:rPr>
                <w:sz w:val="24"/>
                <w:szCs w:val="24"/>
              </w:rPr>
              <w:t xml:space="preserve"> and asks about the cost</w:t>
            </w:r>
            <w:r w:rsidRPr="00B920BE">
              <w:rPr>
                <w:sz w:val="24"/>
                <w:szCs w:val="24"/>
              </w:rPr>
              <w:t xml:space="preserve">, Holly states that being part of the orchestra is expensive, </w:t>
            </w:r>
            <w:r w:rsidR="00B920BE" w:rsidRPr="00B920BE">
              <w:rPr>
                <w:sz w:val="24"/>
                <w:szCs w:val="24"/>
              </w:rPr>
              <w:t xml:space="preserve">but </w:t>
            </w:r>
            <w:r w:rsidRPr="00B920BE">
              <w:rPr>
                <w:sz w:val="24"/>
                <w:szCs w:val="24"/>
              </w:rPr>
              <w:t xml:space="preserve">she’d rather use the money for something different. The grimace on her face as she looks around the hall tells us that she is </w:t>
            </w:r>
            <w:proofErr w:type="gramStart"/>
            <w:r w:rsidRPr="00B920BE">
              <w:rPr>
                <w:sz w:val="24"/>
                <w:szCs w:val="24"/>
              </w:rPr>
              <w:t>really unhappy</w:t>
            </w:r>
            <w:proofErr w:type="gramEnd"/>
            <w:r w:rsidRPr="00B920BE">
              <w:rPr>
                <w:sz w:val="24"/>
                <w:szCs w:val="24"/>
              </w:rPr>
              <w:t xml:space="preserve"> at the thought of having to be in the orchestra.</w:t>
            </w:r>
            <w:r w:rsidR="00A87E3E" w:rsidRPr="00B920BE">
              <w:rPr>
                <w:sz w:val="24"/>
                <w:szCs w:val="24"/>
              </w:rPr>
              <w:t xml:space="preserve"> </w:t>
            </w:r>
          </w:p>
        </w:tc>
      </w:tr>
      <w:tr w:rsidR="00CD6B7F" w:rsidRPr="00CD6B7F">
        <w:trPr>
          <w:trHeight w:val="147"/>
        </w:trPr>
        <w:tc>
          <w:tcPr>
            <w:tcW w:w="6449" w:type="dxa"/>
          </w:tcPr>
          <w:p w:rsidR="00177848" w:rsidRPr="00A87E3E" w:rsidRDefault="00A87E3E" w:rsidP="005B6C42">
            <w:pPr>
              <w:spacing w:after="0" w:line="240" w:lineRule="auto"/>
              <w:rPr>
                <w:color w:val="FF0000"/>
                <w:sz w:val="24"/>
                <w:szCs w:val="24"/>
              </w:rPr>
            </w:pPr>
            <w:r w:rsidRPr="00B920BE">
              <w:rPr>
                <w:sz w:val="24"/>
                <w:szCs w:val="24"/>
              </w:rPr>
              <w:t>After learning about Holly’s feelings regarding the orchestra, how does Mary feel about asking her mother to accompany Holly at the audition?</w:t>
            </w:r>
            <w:r w:rsidR="00B920BE" w:rsidRPr="00B920BE">
              <w:rPr>
                <w:sz w:val="24"/>
                <w:szCs w:val="24"/>
              </w:rPr>
              <w:t xml:space="preserve"> (p</w:t>
            </w:r>
            <w:r w:rsidR="005A5B99">
              <w:rPr>
                <w:sz w:val="24"/>
                <w:szCs w:val="24"/>
              </w:rPr>
              <w:t>g</w:t>
            </w:r>
            <w:r w:rsidR="00B920BE" w:rsidRPr="00B920BE">
              <w:rPr>
                <w:sz w:val="24"/>
                <w:szCs w:val="24"/>
              </w:rPr>
              <w:t>. 76)</w:t>
            </w:r>
          </w:p>
        </w:tc>
        <w:tc>
          <w:tcPr>
            <w:tcW w:w="6449" w:type="dxa"/>
          </w:tcPr>
          <w:p w:rsidR="00CD6B7F" w:rsidRPr="00CD6B7F" w:rsidRDefault="00702881" w:rsidP="00A87E3E">
            <w:pPr>
              <w:spacing w:after="0" w:line="240" w:lineRule="auto"/>
              <w:rPr>
                <w:sz w:val="24"/>
                <w:szCs w:val="24"/>
              </w:rPr>
            </w:pPr>
            <w:r>
              <w:rPr>
                <w:sz w:val="24"/>
                <w:szCs w:val="24"/>
              </w:rPr>
              <w:t>Mary is</w:t>
            </w:r>
            <w:r w:rsidRPr="00A87E3E">
              <w:rPr>
                <w:color w:val="FF0000"/>
                <w:sz w:val="24"/>
                <w:szCs w:val="24"/>
              </w:rPr>
              <w:t xml:space="preserve"> </w:t>
            </w:r>
            <w:r w:rsidR="00A87E3E" w:rsidRPr="00B920BE">
              <w:rPr>
                <w:sz w:val="24"/>
                <w:szCs w:val="24"/>
              </w:rPr>
              <w:t xml:space="preserve">struggling </w:t>
            </w:r>
            <w:r>
              <w:rPr>
                <w:sz w:val="24"/>
                <w:szCs w:val="24"/>
              </w:rPr>
              <w:t xml:space="preserve">to decide whether her mother should accompany Holly at the audition. Holly doesn’t really want the orchestra position, so she </w:t>
            </w:r>
            <w:r w:rsidR="00D02B7D">
              <w:rPr>
                <w:sz w:val="24"/>
                <w:szCs w:val="24"/>
              </w:rPr>
              <w:t xml:space="preserve">may get mad and not be her friend anymore if </w:t>
            </w:r>
            <w:r>
              <w:rPr>
                <w:sz w:val="24"/>
                <w:szCs w:val="24"/>
              </w:rPr>
              <w:t>Mrs. Yang</w:t>
            </w:r>
            <w:r w:rsidR="00D02B7D">
              <w:rPr>
                <w:sz w:val="24"/>
                <w:szCs w:val="24"/>
              </w:rPr>
              <w:t xml:space="preserve"> accompanies her during the audition. Wh</w:t>
            </w:r>
            <w:r w:rsidR="00BD1F27">
              <w:rPr>
                <w:sz w:val="24"/>
                <w:szCs w:val="24"/>
              </w:rPr>
              <w:t>en Mary thinks about her mother and the many social blunders she has made, she believes that her talent as a pianist will br</w:t>
            </w:r>
            <w:r w:rsidR="00B71E34">
              <w:rPr>
                <w:sz w:val="24"/>
                <w:szCs w:val="24"/>
              </w:rPr>
              <w:t>ing her respect from the Hanson family</w:t>
            </w:r>
            <w:r w:rsidR="00BD1F27">
              <w:rPr>
                <w:sz w:val="24"/>
                <w:szCs w:val="24"/>
              </w:rPr>
              <w:t>.</w:t>
            </w:r>
            <w:r w:rsidR="00835F92">
              <w:rPr>
                <w:sz w:val="24"/>
                <w:szCs w:val="24"/>
              </w:rPr>
              <w:t xml:space="preserve"> She badly wants to feel as if she (and her family) belong.</w:t>
            </w:r>
          </w:p>
        </w:tc>
      </w:tr>
      <w:tr w:rsidR="005642C5" w:rsidRPr="00CD6B7F">
        <w:trPr>
          <w:trHeight w:val="147"/>
        </w:trPr>
        <w:tc>
          <w:tcPr>
            <w:tcW w:w="6449" w:type="dxa"/>
          </w:tcPr>
          <w:p w:rsidR="005642C5" w:rsidRDefault="005642C5" w:rsidP="005642C5">
            <w:pPr>
              <w:spacing w:after="0" w:line="240" w:lineRule="auto"/>
              <w:rPr>
                <w:sz w:val="24"/>
                <w:szCs w:val="24"/>
              </w:rPr>
            </w:pPr>
            <w:r>
              <w:rPr>
                <w:sz w:val="24"/>
                <w:szCs w:val="24"/>
              </w:rPr>
              <w:t>On page 77, Fourth Brother is sensitive to how Mary feels.  What in the text demonstrates that he cared about her feelings?</w:t>
            </w:r>
          </w:p>
        </w:tc>
        <w:tc>
          <w:tcPr>
            <w:tcW w:w="6449" w:type="dxa"/>
          </w:tcPr>
          <w:p w:rsidR="005642C5" w:rsidRDefault="005642C5" w:rsidP="005642C5">
            <w:pPr>
              <w:spacing w:after="0" w:line="240" w:lineRule="auto"/>
              <w:rPr>
                <w:sz w:val="24"/>
                <w:szCs w:val="24"/>
              </w:rPr>
            </w:pPr>
            <w:r>
              <w:rPr>
                <w:sz w:val="24"/>
                <w:szCs w:val="24"/>
              </w:rPr>
              <w:t xml:space="preserve">He eats a peanut butter and jelly sandwich instead of his normal bean sprouts and tells Mary that he is trying to get used to the peanut butter because he knows the bean sprouts embarrassed her.  He also knows about the </w:t>
            </w:r>
            <w:proofErr w:type="gramStart"/>
            <w:r>
              <w:rPr>
                <w:sz w:val="24"/>
                <w:szCs w:val="24"/>
              </w:rPr>
              <w:t>cat</w:t>
            </w:r>
            <w:r w:rsidR="00702881">
              <w:rPr>
                <w:sz w:val="24"/>
                <w:szCs w:val="24"/>
              </w:rPr>
              <w:t>,</w:t>
            </w:r>
            <w:r>
              <w:rPr>
                <w:sz w:val="24"/>
                <w:szCs w:val="24"/>
              </w:rPr>
              <w:t xml:space="preserve"> but</w:t>
            </w:r>
            <w:proofErr w:type="gramEnd"/>
            <w:r>
              <w:rPr>
                <w:sz w:val="24"/>
                <w:szCs w:val="24"/>
              </w:rPr>
              <w:t xml:space="preserve"> doesn’t tell the family about it.  He feeds the cat and doesn’t want a dog to hurt the cat.</w:t>
            </w:r>
          </w:p>
        </w:tc>
      </w:tr>
      <w:tr w:rsidR="000E1054" w:rsidRPr="00CD6B7F">
        <w:trPr>
          <w:trHeight w:val="147"/>
        </w:trPr>
        <w:tc>
          <w:tcPr>
            <w:tcW w:w="6449" w:type="dxa"/>
          </w:tcPr>
          <w:p w:rsidR="000E1054" w:rsidRDefault="000E1054" w:rsidP="000E1054">
            <w:pPr>
              <w:spacing w:after="0" w:line="240" w:lineRule="auto"/>
              <w:rPr>
                <w:sz w:val="24"/>
                <w:szCs w:val="24"/>
              </w:rPr>
            </w:pPr>
            <w:r>
              <w:rPr>
                <w:sz w:val="24"/>
                <w:szCs w:val="24"/>
              </w:rPr>
              <w:lastRenderedPageBreak/>
              <w:t>Mrs. Sylvester, the Yang’s neighbor, says that she has seen a cat.  Why is the cat an additional thing fo</w:t>
            </w:r>
            <w:r w:rsidR="00424201">
              <w:rPr>
                <w:sz w:val="24"/>
                <w:szCs w:val="24"/>
              </w:rPr>
              <w:t>r Mary to worry about? (p</w:t>
            </w:r>
            <w:r w:rsidR="005A5B99">
              <w:rPr>
                <w:sz w:val="24"/>
                <w:szCs w:val="24"/>
              </w:rPr>
              <w:t>g</w:t>
            </w:r>
            <w:r w:rsidR="00424201">
              <w:rPr>
                <w:sz w:val="24"/>
                <w:szCs w:val="24"/>
              </w:rPr>
              <w:t>. 77-79</w:t>
            </w:r>
            <w:r>
              <w:rPr>
                <w:sz w:val="24"/>
                <w:szCs w:val="24"/>
              </w:rPr>
              <w:t>)</w:t>
            </w:r>
          </w:p>
        </w:tc>
        <w:tc>
          <w:tcPr>
            <w:tcW w:w="6449" w:type="dxa"/>
          </w:tcPr>
          <w:p w:rsidR="000E1054" w:rsidRDefault="00091849" w:rsidP="005642C5">
            <w:pPr>
              <w:spacing w:after="0" w:line="240" w:lineRule="auto"/>
              <w:rPr>
                <w:sz w:val="24"/>
                <w:szCs w:val="24"/>
              </w:rPr>
            </w:pPr>
            <w:r>
              <w:rPr>
                <w:sz w:val="24"/>
                <w:szCs w:val="24"/>
              </w:rPr>
              <w:t>Mary has not told her family about the cat</w:t>
            </w:r>
            <w:r w:rsidR="0014106D">
              <w:rPr>
                <w:sz w:val="24"/>
                <w:szCs w:val="24"/>
              </w:rPr>
              <w:t xml:space="preserve"> she accepted</w:t>
            </w:r>
            <w:r w:rsidR="005642C5">
              <w:rPr>
                <w:sz w:val="24"/>
                <w:szCs w:val="24"/>
              </w:rPr>
              <w:t xml:space="preserve"> from Holly and is worried Mrs. Hanson will mention it to her parents.</w:t>
            </w:r>
            <w:r w:rsidR="0014106D">
              <w:rPr>
                <w:sz w:val="24"/>
                <w:szCs w:val="24"/>
              </w:rPr>
              <w:t xml:space="preserve"> </w:t>
            </w:r>
            <w:r>
              <w:rPr>
                <w:sz w:val="24"/>
                <w:szCs w:val="24"/>
              </w:rPr>
              <w:t>She is worried that if the cat is found</w:t>
            </w:r>
            <w:r w:rsidR="00702881">
              <w:rPr>
                <w:sz w:val="24"/>
                <w:szCs w:val="24"/>
              </w:rPr>
              <w:t>,</w:t>
            </w:r>
            <w:r>
              <w:rPr>
                <w:sz w:val="24"/>
                <w:szCs w:val="24"/>
              </w:rPr>
              <w:t xml:space="preserve"> she will have to get rid of </w:t>
            </w:r>
            <w:r w:rsidR="0014106D">
              <w:rPr>
                <w:sz w:val="24"/>
                <w:szCs w:val="24"/>
              </w:rPr>
              <w:t>it</w:t>
            </w:r>
            <w:r>
              <w:rPr>
                <w:sz w:val="24"/>
                <w:szCs w:val="24"/>
              </w:rPr>
              <w:t xml:space="preserve"> and that may affect her friendship with Holly</w:t>
            </w:r>
            <w:r w:rsidR="00702881">
              <w:rPr>
                <w:sz w:val="24"/>
                <w:szCs w:val="24"/>
              </w:rPr>
              <w:t>. She may also</w:t>
            </w:r>
            <w:r w:rsidR="0014106D">
              <w:rPr>
                <w:sz w:val="24"/>
                <w:szCs w:val="24"/>
              </w:rPr>
              <w:t xml:space="preserve"> get in trouble with her parents</w:t>
            </w:r>
            <w:r w:rsidR="005642C5">
              <w:rPr>
                <w:sz w:val="24"/>
                <w:szCs w:val="24"/>
              </w:rPr>
              <w:t xml:space="preserve"> because</w:t>
            </w:r>
            <w:r w:rsidR="00702881">
              <w:rPr>
                <w:sz w:val="24"/>
                <w:szCs w:val="24"/>
              </w:rPr>
              <w:t xml:space="preserve"> accepting the cat</w:t>
            </w:r>
            <w:r w:rsidR="005642C5">
              <w:rPr>
                <w:sz w:val="24"/>
                <w:szCs w:val="24"/>
              </w:rPr>
              <w:t xml:space="preserve"> was forbidden.</w:t>
            </w:r>
          </w:p>
        </w:tc>
      </w:tr>
      <w:tr w:rsidR="00091849" w:rsidRPr="00CD6B7F">
        <w:trPr>
          <w:trHeight w:val="147"/>
        </w:trPr>
        <w:tc>
          <w:tcPr>
            <w:tcW w:w="6449" w:type="dxa"/>
          </w:tcPr>
          <w:p w:rsidR="00091849" w:rsidRDefault="00D01BDF" w:rsidP="00A96AB8">
            <w:pPr>
              <w:spacing w:after="0" w:line="240" w:lineRule="auto"/>
              <w:rPr>
                <w:sz w:val="24"/>
                <w:szCs w:val="24"/>
              </w:rPr>
            </w:pPr>
            <w:r>
              <w:rPr>
                <w:sz w:val="24"/>
                <w:szCs w:val="24"/>
              </w:rPr>
              <w:t>The</w:t>
            </w:r>
            <w:r w:rsidR="00091849">
              <w:rPr>
                <w:sz w:val="24"/>
                <w:szCs w:val="24"/>
              </w:rPr>
              <w:t xml:space="preserve"> author include</w:t>
            </w:r>
            <w:r>
              <w:rPr>
                <w:sz w:val="24"/>
                <w:szCs w:val="24"/>
              </w:rPr>
              <w:t>s</w:t>
            </w:r>
            <w:r w:rsidR="00702881">
              <w:rPr>
                <w:sz w:val="24"/>
                <w:szCs w:val="24"/>
              </w:rPr>
              <w:t xml:space="preserve"> the description of the juggling act in China </w:t>
            </w:r>
            <w:r w:rsidR="00091849">
              <w:rPr>
                <w:sz w:val="24"/>
                <w:szCs w:val="24"/>
              </w:rPr>
              <w:t>where</w:t>
            </w:r>
            <w:r w:rsidR="00702881">
              <w:rPr>
                <w:sz w:val="24"/>
                <w:szCs w:val="24"/>
              </w:rPr>
              <w:t>,</w:t>
            </w:r>
            <w:r w:rsidR="00091849">
              <w:rPr>
                <w:sz w:val="24"/>
                <w:szCs w:val="24"/>
              </w:rPr>
              <w:t xml:space="preserve"> “A girl balanced three plates simultaneously by spinning them at the ends of three chopstick</w:t>
            </w:r>
            <w:r>
              <w:rPr>
                <w:sz w:val="24"/>
                <w:szCs w:val="24"/>
              </w:rPr>
              <w:t>s</w:t>
            </w:r>
            <w:r w:rsidR="00091849">
              <w:rPr>
                <w:sz w:val="24"/>
                <w:szCs w:val="24"/>
              </w:rPr>
              <w:t>”</w:t>
            </w:r>
            <w:r>
              <w:rPr>
                <w:sz w:val="24"/>
                <w:szCs w:val="24"/>
              </w:rPr>
              <w:t xml:space="preserve"> (p</w:t>
            </w:r>
            <w:r w:rsidR="005A5B99">
              <w:rPr>
                <w:sz w:val="24"/>
                <w:szCs w:val="24"/>
              </w:rPr>
              <w:t>g</w:t>
            </w:r>
            <w:r>
              <w:rPr>
                <w:sz w:val="24"/>
                <w:szCs w:val="24"/>
              </w:rPr>
              <w:t>.78)</w:t>
            </w:r>
            <w:r w:rsidR="00702881">
              <w:rPr>
                <w:sz w:val="24"/>
                <w:szCs w:val="24"/>
              </w:rPr>
              <w:t>.</w:t>
            </w:r>
            <w:r>
              <w:rPr>
                <w:sz w:val="24"/>
                <w:szCs w:val="24"/>
              </w:rPr>
              <w:t xml:space="preserve"> </w:t>
            </w:r>
            <w:r w:rsidR="00A96AB8">
              <w:rPr>
                <w:sz w:val="24"/>
                <w:szCs w:val="24"/>
              </w:rPr>
              <w:t>Mary isn’t physically juggling plates when she says</w:t>
            </w:r>
            <w:r>
              <w:rPr>
                <w:sz w:val="24"/>
                <w:szCs w:val="24"/>
              </w:rPr>
              <w:t xml:space="preserve"> “I felt like that juggler. At any minute, one of the plates might fall and smash into bits.”</w:t>
            </w:r>
            <w:r w:rsidR="00A96AB8">
              <w:rPr>
                <w:sz w:val="24"/>
                <w:szCs w:val="24"/>
              </w:rPr>
              <w:t xml:space="preserve"> What is she </w:t>
            </w:r>
            <w:r w:rsidR="00A96AB8" w:rsidRPr="00A96AB8">
              <w:rPr>
                <w:i/>
                <w:sz w:val="24"/>
                <w:szCs w:val="24"/>
              </w:rPr>
              <w:t>juggling</w:t>
            </w:r>
            <w:r w:rsidR="00A96AB8">
              <w:rPr>
                <w:sz w:val="24"/>
                <w:szCs w:val="24"/>
              </w:rPr>
              <w:t>?</w:t>
            </w:r>
          </w:p>
        </w:tc>
        <w:tc>
          <w:tcPr>
            <w:tcW w:w="6449" w:type="dxa"/>
          </w:tcPr>
          <w:p w:rsidR="00091849" w:rsidRDefault="00D01BDF" w:rsidP="00D02B7D">
            <w:pPr>
              <w:spacing w:after="0" w:line="240" w:lineRule="auto"/>
              <w:rPr>
                <w:sz w:val="24"/>
                <w:szCs w:val="24"/>
              </w:rPr>
            </w:pPr>
            <w:r>
              <w:rPr>
                <w:sz w:val="24"/>
                <w:szCs w:val="24"/>
              </w:rPr>
              <w:t xml:space="preserve">Mary is juggling the thought that she might lose her friendship with Holly, her need for her mother to demonstrate her talents on the piano, </w:t>
            </w:r>
            <w:r w:rsidR="0040735A">
              <w:rPr>
                <w:sz w:val="24"/>
                <w:szCs w:val="24"/>
              </w:rPr>
              <w:t xml:space="preserve">her family embarrassing her </w:t>
            </w:r>
            <w:r>
              <w:rPr>
                <w:sz w:val="24"/>
                <w:szCs w:val="24"/>
              </w:rPr>
              <w:t xml:space="preserve">and the fear </w:t>
            </w:r>
            <w:r w:rsidR="00B71E34">
              <w:rPr>
                <w:sz w:val="24"/>
                <w:szCs w:val="24"/>
              </w:rPr>
              <w:t>that someone</w:t>
            </w:r>
            <w:r>
              <w:rPr>
                <w:sz w:val="24"/>
                <w:szCs w:val="24"/>
              </w:rPr>
              <w:t xml:space="preserve"> might find the cat.</w:t>
            </w:r>
            <w:r w:rsidR="0040735A">
              <w:rPr>
                <w:sz w:val="24"/>
                <w:szCs w:val="24"/>
              </w:rPr>
              <w:t xml:space="preserve"> She is afraid </w:t>
            </w:r>
            <w:proofErr w:type="gramStart"/>
            <w:r w:rsidR="0040735A">
              <w:rPr>
                <w:sz w:val="24"/>
                <w:szCs w:val="24"/>
              </w:rPr>
              <w:t>all of</w:t>
            </w:r>
            <w:proofErr w:type="gramEnd"/>
            <w:r w:rsidR="0040735A">
              <w:rPr>
                <w:sz w:val="24"/>
                <w:szCs w:val="24"/>
              </w:rPr>
              <w:t xml:space="preserve"> her efforts to fit in will come “tumbling down.”</w:t>
            </w:r>
          </w:p>
          <w:p w:rsidR="00E036E7" w:rsidRDefault="00E036E7" w:rsidP="00D02B7D">
            <w:pPr>
              <w:spacing w:after="0" w:line="240" w:lineRule="auto"/>
              <w:rPr>
                <w:sz w:val="24"/>
                <w:szCs w:val="24"/>
              </w:rPr>
            </w:pPr>
            <w:r>
              <w:rPr>
                <w:sz w:val="24"/>
                <w:szCs w:val="24"/>
              </w:rPr>
              <w:t>She is also juggling her need to be accepted in America with her proud Chinese heritage</w:t>
            </w:r>
            <w:r w:rsidR="00702881">
              <w:rPr>
                <w:sz w:val="24"/>
                <w:szCs w:val="24"/>
              </w:rPr>
              <w:t>,</w:t>
            </w:r>
            <w:r>
              <w:rPr>
                <w:sz w:val="24"/>
                <w:szCs w:val="24"/>
              </w:rPr>
              <w:t xml:space="preserve"> although that is not yet expressed in the text.</w:t>
            </w:r>
          </w:p>
        </w:tc>
      </w:tr>
      <w:tr w:rsidR="00A87E3E" w:rsidRPr="00CD6B7F">
        <w:trPr>
          <w:trHeight w:val="147"/>
        </w:trPr>
        <w:tc>
          <w:tcPr>
            <w:tcW w:w="6449" w:type="dxa"/>
          </w:tcPr>
          <w:p w:rsidR="00A87E3E" w:rsidRPr="00B920BE" w:rsidRDefault="00A87E3E" w:rsidP="00A96AB8">
            <w:pPr>
              <w:spacing w:after="0" w:line="240" w:lineRule="auto"/>
              <w:rPr>
                <w:sz w:val="24"/>
                <w:szCs w:val="24"/>
              </w:rPr>
            </w:pPr>
            <w:r w:rsidRPr="00B920BE">
              <w:rPr>
                <w:sz w:val="24"/>
                <w:szCs w:val="24"/>
              </w:rPr>
              <w:t xml:space="preserve">Reread </w:t>
            </w:r>
            <w:r w:rsidR="00835F92">
              <w:rPr>
                <w:sz w:val="24"/>
                <w:szCs w:val="24"/>
              </w:rPr>
              <w:t xml:space="preserve">the text </w:t>
            </w:r>
            <w:r w:rsidRPr="00B920BE">
              <w:rPr>
                <w:sz w:val="24"/>
                <w:szCs w:val="24"/>
              </w:rPr>
              <w:t>beginning</w:t>
            </w:r>
            <w:r w:rsidR="00ED6D16" w:rsidRPr="00B920BE">
              <w:rPr>
                <w:sz w:val="24"/>
                <w:szCs w:val="24"/>
              </w:rPr>
              <w:t xml:space="preserve"> at</w:t>
            </w:r>
            <w:r w:rsidRPr="00B920BE">
              <w:rPr>
                <w:sz w:val="24"/>
                <w:szCs w:val="24"/>
              </w:rPr>
              <w:t xml:space="preserve"> the third paragraph</w:t>
            </w:r>
            <w:r w:rsidR="00ED6D16" w:rsidRPr="00B920BE">
              <w:rPr>
                <w:sz w:val="24"/>
                <w:szCs w:val="24"/>
              </w:rPr>
              <w:t xml:space="preserve"> on page 78</w:t>
            </w:r>
            <w:r w:rsidRPr="00B920BE">
              <w:rPr>
                <w:sz w:val="24"/>
                <w:szCs w:val="24"/>
              </w:rPr>
              <w:t xml:space="preserve"> (“Mrs. Hanson called…”). At the top of page 79, the text states, “It was strange to hear Mrs. Hanson sounding so anxious to please.” When someone is</w:t>
            </w:r>
            <w:r w:rsidRPr="00E224A5">
              <w:rPr>
                <w:b/>
                <w:sz w:val="24"/>
                <w:szCs w:val="24"/>
              </w:rPr>
              <w:t xml:space="preserve"> anxious</w:t>
            </w:r>
            <w:r w:rsidRPr="00B920BE">
              <w:rPr>
                <w:sz w:val="24"/>
                <w:szCs w:val="24"/>
              </w:rPr>
              <w:t>, it means</w:t>
            </w:r>
            <w:r w:rsidR="00ED6D16" w:rsidRPr="00B920BE">
              <w:rPr>
                <w:sz w:val="24"/>
                <w:szCs w:val="24"/>
              </w:rPr>
              <w:t xml:space="preserve"> they are nervous or worried about something. What is Mrs. Hanson anxious about and why?</w:t>
            </w:r>
            <w:r w:rsidR="00E224A5">
              <w:rPr>
                <w:sz w:val="24"/>
                <w:szCs w:val="24"/>
              </w:rPr>
              <w:t xml:space="preserve"> What does it mean that she was “anxious to please?”</w:t>
            </w:r>
          </w:p>
        </w:tc>
        <w:tc>
          <w:tcPr>
            <w:tcW w:w="6449" w:type="dxa"/>
          </w:tcPr>
          <w:p w:rsidR="00A87E3E" w:rsidRPr="00B920BE" w:rsidRDefault="00ED6D16" w:rsidP="00ED6D16">
            <w:pPr>
              <w:spacing w:after="0" w:line="240" w:lineRule="auto"/>
              <w:rPr>
                <w:sz w:val="24"/>
                <w:szCs w:val="24"/>
              </w:rPr>
            </w:pPr>
            <w:r w:rsidRPr="00B920BE">
              <w:rPr>
                <w:sz w:val="24"/>
                <w:szCs w:val="24"/>
              </w:rPr>
              <w:t xml:space="preserve">Mrs. Hanson is afraid that Mrs. Yang might not play for Holly’s audition. She is “anxious to please” because she is willing to do whatever she needs to do in order to get Mrs. Yang to agree to accompany Holly at the audition. Mrs. Hanson is concerned about Holly getting into the prestigious orchestra camp. </w:t>
            </w:r>
          </w:p>
        </w:tc>
      </w:tr>
      <w:tr w:rsidR="00A96AB8" w:rsidRPr="00CD6B7F">
        <w:trPr>
          <w:trHeight w:val="1160"/>
        </w:trPr>
        <w:tc>
          <w:tcPr>
            <w:tcW w:w="6449" w:type="dxa"/>
          </w:tcPr>
          <w:p w:rsidR="00A96AB8" w:rsidRDefault="00A96AB8" w:rsidP="00B920BE">
            <w:pPr>
              <w:spacing w:after="0" w:line="240" w:lineRule="auto"/>
              <w:rPr>
                <w:sz w:val="24"/>
                <w:szCs w:val="24"/>
              </w:rPr>
            </w:pPr>
            <w:r w:rsidRPr="00B920BE">
              <w:rPr>
                <w:sz w:val="24"/>
                <w:szCs w:val="24"/>
              </w:rPr>
              <w:t>What evidence from the text (p</w:t>
            </w:r>
            <w:r w:rsidR="005A5B99">
              <w:rPr>
                <w:sz w:val="24"/>
                <w:szCs w:val="24"/>
              </w:rPr>
              <w:t>g</w:t>
            </w:r>
            <w:r w:rsidRPr="00B920BE">
              <w:rPr>
                <w:sz w:val="24"/>
                <w:szCs w:val="24"/>
              </w:rPr>
              <w:t>.79) indicates that Mary’s family is pleased</w:t>
            </w:r>
            <w:r w:rsidR="00B920BE">
              <w:rPr>
                <w:sz w:val="24"/>
                <w:szCs w:val="24"/>
              </w:rPr>
              <w:t xml:space="preserve"> after the phone call from Mrs. Hanson? </w:t>
            </w:r>
            <w:r w:rsidRPr="00B920BE">
              <w:rPr>
                <w:sz w:val="24"/>
                <w:szCs w:val="24"/>
              </w:rPr>
              <w:t>What words</w:t>
            </w:r>
            <w:r w:rsidR="00B920BE">
              <w:rPr>
                <w:sz w:val="24"/>
                <w:szCs w:val="24"/>
              </w:rPr>
              <w:t xml:space="preserve"> and phrases </w:t>
            </w:r>
            <w:proofErr w:type="gramStart"/>
            <w:r w:rsidR="00B920BE">
              <w:rPr>
                <w:sz w:val="24"/>
                <w:szCs w:val="24"/>
              </w:rPr>
              <w:t>does</w:t>
            </w:r>
            <w:proofErr w:type="gramEnd"/>
            <w:r w:rsidR="00B920BE">
              <w:rPr>
                <w:sz w:val="24"/>
                <w:szCs w:val="24"/>
              </w:rPr>
              <w:t xml:space="preserve"> the author use to show this</w:t>
            </w:r>
            <w:r>
              <w:rPr>
                <w:sz w:val="24"/>
                <w:szCs w:val="24"/>
              </w:rPr>
              <w:t xml:space="preserve">?  </w:t>
            </w:r>
          </w:p>
        </w:tc>
        <w:tc>
          <w:tcPr>
            <w:tcW w:w="6449" w:type="dxa"/>
          </w:tcPr>
          <w:p w:rsidR="00A96AB8" w:rsidRPr="00A96AB8" w:rsidRDefault="00A96AB8" w:rsidP="004F5968">
            <w:pPr>
              <w:spacing w:after="0" w:line="240" w:lineRule="auto"/>
              <w:rPr>
                <w:sz w:val="24"/>
                <w:szCs w:val="24"/>
              </w:rPr>
            </w:pPr>
            <w:r>
              <w:rPr>
                <w:sz w:val="24"/>
                <w:szCs w:val="24"/>
              </w:rPr>
              <w:t xml:space="preserve">Mary’s mother’s face turned pink – she was happy.  Second Sister and Eldest Brother both </w:t>
            </w:r>
            <w:r>
              <w:rPr>
                <w:i/>
                <w:sz w:val="24"/>
                <w:szCs w:val="24"/>
              </w:rPr>
              <w:t>beamed</w:t>
            </w:r>
            <w:r>
              <w:rPr>
                <w:sz w:val="24"/>
                <w:szCs w:val="24"/>
              </w:rPr>
              <w:t xml:space="preserve"> and </w:t>
            </w:r>
            <w:r>
              <w:rPr>
                <w:i/>
                <w:sz w:val="24"/>
                <w:szCs w:val="24"/>
              </w:rPr>
              <w:t>nodded agreement</w:t>
            </w:r>
            <w:r w:rsidR="00702881">
              <w:rPr>
                <w:sz w:val="24"/>
                <w:szCs w:val="24"/>
              </w:rPr>
              <w:t>.  The father said that i</w:t>
            </w:r>
            <w:r>
              <w:rPr>
                <w:sz w:val="24"/>
                <w:szCs w:val="24"/>
              </w:rPr>
              <w:t>t was abou</w:t>
            </w:r>
            <w:r w:rsidR="00702881">
              <w:rPr>
                <w:sz w:val="24"/>
                <w:szCs w:val="24"/>
              </w:rPr>
              <w:t>t time people learned how good Mother was.</w:t>
            </w:r>
            <w:r>
              <w:rPr>
                <w:sz w:val="24"/>
                <w:szCs w:val="24"/>
              </w:rPr>
              <w:t xml:space="preserve">  </w:t>
            </w:r>
          </w:p>
        </w:tc>
      </w:tr>
      <w:tr w:rsidR="00CD6B7F" w:rsidRPr="00CD6B7F" w:rsidTr="00986B88">
        <w:trPr>
          <w:trHeight w:val="350"/>
        </w:trPr>
        <w:tc>
          <w:tcPr>
            <w:tcW w:w="6449" w:type="dxa"/>
          </w:tcPr>
          <w:p w:rsidR="00702881" w:rsidRDefault="0040735A" w:rsidP="0040735A">
            <w:pPr>
              <w:spacing w:after="0" w:line="240" w:lineRule="auto"/>
              <w:rPr>
                <w:sz w:val="24"/>
                <w:szCs w:val="24"/>
              </w:rPr>
            </w:pPr>
            <w:r>
              <w:rPr>
                <w:sz w:val="24"/>
                <w:szCs w:val="24"/>
              </w:rPr>
              <w:t>On page 80 the text says, “Mother,” I interrupted desperately, “we haven’t tuned the piano for some time. Do you think that will bother Holly?” This is an example of a split quotation – explicit instruction may be necessary before the next question</w:t>
            </w:r>
            <w:r w:rsidR="00702881">
              <w:rPr>
                <w:sz w:val="24"/>
                <w:szCs w:val="24"/>
              </w:rPr>
              <w:t>s are asked</w:t>
            </w:r>
            <w:r>
              <w:rPr>
                <w:sz w:val="24"/>
                <w:szCs w:val="24"/>
              </w:rPr>
              <w:t>:</w:t>
            </w:r>
          </w:p>
          <w:p w:rsidR="00CD6B7F" w:rsidRPr="00CD6B7F" w:rsidRDefault="0040735A" w:rsidP="0040735A">
            <w:pPr>
              <w:spacing w:after="0" w:line="240" w:lineRule="auto"/>
              <w:rPr>
                <w:sz w:val="24"/>
                <w:szCs w:val="24"/>
              </w:rPr>
            </w:pPr>
            <w:r>
              <w:rPr>
                <w:sz w:val="24"/>
                <w:szCs w:val="24"/>
              </w:rPr>
              <w:t xml:space="preserve">Why does the author want you to know that Mary interrupted </w:t>
            </w:r>
            <w:r>
              <w:rPr>
                <w:sz w:val="24"/>
                <w:szCs w:val="24"/>
              </w:rPr>
              <w:lastRenderedPageBreak/>
              <w:t>someone desperately? Who did she interrupt</w:t>
            </w:r>
            <w:r w:rsidR="00197615">
              <w:rPr>
                <w:sz w:val="24"/>
                <w:szCs w:val="24"/>
              </w:rPr>
              <w:t xml:space="preserve"> and why</w:t>
            </w:r>
            <w:r>
              <w:rPr>
                <w:sz w:val="24"/>
                <w:szCs w:val="24"/>
              </w:rPr>
              <w:t xml:space="preserve">?  </w:t>
            </w:r>
          </w:p>
        </w:tc>
        <w:tc>
          <w:tcPr>
            <w:tcW w:w="6449" w:type="dxa"/>
          </w:tcPr>
          <w:p w:rsidR="00CD6B7F" w:rsidRPr="004034FC" w:rsidRDefault="004F5968" w:rsidP="004F5968">
            <w:pPr>
              <w:spacing w:after="0" w:line="240" w:lineRule="auto"/>
              <w:rPr>
                <w:i/>
                <w:sz w:val="24"/>
                <w:szCs w:val="24"/>
              </w:rPr>
            </w:pPr>
            <w:r>
              <w:rPr>
                <w:sz w:val="24"/>
                <w:szCs w:val="24"/>
              </w:rPr>
              <w:lastRenderedPageBreak/>
              <w:t xml:space="preserve">The author wants you to know that Mary interrupts Mrs. Hanson by saying “Mother” in a desperate tone. She then asks her mother a question to distract Mrs. Hanson from asking about the cat. We know this because a few sentences later it says, “At last that took Mrs. Hanson’s mind from Rita…” </w:t>
            </w:r>
          </w:p>
        </w:tc>
      </w:tr>
      <w:tr w:rsidR="00CD6B7F" w:rsidRPr="00CD6B7F">
        <w:trPr>
          <w:trHeight w:val="530"/>
        </w:trPr>
        <w:tc>
          <w:tcPr>
            <w:tcW w:w="6449" w:type="dxa"/>
          </w:tcPr>
          <w:p w:rsidR="00CD6B7F" w:rsidRDefault="001F5102" w:rsidP="00C56479">
            <w:pPr>
              <w:spacing w:after="0" w:line="240" w:lineRule="auto"/>
              <w:rPr>
                <w:sz w:val="24"/>
                <w:szCs w:val="24"/>
              </w:rPr>
            </w:pPr>
            <w:r>
              <w:rPr>
                <w:sz w:val="24"/>
                <w:szCs w:val="24"/>
              </w:rPr>
              <w:t>How do you know that Holly has “…obviously been well taught.”?</w:t>
            </w:r>
            <w:r w:rsidR="004C6B63">
              <w:rPr>
                <w:sz w:val="24"/>
                <w:szCs w:val="24"/>
              </w:rPr>
              <w:t xml:space="preserve"> The author emphasizes that</w:t>
            </w:r>
            <w:r>
              <w:rPr>
                <w:sz w:val="24"/>
                <w:szCs w:val="24"/>
              </w:rPr>
              <w:t xml:space="preserve"> “there was something lifeless about her playing-and that was fatal.” (</w:t>
            </w:r>
            <w:r w:rsidR="005A5B99">
              <w:rPr>
                <w:sz w:val="24"/>
                <w:szCs w:val="24"/>
              </w:rPr>
              <w:t xml:space="preserve">pg. </w:t>
            </w:r>
            <w:r>
              <w:rPr>
                <w:sz w:val="24"/>
                <w:szCs w:val="24"/>
              </w:rPr>
              <w:t>80-81)</w:t>
            </w:r>
            <w:r w:rsidR="004C6B63">
              <w:rPr>
                <w:sz w:val="24"/>
                <w:szCs w:val="24"/>
              </w:rPr>
              <w:t xml:space="preserve"> What does the word “fatal” mean and why would this type of lifeless playing be fatal for Holly?</w:t>
            </w:r>
          </w:p>
          <w:p w:rsidR="006277A5" w:rsidRDefault="006277A5" w:rsidP="00C56479">
            <w:pPr>
              <w:spacing w:after="0" w:line="240" w:lineRule="auto"/>
              <w:rPr>
                <w:sz w:val="24"/>
                <w:szCs w:val="24"/>
              </w:rPr>
            </w:pPr>
          </w:p>
          <w:p w:rsidR="006277A5" w:rsidRPr="006277A5" w:rsidRDefault="006277A5" w:rsidP="006277A5">
            <w:pPr>
              <w:spacing w:after="0" w:line="240" w:lineRule="auto"/>
              <w:rPr>
                <w:sz w:val="24"/>
                <w:szCs w:val="24"/>
              </w:rPr>
            </w:pPr>
            <w:r>
              <w:rPr>
                <w:sz w:val="24"/>
                <w:szCs w:val="24"/>
              </w:rPr>
              <w:t>(T</w:t>
            </w:r>
            <w:r w:rsidR="004C6B63">
              <w:rPr>
                <w:sz w:val="24"/>
                <w:szCs w:val="24"/>
              </w:rPr>
              <w:t>he t</w:t>
            </w:r>
            <w:r>
              <w:rPr>
                <w:sz w:val="24"/>
                <w:szCs w:val="24"/>
              </w:rPr>
              <w:t xml:space="preserve">eacher may want to go over the homographs </w:t>
            </w:r>
            <w:r>
              <w:rPr>
                <w:i/>
                <w:sz w:val="24"/>
                <w:szCs w:val="24"/>
              </w:rPr>
              <w:t xml:space="preserve">bow </w:t>
            </w:r>
            <w:r>
              <w:rPr>
                <w:sz w:val="24"/>
                <w:szCs w:val="24"/>
              </w:rPr>
              <w:t xml:space="preserve">and </w:t>
            </w:r>
            <w:r>
              <w:rPr>
                <w:i/>
                <w:sz w:val="24"/>
                <w:szCs w:val="24"/>
              </w:rPr>
              <w:t xml:space="preserve">bow.  </w:t>
            </w:r>
            <w:r>
              <w:rPr>
                <w:sz w:val="24"/>
                <w:szCs w:val="24"/>
              </w:rPr>
              <w:t>On page 80 the author says, “Her bowing was correct…”  Bowing in this case is the movement of the bow over the strings of the viola – not the action of making a curtsy.)</w:t>
            </w:r>
          </w:p>
        </w:tc>
        <w:tc>
          <w:tcPr>
            <w:tcW w:w="6449" w:type="dxa"/>
          </w:tcPr>
          <w:p w:rsidR="00CD6B7F" w:rsidRDefault="001F5102" w:rsidP="001F5102">
            <w:pPr>
              <w:spacing w:after="0" w:line="240" w:lineRule="auto"/>
              <w:rPr>
                <w:sz w:val="24"/>
                <w:szCs w:val="24"/>
              </w:rPr>
            </w:pPr>
            <w:r>
              <w:rPr>
                <w:sz w:val="24"/>
                <w:szCs w:val="24"/>
              </w:rPr>
              <w:t xml:space="preserve">Holly </w:t>
            </w:r>
            <w:r w:rsidR="00A96AB8">
              <w:rPr>
                <w:sz w:val="24"/>
                <w:szCs w:val="24"/>
              </w:rPr>
              <w:t>uses her bow</w:t>
            </w:r>
            <w:r>
              <w:rPr>
                <w:sz w:val="24"/>
                <w:szCs w:val="24"/>
              </w:rPr>
              <w:t xml:space="preserve"> correctly, has neat fingering, and tr</w:t>
            </w:r>
            <w:r w:rsidR="006277A5">
              <w:rPr>
                <w:sz w:val="24"/>
                <w:szCs w:val="24"/>
              </w:rPr>
              <w:t xml:space="preserve">ue pitch. She follows the score </w:t>
            </w:r>
            <w:r>
              <w:rPr>
                <w:sz w:val="24"/>
                <w:szCs w:val="24"/>
              </w:rPr>
              <w:t>carefully and obeys all the dynamics signs</w:t>
            </w:r>
            <w:r w:rsidR="006277A5">
              <w:rPr>
                <w:sz w:val="24"/>
                <w:szCs w:val="24"/>
              </w:rPr>
              <w:t xml:space="preserve"> (abbreviations used to signify the volume of music)</w:t>
            </w:r>
            <w:r>
              <w:rPr>
                <w:sz w:val="24"/>
                <w:szCs w:val="24"/>
              </w:rPr>
              <w:t>.</w:t>
            </w:r>
            <w:r w:rsidR="00C56479">
              <w:rPr>
                <w:sz w:val="24"/>
                <w:szCs w:val="24"/>
              </w:rPr>
              <w:t xml:space="preserve"> </w:t>
            </w:r>
          </w:p>
          <w:p w:rsidR="001F5102" w:rsidRPr="00CD6B7F" w:rsidRDefault="00670D77" w:rsidP="001F5102">
            <w:pPr>
              <w:spacing w:after="0" w:line="240" w:lineRule="auto"/>
              <w:rPr>
                <w:sz w:val="24"/>
                <w:szCs w:val="24"/>
              </w:rPr>
            </w:pPr>
            <w:proofErr w:type="gramStart"/>
            <w:r>
              <w:rPr>
                <w:sz w:val="24"/>
                <w:szCs w:val="24"/>
              </w:rPr>
              <w:t>All of</w:t>
            </w:r>
            <w:proofErr w:type="gramEnd"/>
            <w:r>
              <w:rPr>
                <w:sz w:val="24"/>
                <w:szCs w:val="24"/>
              </w:rPr>
              <w:t xml:space="preserve"> the </w:t>
            </w:r>
            <w:proofErr w:type="spellStart"/>
            <w:r>
              <w:rPr>
                <w:sz w:val="24"/>
                <w:szCs w:val="24"/>
              </w:rPr>
              <w:t>Yangs</w:t>
            </w:r>
            <w:proofErr w:type="spellEnd"/>
            <w:r>
              <w:rPr>
                <w:sz w:val="24"/>
                <w:szCs w:val="24"/>
              </w:rPr>
              <w:t xml:space="preserve"> realized “</w:t>
            </w:r>
            <w:r w:rsidR="001F5102">
              <w:rPr>
                <w:sz w:val="24"/>
                <w:szCs w:val="24"/>
              </w:rPr>
              <w:t>from the expression on Holly’s face that her hear</w:t>
            </w:r>
            <w:r>
              <w:rPr>
                <w:sz w:val="24"/>
                <w:szCs w:val="24"/>
              </w:rPr>
              <w:t>t</w:t>
            </w:r>
            <w:r w:rsidR="001F5102">
              <w:rPr>
                <w:sz w:val="24"/>
                <w:szCs w:val="24"/>
              </w:rPr>
              <w:t xml:space="preserve"> wasn’t in the music.” </w:t>
            </w:r>
            <w:r w:rsidR="000D06F5">
              <w:rPr>
                <w:sz w:val="24"/>
                <w:szCs w:val="24"/>
              </w:rPr>
              <w:t>Holly also says, “I told you I had stage fright.”</w:t>
            </w:r>
            <w:r w:rsidR="00710908">
              <w:rPr>
                <w:sz w:val="24"/>
                <w:szCs w:val="24"/>
              </w:rPr>
              <w:t xml:space="preserve"> This mu</w:t>
            </w:r>
            <w:r w:rsidR="008F0D3E">
              <w:rPr>
                <w:sz w:val="24"/>
                <w:szCs w:val="24"/>
              </w:rPr>
              <w:t>sically inclined family infers</w:t>
            </w:r>
            <w:r w:rsidR="00710908">
              <w:rPr>
                <w:sz w:val="24"/>
                <w:szCs w:val="24"/>
              </w:rPr>
              <w:t xml:space="preserve"> that Holly will not be chosen for the orchestra if she repeats the same performance at the audition. </w:t>
            </w:r>
          </w:p>
        </w:tc>
      </w:tr>
      <w:tr w:rsidR="00CD6B7F" w:rsidRPr="00CD6B7F" w:rsidTr="00986B88">
        <w:trPr>
          <w:trHeight w:val="917"/>
        </w:trPr>
        <w:tc>
          <w:tcPr>
            <w:tcW w:w="6449" w:type="dxa"/>
          </w:tcPr>
          <w:p w:rsidR="00D436E8" w:rsidRPr="004034FC" w:rsidRDefault="00D436E8" w:rsidP="005D7B09">
            <w:pPr>
              <w:spacing w:after="0" w:line="240" w:lineRule="auto"/>
              <w:rPr>
                <w:sz w:val="24"/>
                <w:szCs w:val="24"/>
              </w:rPr>
            </w:pPr>
            <w:r w:rsidRPr="004C6B63">
              <w:rPr>
                <w:sz w:val="24"/>
                <w:szCs w:val="24"/>
              </w:rPr>
              <w:t>On page 82, Mrs. Hanson says, “I mean, we wouldn’t want Holly to fail the audition!” When the entire Yang family answers “yes,” how does Mrs. Hanson respond?</w:t>
            </w:r>
          </w:p>
        </w:tc>
        <w:tc>
          <w:tcPr>
            <w:tcW w:w="6449" w:type="dxa"/>
          </w:tcPr>
          <w:p w:rsidR="00CD6B7F" w:rsidRPr="00CD6B7F" w:rsidRDefault="005D7B09" w:rsidP="00D436E8">
            <w:pPr>
              <w:spacing w:after="0" w:line="240" w:lineRule="auto"/>
              <w:rPr>
                <w:sz w:val="24"/>
                <w:szCs w:val="24"/>
              </w:rPr>
            </w:pPr>
            <w:r>
              <w:rPr>
                <w:sz w:val="24"/>
                <w:szCs w:val="24"/>
              </w:rPr>
              <w:t xml:space="preserve">She and Holly stare at </w:t>
            </w:r>
            <w:r w:rsidR="006277A5">
              <w:rPr>
                <w:sz w:val="24"/>
                <w:szCs w:val="24"/>
              </w:rPr>
              <w:t>Mary’s family</w:t>
            </w:r>
            <w:r>
              <w:rPr>
                <w:sz w:val="24"/>
                <w:szCs w:val="24"/>
              </w:rPr>
              <w:t>. Mary knows something i</w:t>
            </w:r>
            <w:r w:rsidR="006277A5">
              <w:rPr>
                <w:sz w:val="24"/>
                <w:szCs w:val="24"/>
              </w:rPr>
              <w:t xml:space="preserve">s wrong as </w:t>
            </w:r>
            <w:r w:rsidR="00ED61F8">
              <w:rPr>
                <w:sz w:val="24"/>
                <w:szCs w:val="24"/>
              </w:rPr>
              <w:t>Mrs. Hanson turns abruptly and walks</w:t>
            </w:r>
            <w:r>
              <w:rPr>
                <w:sz w:val="24"/>
                <w:szCs w:val="24"/>
              </w:rPr>
              <w:t xml:space="preserve"> to the front door. “Good night</w:t>
            </w:r>
            <w:r w:rsidR="00ED61F8">
              <w:rPr>
                <w:sz w:val="24"/>
                <w:szCs w:val="24"/>
              </w:rPr>
              <w:t>!” she says curtly.</w:t>
            </w:r>
          </w:p>
        </w:tc>
      </w:tr>
      <w:tr w:rsidR="00CD6B7F" w:rsidRPr="00CD6B7F">
        <w:trPr>
          <w:trHeight w:val="886"/>
        </w:trPr>
        <w:tc>
          <w:tcPr>
            <w:tcW w:w="6449" w:type="dxa"/>
          </w:tcPr>
          <w:p w:rsidR="00CD6B7F" w:rsidRPr="00CD6B7F" w:rsidRDefault="00A9074E" w:rsidP="00C56479">
            <w:pPr>
              <w:spacing w:after="0" w:line="240" w:lineRule="auto"/>
              <w:rPr>
                <w:sz w:val="24"/>
                <w:szCs w:val="24"/>
              </w:rPr>
            </w:pPr>
            <w:r>
              <w:rPr>
                <w:sz w:val="24"/>
                <w:szCs w:val="24"/>
              </w:rPr>
              <w:t>Why does Mrs. Hans</w:t>
            </w:r>
            <w:r w:rsidR="00835F92">
              <w:rPr>
                <w:sz w:val="24"/>
                <w:szCs w:val="24"/>
              </w:rPr>
              <w:t xml:space="preserve">on say that it sounded like the </w:t>
            </w:r>
            <w:proofErr w:type="spellStart"/>
            <w:r w:rsidR="00835F92">
              <w:rPr>
                <w:sz w:val="24"/>
                <w:szCs w:val="24"/>
              </w:rPr>
              <w:t>Yangs</w:t>
            </w:r>
            <w:proofErr w:type="spellEnd"/>
            <w:r>
              <w:rPr>
                <w:sz w:val="24"/>
                <w:szCs w:val="24"/>
              </w:rPr>
              <w:t xml:space="preserve"> wa</w:t>
            </w:r>
            <w:r w:rsidR="00D436E8">
              <w:rPr>
                <w:sz w:val="24"/>
                <w:szCs w:val="24"/>
              </w:rPr>
              <w:t>nted Holly to fail the audition (p</w:t>
            </w:r>
            <w:r w:rsidR="005A5B99">
              <w:rPr>
                <w:sz w:val="24"/>
                <w:szCs w:val="24"/>
              </w:rPr>
              <w:t>g</w:t>
            </w:r>
            <w:r w:rsidR="00D436E8">
              <w:rPr>
                <w:sz w:val="24"/>
                <w:szCs w:val="24"/>
              </w:rPr>
              <w:t xml:space="preserve">. 82)? </w:t>
            </w:r>
            <w:r w:rsidR="00D436E8" w:rsidRPr="004C6B63">
              <w:rPr>
                <w:sz w:val="24"/>
                <w:szCs w:val="24"/>
              </w:rPr>
              <w:t xml:space="preserve">What </w:t>
            </w:r>
            <w:proofErr w:type="gramStart"/>
            <w:r w:rsidR="00D436E8" w:rsidRPr="004C6B63">
              <w:rPr>
                <w:sz w:val="24"/>
                <w:szCs w:val="24"/>
              </w:rPr>
              <w:t>past experience</w:t>
            </w:r>
            <w:proofErr w:type="gramEnd"/>
            <w:r w:rsidR="00D436E8" w:rsidRPr="004C6B63">
              <w:rPr>
                <w:sz w:val="24"/>
                <w:szCs w:val="24"/>
              </w:rPr>
              <w:t xml:space="preserve"> does Mrs. Hanson use in order to relate to Mary’s family’s mistake?</w:t>
            </w:r>
          </w:p>
        </w:tc>
        <w:tc>
          <w:tcPr>
            <w:tcW w:w="6449" w:type="dxa"/>
          </w:tcPr>
          <w:p w:rsidR="00D436E8" w:rsidRPr="00986B88" w:rsidRDefault="006277A5" w:rsidP="006277A5">
            <w:pPr>
              <w:spacing w:after="0" w:line="240" w:lineRule="auto"/>
              <w:rPr>
                <w:color w:val="FF0000"/>
                <w:sz w:val="24"/>
                <w:szCs w:val="24"/>
              </w:rPr>
            </w:pPr>
            <w:r>
              <w:rPr>
                <w:sz w:val="24"/>
                <w:szCs w:val="24"/>
              </w:rPr>
              <w:t xml:space="preserve">The </w:t>
            </w:r>
            <w:proofErr w:type="spellStart"/>
            <w:r>
              <w:rPr>
                <w:sz w:val="24"/>
                <w:szCs w:val="24"/>
              </w:rPr>
              <w:t>Yangs</w:t>
            </w:r>
            <w:proofErr w:type="spellEnd"/>
            <w:r>
              <w:rPr>
                <w:sz w:val="24"/>
                <w:szCs w:val="24"/>
              </w:rPr>
              <w:t xml:space="preserve"> said “yes” meaning they </w:t>
            </w:r>
            <w:r w:rsidRPr="006277A5">
              <w:rPr>
                <w:i/>
                <w:sz w:val="24"/>
                <w:szCs w:val="24"/>
              </w:rPr>
              <w:t xml:space="preserve">agreed </w:t>
            </w:r>
            <w:r>
              <w:rPr>
                <w:sz w:val="24"/>
                <w:szCs w:val="24"/>
              </w:rPr>
              <w:t>they wouldn’t want her to fail the audition.  The</w:t>
            </w:r>
            <w:r w:rsidR="00A9074E">
              <w:rPr>
                <w:sz w:val="24"/>
                <w:szCs w:val="24"/>
              </w:rPr>
              <w:t xml:space="preserve"> American custom would be to say “No, we wouldn’t want her to fail the audition.”</w:t>
            </w:r>
            <w:r w:rsidR="00D436E8">
              <w:rPr>
                <w:sz w:val="24"/>
                <w:szCs w:val="24"/>
              </w:rPr>
              <w:t xml:space="preserve"> </w:t>
            </w:r>
            <w:r w:rsidR="00D436E8" w:rsidRPr="004C6B63">
              <w:rPr>
                <w:sz w:val="24"/>
                <w:szCs w:val="24"/>
              </w:rPr>
              <w:t xml:space="preserve">Mrs. Hanson references </w:t>
            </w:r>
            <w:r w:rsidR="00B02D34" w:rsidRPr="004C6B63">
              <w:rPr>
                <w:sz w:val="24"/>
                <w:szCs w:val="24"/>
              </w:rPr>
              <w:t>a song with the words, “Yes, we have no bananas.” The song uses the word “yes” even though there were “no bananas.” Mrs. Hanson and Mary realize that this is what the Yang family was also saying. They agreed that they did not want Holly to fail the audition.</w:t>
            </w:r>
          </w:p>
        </w:tc>
      </w:tr>
      <w:tr w:rsidR="006277A5" w:rsidRPr="00CD6B7F">
        <w:trPr>
          <w:trHeight w:val="620"/>
        </w:trPr>
        <w:tc>
          <w:tcPr>
            <w:tcW w:w="6449" w:type="dxa"/>
          </w:tcPr>
          <w:p w:rsidR="00B02D34" w:rsidRPr="00B02D34" w:rsidRDefault="00B02D34" w:rsidP="00EE186F">
            <w:pPr>
              <w:spacing w:after="0" w:line="240" w:lineRule="auto"/>
              <w:rPr>
                <w:color w:val="FF0000"/>
                <w:sz w:val="24"/>
                <w:szCs w:val="24"/>
              </w:rPr>
            </w:pPr>
            <w:r w:rsidRPr="00A05E01">
              <w:rPr>
                <w:sz w:val="24"/>
                <w:szCs w:val="24"/>
              </w:rPr>
              <w:t>How does Mary’s behavior on page 82 help you understand what she was feeling? What does Mary come to realize about her family and their adjustment to America on pages 82-83?</w:t>
            </w:r>
          </w:p>
        </w:tc>
        <w:tc>
          <w:tcPr>
            <w:tcW w:w="6449" w:type="dxa"/>
          </w:tcPr>
          <w:p w:rsidR="006277A5" w:rsidRPr="00CD6B7F" w:rsidRDefault="00B02D34" w:rsidP="00A05E01">
            <w:pPr>
              <w:spacing w:after="0" w:line="240" w:lineRule="auto"/>
              <w:rPr>
                <w:sz w:val="24"/>
                <w:szCs w:val="24"/>
              </w:rPr>
            </w:pPr>
            <w:r w:rsidRPr="004C6B63">
              <w:rPr>
                <w:sz w:val="24"/>
                <w:szCs w:val="24"/>
              </w:rPr>
              <w:t xml:space="preserve">Mary follows Mrs. Hanson and Holly out of the house. When she catches up to them, </w:t>
            </w:r>
            <w:r w:rsidR="00835F92">
              <w:rPr>
                <w:sz w:val="24"/>
                <w:szCs w:val="24"/>
              </w:rPr>
              <w:t>s</w:t>
            </w:r>
            <w:r w:rsidR="006277A5" w:rsidRPr="004C6B63">
              <w:rPr>
                <w:sz w:val="24"/>
                <w:szCs w:val="24"/>
              </w:rPr>
              <w:t xml:space="preserve">he uses an indignant voice </w:t>
            </w:r>
            <w:r w:rsidRPr="004C6B63">
              <w:rPr>
                <w:sz w:val="24"/>
                <w:szCs w:val="24"/>
              </w:rPr>
              <w:t xml:space="preserve">to tell </w:t>
            </w:r>
            <w:r w:rsidR="006277A5">
              <w:rPr>
                <w:sz w:val="24"/>
                <w:szCs w:val="24"/>
              </w:rPr>
              <w:t>Mr</w:t>
            </w:r>
            <w:r w:rsidR="00835F92">
              <w:rPr>
                <w:sz w:val="24"/>
                <w:szCs w:val="24"/>
              </w:rPr>
              <w:t>s. Hanson that her family agrees</w:t>
            </w:r>
            <w:r w:rsidR="006277A5">
              <w:rPr>
                <w:sz w:val="24"/>
                <w:szCs w:val="24"/>
              </w:rPr>
              <w:t xml:space="preserve"> they do not want Holly to fail the audition. She tells them </w:t>
            </w:r>
            <w:r w:rsidRPr="00A05E01">
              <w:rPr>
                <w:sz w:val="24"/>
                <w:szCs w:val="24"/>
              </w:rPr>
              <w:t xml:space="preserve">her family is </w:t>
            </w:r>
            <w:r w:rsidR="006277A5">
              <w:rPr>
                <w:sz w:val="24"/>
                <w:szCs w:val="24"/>
              </w:rPr>
              <w:t xml:space="preserve">new to the country and </w:t>
            </w:r>
            <w:r w:rsidR="00A05E01">
              <w:rPr>
                <w:sz w:val="24"/>
                <w:szCs w:val="24"/>
              </w:rPr>
              <w:t>doesn’t</w:t>
            </w:r>
            <w:r w:rsidR="006277A5">
              <w:rPr>
                <w:sz w:val="24"/>
                <w:szCs w:val="24"/>
              </w:rPr>
              <w:t xml:space="preserve"> get everything right immediately. She</w:t>
            </w:r>
            <w:r w:rsidR="00702881">
              <w:rPr>
                <w:sz w:val="24"/>
                <w:szCs w:val="24"/>
              </w:rPr>
              <w:t xml:space="preserve"> asks Mrs. Hanson to be patient. Her indignant response tells the reader she was feeling defensive about her family.</w:t>
            </w:r>
          </w:p>
        </w:tc>
      </w:tr>
      <w:tr w:rsidR="006277A5" w:rsidRPr="00CD6B7F">
        <w:trPr>
          <w:trHeight w:val="305"/>
        </w:trPr>
        <w:tc>
          <w:tcPr>
            <w:tcW w:w="6449" w:type="dxa"/>
          </w:tcPr>
          <w:p w:rsidR="006277A5" w:rsidRPr="00CD6B7F" w:rsidRDefault="006277A5" w:rsidP="000C3C97">
            <w:pPr>
              <w:spacing w:after="0" w:line="240" w:lineRule="auto"/>
              <w:rPr>
                <w:sz w:val="24"/>
                <w:szCs w:val="24"/>
              </w:rPr>
            </w:pPr>
            <w:r>
              <w:rPr>
                <w:sz w:val="24"/>
                <w:szCs w:val="24"/>
              </w:rPr>
              <w:t>Mary realizes she has been unfair to her family. What lesson has she learned? How do you know?</w:t>
            </w:r>
          </w:p>
        </w:tc>
        <w:tc>
          <w:tcPr>
            <w:tcW w:w="6449" w:type="dxa"/>
          </w:tcPr>
          <w:p w:rsidR="006277A5" w:rsidRPr="00CD6B7F" w:rsidRDefault="006277A5" w:rsidP="00702881">
            <w:pPr>
              <w:spacing w:after="0" w:line="240" w:lineRule="auto"/>
              <w:rPr>
                <w:sz w:val="24"/>
                <w:szCs w:val="24"/>
              </w:rPr>
            </w:pPr>
            <w:r>
              <w:rPr>
                <w:sz w:val="24"/>
                <w:szCs w:val="24"/>
              </w:rPr>
              <w:t>She t</w:t>
            </w:r>
            <w:r w:rsidR="00EE186F">
              <w:rPr>
                <w:sz w:val="24"/>
                <w:szCs w:val="24"/>
              </w:rPr>
              <w:t>hought</w:t>
            </w:r>
            <w:r w:rsidR="00702881">
              <w:rPr>
                <w:sz w:val="24"/>
                <w:szCs w:val="24"/>
              </w:rPr>
              <w:t xml:space="preserve"> her family</w:t>
            </w:r>
            <w:r>
              <w:rPr>
                <w:sz w:val="24"/>
                <w:szCs w:val="24"/>
              </w:rPr>
              <w:t xml:space="preserve"> ha</w:t>
            </w:r>
            <w:r w:rsidR="00EE186F">
              <w:rPr>
                <w:sz w:val="24"/>
                <w:szCs w:val="24"/>
              </w:rPr>
              <w:t>d</w:t>
            </w:r>
            <w:r>
              <w:rPr>
                <w:sz w:val="24"/>
                <w:szCs w:val="24"/>
              </w:rPr>
              <w:t xml:space="preserve"> not </w:t>
            </w:r>
            <w:proofErr w:type="gramStart"/>
            <w:r>
              <w:rPr>
                <w:sz w:val="24"/>
                <w:szCs w:val="24"/>
              </w:rPr>
              <w:t>made an effort</w:t>
            </w:r>
            <w:proofErr w:type="gramEnd"/>
            <w:r>
              <w:rPr>
                <w:sz w:val="24"/>
                <w:szCs w:val="24"/>
              </w:rPr>
              <w:t xml:space="preserve"> to learn American ways, but </w:t>
            </w:r>
            <w:r w:rsidR="00EE186F">
              <w:rPr>
                <w:sz w:val="24"/>
                <w:szCs w:val="24"/>
              </w:rPr>
              <w:t>Mary</w:t>
            </w:r>
            <w:r w:rsidR="00702881">
              <w:rPr>
                <w:sz w:val="24"/>
                <w:szCs w:val="24"/>
              </w:rPr>
              <w:t xml:space="preserve"> realizes she was</w:t>
            </w:r>
            <w:r>
              <w:rPr>
                <w:sz w:val="24"/>
                <w:szCs w:val="24"/>
              </w:rPr>
              <w:t xml:space="preserve"> also making </w:t>
            </w:r>
            <w:r>
              <w:rPr>
                <w:sz w:val="24"/>
                <w:szCs w:val="24"/>
              </w:rPr>
              <w:lastRenderedPageBreak/>
              <w:t>mistakes. Her mothe</w:t>
            </w:r>
            <w:r w:rsidR="00EE186F">
              <w:rPr>
                <w:sz w:val="24"/>
                <w:szCs w:val="24"/>
              </w:rPr>
              <w:t>r spent</w:t>
            </w:r>
            <w:r>
              <w:rPr>
                <w:sz w:val="24"/>
                <w:szCs w:val="24"/>
              </w:rPr>
              <w:t xml:space="preserve"> her time cooking and feeding them and ha</w:t>
            </w:r>
            <w:r w:rsidR="00EE186F">
              <w:rPr>
                <w:sz w:val="24"/>
                <w:szCs w:val="24"/>
              </w:rPr>
              <w:t>d</w:t>
            </w:r>
            <w:r>
              <w:rPr>
                <w:sz w:val="24"/>
                <w:szCs w:val="24"/>
              </w:rPr>
              <w:t>n’t had time to learn new customs. Mary says she is ashamed of herself instead of being ashamed of her mother.</w:t>
            </w:r>
            <w:r w:rsidR="00EE186F">
              <w:rPr>
                <w:sz w:val="24"/>
                <w:szCs w:val="24"/>
              </w:rPr>
              <w:t xml:space="preserve">  She says, “I’m actually one of them…just like the rest of my family.”</w:t>
            </w:r>
          </w:p>
        </w:tc>
      </w:tr>
    </w:tbl>
    <w:p w:rsidR="00A05E01" w:rsidRDefault="00A05E01"/>
    <w:p w:rsidR="00AE2953" w:rsidRDefault="00AE2953" w:rsidP="001034D9">
      <w:pPr>
        <w:spacing w:after="0" w:line="360" w:lineRule="auto"/>
        <w:rPr>
          <w:rFonts w:asciiTheme="minorHAnsi" w:hAnsiTheme="minorHAnsi" w:cstheme="minorHAnsi"/>
          <w:sz w:val="32"/>
          <w:szCs w:val="32"/>
          <w:u w:val="single"/>
        </w:rPr>
      </w:pPr>
    </w:p>
    <w:p w:rsidR="00E276C9" w:rsidRDefault="00E276C9" w:rsidP="001034D9">
      <w:pPr>
        <w:spacing w:after="0" w:line="360" w:lineRule="auto"/>
        <w:rPr>
          <w:rFonts w:asciiTheme="minorHAnsi" w:hAnsiTheme="minorHAnsi" w:cstheme="minorHAnsi"/>
          <w:sz w:val="32"/>
          <w:szCs w:val="32"/>
          <w:u w:val="single"/>
        </w:rPr>
      </w:pPr>
    </w:p>
    <w:p w:rsidR="00E276C9" w:rsidRDefault="00E276C9" w:rsidP="001034D9">
      <w:pPr>
        <w:spacing w:after="0" w:line="360" w:lineRule="auto"/>
        <w:rPr>
          <w:rFonts w:asciiTheme="minorHAnsi" w:hAnsiTheme="minorHAnsi" w:cstheme="minorHAnsi"/>
          <w:sz w:val="32"/>
          <w:szCs w:val="32"/>
          <w:u w:val="single"/>
        </w:rPr>
      </w:pPr>
    </w:p>
    <w:p w:rsidR="00E276C9" w:rsidRDefault="00E276C9" w:rsidP="001034D9">
      <w:pPr>
        <w:spacing w:after="0" w:line="360" w:lineRule="auto"/>
        <w:rPr>
          <w:rFonts w:asciiTheme="minorHAnsi" w:hAnsiTheme="minorHAnsi" w:cstheme="minorHAnsi"/>
          <w:sz w:val="32"/>
          <w:szCs w:val="32"/>
          <w:u w:val="single"/>
        </w:rPr>
      </w:pPr>
    </w:p>
    <w:p w:rsidR="00E276C9" w:rsidRDefault="00E276C9" w:rsidP="001034D9">
      <w:pPr>
        <w:spacing w:after="0" w:line="360" w:lineRule="auto"/>
        <w:rPr>
          <w:rFonts w:asciiTheme="minorHAnsi" w:hAnsiTheme="minorHAnsi" w:cstheme="minorHAnsi"/>
          <w:sz w:val="32"/>
          <w:szCs w:val="32"/>
          <w:u w:val="single"/>
        </w:rPr>
      </w:pPr>
    </w:p>
    <w:p w:rsidR="00E276C9" w:rsidRDefault="00E276C9" w:rsidP="001034D9">
      <w:pPr>
        <w:spacing w:after="0" w:line="360" w:lineRule="auto"/>
        <w:rPr>
          <w:rFonts w:asciiTheme="minorHAnsi" w:hAnsiTheme="minorHAnsi" w:cstheme="minorHAnsi"/>
          <w:sz w:val="32"/>
          <w:szCs w:val="32"/>
          <w:u w:val="single"/>
        </w:rPr>
      </w:pPr>
    </w:p>
    <w:p w:rsidR="00E276C9" w:rsidRDefault="00E276C9" w:rsidP="001034D9">
      <w:pPr>
        <w:spacing w:after="0" w:line="360" w:lineRule="auto"/>
        <w:rPr>
          <w:rFonts w:asciiTheme="minorHAnsi" w:hAnsiTheme="minorHAnsi" w:cstheme="minorHAnsi"/>
          <w:sz w:val="32"/>
          <w:szCs w:val="32"/>
          <w:u w:val="single"/>
        </w:rPr>
      </w:pPr>
    </w:p>
    <w:p w:rsidR="00E276C9" w:rsidRDefault="00E276C9" w:rsidP="001034D9">
      <w:pPr>
        <w:spacing w:after="0" w:line="360" w:lineRule="auto"/>
        <w:rPr>
          <w:rFonts w:asciiTheme="minorHAnsi" w:hAnsiTheme="minorHAnsi" w:cstheme="minorHAnsi"/>
          <w:sz w:val="32"/>
          <w:szCs w:val="32"/>
          <w:u w:val="single"/>
        </w:rPr>
      </w:pPr>
    </w:p>
    <w:p w:rsidR="00986B88" w:rsidRDefault="00986B88" w:rsidP="001034D9">
      <w:pPr>
        <w:spacing w:after="0" w:line="360" w:lineRule="auto"/>
        <w:rPr>
          <w:rFonts w:asciiTheme="minorHAnsi" w:hAnsiTheme="minorHAnsi" w:cstheme="minorHAnsi"/>
          <w:sz w:val="32"/>
          <w:szCs w:val="32"/>
          <w:u w:val="single"/>
        </w:rPr>
      </w:pPr>
    </w:p>
    <w:p w:rsidR="00986B88" w:rsidRDefault="00986B88" w:rsidP="001034D9">
      <w:pPr>
        <w:spacing w:after="0" w:line="360" w:lineRule="auto"/>
        <w:rPr>
          <w:rFonts w:asciiTheme="minorHAnsi" w:hAnsiTheme="minorHAnsi" w:cstheme="minorHAnsi"/>
          <w:sz w:val="32"/>
          <w:szCs w:val="32"/>
          <w:u w:val="single"/>
        </w:rPr>
      </w:pPr>
    </w:p>
    <w:p w:rsidR="00986B88" w:rsidRDefault="00986B88" w:rsidP="001034D9">
      <w:pPr>
        <w:spacing w:after="0" w:line="360" w:lineRule="auto"/>
        <w:rPr>
          <w:rFonts w:asciiTheme="minorHAnsi" w:hAnsiTheme="minorHAnsi" w:cstheme="minorHAnsi"/>
          <w:sz w:val="32"/>
          <w:szCs w:val="32"/>
          <w:u w:val="single"/>
        </w:rPr>
      </w:pPr>
    </w:p>
    <w:p w:rsidR="00986B88" w:rsidRDefault="00986B88" w:rsidP="001034D9">
      <w:pPr>
        <w:spacing w:after="0" w:line="360" w:lineRule="auto"/>
        <w:rPr>
          <w:rFonts w:asciiTheme="minorHAnsi" w:hAnsiTheme="minorHAnsi" w:cstheme="minorHAnsi"/>
          <w:sz w:val="32"/>
          <w:szCs w:val="32"/>
          <w:u w:val="single"/>
        </w:rPr>
      </w:pPr>
    </w:p>
    <w:p w:rsidR="00E276C9" w:rsidRDefault="006200D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E309F" w:rsidRPr="00D97E24">
        <w:trPr>
          <w:trHeight w:val="372"/>
        </w:trPr>
        <w:tc>
          <w:tcPr>
            <w:tcW w:w="1101" w:type="dxa"/>
          </w:tcPr>
          <w:p w:rsidR="002E309F" w:rsidRPr="00D97E24" w:rsidRDefault="002E309F" w:rsidP="00CA61E2">
            <w:pPr>
              <w:spacing w:after="0" w:line="240" w:lineRule="auto"/>
              <w:jc w:val="center"/>
              <w:rPr>
                <w:b/>
                <w:sz w:val="20"/>
                <w:szCs w:val="20"/>
              </w:rPr>
            </w:pPr>
          </w:p>
        </w:tc>
        <w:tc>
          <w:tcPr>
            <w:tcW w:w="5953" w:type="dxa"/>
          </w:tcPr>
          <w:p w:rsidR="002E309F" w:rsidRPr="00D97E24" w:rsidRDefault="002E309F" w:rsidP="00CA61E2">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2E309F" w:rsidRPr="00D97E24" w:rsidRDefault="002E309F" w:rsidP="00CA61E2">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2E309F" w:rsidRDefault="002E309F" w:rsidP="00CA61E2">
            <w:pPr>
              <w:spacing w:after="0" w:line="240" w:lineRule="auto"/>
              <w:ind w:left="113" w:right="113"/>
              <w:jc w:val="center"/>
              <w:rPr>
                <w:b/>
                <w:sz w:val="20"/>
                <w:szCs w:val="20"/>
              </w:rPr>
            </w:pPr>
            <w:r w:rsidRPr="00D97E24">
              <w:rPr>
                <w:b/>
                <w:sz w:val="20"/>
                <w:szCs w:val="20"/>
              </w:rPr>
              <w:t xml:space="preserve">WORDS WORTH KNOWING </w:t>
            </w:r>
          </w:p>
          <w:p w:rsidR="002E309F" w:rsidRPr="00D97E24" w:rsidRDefault="002E309F" w:rsidP="00CA61E2">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E309F">
        <w:trPr>
          <w:cantSplit/>
          <w:trHeight w:val="3682"/>
        </w:trPr>
        <w:tc>
          <w:tcPr>
            <w:tcW w:w="1101" w:type="dxa"/>
            <w:textDirection w:val="btLr"/>
          </w:tcPr>
          <w:p w:rsidR="002E309F" w:rsidRPr="00D97E24" w:rsidRDefault="002E309F" w:rsidP="00CA61E2">
            <w:pPr>
              <w:spacing w:after="0" w:line="240" w:lineRule="auto"/>
              <w:jc w:val="center"/>
              <w:rPr>
                <w:b/>
                <w:sz w:val="20"/>
                <w:szCs w:val="20"/>
              </w:rPr>
            </w:pPr>
            <w:r w:rsidRPr="00D97E24">
              <w:rPr>
                <w:b/>
                <w:sz w:val="20"/>
                <w:szCs w:val="20"/>
              </w:rPr>
              <w:t xml:space="preserve">TEACHER PROVIDES DEFINITION </w:t>
            </w:r>
          </w:p>
          <w:p w:rsidR="002E309F" w:rsidRPr="00D97E24" w:rsidRDefault="002E309F" w:rsidP="00CA61E2">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79514F" w:rsidRDefault="0079514F" w:rsidP="00CA61E2">
            <w:pPr>
              <w:spacing w:after="0"/>
            </w:pPr>
            <w:r>
              <w:t xml:space="preserve">p. 74 - accompanist </w:t>
            </w:r>
          </w:p>
          <w:p w:rsidR="002E309F" w:rsidRPr="00A05E01" w:rsidRDefault="002E309F" w:rsidP="00CA61E2">
            <w:pPr>
              <w:spacing w:after="0"/>
            </w:pPr>
            <w:r w:rsidRPr="00A05E01">
              <w:t>p. 75 - grimaced</w:t>
            </w:r>
          </w:p>
          <w:p w:rsidR="002E309F" w:rsidRDefault="002E309F" w:rsidP="00CA61E2">
            <w:pPr>
              <w:spacing w:after="0"/>
            </w:pPr>
          </w:p>
        </w:tc>
        <w:tc>
          <w:tcPr>
            <w:tcW w:w="5954" w:type="dxa"/>
            <w:vAlign w:val="center"/>
          </w:tcPr>
          <w:p w:rsidR="002E309F" w:rsidRDefault="002E309F" w:rsidP="00CA61E2">
            <w:pPr>
              <w:spacing w:after="0"/>
            </w:pPr>
          </w:p>
          <w:p w:rsidR="002E309F" w:rsidRPr="00A05E01" w:rsidRDefault="002E309F" w:rsidP="00CA61E2">
            <w:pPr>
              <w:spacing w:after="0"/>
            </w:pPr>
            <w:r w:rsidRPr="00A05E01">
              <w:t>p. 72 – particular, prevent</w:t>
            </w:r>
          </w:p>
          <w:p w:rsidR="002E309F" w:rsidRPr="00A05E01" w:rsidRDefault="002E309F" w:rsidP="00CA61E2">
            <w:pPr>
              <w:spacing w:after="0"/>
            </w:pPr>
            <w:r w:rsidRPr="00A05E01">
              <w:t>p. 74 – rehearsal (rehearsed)</w:t>
            </w:r>
            <w:r>
              <w:t>, tendons</w:t>
            </w:r>
          </w:p>
          <w:p w:rsidR="002E309F" w:rsidRDefault="002E309F" w:rsidP="00CA61E2">
            <w:pPr>
              <w:spacing w:after="0"/>
            </w:pPr>
            <w:r>
              <w:t>p. 75 – doubtful</w:t>
            </w:r>
          </w:p>
          <w:p w:rsidR="002E309F" w:rsidRDefault="002E309F" w:rsidP="00CA61E2">
            <w:pPr>
              <w:spacing w:after="0"/>
            </w:pPr>
            <w:r>
              <w:t>p. 76 – privilege, professional, quavered</w:t>
            </w:r>
          </w:p>
          <w:p w:rsidR="002E309F" w:rsidRPr="00A05E01" w:rsidRDefault="002E309F" w:rsidP="00CA61E2">
            <w:pPr>
              <w:spacing w:after="0"/>
            </w:pPr>
            <w:r>
              <w:t xml:space="preserve">p. 78 – </w:t>
            </w:r>
            <w:r w:rsidRPr="00A05E01">
              <w:t>simultaneously, disgracing</w:t>
            </w:r>
            <w:r>
              <w:t>, ruin</w:t>
            </w:r>
          </w:p>
          <w:p w:rsidR="002E309F" w:rsidRPr="00A05E01" w:rsidRDefault="002E309F" w:rsidP="00CA61E2">
            <w:pPr>
              <w:spacing w:after="0"/>
            </w:pPr>
            <w:r>
              <w:t xml:space="preserve">p. 79 - </w:t>
            </w:r>
            <w:r w:rsidRPr="00A05E01">
              <w:t>curiously</w:t>
            </w:r>
            <w:r>
              <w:t>, transposed</w:t>
            </w:r>
          </w:p>
          <w:p w:rsidR="002E309F" w:rsidRPr="00A05E01" w:rsidRDefault="002E309F" w:rsidP="00CA61E2">
            <w:pPr>
              <w:spacing w:after="0"/>
            </w:pPr>
            <w:r w:rsidRPr="00A05E01">
              <w:t>p. 80 – obviously</w:t>
            </w:r>
            <w:r w:rsidR="00B77FD6">
              <w:t>, dynamics, distract</w:t>
            </w:r>
          </w:p>
          <w:p w:rsidR="002E309F" w:rsidRDefault="002E309F" w:rsidP="00CA61E2">
            <w:pPr>
              <w:spacing w:after="0"/>
            </w:pPr>
            <w:r w:rsidRPr="00A05E01">
              <w:t>p. 81 – conclusion</w:t>
            </w:r>
          </w:p>
          <w:p w:rsidR="002E309F" w:rsidRDefault="002E309F" w:rsidP="00CA61E2">
            <w:pPr>
              <w:spacing w:after="0"/>
            </w:pPr>
            <w:r>
              <w:t>p. 82 – earnestly, abruptly, curtly, indignantly</w:t>
            </w:r>
          </w:p>
          <w:p w:rsidR="002E309F" w:rsidRDefault="002E309F" w:rsidP="00CA61E2">
            <w:pPr>
              <w:spacing w:after="0"/>
            </w:pPr>
            <w:r>
              <w:t>p. 83 - sobered</w:t>
            </w:r>
          </w:p>
          <w:p w:rsidR="002E309F" w:rsidRDefault="002E309F" w:rsidP="00CA61E2">
            <w:pPr>
              <w:spacing w:after="0"/>
            </w:pPr>
          </w:p>
        </w:tc>
      </w:tr>
      <w:tr w:rsidR="002E309F">
        <w:trPr>
          <w:cantSplit/>
          <w:trHeight w:val="3682"/>
        </w:trPr>
        <w:tc>
          <w:tcPr>
            <w:tcW w:w="1101" w:type="dxa"/>
            <w:textDirection w:val="btLr"/>
          </w:tcPr>
          <w:p w:rsidR="002E309F" w:rsidRPr="00D97E24" w:rsidRDefault="002E309F" w:rsidP="00CA61E2">
            <w:pPr>
              <w:spacing w:after="0" w:line="240" w:lineRule="auto"/>
              <w:jc w:val="center"/>
              <w:rPr>
                <w:b/>
                <w:sz w:val="20"/>
                <w:szCs w:val="20"/>
              </w:rPr>
            </w:pPr>
            <w:r w:rsidRPr="00D97E24">
              <w:rPr>
                <w:b/>
                <w:sz w:val="20"/>
                <w:szCs w:val="20"/>
              </w:rPr>
              <w:t>STUDENTS FIGURE OUT THE MEANING</w:t>
            </w:r>
          </w:p>
          <w:p w:rsidR="002E309F" w:rsidRPr="00D97E24" w:rsidRDefault="002E309F" w:rsidP="00CA61E2">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2E309F" w:rsidRPr="00D97E24" w:rsidRDefault="002E309F" w:rsidP="00CA61E2">
            <w:pPr>
              <w:spacing w:after="0" w:line="240" w:lineRule="auto"/>
              <w:ind w:left="113" w:right="113"/>
              <w:jc w:val="center"/>
              <w:rPr>
                <w:sz w:val="20"/>
                <w:szCs w:val="20"/>
              </w:rPr>
            </w:pPr>
          </w:p>
          <w:p w:rsidR="002E309F" w:rsidRPr="00D97E24" w:rsidRDefault="002E309F" w:rsidP="00CA61E2">
            <w:pPr>
              <w:spacing w:after="0" w:line="240" w:lineRule="auto"/>
              <w:ind w:left="113" w:right="113"/>
              <w:jc w:val="center"/>
              <w:rPr>
                <w:sz w:val="20"/>
                <w:szCs w:val="20"/>
              </w:rPr>
            </w:pPr>
          </w:p>
          <w:p w:rsidR="002E309F" w:rsidRPr="00D97E24" w:rsidRDefault="002E309F" w:rsidP="00CA61E2">
            <w:pPr>
              <w:spacing w:after="0" w:line="240" w:lineRule="auto"/>
              <w:ind w:left="113" w:right="113"/>
              <w:jc w:val="center"/>
              <w:rPr>
                <w:sz w:val="20"/>
                <w:szCs w:val="20"/>
              </w:rPr>
            </w:pPr>
          </w:p>
          <w:p w:rsidR="002E309F" w:rsidRPr="00D97E24" w:rsidRDefault="002E309F" w:rsidP="00CA61E2">
            <w:pPr>
              <w:spacing w:after="0" w:line="240" w:lineRule="auto"/>
              <w:ind w:left="113" w:right="113"/>
              <w:jc w:val="center"/>
              <w:rPr>
                <w:sz w:val="20"/>
                <w:szCs w:val="20"/>
              </w:rPr>
            </w:pPr>
          </w:p>
          <w:p w:rsidR="002E309F" w:rsidRPr="00D97E24" w:rsidRDefault="002E309F" w:rsidP="00CA61E2">
            <w:pPr>
              <w:spacing w:after="0" w:line="240" w:lineRule="auto"/>
              <w:ind w:left="113" w:right="113"/>
              <w:jc w:val="center"/>
              <w:rPr>
                <w:sz w:val="20"/>
                <w:szCs w:val="20"/>
              </w:rPr>
            </w:pPr>
          </w:p>
        </w:tc>
        <w:tc>
          <w:tcPr>
            <w:tcW w:w="5953" w:type="dxa"/>
            <w:vAlign w:val="center"/>
          </w:tcPr>
          <w:p w:rsidR="002E309F" w:rsidRDefault="002E309F" w:rsidP="00CA61E2">
            <w:pPr>
              <w:spacing w:after="0"/>
            </w:pPr>
            <w:r>
              <w:t>p. 79 - anxious</w:t>
            </w:r>
          </w:p>
          <w:p w:rsidR="002E309F" w:rsidRDefault="002E309F" w:rsidP="00CA61E2">
            <w:pPr>
              <w:spacing w:after="0"/>
            </w:pPr>
            <w:r>
              <w:t>p. 80 - fatal</w:t>
            </w:r>
            <w:r w:rsidR="00B77FD6">
              <w:t>, desperately</w:t>
            </w:r>
          </w:p>
          <w:p w:rsidR="002E309F" w:rsidRDefault="002E309F" w:rsidP="00CA61E2">
            <w:pPr>
              <w:spacing w:after="0"/>
            </w:pPr>
          </w:p>
          <w:p w:rsidR="002E309F" w:rsidRDefault="002E309F" w:rsidP="00CA61E2">
            <w:pPr>
              <w:spacing w:after="0"/>
            </w:pPr>
          </w:p>
        </w:tc>
        <w:tc>
          <w:tcPr>
            <w:tcW w:w="5954" w:type="dxa"/>
            <w:vAlign w:val="center"/>
          </w:tcPr>
          <w:p w:rsidR="0079514F" w:rsidRDefault="0079514F" w:rsidP="00CA61E2">
            <w:pPr>
              <w:spacing w:after="0"/>
            </w:pPr>
            <w:r>
              <w:t>p. 72 - customs, accomplish</w:t>
            </w:r>
          </w:p>
          <w:p w:rsidR="0079514F" w:rsidRDefault="0079514F" w:rsidP="00CA61E2">
            <w:pPr>
              <w:spacing w:after="0"/>
            </w:pPr>
            <w:r>
              <w:t>p. 74 - swerved</w:t>
            </w:r>
          </w:p>
          <w:p w:rsidR="002E309F" w:rsidRDefault="002E309F" w:rsidP="00CA61E2">
            <w:pPr>
              <w:spacing w:after="0"/>
            </w:pPr>
            <w:r>
              <w:t>p. 76 - privilege, bundle, blunders</w:t>
            </w:r>
          </w:p>
          <w:p w:rsidR="002E309F" w:rsidRDefault="002E309F" w:rsidP="00CA61E2">
            <w:pPr>
              <w:spacing w:after="0"/>
            </w:pPr>
            <w:r>
              <w:t>p. 77 - quavered</w:t>
            </w:r>
          </w:p>
          <w:p w:rsidR="0079514F" w:rsidRDefault="002E309F" w:rsidP="00CA61E2">
            <w:pPr>
              <w:spacing w:after="0"/>
            </w:pPr>
            <w:r>
              <w:t xml:space="preserve">p. 78 - </w:t>
            </w:r>
            <w:r w:rsidR="0079514F">
              <w:t>nego</w:t>
            </w:r>
            <w:r>
              <w:t>tiate</w:t>
            </w:r>
          </w:p>
          <w:p w:rsidR="002E309F" w:rsidRDefault="0079514F" w:rsidP="00CA61E2">
            <w:pPr>
              <w:spacing w:after="0"/>
            </w:pPr>
            <w:r>
              <w:t>p. 83 - complicated, immediately, patient</w:t>
            </w:r>
          </w:p>
          <w:p w:rsidR="002E309F" w:rsidRDefault="002E309F" w:rsidP="00CA61E2">
            <w:pPr>
              <w:spacing w:after="0" w:line="240" w:lineRule="auto"/>
            </w:pPr>
            <w:r>
              <w:t>p. 84 – apologize, ashamed</w:t>
            </w:r>
          </w:p>
          <w:p w:rsidR="002E309F" w:rsidRDefault="002E309F" w:rsidP="00CA61E2">
            <w:pPr>
              <w:spacing w:after="0" w:line="240" w:lineRule="auto"/>
            </w:pPr>
          </w:p>
          <w:p w:rsidR="002E309F" w:rsidRDefault="002E309F" w:rsidP="00CA61E2">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AE2953" w:rsidRDefault="00A67E5B" w:rsidP="0095234C">
      <w:pPr>
        <w:spacing w:after="0" w:line="360" w:lineRule="auto"/>
        <w:ind w:left="360"/>
        <w:rPr>
          <w:rFonts w:asciiTheme="minorHAnsi" w:hAnsiTheme="minorHAnsi" w:cstheme="minorHAnsi"/>
          <w:i/>
          <w:sz w:val="24"/>
          <w:szCs w:val="24"/>
        </w:rPr>
      </w:pPr>
      <w:r w:rsidRPr="00024F90">
        <w:rPr>
          <w:rFonts w:asciiTheme="minorHAnsi" w:hAnsiTheme="minorHAnsi" w:cstheme="minorHAnsi"/>
          <w:i/>
          <w:sz w:val="24"/>
          <w:szCs w:val="24"/>
        </w:rPr>
        <w:t xml:space="preserve">Mary is embarrassed by her family at the beginning of the </w:t>
      </w:r>
      <w:proofErr w:type="gramStart"/>
      <w:r w:rsidRPr="00024F90">
        <w:rPr>
          <w:rFonts w:asciiTheme="minorHAnsi" w:hAnsiTheme="minorHAnsi" w:cstheme="minorHAnsi"/>
          <w:i/>
          <w:sz w:val="24"/>
          <w:szCs w:val="24"/>
        </w:rPr>
        <w:t>story, but</w:t>
      </w:r>
      <w:proofErr w:type="gramEnd"/>
      <w:r w:rsidRPr="00024F90">
        <w:rPr>
          <w:rFonts w:asciiTheme="minorHAnsi" w:hAnsiTheme="minorHAnsi" w:cstheme="minorHAnsi"/>
          <w:i/>
          <w:sz w:val="24"/>
          <w:szCs w:val="24"/>
        </w:rPr>
        <w:t xml:space="preserve"> comes to appreciate them at the end.  Using evidence from the text, </w:t>
      </w:r>
      <w:r w:rsidR="00D7357F" w:rsidRPr="00AE2953">
        <w:rPr>
          <w:rFonts w:asciiTheme="minorHAnsi" w:hAnsiTheme="minorHAnsi" w:cstheme="minorHAnsi"/>
          <w:i/>
          <w:sz w:val="24"/>
          <w:szCs w:val="24"/>
        </w:rPr>
        <w:t>provide details from at least two</w:t>
      </w:r>
      <w:r w:rsidR="00A669DB" w:rsidRPr="00AE2953">
        <w:rPr>
          <w:rFonts w:asciiTheme="minorHAnsi" w:hAnsiTheme="minorHAnsi" w:cstheme="minorHAnsi"/>
          <w:i/>
          <w:sz w:val="24"/>
          <w:szCs w:val="24"/>
        </w:rPr>
        <w:t xml:space="preserve"> major events which</w:t>
      </w:r>
      <w:r w:rsidR="00D7357F" w:rsidRPr="00AE2953">
        <w:rPr>
          <w:rFonts w:asciiTheme="minorHAnsi" w:hAnsiTheme="minorHAnsi" w:cstheme="minorHAnsi"/>
          <w:i/>
          <w:sz w:val="24"/>
          <w:szCs w:val="24"/>
        </w:rPr>
        <w:t xml:space="preserve"> helped change Mary’s thinking. </w:t>
      </w:r>
    </w:p>
    <w:p w:rsidR="00DE4C1D" w:rsidRDefault="00DE4C1D" w:rsidP="0095234C">
      <w:pPr>
        <w:spacing w:after="0" w:line="360" w:lineRule="auto"/>
        <w:ind w:left="360"/>
        <w:rPr>
          <w:rFonts w:asciiTheme="minorHAnsi" w:hAnsiTheme="minorHAnsi" w:cstheme="minorHAnsi"/>
          <w:i/>
          <w:strike/>
          <w:sz w:val="24"/>
          <w:szCs w:val="24"/>
        </w:rPr>
      </w:pPr>
    </w:p>
    <w:p w:rsidR="000B5786" w:rsidRPr="00AE2953"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r w:rsidR="004E4E3F">
        <w:rPr>
          <w:rFonts w:asciiTheme="minorHAnsi" w:hAnsiTheme="minorHAnsi" w:cstheme="minorHAnsi"/>
          <w:sz w:val="24"/>
          <w:szCs w:val="24"/>
        </w:rPr>
        <w:t xml:space="preserve">At the beginning of the text, Mary was embarrassed because her family members would say and do things that embarrassed her in front of her new friends.  For example, her mother made many social blunders.  Fourth Brother ate bean sprouts (traditional Chinese food) instead of foods like peanut butter (traditional American food). </w:t>
      </w:r>
      <w:r w:rsidR="00D7357F" w:rsidRPr="00AE2953">
        <w:rPr>
          <w:rFonts w:asciiTheme="minorHAnsi" w:hAnsiTheme="minorHAnsi" w:cstheme="minorHAnsi"/>
          <w:sz w:val="24"/>
          <w:szCs w:val="24"/>
        </w:rPr>
        <w:t>As the story unfolds, Mary realizes that there are many good things about her family. Fourth Brother tries to eat American foods because he realizes that she is embarrassed when others see him eat traditional Chinese foods. Mary’s mother takes the time to help Holly, even though she has been busy taking cooking and feeding the family. When Mrs. Hanson becomes angry at the Yang family because she thinks they want Holly to fail the audition, Mary comes to realize how easy it is to make unintentional mistakes when learning about a new culture. She reflects on how she has made many mistakes learning about America, even though she has studied American ways carefully. She finally realizes she is still part of her family’s culture, too.</w:t>
      </w:r>
    </w:p>
    <w:p w:rsidR="00545861" w:rsidRDefault="00545861"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274BB7" w:rsidRDefault="004E4E3F" w:rsidP="0018635B">
      <w:pPr>
        <w:pStyle w:val="ListParagraph"/>
        <w:numPr>
          <w:ilvl w:val="0"/>
          <w:numId w:val="6"/>
        </w:numPr>
        <w:spacing w:after="0" w:line="360" w:lineRule="auto"/>
        <w:rPr>
          <w:rFonts w:asciiTheme="minorHAnsi" w:hAnsiTheme="minorHAnsi" w:cstheme="minorHAnsi"/>
          <w:sz w:val="24"/>
          <w:szCs w:val="24"/>
        </w:rPr>
      </w:pPr>
      <w:r w:rsidRPr="00274BB7">
        <w:rPr>
          <w:rFonts w:asciiTheme="minorHAnsi" w:hAnsiTheme="minorHAnsi" w:cstheme="minorHAnsi"/>
          <w:sz w:val="24"/>
          <w:szCs w:val="24"/>
        </w:rPr>
        <w:t>Do you think Mary is right to tell Mrs. Hanson and Holly how their laughter makes her feel?  Why or why not?</w:t>
      </w:r>
    </w:p>
    <w:p w:rsidR="00F8197E" w:rsidRDefault="00545861" w:rsidP="0018635B">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4E4E3F">
        <w:rPr>
          <w:rFonts w:asciiTheme="minorHAnsi" w:hAnsiTheme="minorHAnsi" w:cstheme="minorHAnsi"/>
          <w:sz w:val="24"/>
          <w:szCs w:val="24"/>
        </w:rPr>
        <w:t>Answers may vary.</w:t>
      </w:r>
    </w:p>
    <w:p w:rsidR="00E22959" w:rsidRPr="00274BB7" w:rsidRDefault="00131C21" w:rsidP="00E22959">
      <w:pPr>
        <w:pStyle w:val="ListParagraph"/>
        <w:numPr>
          <w:ilvl w:val="0"/>
          <w:numId w:val="6"/>
        </w:numPr>
        <w:spacing w:after="0" w:line="360" w:lineRule="auto"/>
        <w:rPr>
          <w:rFonts w:asciiTheme="minorHAnsi" w:hAnsiTheme="minorHAnsi" w:cstheme="minorHAnsi"/>
          <w:sz w:val="24"/>
          <w:szCs w:val="24"/>
        </w:rPr>
      </w:pPr>
      <w:r w:rsidRPr="00274BB7">
        <w:rPr>
          <w:rFonts w:asciiTheme="minorHAnsi" w:hAnsiTheme="minorHAnsi" w:cstheme="minorHAnsi"/>
          <w:sz w:val="24"/>
          <w:szCs w:val="24"/>
        </w:rPr>
        <w:lastRenderedPageBreak/>
        <w:t xml:space="preserve">We can tell from the story that music was very important to the Yang family.  What is important to your family?  How would someone from the outside know this was important to your family?  </w:t>
      </w:r>
    </w:p>
    <w:p w:rsidR="00E22959" w:rsidRPr="00274BB7" w:rsidRDefault="00E22959" w:rsidP="00E22959">
      <w:pPr>
        <w:spacing w:after="100" w:afterAutospacing="1" w:line="360" w:lineRule="auto"/>
        <w:ind w:left="360"/>
        <w:rPr>
          <w:rFonts w:asciiTheme="minorHAnsi" w:hAnsiTheme="minorHAnsi" w:cstheme="minorHAnsi"/>
          <w:sz w:val="24"/>
          <w:szCs w:val="24"/>
        </w:rPr>
      </w:pPr>
      <w:r w:rsidRPr="00274BB7">
        <w:rPr>
          <w:rFonts w:asciiTheme="minorHAnsi" w:hAnsiTheme="minorHAnsi" w:cstheme="minorHAnsi"/>
          <w:sz w:val="24"/>
          <w:szCs w:val="24"/>
        </w:rPr>
        <w:t xml:space="preserve">Answer:  </w:t>
      </w:r>
      <w:r w:rsidR="00131C21" w:rsidRPr="00274BB7">
        <w:rPr>
          <w:rFonts w:asciiTheme="minorHAnsi" w:hAnsiTheme="minorHAnsi" w:cstheme="minorHAnsi"/>
          <w:sz w:val="24"/>
          <w:szCs w:val="24"/>
        </w:rPr>
        <w:t>Answers will vary.</w:t>
      </w:r>
    </w:p>
    <w:p w:rsidR="00131C21" w:rsidRPr="00274BB7" w:rsidRDefault="00131C21" w:rsidP="00131C21">
      <w:pPr>
        <w:pStyle w:val="ListParagraph"/>
        <w:numPr>
          <w:ilvl w:val="0"/>
          <w:numId w:val="6"/>
        </w:numPr>
        <w:spacing w:after="0" w:line="360" w:lineRule="auto"/>
        <w:rPr>
          <w:rFonts w:asciiTheme="minorHAnsi" w:hAnsiTheme="minorHAnsi" w:cstheme="minorHAnsi"/>
          <w:sz w:val="24"/>
          <w:szCs w:val="24"/>
        </w:rPr>
      </w:pPr>
      <w:r w:rsidRPr="00274BB7">
        <w:rPr>
          <w:rFonts w:asciiTheme="minorHAnsi" w:hAnsiTheme="minorHAnsi" w:cstheme="minorHAnsi"/>
          <w:sz w:val="24"/>
          <w:szCs w:val="24"/>
        </w:rPr>
        <w:t>Mary is embarrassed by some of the things her family does and says around her new friends.  Have you ever been embarrassed by someone in your family?  Tell about a time when you were embarrassed.</w:t>
      </w:r>
    </w:p>
    <w:p w:rsidR="00CA07EF" w:rsidRPr="00274BB7" w:rsidRDefault="00CA07EF" w:rsidP="00CA07EF">
      <w:pPr>
        <w:spacing w:after="0" w:line="360" w:lineRule="auto"/>
        <w:rPr>
          <w:rFonts w:asciiTheme="minorHAnsi" w:hAnsiTheme="minorHAnsi" w:cstheme="minorHAnsi"/>
          <w:sz w:val="24"/>
          <w:szCs w:val="24"/>
        </w:rPr>
      </w:pPr>
    </w:p>
    <w:p w:rsidR="00CA07EF" w:rsidRPr="00986B88" w:rsidRDefault="00CA07EF" w:rsidP="00CA07EF">
      <w:pPr>
        <w:spacing w:after="0" w:line="360" w:lineRule="auto"/>
        <w:rPr>
          <w:rFonts w:asciiTheme="minorHAnsi" w:hAnsiTheme="minorHAnsi" w:cstheme="minorHAnsi"/>
          <w:sz w:val="32"/>
          <w:szCs w:val="28"/>
          <w:u w:val="single"/>
        </w:rPr>
      </w:pPr>
      <w:r w:rsidRPr="00986B88">
        <w:rPr>
          <w:rFonts w:asciiTheme="minorHAnsi" w:hAnsiTheme="minorHAnsi" w:cstheme="minorHAnsi"/>
          <w:sz w:val="32"/>
          <w:szCs w:val="28"/>
          <w:u w:val="single"/>
        </w:rPr>
        <w:t>Note to Teacher</w:t>
      </w:r>
    </w:p>
    <w:p w:rsidR="00B2660A" w:rsidRDefault="004E4E3F" w:rsidP="0018635B">
      <w:pPr>
        <w:pStyle w:val="ListParagraph"/>
        <w:numPr>
          <w:ilvl w:val="0"/>
          <w:numId w:val="6"/>
        </w:numPr>
        <w:spacing w:after="100" w:afterAutospacing="1" w:line="360" w:lineRule="auto"/>
        <w:rPr>
          <w:rFonts w:asciiTheme="minorHAnsi" w:hAnsiTheme="minorHAnsi" w:cstheme="minorHAnsi"/>
          <w:sz w:val="24"/>
          <w:szCs w:val="24"/>
        </w:rPr>
      </w:pPr>
      <w:r w:rsidRPr="00274BB7">
        <w:rPr>
          <w:rFonts w:asciiTheme="minorHAnsi" w:hAnsiTheme="minorHAnsi" w:cstheme="minorHAnsi"/>
          <w:sz w:val="24"/>
          <w:szCs w:val="24"/>
        </w:rPr>
        <w:t xml:space="preserve">It is extremely important to read the prologue on page 72 before engaging with the story.  It is </w:t>
      </w:r>
      <w:r w:rsidR="0079514F" w:rsidRPr="00274BB7">
        <w:rPr>
          <w:rFonts w:asciiTheme="minorHAnsi" w:hAnsiTheme="minorHAnsi" w:cstheme="minorHAnsi"/>
          <w:sz w:val="24"/>
          <w:szCs w:val="24"/>
        </w:rPr>
        <w:t>a part of the story.</w:t>
      </w:r>
    </w:p>
    <w:p w:rsidR="00B2660A" w:rsidRDefault="00B2660A">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B2660A" w:rsidRDefault="00B2660A" w:rsidP="00B2660A">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B2660A" w:rsidRPr="00C35538" w:rsidRDefault="00B2660A" w:rsidP="00B2660A">
      <w:pPr>
        <w:jc w:val="center"/>
        <w:rPr>
          <w:rFonts w:cstheme="minorHAnsi"/>
          <w:sz w:val="36"/>
          <w:szCs w:val="36"/>
        </w:rPr>
      </w:pPr>
      <w:r w:rsidRPr="00C35538">
        <w:rPr>
          <w:rFonts w:cstheme="minorHAnsi"/>
          <w:sz w:val="36"/>
          <w:szCs w:val="36"/>
        </w:rPr>
        <w:t>to use with Basal Alignment Project Lessons</w:t>
      </w:r>
    </w:p>
    <w:p w:rsidR="00B2660A" w:rsidRPr="00887983" w:rsidRDefault="00B2660A" w:rsidP="00B2660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B2660A" w:rsidRPr="00BB4479" w:rsidRDefault="00B2660A" w:rsidP="00B2660A">
      <w:pPr>
        <w:rPr>
          <w:rFonts w:cstheme="minorHAnsi"/>
          <w:b/>
          <w:sz w:val="28"/>
          <w:szCs w:val="28"/>
        </w:rPr>
      </w:pPr>
      <w:r w:rsidRPr="00C35538">
        <w:rPr>
          <w:rFonts w:cstheme="minorHAnsi"/>
          <w:b/>
          <w:sz w:val="28"/>
          <w:szCs w:val="28"/>
        </w:rPr>
        <w:t xml:space="preserve">Before the reading:  </w:t>
      </w:r>
    </w:p>
    <w:p w:rsidR="00B2660A" w:rsidRPr="00C35538" w:rsidRDefault="00B2660A" w:rsidP="00B2660A">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2660A" w:rsidRPr="00C35538" w:rsidRDefault="00B2660A" w:rsidP="00B2660A">
      <w:pPr>
        <w:pStyle w:val="ListParagraph"/>
        <w:rPr>
          <w:rFonts w:cstheme="minorHAnsi"/>
        </w:rPr>
      </w:pPr>
    </w:p>
    <w:p w:rsidR="00B2660A" w:rsidRDefault="00B2660A" w:rsidP="00B2660A">
      <w:pPr>
        <w:pStyle w:val="ListParagraph"/>
        <w:numPr>
          <w:ilvl w:val="0"/>
          <w:numId w:val="20"/>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B2660A" w:rsidRPr="00C35538" w:rsidRDefault="00B2660A" w:rsidP="00B2660A">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B2660A" w:rsidRDefault="00B2660A" w:rsidP="00B2660A">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B2660A" w:rsidRDefault="00B2660A" w:rsidP="00B2660A">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B2660A" w:rsidRDefault="00B2660A" w:rsidP="00B2660A">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rsidR="00B2660A" w:rsidRDefault="00B2660A" w:rsidP="00B2660A">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2660A" w:rsidRDefault="00B2660A" w:rsidP="00B2660A">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rsidR="00B2660A" w:rsidRDefault="00B2660A" w:rsidP="00B2660A">
      <w:pPr>
        <w:pStyle w:val="ListParagraph"/>
        <w:numPr>
          <w:ilvl w:val="0"/>
          <w:numId w:val="24"/>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B2660A" w:rsidRPr="00887983" w:rsidRDefault="00B2660A" w:rsidP="00B2660A">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B2660A" w:rsidRPr="00BA3B4C" w:rsidRDefault="00B2660A" w:rsidP="00B2660A">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B2660A" w:rsidRDefault="00B2660A" w:rsidP="00B2660A">
      <w:pPr>
        <w:pStyle w:val="ListParagraph"/>
        <w:ind w:left="1440"/>
        <w:rPr>
          <w:rFonts w:cstheme="minorHAnsi"/>
        </w:rPr>
      </w:pPr>
    </w:p>
    <w:p w:rsidR="00B2660A" w:rsidRPr="00580EBE" w:rsidRDefault="00B2660A" w:rsidP="00B2660A">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rsidR="00B2660A" w:rsidRDefault="00B2660A" w:rsidP="00B2660A">
      <w:pPr>
        <w:pStyle w:val="ListParagraph"/>
        <w:rPr>
          <w:rFonts w:cstheme="minorHAnsi"/>
          <w:b/>
        </w:rPr>
      </w:pPr>
    </w:p>
    <w:p w:rsidR="00B2660A" w:rsidRDefault="00B2660A" w:rsidP="00B2660A">
      <w:pPr>
        <w:pStyle w:val="ListParagraph"/>
        <w:rPr>
          <w:rFonts w:cstheme="minorHAnsi"/>
          <w:b/>
        </w:rPr>
      </w:pPr>
      <w:r>
        <w:rPr>
          <w:rFonts w:cstheme="minorHAnsi"/>
          <w:b/>
        </w:rPr>
        <w:t xml:space="preserve">Examples of Activities:  </w:t>
      </w:r>
    </w:p>
    <w:p w:rsidR="00B2660A" w:rsidRPr="00580EBE" w:rsidRDefault="00B2660A" w:rsidP="00B2660A">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B2660A" w:rsidRPr="00580EBE" w:rsidRDefault="00B2660A" w:rsidP="00B2660A">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B2660A" w:rsidRPr="00BB4479" w:rsidRDefault="00B2660A" w:rsidP="00B2660A">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B2660A" w:rsidRDefault="00B2660A" w:rsidP="00B2660A">
      <w:pPr>
        <w:pStyle w:val="ListParagraph"/>
        <w:rPr>
          <w:rFonts w:cstheme="minorHAnsi"/>
        </w:rPr>
      </w:pPr>
    </w:p>
    <w:p w:rsidR="00B2660A" w:rsidRDefault="00B2660A" w:rsidP="00B2660A">
      <w:pPr>
        <w:rPr>
          <w:rFonts w:cstheme="minorHAnsi"/>
          <w:b/>
        </w:rPr>
      </w:pPr>
      <w:r w:rsidRPr="00580EBE">
        <w:rPr>
          <w:rFonts w:cstheme="minorHAnsi"/>
          <w:b/>
          <w:sz w:val="28"/>
          <w:szCs w:val="28"/>
        </w:rPr>
        <w:t>During reading</w:t>
      </w:r>
      <w:r>
        <w:rPr>
          <w:rFonts w:cstheme="minorHAnsi"/>
          <w:b/>
        </w:rPr>
        <w:t xml:space="preserve">:  </w:t>
      </w:r>
    </w:p>
    <w:p w:rsidR="00B2660A" w:rsidRDefault="00B2660A" w:rsidP="00B2660A">
      <w:pPr>
        <w:pStyle w:val="ListParagraph"/>
        <w:rPr>
          <w:rFonts w:cstheme="minorHAnsi"/>
        </w:rPr>
      </w:pPr>
    </w:p>
    <w:p w:rsidR="00B2660A" w:rsidRDefault="00B2660A" w:rsidP="00B2660A">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B2660A" w:rsidRDefault="00B2660A" w:rsidP="00B2660A">
      <w:pPr>
        <w:pStyle w:val="ListParagraph"/>
        <w:rPr>
          <w:rFonts w:cstheme="minorHAnsi"/>
        </w:rPr>
      </w:pPr>
    </w:p>
    <w:p w:rsidR="00B2660A" w:rsidRDefault="00B2660A" w:rsidP="00B2660A">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B2660A" w:rsidRDefault="00B2660A" w:rsidP="00B2660A">
      <w:pPr>
        <w:pStyle w:val="ListParagraph"/>
        <w:rPr>
          <w:rFonts w:cstheme="minorHAnsi"/>
        </w:rPr>
      </w:pPr>
    </w:p>
    <w:p w:rsidR="00B2660A" w:rsidRDefault="00B2660A" w:rsidP="00B2660A">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B2660A" w:rsidRDefault="00B2660A" w:rsidP="00B2660A">
      <w:pPr>
        <w:pStyle w:val="ListParagraph"/>
        <w:rPr>
          <w:rFonts w:cstheme="minorHAnsi"/>
        </w:rPr>
      </w:pPr>
    </w:p>
    <w:p w:rsidR="00B2660A" w:rsidRDefault="00B2660A" w:rsidP="00B2660A">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B2660A" w:rsidRDefault="00B2660A" w:rsidP="00B2660A">
      <w:pPr>
        <w:pStyle w:val="ListParagraph"/>
        <w:rPr>
          <w:rFonts w:cstheme="minorHAnsi"/>
        </w:rPr>
      </w:pPr>
    </w:p>
    <w:p w:rsidR="00B2660A" w:rsidRPr="002822BB" w:rsidRDefault="00B2660A" w:rsidP="00B2660A">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B2660A" w:rsidRDefault="00B2660A" w:rsidP="00B2660A">
      <w:pPr>
        <w:pStyle w:val="ListParagraph"/>
        <w:rPr>
          <w:rFonts w:cstheme="minorHAnsi"/>
          <w:b/>
        </w:rPr>
      </w:pPr>
      <w:r>
        <w:rPr>
          <w:rFonts w:cstheme="minorHAnsi"/>
          <w:b/>
        </w:rPr>
        <w:lastRenderedPageBreak/>
        <w:t xml:space="preserve">Examples of Activities:  </w:t>
      </w:r>
    </w:p>
    <w:p w:rsidR="00B2660A" w:rsidRDefault="00B2660A" w:rsidP="00B2660A">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rsidR="00B2660A" w:rsidRDefault="00B2660A" w:rsidP="00B2660A">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rsidR="00B2660A" w:rsidRDefault="00B2660A" w:rsidP="00B2660A">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rsidR="00B2660A" w:rsidRDefault="00B2660A" w:rsidP="00B2660A">
      <w:pPr>
        <w:pStyle w:val="ListParagraph"/>
        <w:numPr>
          <w:ilvl w:val="0"/>
          <w:numId w:val="26"/>
        </w:numPr>
        <w:spacing w:after="160" w:line="254" w:lineRule="auto"/>
        <w:rPr>
          <w:rFonts w:cstheme="minorHAnsi"/>
        </w:rPr>
      </w:pPr>
      <w:r>
        <w:rPr>
          <w:rFonts w:cstheme="minorHAnsi"/>
        </w:rPr>
        <w:t xml:space="preserve">Have students discuss the author’s word choice.  </w:t>
      </w:r>
    </w:p>
    <w:p w:rsidR="00B2660A" w:rsidRDefault="00B2660A" w:rsidP="00B2660A">
      <w:pPr>
        <w:pStyle w:val="ListParagraph"/>
        <w:rPr>
          <w:rFonts w:cstheme="minorHAnsi"/>
        </w:rPr>
      </w:pPr>
    </w:p>
    <w:p w:rsidR="00B2660A" w:rsidRDefault="00B2660A" w:rsidP="00B2660A">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rsidR="00B2660A" w:rsidRDefault="00B2660A" w:rsidP="00B2660A">
      <w:pPr>
        <w:pStyle w:val="ListParagraph"/>
        <w:rPr>
          <w:rFonts w:cstheme="minorHAnsi"/>
        </w:rPr>
      </w:pPr>
      <w:r>
        <w:rPr>
          <w:rFonts w:cstheme="minorHAnsi"/>
          <w:b/>
        </w:rPr>
        <w:t>Examples of Activities:</w:t>
      </w:r>
      <w:r>
        <w:rPr>
          <w:rFonts w:cstheme="minorHAnsi"/>
        </w:rPr>
        <w:t xml:space="preserve">  </w:t>
      </w:r>
    </w:p>
    <w:p w:rsidR="00B2660A" w:rsidRDefault="00B2660A" w:rsidP="00B2660A">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B2660A" w:rsidRDefault="00B2660A" w:rsidP="00B2660A">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B2660A" w:rsidRPr="003A0E41" w:rsidRDefault="00B2660A" w:rsidP="00B2660A">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rsidR="00B2660A" w:rsidRDefault="00B2660A" w:rsidP="00B2660A">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rsidR="00B2660A" w:rsidRDefault="00B2660A" w:rsidP="00B2660A">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B2660A" w:rsidRPr="0059018A" w:rsidRDefault="00B2660A" w:rsidP="00B2660A">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rsidR="00B2660A" w:rsidRPr="00782445" w:rsidRDefault="00B2660A" w:rsidP="00B2660A">
      <w:pPr>
        <w:pStyle w:val="ListParagraph"/>
        <w:rPr>
          <w:rFonts w:cstheme="minorHAnsi"/>
          <w:b/>
        </w:rPr>
      </w:pPr>
    </w:p>
    <w:p w:rsidR="00B2660A" w:rsidRPr="00FA3362" w:rsidRDefault="00B2660A" w:rsidP="00B2660A">
      <w:pPr>
        <w:rPr>
          <w:rFonts w:cstheme="minorHAnsi"/>
          <w:b/>
          <w:sz w:val="28"/>
          <w:szCs w:val="28"/>
        </w:rPr>
      </w:pPr>
      <w:r w:rsidRPr="00FA3362">
        <w:rPr>
          <w:rFonts w:cstheme="minorHAnsi"/>
          <w:b/>
          <w:sz w:val="28"/>
          <w:szCs w:val="28"/>
        </w:rPr>
        <w:t xml:space="preserve">After reading:  </w:t>
      </w:r>
    </w:p>
    <w:p w:rsidR="00B2660A" w:rsidRDefault="00B2660A" w:rsidP="00B2660A">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B2660A" w:rsidRPr="00A63EAE" w:rsidRDefault="00B2660A" w:rsidP="00B2660A">
      <w:pPr>
        <w:pStyle w:val="ListParagraph"/>
        <w:spacing w:line="256" w:lineRule="auto"/>
        <w:rPr>
          <w:rFonts w:cstheme="minorHAnsi"/>
        </w:rPr>
      </w:pPr>
    </w:p>
    <w:p w:rsidR="00B2660A" w:rsidRDefault="00B2660A" w:rsidP="00B2660A">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B2660A" w:rsidRDefault="00B2660A" w:rsidP="00B2660A">
      <w:pPr>
        <w:pStyle w:val="ListParagraph"/>
        <w:rPr>
          <w:rFonts w:cstheme="minorHAnsi"/>
        </w:rPr>
      </w:pPr>
    </w:p>
    <w:p w:rsidR="00B2660A" w:rsidRPr="00FA3362" w:rsidRDefault="00B2660A" w:rsidP="00B2660A">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B2660A" w:rsidRDefault="00B2660A" w:rsidP="00B2660A">
      <w:pPr>
        <w:pStyle w:val="ListParagraph"/>
        <w:rPr>
          <w:rFonts w:cstheme="minorHAnsi"/>
        </w:rPr>
      </w:pPr>
    </w:p>
    <w:p w:rsidR="00B2660A" w:rsidRPr="00FA3362" w:rsidRDefault="00B2660A" w:rsidP="00B2660A">
      <w:pPr>
        <w:pStyle w:val="ListParagraph"/>
        <w:numPr>
          <w:ilvl w:val="0"/>
          <w:numId w:val="17"/>
        </w:numPr>
        <w:spacing w:after="160" w:line="254" w:lineRule="auto"/>
        <w:rPr>
          <w:rFonts w:cstheme="minorHAnsi"/>
          <w:b/>
        </w:rPr>
      </w:pPr>
      <w:r w:rsidRPr="00FA3362">
        <w:rPr>
          <w:rFonts w:cstheme="minorHAnsi"/>
        </w:rPr>
        <w:lastRenderedPageBreak/>
        <w:t>Reinforce new vocabulary using multiple modalities</w:t>
      </w:r>
    </w:p>
    <w:p w:rsidR="00B2660A" w:rsidRPr="00FA3362" w:rsidRDefault="00B2660A" w:rsidP="00B2660A">
      <w:pPr>
        <w:pStyle w:val="ListParagraph"/>
        <w:rPr>
          <w:rFonts w:cstheme="minorHAnsi"/>
          <w:b/>
        </w:rPr>
      </w:pPr>
    </w:p>
    <w:p w:rsidR="00B2660A" w:rsidRPr="00FA3362" w:rsidRDefault="00B2660A" w:rsidP="00B2660A">
      <w:pPr>
        <w:pStyle w:val="ListParagraph"/>
        <w:rPr>
          <w:rFonts w:cstheme="minorHAnsi"/>
          <w:b/>
        </w:rPr>
      </w:pPr>
      <w:r w:rsidRPr="00FA3362">
        <w:rPr>
          <w:rFonts w:cstheme="minorHAnsi"/>
          <w:b/>
        </w:rPr>
        <w:t xml:space="preserve">Examples of activities: </w:t>
      </w:r>
    </w:p>
    <w:p w:rsidR="00B2660A" w:rsidRDefault="00B2660A" w:rsidP="00B2660A">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B2660A" w:rsidRDefault="00B2660A" w:rsidP="00B2660A">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rsidR="00B2660A" w:rsidRDefault="00B2660A" w:rsidP="00B2660A">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B2660A" w:rsidRDefault="00B2660A" w:rsidP="00B2660A">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B2660A" w:rsidRPr="00AC4FB6" w:rsidRDefault="00B2660A" w:rsidP="00B2660A">
      <w:pPr>
        <w:pStyle w:val="ListParagraph"/>
        <w:ind w:left="1440"/>
        <w:rPr>
          <w:rFonts w:cstheme="minorHAnsi"/>
        </w:rPr>
      </w:pPr>
    </w:p>
    <w:p w:rsidR="00B2660A" w:rsidRDefault="00B2660A" w:rsidP="00B2660A">
      <w:pPr>
        <w:pStyle w:val="ListParagraph"/>
        <w:numPr>
          <w:ilvl w:val="0"/>
          <w:numId w:val="1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B2660A" w:rsidRPr="00A63EAE" w:rsidRDefault="00B2660A" w:rsidP="00B2660A">
      <w:pPr>
        <w:pStyle w:val="ListParagraph"/>
        <w:rPr>
          <w:rFonts w:cstheme="minorHAnsi"/>
        </w:rPr>
      </w:pPr>
    </w:p>
    <w:p w:rsidR="00B2660A" w:rsidRDefault="00B2660A" w:rsidP="00B2660A">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rsidR="00B2660A" w:rsidRDefault="00B2660A" w:rsidP="00B2660A">
      <w:pPr>
        <w:pStyle w:val="ListParagraph"/>
        <w:rPr>
          <w:rFonts w:cstheme="minorHAnsi"/>
          <w:b/>
        </w:rPr>
      </w:pPr>
    </w:p>
    <w:p w:rsidR="00B2660A" w:rsidRDefault="00B2660A" w:rsidP="00B2660A">
      <w:pPr>
        <w:pStyle w:val="ListParagraph"/>
        <w:rPr>
          <w:rFonts w:cstheme="minorHAnsi"/>
        </w:rPr>
      </w:pPr>
      <w:r>
        <w:rPr>
          <w:rFonts w:cstheme="minorHAnsi"/>
          <w:b/>
        </w:rPr>
        <w:t>Examples of Activities:</w:t>
      </w:r>
      <w:r>
        <w:rPr>
          <w:rFonts w:cstheme="minorHAnsi"/>
        </w:rPr>
        <w:t xml:space="preserve"> </w:t>
      </w:r>
    </w:p>
    <w:p w:rsidR="00B2660A" w:rsidRDefault="00B2660A" w:rsidP="00B2660A">
      <w:pPr>
        <w:pStyle w:val="ListParagraph"/>
        <w:numPr>
          <w:ilvl w:val="0"/>
          <w:numId w:val="25"/>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B2660A" w:rsidRDefault="00B2660A" w:rsidP="00B2660A">
      <w:pPr>
        <w:pStyle w:val="ListParagraph"/>
        <w:numPr>
          <w:ilvl w:val="0"/>
          <w:numId w:val="25"/>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B2660A" w:rsidRDefault="00B2660A" w:rsidP="00B2660A">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B2660A" w:rsidRPr="00911037" w:rsidRDefault="00B2660A" w:rsidP="00B2660A">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B2660A" w:rsidRDefault="00B2660A" w:rsidP="00B2660A">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CA07EF" w:rsidRPr="00CA07EF" w:rsidRDefault="00CA07EF" w:rsidP="00CA07EF">
      <w:pPr>
        <w:spacing w:after="0" w:line="360" w:lineRule="auto"/>
        <w:rPr>
          <w:rFonts w:asciiTheme="minorHAnsi" w:hAnsiTheme="minorHAnsi" w:cstheme="minorHAnsi"/>
          <w:sz w:val="24"/>
          <w:szCs w:val="24"/>
        </w:rPr>
      </w:pPr>
      <w:bookmarkStart w:id="7" w:name="_GoBack"/>
      <w:bookmarkEnd w:id="7"/>
    </w:p>
    <w:sectPr w:rsidR="00CA07EF" w:rsidRPr="00CA07EF" w:rsidSect="007B7D5A">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C3A" w:rsidRDefault="006F1C3A" w:rsidP="007C5C7E">
      <w:pPr>
        <w:spacing w:after="0" w:line="240" w:lineRule="auto"/>
      </w:pPr>
      <w:r>
        <w:separator/>
      </w:r>
    </w:p>
  </w:endnote>
  <w:endnote w:type="continuationSeparator" w:id="0">
    <w:p w:rsidR="006F1C3A" w:rsidRDefault="006F1C3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C3A" w:rsidRDefault="006F1C3A" w:rsidP="007C5C7E">
      <w:pPr>
        <w:spacing w:after="0" w:line="240" w:lineRule="auto"/>
      </w:pPr>
      <w:r>
        <w:separator/>
      </w:r>
    </w:p>
  </w:footnote>
  <w:footnote w:type="continuationSeparator" w:id="0">
    <w:p w:rsidR="006F1C3A" w:rsidRDefault="006F1C3A"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B8C" w:rsidRDefault="007B7D5A" w:rsidP="001034D9">
    <w:pPr>
      <w:pStyle w:val="Header"/>
      <w:jc w:val="center"/>
    </w:pPr>
    <w:r>
      <w:t>Yang the Third and Her Impossible Family/</w:t>
    </w:r>
    <w:proofErr w:type="spellStart"/>
    <w:r>
      <w:t>Lensey</w:t>
    </w:r>
    <w:proofErr w:type="spellEnd"/>
    <w:r>
      <w:t xml:space="preserve"> </w:t>
    </w:r>
    <w:proofErr w:type="spellStart"/>
    <w:r>
      <w:t>Namioka</w:t>
    </w:r>
    <w:proofErr w:type="spellEnd"/>
    <w:r>
      <w:t>/Created by Clark County District</w:t>
    </w:r>
  </w:p>
  <w:p w:rsidR="00E03B8C" w:rsidRDefault="00E03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5D308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CF1D8F"/>
    <w:multiLevelType w:val="hybridMultilevel"/>
    <w:tmpl w:val="777AE29E"/>
    <w:lvl w:ilvl="0" w:tplc="F094F3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2334E"/>
    <w:multiLevelType w:val="hybridMultilevel"/>
    <w:tmpl w:val="E31E7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5"/>
  </w:num>
  <w:num w:numId="8">
    <w:abstractNumId w:val="0"/>
  </w:num>
  <w:num w:numId="9">
    <w:abstractNumId w:val="24"/>
  </w:num>
  <w:num w:numId="10">
    <w:abstractNumId w:val="16"/>
  </w:num>
  <w:num w:numId="11">
    <w:abstractNumId w:val="22"/>
  </w:num>
  <w:num w:numId="12">
    <w:abstractNumId w:val="6"/>
  </w:num>
  <w:num w:numId="13">
    <w:abstractNumId w:val="26"/>
  </w:num>
  <w:num w:numId="14">
    <w:abstractNumId w:val="13"/>
  </w:num>
  <w:num w:numId="15">
    <w:abstractNumId w:val="23"/>
  </w:num>
  <w:num w:numId="16">
    <w:abstractNumId w:val="4"/>
  </w:num>
  <w:num w:numId="17">
    <w:abstractNumId w:val="9"/>
  </w:num>
  <w:num w:numId="18">
    <w:abstractNumId w:val="21"/>
  </w:num>
  <w:num w:numId="19">
    <w:abstractNumId w:val="20"/>
  </w:num>
  <w:num w:numId="20">
    <w:abstractNumId w:val="1"/>
  </w:num>
  <w:num w:numId="21">
    <w:abstractNumId w:val="3"/>
  </w:num>
  <w:num w:numId="22">
    <w:abstractNumId w:val="25"/>
  </w:num>
  <w:num w:numId="23">
    <w:abstractNumId w:val="7"/>
  </w:num>
  <w:num w:numId="24">
    <w:abstractNumId w:val="27"/>
  </w:num>
  <w:num w:numId="25">
    <w:abstractNumId w:val="17"/>
  </w:num>
  <w:num w:numId="26">
    <w:abstractNumId w:val="2"/>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4F90"/>
    <w:rsid w:val="00025A13"/>
    <w:rsid w:val="00026D6A"/>
    <w:rsid w:val="000271E4"/>
    <w:rsid w:val="00042795"/>
    <w:rsid w:val="00047BEF"/>
    <w:rsid w:val="0005103D"/>
    <w:rsid w:val="000601D8"/>
    <w:rsid w:val="000629C6"/>
    <w:rsid w:val="0007569E"/>
    <w:rsid w:val="00081A99"/>
    <w:rsid w:val="00091849"/>
    <w:rsid w:val="000A1D3C"/>
    <w:rsid w:val="000B21CE"/>
    <w:rsid w:val="000B5786"/>
    <w:rsid w:val="000C3C97"/>
    <w:rsid w:val="000D06F5"/>
    <w:rsid w:val="000E1054"/>
    <w:rsid w:val="001034D9"/>
    <w:rsid w:val="00131C21"/>
    <w:rsid w:val="0014106D"/>
    <w:rsid w:val="00144A4B"/>
    <w:rsid w:val="00156B42"/>
    <w:rsid w:val="00172736"/>
    <w:rsid w:val="00172C9F"/>
    <w:rsid w:val="00174578"/>
    <w:rsid w:val="00177848"/>
    <w:rsid w:val="0018635B"/>
    <w:rsid w:val="00193EB0"/>
    <w:rsid w:val="00197615"/>
    <w:rsid w:val="001B525D"/>
    <w:rsid w:val="001B7A44"/>
    <w:rsid w:val="001C0EB7"/>
    <w:rsid w:val="001C1D02"/>
    <w:rsid w:val="001D2687"/>
    <w:rsid w:val="001E3145"/>
    <w:rsid w:val="001F1840"/>
    <w:rsid w:val="001F5102"/>
    <w:rsid w:val="002269C7"/>
    <w:rsid w:val="00236F3A"/>
    <w:rsid w:val="00247713"/>
    <w:rsid w:val="00253615"/>
    <w:rsid w:val="00274BB7"/>
    <w:rsid w:val="00286F6B"/>
    <w:rsid w:val="00292690"/>
    <w:rsid w:val="00293076"/>
    <w:rsid w:val="002C0A43"/>
    <w:rsid w:val="002C77A8"/>
    <w:rsid w:val="002E0E9A"/>
    <w:rsid w:val="002E309F"/>
    <w:rsid w:val="002E31D1"/>
    <w:rsid w:val="002F4D99"/>
    <w:rsid w:val="00320A5A"/>
    <w:rsid w:val="00320A86"/>
    <w:rsid w:val="003226F0"/>
    <w:rsid w:val="00331CB8"/>
    <w:rsid w:val="00357D5B"/>
    <w:rsid w:val="00382434"/>
    <w:rsid w:val="003A7245"/>
    <w:rsid w:val="003B3F43"/>
    <w:rsid w:val="003B7BB6"/>
    <w:rsid w:val="003C4801"/>
    <w:rsid w:val="003C4B0D"/>
    <w:rsid w:val="003C6EC4"/>
    <w:rsid w:val="003D3731"/>
    <w:rsid w:val="003E0AAA"/>
    <w:rsid w:val="004034FC"/>
    <w:rsid w:val="0040735A"/>
    <w:rsid w:val="00413ABE"/>
    <w:rsid w:val="00414EBC"/>
    <w:rsid w:val="00415564"/>
    <w:rsid w:val="00422D48"/>
    <w:rsid w:val="00424201"/>
    <w:rsid w:val="00433701"/>
    <w:rsid w:val="004445CB"/>
    <w:rsid w:val="004661F5"/>
    <w:rsid w:val="0047698B"/>
    <w:rsid w:val="004A47B4"/>
    <w:rsid w:val="004B2372"/>
    <w:rsid w:val="004B53C1"/>
    <w:rsid w:val="004B6A72"/>
    <w:rsid w:val="004C6B63"/>
    <w:rsid w:val="004D1F00"/>
    <w:rsid w:val="004D3BFD"/>
    <w:rsid w:val="004D4009"/>
    <w:rsid w:val="004D4480"/>
    <w:rsid w:val="004E4E3F"/>
    <w:rsid w:val="004F5968"/>
    <w:rsid w:val="004F7B36"/>
    <w:rsid w:val="00502FB7"/>
    <w:rsid w:val="005222B3"/>
    <w:rsid w:val="00545861"/>
    <w:rsid w:val="005464AA"/>
    <w:rsid w:val="00551164"/>
    <w:rsid w:val="0055222E"/>
    <w:rsid w:val="00557D31"/>
    <w:rsid w:val="005642C5"/>
    <w:rsid w:val="00581D38"/>
    <w:rsid w:val="005830B7"/>
    <w:rsid w:val="0058463C"/>
    <w:rsid w:val="00585417"/>
    <w:rsid w:val="0059136E"/>
    <w:rsid w:val="00595C59"/>
    <w:rsid w:val="005A5B99"/>
    <w:rsid w:val="005B5A1E"/>
    <w:rsid w:val="005B6C42"/>
    <w:rsid w:val="005D0375"/>
    <w:rsid w:val="005D7B09"/>
    <w:rsid w:val="005E516F"/>
    <w:rsid w:val="005F445E"/>
    <w:rsid w:val="005F6F91"/>
    <w:rsid w:val="006200D0"/>
    <w:rsid w:val="006228C2"/>
    <w:rsid w:val="006277A5"/>
    <w:rsid w:val="00627FAA"/>
    <w:rsid w:val="00670D77"/>
    <w:rsid w:val="00682807"/>
    <w:rsid w:val="006A0D76"/>
    <w:rsid w:val="006B4055"/>
    <w:rsid w:val="006F03E1"/>
    <w:rsid w:val="006F1C3A"/>
    <w:rsid w:val="00702881"/>
    <w:rsid w:val="00710908"/>
    <w:rsid w:val="00711F4B"/>
    <w:rsid w:val="0071580F"/>
    <w:rsid w:val="00723259"/>
    <w:rsid w:val="00723A87"/>
    <w:rsid w:val="00765E92"/>
    <w:rsid w:val="00784B3A"/>
    <w:rsid w:val="00791E71"/>
    <w:rsid w:val="0079514F"/>
    <w:rsid w:val="007B449E"/>
    <w:rsid w:val="007B7D5A"/>
    <w:rsid w:val="007C1EF1"/>
    <w:rsid w:val="007C2CF3"/>
    <w:rsid w:val="007C5C7E"/>
    <w:rsid w:val="007F3B6B"/>
    <w:rsid w:val="00813997"/>
    <w:rsid w:val="00816EE6"/>
    <w:rsid w:val="0082475F"/>
    <w:rsid w:val="00835F92"/>
    <w:rsid w:val="00841C15"/>
    <w:rsid w:val="008437BA"/>
    <w:rsid w:val="008479EB"/>
    <w:rsid w:val="008517EB"/>
    <w:rsid w:val="00851D30"/>
    <w:rsid w:val="0085224F"/>
    <w:rsid w:val="008628DB"/>
    <w:rsid w:val="008A3ED3"/>
    <w:rsid w:val="008D30C9"/>
    <w:rsid w:val="008D7DFA"/>
    <w:rsid w:val="008E2FB2"/>
    <w:rsid w:val="008F0D3E"/>
    <w:rsid w:val="00922311"/>
    <w:rsid w:val="00922685"/>
    <w:rsid w:val="009270C2"/>
    <w:rsid w:val="0093038E"/>
    <w:rsid w:val="0093474C"/>
    <w:rsid w:val="00940943"/>
    <w:rsid w:val="0095234C"/>
    <w:rsid w:val="00970D74"/>
    <w:rsid w:val="00986747"/>
    <w:rsid w:val="00986B5F"/>
    <w:rsid w:val="00986B88"/>
    <w:rsid w:val="00996287"/>
    <w:rsid w:val="009B08A6"/>
    <w:rsid w:val="009B2F14"/>
    <w:rsid w:val="009B7ED1"/>
    <w:rsid w:val="009D602B"/>
    <w:rsid w:val="009E6E94"/>
    <w:rsid w:val="009F18D5"/>
    <w:rsid w:val="00A05E01"/>
    <w:rsid w:val="00A16932"/>
    <w:rsid w:val="00A32132"/>
    <w:rsid w:val="00A4516C"/>
    <w:rsid w:val="00A669DB"/>
    <w:rsid w:val="00A67E5B"/>
    <w:rsid w:val="00A74BCC"/>
    <w:rsid w:val="00A7785B"/>
    <w:rsid w:val="00A803B0"/>
    <w:rsid w:val="00A8529E"/>
    <w:rsid w:val="00A87E3E"/>
    <w:rsid w:val="00A9074E"/>
    <w:rsid w:val="00A91C10"/>
    <w:rsid w:val="00A95185"/>
    <w:rsid w:val="00A96AB8"/>
    <w:rsid w:val="00AB55C1"/>
    <w:rsid w:val="00AB6D5D"/>
    <w:rsid w:val="00AB6F68"/>
    <w:rsid w:val="00AC0831"/>
    <w:rsid w:val="00AC1584"/>
    <w:rsid w:val="00AC67AC"/>
    <w:rsid w:val="00AD155A"/>
    <w:rsid w:val="00AE187D"/>
    <w:rsid w:val="00AE2953"/>
    <w:rsid w:val="00AF2B49"/>
    <w:rsid w:val="00AF6459"/>
    <w:rsid w:val="00B0000C"/>
    <w:rsid w:val="00B02726"/>
    <w:rsid w:val="00B02D34"/>
    <w:rsid w:val="00B13FBF"/>
    <w:rsid w:val="00B15A2D"/>
    <w:rsid w:val="00B2660A"/>
    <w:rsid w:val="00B44D3C"/>
    <w:rsid w:val="00B474EF"/>
    <w:rsid w:val="00B54706"/>
    <w:rsid w:val="00B71E34"/>
    <w:rsid w:val="00B77FD6"/>
    <w:rsid w:val="00B920BE"/>
    <w:rsid w:val="00B9763E"/>
    <w:rsid w:val="00BA524C"/>
    <w:rsid w:val="00BB30FF"/>
    <w:rsid w:val="00BD1F27"/>
    <w:rsid w:val="00C47186"/>
    <w:rsid w:val="00C56479"/>
    <w:rsid w:val="00C6107E"/>
    <w:rsid w:val="00C62ECC"/>
    <w:rsid w:val="00C67BC6"/>
    <w:rsid w:val="00C7729A"/>
    <w:rsid w:val="00CA07EF"/>
    <w:rsid w:val="00CA218E"/>
    <w:rsid w:val="00CA61E2"/>
    <w:rsid w:val="00CC51A2"/>
    <w:rsid w:val="00CD3C10"/>
    <w:rsid w:val="00CD6B7F"/>
    <w:rsid w:val="00CE6CFD"/>
    <w:rsid w:val="00CF3DCC"/>
    <w:rsid w:val="00D01BDF"/>
    <w:rsid w:val="00D02B7D"/>
    <w:rsid w:val="00D06B42"/>
    <w:rsid w:val="00D140AD"/>
    <w:rsid w:val="00D436E8"/>
    <w:rsid w:val="00D50B26"/>
    <w:rsid w:val="00D7357F"/>
    <w:rsid w:val="00DA55BE"/>
    <w:rsid w:val="00DA6AE5"/>
    <w:rsid w:val="00DD652D"/>
    <w:rsid w:val="00DE4C1D"/>
    <w:rsid w:val="00DF663C"/>
    <w:rsid w:val="00E036E7"/>
    <w:rsid w:val="00E03B8C"/>
    <w:rsid w:val="00E11E32"/>
    <w:rsid w:val="00E12E6B"/>
    <w:rsid w:val="00E13867"/>
    <w:rsid w:val="00E224A5"/>
    <w:rsid w:val="00E22959"/>
    <w:rsid w:val="00E26B01"/>
    <w:rsid w:val="00E276C9"/>
    <w:rsid w:val="00E40674"/>
    <w:rsid w:val="00E44C8B"/>
    <w:rsid w:val="00E652DA"/>
    <w:rsid w:val="00E7112C"/>
    <w:rsid w:val="00E777E3"/>
    <w:rsid w:val="00EB4332"/>
    <w:rsid w:val="00ED61F8"/>
    <w:rsid w:val="00ED6D16"/>
    <w:rsid w:val="00EE186F"/>
    <w:rsid w:val="00F06013"/>
    <w:rsid w:val="00F37E68"/>
    <w:rsid w:val="00F8197E"/>
    <w:rsid w:val="00F87EC0"/>
    <w:rsid w:val="00F93D68"/>
    <w:rsid w:val="00F94157"/>
    <w:rsid w:val="00F975B9"/>
    <w:rsid w:val="00FA3194"/>
    <w:rsid w:val="00FB2380"/>
    <w:rsid w:val="00FC0021"/>
    <w:rsid w:val="00FD33F8"/>
    <w:rsid w:val="00FD5D07"/>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B5C5"/>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502FB7"/>
    <w:rPr>
      <w:sz w:val="18"/>
      <w:szCs w:val="18"/>
    </w:rPr>
  </w:style>
  <w:style w:type="paragraph" w:styleId="CommentText">
    <w:name w:val="annotation text"/>
    <w:basedOn w:val="Normal"/>
    <w:link w:val="CommentTextChar"/>
    <w:uiPriority w:val="99"/>
    <w:semiHidden/>
    <w:unhideWhenUsed/>
    <w:rsid w:val="00502FB7"/>
    <w:pPr>
      <w:spacing w:line="240" w:lineRule="auto"/>
    </w:pPr>
    <w:rPr>
      <w:sz w:val="24"/>
      <w:szCs w:val="24"/>
    </w:rPr>
  </w:style>
  <w:style w:type="character" w:customStyle="1" w:styleId="CommentTextChar">
    <w:name w:val="Comment Text Char"/>
    <w:basedOn w:val="DefaultParagraphFont"/>
    <w:link w:val="CommentText"/>
    <w:uiPriority w:val="99"/>
    <w:semiHidden/>
    <w:rsid w:val="00502FB7"/>
    <w:rPr>
      <w:sz w:val="24"/>
      <w:szCs w:val="24"/>
    </w:rPr>
  </w:style>
  <w:style w:type="paragraph" w:styleId="CommentSubject">
    <w:name w:val="annotation subject"/>
    <w:basedOn w:val="CommentText"/>
    <w:next w:val="CommentText"/>
    <w:link w:val="CommentSubjectChar"/>
    <w:uiPriority w:val="99"/>
    <w:semiHidden/>
    <w:unhideWhenUsed/>
    <w:rsid w:val="00502FB7"/>
    <w:rPr>
      <w:b/>
      <w:bCs/>
      <w:sz w:val="20"/>
      <w:szCs w:val="20"/>
    </w:rPr>
  </w:style>
  <w:style w:type="character" w:customStyle="1" w:styleId="CommentSubjectChar">
    <w:name w:val="Comment Subject Char"/>
    <w:basedOn w:val="CommentTextChar"/>
    <w:link w:val="CommentSubject"/>
    <w:uiPriority w:val="99"/>
    <w:semiHidden/>
    <w:rsid w:val="00502FB7"/>
    <w:rPr>
      <w:b/>
      <w:bCs/>
      <w:sz w:val="24"/>
      <w:szCs w:val="24"/>
    </w:rPr>
  </w:style>
  <w:style w:type="character" w:styleId="Hyperlink">
    <w:name w:val="Hyperlink"/>
    <w:basedOn w:val="DefaultParagraphFont"/>
    <w:uiPriority w:val="99"/>
    <w:unhideWhenUsed/>
    <w:rsid w:val="00B26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4DAA-30D5-4DC1-8C1A-83B6593E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Lorraine Farquharson</cp:lastModifiedBy>
  <cp:revision>2</cp:revision>
  <cp:lastPrinted>2012-05-24T15:07:00Z</cp:lastPrinted>
  <dcterms:created xsi:type="dcterms:W3CDTF">2019-01-10T15:05:00Z</dcterms:created>
  <dcterms:modified xsi:type="dcterms:W3CDTF">2019-01-10T15:05:00Z</dcterms:modified>
</cp:coreProperties>
</file>