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0512B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177848">
        <w:rPr>
          <w:rFonts w:asciiTheme="minorHAnsi" w:hAnsiTheme="minorHAnsi" w:cstheme="minorHAnsi"/>
          <w:sz w:val="32"/>
          <w:szCs w:val="32"/>
        </w:rPr>
        <w:t xml:space="preserve"> </w:t>
      </w:r>
      <w:r w:rsidR="00561F29">
        <w:rPr>
          <w:rFonts w:asciiTheme="minorHAnsi" w:hAnsiTheme="minorHAnsi" w:cstheme="minorHAnsi"/>
          <w:sz w:val="32"/>
          <w:szCs w:val="32"/>
        </w:rPr>
        <w:t>2</w:t>
      </w:r>
      <w:r w:rsidR="00177848">
        <w:rPr>
          <w:rFonts w:asciiTheme="minorHAnsi" w:hAnsiTheme="minorHAnsi" w:cstheme="minorHAnsi"/>
          <w:sz w:val="32"/>
          <w:szCs w:val="32"/>
        </w:rPr>
        <w:t xml:space="preserve">/Week </w:t>
      </w:r>
      <w:r w:rsidR="00561F29">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61F29">
        <w:rPr>
          <w:rFonts w:asciiTheme="minorHAnsi" w:hAnsiTheme="minorHAnsi" w:cstheme="minorHAnsi"/>
          <w:sz w:val="32"/>
          <w:szCs w:val="32"/>
          <w:u w:val="single"/>
        </w:rPr>
        <w:t xml:space="preserve"> </w:t>
      </w:r>
      <w:r w:rsidR="000512B0">
        <w:rPr>
          <w:rFonts w:asciiTheme="minorHAnsi" w:hAnsiTheme="minorHAnsi" w:cstheme="minorHAnsi"/>
          <w:sz w:val="32"/>
          <w:szCs w:val="32"/>
        </w:rPr>
        <w:t xml:space="preserve"> </w:t>
      </w:r>
      <w:r w:rsidR="00561F29" w:rsidRPr="000512B0">
        <w:rPr>
          <w:rFonts w:asciiTheme="minorHAnsi" w:hAnsiTheme="minorHAnsi" w:cstheme="minorHAnsi"/>
          <w:sz w:val="32"/>
          <w:szCs w:val="32"/>
        </w:rPr>
        <w:t>A Very Important Day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512B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0512B0"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512B0">
        <w:rPr>
          <w:rFonts w:asciiTheme="minorHAnsi" w:hAnsiTheme="minorHAnsi" w:cstheme="minorHAnsi"/>
          <w:sz w:val="32"/>
          <w:szCs w:val="32"/>
          <w:u w:val="single"/>
        </w:rPr>
        <w:t>:</w:t>
      </w:r>
      <w:r w:rsidR="000512B0">
        <w:rPr>
          <w:rFonts w:asciiTheme="minorHAnsi" w:hAnsiTheme="minorHAnsi" w:cstheme="minorHAnsi"/>
          <w:sz w:val="32"/>
          <w:szCs w:val="32"/>
        </w:rPr>
        <w:t xml:space="preserve"> </w:t>
      </w:r>
      <w:r w:rsidR="0045084E">
        <w:rPr>
          <w:rFonts w:asciiTheme="minorHAnsi" w:hAnsiTheme="minorHAnsi" w:cstheme="minorHAnsi"/>
          <w:sz w:val="32"/>
          <w:szCs w:val="32"/>
        </w:rPr>
        <w:t xml:space="preserve">RL.4.1, RL.4.2, RL.4.3, RL.4.4, RL.4.7, RL.4.9, RF.3.3, RF.4.4, W.4.2, W.4.4, W.4.9, W.4.10, </w:t>
      </w:r>
      <w:r w:rsidR="000044B3">
        <w:rPr>
          <w:rFonts w:asciiTheme="minorHAnsi" w:hAnsiTheme="minorHAnsi" w:cstheme="minorHAnsi"/>
          <w:sz w:val="32"/>
          <w:szCs w:val="32"/>
        </w:rPr>
        <w:t>SL.4.1, SL.4.2, SL.4.4, L.4.1, L.4.2, L.4.3, L.4.4, L.4.6</w:t>
      </w:r>
    </w:p>
    <w:p w:rsidR="00A553D7" w:rsidRDefault="00A553D7"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17424E"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America is comprised of people from around the world who </w:t>
      </w:r>
      <w:r w:rsidR="00807E78">
        <w:rPr>
          <w:rFonts w:asciiTheme="minorHAnsi" w:hAnsiTheme="minorHAnsi" w:cstheme="minorHAnsi"/>
          <w:sz w:val="24"/>
          <w:szCs w:val="24"/>
        </w:rPr>
        <w:t xml:space="preserve">chose to become </w:t>
      </w:r>
      <w:r>
        <w:rPr>
          <w:rFonts w:asciiTheme="minorHAnsi" w:hAnsiTheme="minorHAnsi" w:cstheme="minorHAnsi"/>
          <w:sz w:val="24"/>
          <w:szCs w:val="24"/>
        </w:rPr>
        <w:t>citizens.</w:t>
      </w:r>
      <w:r w:rsidR="00807E78">
        <w:rPr>
          <w:rFonts w:asciiTheme="minorHAnsi" w:hAnsiTheme="minorHAnsi" w:cstheme="minorHAnsi"/>
          <w:sz w:val="24"/>
          <w:szCs w:val="24"/>
        </w:rPr>
        <w:t xml:space="preserve">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927126"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story, several different families from other countries prepare to become US citizens.  Characters from different cultures share one exciting and important event.</w:t>
      </w:r>
    </w:p>
    <w:p w:rsidR="00841C15" w:rsidRPr="000512B0" w:rsidRDefault="00841C15" w:rsidP="00FB2380">
      <w:pPr>
        <w:pStyle w:val="ListParagraph"/>
        <w:numPr>
          <w:ilvl w:val="0"/>
          <w:numId w:val="13"/>
        </w:numPr>
        <w:spacing w:after="0" w:line="360" w:lineRule="auto"/>
        <w:rPr>
          <w:rFonts w:asciiTheme="minorHAnsi" w:hAnsiTheme="minorHAnsi" w:cstheme="minorHAnsi"/>
          <w:sz w:val="24"/>
          <w:szCs w:val="24"/>
        </w:rPr>
      </w:pPr>
      <w:r w:rsidRPr="000512B0">
        <w:rPr>
          <w:rFonts w:asciiTheme="minorHAnsi" w:hAnsiTheme="minorHAnsi" w:cstheme="minorHAnsi"/>
          <w:sz w:val="24"/>
          <w:szCs w:val="24"/>
        </w:rPr>
        <w:t xml:space="preserve">Read entire </w:t>
      </w:r>
      <w:r w:rsidR="0095234C" w:rsidRPr="000512B0">
        <w:rPr>
          <w:rFonts w:asciiTheme="minorHAnsi" w:hAnsiTheme="minorHAnsi" w:cstheme="minorHAnsi"/>
          <w:sz w:val="24"/>
          <w:szCs w:val="24"/>
        </w:rPr>
        <w:t>main selection text, keeping in mind the Big Ideas and Key Understandings.</w:t>
      </w:r>
    </w:p>
    <w:p w:rsidR="00841C15" w:rsidRPr="000512B0" w:rsidRDefault="007C5C7E" w:rsidP="00FB2380">
      <w:pPr>
        <w:pStyle w:val="ListParagraph"/>
        <w:numPr>
          <w:ilvl w:val="0"/>
          <w:numId w:val="13"/>
        </w:numPr>
        <w:spacing w:after="0" w:line="360" w:lineRule="auto"/>
        <w:rPr>
          <w:rFonts w:asciiTheme="minorHAnsi" w:hAnsiTheme="minorHAnsi" w:cstheme="minorHAnsi"/>
          <w:sz w:val="24"/>
          <w:szCs w:val="24"/>
        </w:rPr>
      </w:pPr>
      <w:r w:rsidRPr="000512B0">
        <w:rPr>
          <w:rFonts w:asciiTheme="minorHAnsi" w:hAnsiTheme="minorHAnsi" w:cstheme="minorHAnsi"/>
          <w:sz w:val="24"/>
          <w:szCs w:val="24"/>
        </w:rPr>
        <w:t>Re-read the main selection text while noting</w:t>
      </w:r>
      <w:r w:rsidR="00841C15" w:rsidRPr="000512B0">
        <w:rPr>
          <w:rFonts w:asciiTheme="minorHAnsi" w:hAnsiTheme="minorHAnsi" w:cstheme="minorHAnsi"/>
          <w:sz w:val="24"/>
          <w:szCs w:val="24"/>
        </w:rPr>
        <w:t xml:space="preserve"> the stopping points for </w:t>
      </w:r>
      <w:r w:rsidR="00D140AD" w:rsidRPr="000512B0">
        <w:rPr>
          <w:rFonts w:asciiTheme="minorHAnsi" w:hAnsiTheme="minorHAnsi" w:cstheme="minorHAnsi"/>
          <w:sz w:val="24"/>
          <w:szCs w:val="24"/>
        </w:rPr>
        <w:t>the Text Dependent Questions and teaching V</w:t>
      </w:r>
      <w:r w:rsidR="00841C15" w:rsidRPr="000512B0">
        <w:rPr>
          <w:rFonts w:asciiTheme="minorHAnsi" w:hAnsiTheme="minorHAnsi" w:cstheme="minorHAnsi"/>
          <w:sz w:val="24"/>
          <w:szCs w:val="24"/>
        </w:rPr>
        <w:t>ocabulary.</w:t>
      </w:r>
    </w:p>
    <w:p w:rsidR="00C8184E" w:rsidRDefault="00C8184E" w:rsidP="00081A99">
      <w:pPr>
        <w:spacing w:after="0" w:line="360" w:lineRule="auto"/>
        <w:rPr>
          <w:rFonts w:asciiTheme="minorHAnsi" w:hAnsiTheme="minorHAnsi" w:cstheme="minorHAnsi"/>
          <w:b/>
          <w:sz w:val="24"/>
          <w:szCs w:val="24"/>
        </w:rPr>
      </w:pPr>
    </w:p>
    <w:p w:rsidR="00A553D7" w:rsidRDefault="00A553D7" w:rsidP="00081A99">
      <w:pPr>
        <w:spacing w:after="0" w:line="360" w:lineRule="auto"/>
        <w:rPr>
          <w:rFonts w:asciiTheme="minorHAnsi" w:hAnsiTheme="minorHAnsi" w:cstheme="minorHAnsi"/>
          <w:b/>
          <w:sz w:val="24"/>
          <w:szCs w:val="24"/>
        </w:rPr>
      </w:pPr>
    </w:p>
    <w:p w:rsidR="00841C15" w:rsidRPr="000512B0" w:rsidRDefault="001F1840" w:rsidP="00081A99">
      <w:pPr>
        <w:spacing w:after="0" w:line="360" w:lineRule="auto"/>
        <w:rPr>
          <w:rFonts w:asciiTheme="minorHAnsi" w:hAnsiTheme="minorHAnsi" w:cstheme="minorHAnsi"/>
          <w:b/>
          <w:sz w:val="24"/>
          <w:szCs w:val="24"/>
        </w:rPr>
      </w:pPr>
      <w:r w:rsidRPr="000512B0">
        <w:rPr>
          <w:rFonts w:asciiTheme="minorHAnsi" w:hAnsiTheme="minorHAnsi" w:cstheme="minorHAnsi"/>
          <w:b/>
          <w:sz w:val="24"/>
          <w:szCs w:val="24"/>
        </w:rPr>
        <w:lastRenderedPageBreak/>
        <w:t>During Teaching</w:t>
      </w:r>
    </w:p>
    <w:p w:rsidR="00081A99" w:rsidRPr="000512B0" w:rsidRDefault="00081A99" w:rsidP="00081A99">
      <w:pPr>
        <w:pStyle w:val="ListParagraph"/>
        <w:numPr>
          <w:ilvl w:val="0"/>
          <w:numId w:val="12"/>
        </w:numPr>
        <w:spacing w:after="0" w:line="360" w:lineRule="auto"/>
        <w:rPr>
          <w:sz w:val="24"/>
        </w:rPr>
      </w:pPr>
      <w:r w:rsidRPr="000512B0">
        <w:rPr>
          <w:rFonts w:asciiTheme="minorHAnsi" w:hAnsiTheme="minorHAnsi" w:cstheme="minorHAnsi"/>
          <w:sz w:val="24"/>
        </w:rPr>
        <w:t>Students read the entire main selection text independently.</w:t>
      </w:r>
    </w:p>
    <w:p w:rsidR="00081A99" w:rsidRPr="000512B0" w:rsidRDefault="00081A99" w:rsidP="00081A99">
      <w:pPr>
        <w:pStyle w:val="ListParagraph"/>
        <w:numPr>
          <w:ilvl w:val="0"/>
          <w:numId w:val="12"/>
        </w:numPr>
        <w:spacing w:after="0" w:line="360" w:lineRule="auto"/>
        <w:rPr>
          <w:sz w:val="24"/>
        </w:rPr>
      </w:pPr>
      <w:r w:rsidRPr="000512B0">
        <w:rPr>
          <w:rFonts w:asciiTheme="minorHAnsi" w:hAnsiTheme="minorHAnsi" w:cstheme="minorHAnsi"/>
          <w:sz w:val="24"/>
        </w:rPr>
        <w:t>Teacher reads the main selection text aloud with students following along.</w:t>
      </w:r>
    </w:p>
    <w:p w:rsidR="000512B0" w:rsidRDefault="00081A99" w:rsidP="000512B0">
      <w:pPr>
        <w:spacing w:after="0" w:line="360" w:lineRule="auto"/>
        <w:ind w:left="360"/>
        <w:rPr>
          <w:sz w:val="24"/>
        </w:rPr>
      </w:pPr>
      <w:r w:rsidRPr="000512B0">
        <w:rPr>
          <w:rFonts w:asciiTheme="minorHAnsi" w:hAnsiTheme="minorHAnsi" w:cstheme="minorHAnsi"/>
          <w:sz w:val="24"/>
        </w:rPr>
        <w:t xml:space="preserve">(Depending on how complex the text </w:t>
      </w:r>
      <w:proofErr w:type="gramStart"/>
      <w:r w:rsidRPr="000512B0">
        <w:rPr>
          <w:rFonts w:asciiTheme="minorHAnsi" w:hAnsiTheme="minorHAnsi" w:cstheme="minorHAnsi"/>
          <w:sz w:val="24"/>
        </w:rPr>
        <w:t>is</w:t>
      </w:r>
      <w:proofErr w:type="gramEnd"/>
      <w:r w:rsidRPr="000512B0">
        <w:rPr>
          <w:rFonts w:asciiTheme="minorHAnsi" w:hAnsiTheme="minorHAnsi" w:cstheme="minorHAnsi"/>
          <w:sz w:val="24"/>
        </w:rPr>
        <w:t xml:space="preserve"> and the amount of support needed by students, the teacher </w:t>
      </w:r>
      <w:r w:rsidR="00CA07EF" w:rsidRPr="000512B0">
        <w:rPr>
          <w:rFonts w:asciiTheme="minorHAnsi" w:hAnsiTheme="minorHAnsi" w:cstheme="minorHAnsi"/>
          <w:sz w:val="24"/>
        </w:rPr>
        <w:t>may choose to reverse</w:t>
      </w:r>
      <w:r w:rsidRPr="000512B0">
        <w:rPr>
          <w:rFonts w:asciiTheme="minorHAnsi" w:hAnsiTheme="minorHAnsi" w:cstheme="minorHAnsi"/>
          <w:sz w:val="24"/>
        </w:rPr>
        <w:t xml:space="preserve"> the order of steps 1 and 2.)</w:t>
      </w:r>
    </w:p>
    <w:p w:rsidR="00081A99" w:rsidRPr="00A553D7" w:rsidRDefault="00081A99" w:rsidP="000512B0">
      <w:pPr>
        <w:pStyle w:val="ListParagraph"/>
        <w:numPr>
          <w:ilvl w:val="0"/>
          <w:numId w:val="12"/>
        </w:numPr>
        <w:spacing w:after="0" w:line="360" w:lineRule="auto"/>
        <w:rPr>
          <w:sz w:val="24"/>
        </w:rPr>
      </w:pPr>
      <w:r w:rsidRPr="000512B0">
        <w:rPr>
          <w:rFonts w:asciiTheme="minorHAnsi" w:hAnsiTheme="minorHAnsi" w:cstheme="minorHAnsi"/>
          <w:sz w:val="24"/>
        </w:rPr>
        <w:t>Students and teacher re-read the text while stopping to respond to</w:t>
      </w:r>
      <w:r w:rsidR="0095234C" w:rsidRPr="000512B0">
        <w:rPr>
          <w:rFonts w:asciiTheme="minorHAnsi" w:hAnsiTheme="minorHAnsi" w:cstheme="minorHAnsi"/>
          <w:sz w:val="24"/>
        </w:rPr>
        <w:t xml:space="preserve"> and discuss</w:t>
      </w:r>
      <w:r w:rsidRPr="000512B0">
        <w:rPr>
          <w:rFonts w:asciiTheme="minorHAnsi" w:hAnsiTheme="minorHAnsi" w:cstheme="minorHAnsi"/>
          <w:sz w:val="24"/>
        </w:rPr>
        <w:t xml:space="preserve"> </w:t>
      </w:r>
      <w:r w:rsidR="0095234C" w:rsidRPr="000512B0">
        <w:rPr>
          <w:rFonts w:asciiTheme="minorHAnsi" w:hAnsiTheme="minorHAnsi" w:cstheme="minorHAnsi"/>
          <w:sz w:val="24"/>
        </w:rPr>
        <w:t xml:space="preserve">the </w:t>
      </w:r>
      <w:r w:rsidRPr="000512B0">
        <w:rPr>
          <w:rFonts w:asciiTheme="minorHAnsi" w:hAnsiTheme="minorHAnsi" w:cstheme="minorHAnsi"/>
          <w:sz w:val="24"/>
        </w:rPr>
        <w:t>questions and returning to the text.  A variety of methods can be used to structure the reading</w:t>
      </w:r>
      <w:r w:rsidR="0095234C" w:rsidRPr="000512B0">
        <w:rPr>
          <w:rFonts w:asciiTheme="minorHAnsi" w:hAnsiTheme="minorHAnsi" w:cstheme="minorHAnsi"/>
          <w:sz w:val="24"/>
        </w:rPr>
        <w:t xml:space="preserve"> and discussion</w:t>
      </w:r>
      <w:r w:rsidRPr="000512B0">
        <w:rPr>
          <w:rFonts w:asciiTheme="minorHAnsi" w:hAnsiTheme="minorHAnsi" w:cstheme="minorHAnsi"/>
          <w:sz w:val="24"/>
        </w:rPr>
        <w:t xml:space="preserve"> (i.e.:  whole class discussion, think-pair-share, independent written response, group work, etc.)</w:t>
      </w:r>
    </w:p>
    <w:p w:rsidR="00A553D7" w:rsidRDefault="00A553D7" w:rsidP="00A553D7">
      <w:pPr>
        <w:pStyle w:val="ListParagraph"/>
        <w:spacing w:after="0" w:line="360" w:lineRule="auto"/>
        <w:ind w:left="360"/>
        <w:rPr>
          <w:rFonts w:asciiTheme="minorHAnsi" w:hAnsiTheme="minorHAnsi" w:cstheme="minorHAnsi"/>
          <w:sz w:val="24"/>
        </w:rPr>
      </w:pPr>
    </w:p>
    <w:p w:rsidR="00A553D7" w:rsidRDefault="00A553D7" w:rsidP="00A553D7">
      <w:pPr>
        <w:pStyle w:val="ListParagraph"/>
        <w:spacing w:after="0" w:line="360" w:lineRule="auto"/>
        <w:ind w:left="360"/>
        <w:rPr>
          <w:rFonts w:asciiTheme="minorHAnsi" w:hAnsiTheme="minorHAnsi" w:cstheme="minorHAnsi"/>
          <w:sz w:val="24"/>
        </w:rPr>
      </w:pPr>
    </w:p>
    <w:p w:rsidR="00A553D7" w:rsidRPr="000512B0" w:rsidRDefault="00A553D7" w:rsidP="00A553D7">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17424E" w:rsidP="0017424E">
            <w:pPr>
              <w:spacing w:after="0" w:line="240" w:lineRule="auto"/>
              <w:rPr>
                <w:sz w:val="24"/>
                <w:szCs w:val="24"/>
              </w:rPr>
            </w:pPr>
            <w:r>
              <w:rPr>
                <w:sz w:val="24"/>
                <w:szCs w:val="24"/>
              </w:rPr>
              <w:t>In what city</w:t>
            </w:r>
            <w:r w:rsidR="00927126">
              <w:rPr>
                <w:sz w:val="24"/>
                <w:szCs w:val="24"/>
              </w:rPr>
              <w:t xml:space="preserve"> does the story </w:t>
            </w:r>
            <w:r>
              <w:rPr>
                <w:sz w:val="24"/>
                <w:szCs w:val="24"/>
              </w:rPr>
              <w:t>take place</w:t>
            </w:r>
            <w:r w:rsidR="00927126">
              <w:rPr>
                <w:sz w:val="24"/>
                <w:szCs w:val="24"/>
              </w:rPr>
              <w:t xml:space="preserve">?  </w:t>
            </w:r>
            <w:r w:rsidR="00807E78">
              <w:rPr>
                <w:sz w:val="24"/>
                <w:szCs w:val="24"/>
              </w:rPr>
              <w:t>What is happening outside?</w:t>
            </w:r>
            <w:r w:rsidR="006F62F6">
              <w:rPr>
                <w:sz w:val="24"/>
                <w:szCs w:val="24"/>
              </w:rPr>
              <w:t xml:space="preserve"> (p.250</w:t>
            </w:r>
            <w:r w:rsidR="00807E78">
              <w:rPr>
                <w:sz w:val="24"/>
                <w:szCs w:val="24"/>
              </w:rPr>
              <w:t>)</w:t>
            </w:r>
          </w:p>
        </w:tc>
        <w:tc>
          <w:tcPr>
            <w:tcW w:w="6449" w:type="dxa"/>
          </w:tcPr>
          <w:p w:rsidR="00807E78" w:rsidRPr="00CD6B7F" w:rsidRDefault="00807E78" w:rsidP="005B6C42">
            <w:pPr>
              <w:spacing w:after="0" w:line="240" w:lineRule="auto"/>
              <w:rPr>
                <w:sz w:val="24"/>
                <w:szCs w:val="24"/>
              </w:rPr>
            </w:pPr>
            <w:r>
              <w:rPr>
                <w:sz w:val="24"/>
                <w:szCs w:val="24"/>
              </w:rPr>
              <w:t>“It’s three A.M. here in New York City, and it’s snowing.”</w:t>
            </w:r>
          </w:p>
        </w:tc>
      </w:tr>
      <w:tr w:rsidR="00C14270" w:rsidRPr="00CD6B7F">
        <w:trPr>
          <w:trHeight w:val="147"/>
        </w:trPr>
        <w:tc>
          <w:tcPr>
            <w:tcW w:w="6449" w:type="dxa"/>
          </w:tcPr>
          <w:p w:rsidR="00C14270" w:rsidRDefault="00C14270" w:rsidP="0017424E">
            <w:pPr>
              <w:spacing w:after="0" w:line="240" w:lineRule="auto"/>
              <w:rPr>
                <w:sz w:val="24"/>
                <w:szCs w:val="24"/>
              </w:rPr>
            </w:pPr>
            <w:r>
              <w:rPr>
                <w:sz w:val="24"/>
                <w:szCs w:val="24"/>
              </w:rPr>
              <w:t xml:space="preserve">According to the text, what country is Nelia </w:t>
            </w:r>
            <w:proofErr w:type="spellStart"/>
            <w:r>
              <w:rPr>
                <w:sz w:val="24"/>
                <w:szCs w:val="24"/>
              </w:rPr>
              <w:t>Batungbakal</w:t>
            </w:r>
            <w:proofErr w:type="spellEnd"/>
            <w:r>
              <w:rPr>
                <w:sz w:val="24"/>
                <w:szCs w:val="24"/>
              </w:rPr>
              <w:t xml:space="preserve"> and her family from? (P. 250)</w:t>
            </w:r>
          </w:p>
        </w:tc>
        <w:tc>
          <w:tcPr>
            <w:tcW w:w="6449" w:type="dxa"/>
          </w:tcPr>
          <w:p w:rsidR="00C14270" w:rsidRDefault="00C14270" w:rsidP="005B6C42">
            <w:pPr>
              <w:spacing w:after="0" w:line="240" w:lineRule="auto"/>
              <w:rPr>
                <w:sz w:val="24"/>
                <w:szCs w:val="24"/>
              </w:rPr>
            </w:pPr>
            <w:r>
              <w:rPr>
                <w:sz w:val="24"/>
                <w:szCs w:val="24"/>
              </w:rPr>
              <w:t>Nelia was thinking about the snow and thought, “This would never happen in the Philippines.”</w:t>
            </w:r>
          </w:p>
        </w:tc>
      </w:tr>
      <w:tr w:rsidR="00C23550" w:rsidRPr="00CD6B7F">
        <w:trPr>
          <w:trHeight w:val="147"/>
        </w:trPr>
        <w:tc>
          <w:tcPr>
            <w:tcW w:w="6449" w:type="dxa"/>
          </w:tcPr>
          <w:p w:rsidR="00C23550" w:rsidRDefault="00807E78" w:rsidP="0017424E">
            <w:pPr>
              <w:spacing w:after="0" w:line="240" w:lineRule="auto"/>
              <w:rPr>
                <w:sz w:val="24"/>
                <w:szCs w:val="24"/>
              </w:rPr>
            </w:pPr>
            <w:r>
              <w:rPr>
                <w:sz w:val="24"/>
                <w:szCs w:val="24"/>
              </w:rPr>
              <w:t>Why would the family need “to allow extra time for the trip downtown?” (p. 251)</w:t>
            </w:r>
          </w:p>
        </w:tc>
        <w:tc>
          <w:tcPr>
            <w:tcW w:w="6449" w:type="dxa"/>
          </w:tcPr>
          <w:p w:rsidR="00C23550" w:rsidRDefault="00807E78" w:rsidP="005B6C42">
            <w:pPr>
              <w:spacing w:after="0" w:line="240" w:lineRule="auto"/>
              <w:rPr>
                <w:sz w:val="24"/>
                <w:szCs w:val="24"/>
              </w:rPr>
            </w:pPr>
            <w:r>
              <w:rPr>
                <w:sz w:val="24"/>
                <w:szCs w:val="24"/>
              </w:rPr>
              <w:t xml:space="preserve">There </w:t>
            </w:r>
            <w:r w:rsidR="00BC59E7">
              <w:rPr>
                <w:sz w:val="24"/>
                <w:szCs w:val="24"/>
              </w:rPr>
              <w:t>are at least two inches of snow.</w:t>
            </w:r>
          </w:p>
        </w:tc>
      </w:tr>
      <w:tr w:rsidR="00C14270" w:rsidRPr="00CD6B7F">
        <w:trPr>
          <w:trHeight w:val="147"/>
        </w:trPr>
        <w:tc>
          <w:tcPr>
            <w:tcW w:w="6449" w:type="dxa"/>
          </w:tcPr>
          <w:p w:rsidR="00C14270" w:rsidRDefault="00777E25" w:rsidP="0017424E">
            <w:pPr>
              <w:spacing w:after="0" w:line="240" w:lineRule="auto"/>
              <w:rPr>
                <w:sz w:val="24"/>
                <w:szCs w:val="24"/>
              </w:rPr>
            </w:pPr>
            <w:r>
              <w:rPr>
                <w:sz w:val="24"/>
                <w:szCs w:val="24"/>
              </w:rPr>
              <w:t xml:space="preserve">In the sentence, “All right!” said Miguel, </w:t>
            </w:r>
            <w:r w:rsidRPr="006F62F6">
              <w:rPr>
                <w:sz w:val="24"/>
                <w:szCs w:val="24"/>
              </w:rPr>
              <w:t>bounding</w:t>
            </w:r>
            <w:r w:rsidR="00292B81">
              <w:rPr>
                <w:sz w:val="24"/>
                <w:szCs w:val="24"/>
              </w:rPr>
              <w:t xml:space="preserve"> fro</w:t>
            </w:r>
            <w:r>
              <w:rPr>
                <w:sz w:val="24"/>
                <w:szCs w:val="24"/>
              </w:rPr>
              <w:t>m his</w:t>
            </w:r>
            <w:r w:rsidR="00292B81">
              <w:rPr>
                <w:sz w:val="24"/>
                <w:szCs w:val="24"/>
              </w:rPr>
              <w:t xml:space="preserve"> room</w:t>
            </w:r>
            <w:r>
              <w:rPr>
                <w:sz w:val="24"/>
                <w:szCs w:val="24"/>
              </w:rPr>
              <w:t xml:space="preserve">. What does </w:t>
            </w:r>
            <w:proofErr w:type="gramStart"/>
            <w:r w:rsidRPr="006F62F6">
              <w:rPr>
                <w:i/>
                <w:sz w:val="24"/>
                <w:szCs w:val="24"/>
              </w:rPr>
              <w:t>bounding</w:t>
            </w:r>
            <w:proofErr w:type="gramEnd"/>
            <w:r>
              <w:rPr>
                <w:sz w:val="24"/>
                <w:szCs w:val="24"/>
              </w:rPr>
              <w:t xml:space="preserve"> mean? (p.251)</w:t>
            </w:r>
          </w:p>
        </w:tc>
        <w:tc>
          <w:tcPr>
            <w:tcW w:w="6449" w:type="dxa"/>
          </w:tcPr>
          <w:p w:rsidR="00C14270" w:rsidRDefault="00777E25" w:rsidP="005B6C42">
            <w:pPr>
              <w:spacing w:after="0" w:line="240" w:lineRule="auto"/>
              <w:rPr>
                <w:sz w:val="24"/>
                <w:szCs w:val="24"/>
              </w:rPr>
            </w:pPr>
            <w:r>
              <w:rPr>
                <w:sz w:val="24"/>
                <w:szCs w:val="24"/>
              </w:rPr>
              <w:t xml:space="preserve">Rosa said, “there are at least two inches of snow” and Miguel </w:t>
            </w:r>
            <w:proofErr w:type="gramStart"/>
            <w:r>
              <w:rPr>
                <w:sz w:val="24"/>
                <w:szCs w:val="24"/>
              </w:rPr>
              <w:t>said</w:t>
            </w:r>
            <w:proofErr w:type="gramEnd"/>
            <w:r>
              <w:rPr>
                <w:sz w:val="24"/>
                <w:szCs w:val="24"/>
              </w:rPr>
              <w:t xml:space="preserve"> “All </w:t>
            </w:r>
            <w:r w:rsidRPr="00416A1A">
              <w:rPr>
                <w:i/>
                <w:sz w:val="24"/>
                <w:szCs w:val="24"/>
              </w:rPr>
              <w:t>right</w:t>
            </w:r>
            <w:r>
              <w:rPr>
                <w:sz w:val="24"/>
                <w:szCs w:val="24"/>
              </w:rPr>
              <w:t>!”, then scooped up some snow. Infer: he came happily running, bouncing from his room to check out the snow.</w:t>
            </w:r>
          </w:p>
        </w:tc>
      </w:tr>
      <w:tr w:rsidR="00CD6B7F" w:rsidRPr="00CD6B7F">
        <w:trPr>
          <w:trHeight w:val="147"/>
        </w:trPr>
        <w:tc>
          <w:tcPr>
            <w:tcW w:w="6449" w:type="dxa"/>
          </w:tcPr>
          <w:p w:rsidR="00CD6B7F" w:rsidRPr="00CD6B7F" w:rsidRDefault="00777E25" w:rsidP="00777E25">
            <w:pPr>
              <w:spacing w:after="0" w:line="240" w:lineRule="auto"/>
              <w:rPr>
                <w:sz w:val="24"/>
                <w:szCs w:val="24"/>
              </w:rPr>
            </w:pPr>
            <w:r>
              <w:rPr>
                <w:sz w:val="24"/>
                <w:szCs w:val="24"/>
              </w:rPr>
              <w:t>What country is the Huerta family from? (p.</w:t>
            </w:r>
            <w:r w:rsidR="004139E2">
              <w:rPr>
                <w:sz w:val="24"/>
                <w:szCs w:val="24"/>
              </w:rPr>
              <w:t xml:space="preserve"> </w:t>
            </w:r>
            <w:r>
              <w:rPr>
                <w:sz w:val="24"/>
                <w:szCs w:val="24"/>
              </w:rPr>
              <w:t>251)</w:t>
            </w:r>
          </w:p>
        </w:tc>
        <w:tc>
          <w:tcPr>
            <w:tcW w:w="6449" w:type="dxa"/>
          </w:tcPr>
          <w:p w:rsidR="00CD6B7F" w:rsidRPr="00CD6B7F" w:rsidRDefault="00777E25" w:rsidP="00777E25">
            <w:pPr>
              <w:spacing w:after="0" w:line="240" w:lineRule="auto"/>
              <w:rPr>
                <w:sz w:val="24"/>
                <w:szCs w:val="24"/>
              </w:rPr>
            </w:pPr>
            <w:r>
              <w:rPr>
                <w:sz w:val="24"/>
                <w:szCs w:val="24"/>
              </w:rPr>
              <w:t>Miguel had snow in his hand, Papa said, “This would not happen in Mexico, at least not in the south.”</w:t>
            </w:r>
          </w:p>
        </w:tc>
      </w:tr>
      <w:tr w:rsidR="00CD6B7F" w:rsidRPr="00CD6B7F">
        <w:trPr>
          <w:trHeight w:val="147"/>
        </w:trPr>
        <w:tc>
          <w:tcPr>
            <w:tcW w:w="6449" w:type="dxa"/>
          </w:tcPr>
          <w:p w:rsidR="00177848" w:rsidRPr="00CD6B7F" w:rsidRDefault="00777E25" w:rsidP="005B6C42">
            <w:pPr>
              <w:spacing w:after="0" w:line="240" w:lineRule="auto"/>
              <w:rPr>
                <w:sz w:val="24"/>
                <w:szCs w:val="24"/>
              </w:rPr>
            </w:pPr>
            <w:r>
              <w:rPr>
                <w:sz w:val="24"/>
                <w:szCs w:val="24"/>
              </w:rPr>
              <w:t>What country is the Patel family from? (p. 252)</w:t>
            </w:r>
          </w:p>
        </w:tc>
        <w:tc>
          <w:tcPr>
            <w:tcW w:w="6449" w:type="dxa"/>
          </w:tcPr>
          <w:p w:rsidR="00CD6B7F" w:rsidRPr="00CD6B7F" w:rsidRDefault="00777E25" w:rsidP="005B6C42">
            <w:pPr>
              <w:spacing w:after="0" w:line="240" w:lineRule="auto"/>
              <w:rPr>
                <w:sz w:val="24"/>
                <w:szCs w:val="24"/>
              </w:rPr>
            </w:pPr>
            <w:r>
              <w:rPr>
                <w:sz w:val="24"/>
                <w:szCs w:val="24"/>
              </w:rPr>
              <w:t xml:space="preserve">They must allow extra time because of the snow. “That’s one </w:t>
            </w:r>
            <w:r>
              <w:rPr>
                <w:sz w:val="24"/>
                <w:szCs w:val="24"/>
              </w:rPr>
              <w:lastRenderedPageBreak/>
              <w:t>worry we never had in India.”</w:t>
            </w:r>
          </w:p>
        </w:tc>
      </w:tr>
      <w:tr w:rsidR="00CD6B7F" w:rsidRPr="00CD6B7F">
        <w:trPr>
          <w:trHeight w:val="147"/>
        </w:trPr>
        <w:tc>
          <w:tcPr>
            <w:tcW w:w="6449" w:type="dxa"/>
          </w:tcPr>
          <w:p w:rsidR="00177848" w:rsidRPr="00CD6B7F" w:rsidRDefault="00777E25" w:rsidP="00BC59E7">
            <w:pPr>
              <w:spacing w:after="0" w:line="240" w:lineRule="auto"/>
              <w:rPr>
                <w:sz w:val="24"/>
                <w:szCs w:val="24"/>
              </w:rPr>
            </w:pPr>
            <w:r>
              <w:rPr>
                <w:sz w:val="24"/>
                <w:szCs w:val="24"/>
              </w:rPr>
              <w:lastRenderedPageBreak/>
              <w:t>According to the text, the snow reminds</w:t>
            </w:r>
            <w:r w:rsidR="00351514">
              <w:rPr>
                <w:sz w:val="24"/>
                <w:szCs w:val="24"/>
              </w:rPr>
              <w:t xml:space="preserve"> Mrs. Leonov of what</w:t>
            </w:r>
            <w:r w:rsidR="00250EE6">
              <w:rPr>
                <w:sz w:val="24"/>
                <w:szCs w:val="24"/>
              </w:rPr>
              <w:t xml:space="preserve"> country?</w:t>
            </w:r>
            <w:r w:rsidR="00351514">
              <w:rPr>
                <w:sz w:val="24"/>
                <w:szCs w:val="24"/>
              </w:rPr>
              <w:t xml:space="preserve"> Is the family from that country?</w:t>
            </w:r>
            <w:r w:rsidR="00250EE6">
              <w:rPr>
                <w:sz w:val="24"/>
                <w:szCs w:val="24"/>
              </w:rPr>
              <w:t xml:space="preserve"> (p. 253) </w:t>
            </w:r>
          </w:p>
        </w:tc>
        <w:tc>
          <w:tcPr>
            <w:tcW w:w="6449" w:type="dxa"/>
          </w:tcPr>
          <w:p w:rsidR="00CD6B7F" w:rsidRPr="00CD6B7F" w:rsidRDefault="00196D85" w:rsidP="00BC59E7">
            <w:pPr>
              <w:spacing w:after="0" w:line="240" w:lineRule="auto"/>
              <w:rPr>
                <w:sz w:val="24"/>
                <w:szCs w:val="24"/>
              </w:rPr>
            </w:pPr>
            <w:r>
              <w:rPr>
                <w:sz w:val="24"/>
                <w:szCs w:val="24"/>
              </w:rPr>
              <w:t xml:space="preserve"> </w:t>
            </w:r>
            <w:r w:rsidR="00250EE6">
              <w:rPr>
                <w:sz w:val="24"/>
                <w:szCs w:val="24"/>
              </w:rPr>
              <w:t xml:space="preserve">“Snow reminds me of </w:t>
            </w:r>
            <w:proofErr w:type="gramStart"/>
            <w:r w:rsidR="00250EE6">
              <w:rPr>
                <w:sz w:val="24"/>
                <w:szCs w:val="24"/>
              </w:rPr>
              <w:t xml:space="preserve">Russia” </w:t>
            </w:r>
            <w:r w:rsidR="00351514">
              <w:rPr>
                <w:sz w:val="24"/>
                <w:szCs w:val="24"/>
              </w:rPr>
              <w:t xml:space="preserve"> Yes</w:t>
            </w:r>
            <w:proofErr w:type="gramEnd"/>
            <w:r w:rsidR="00351514">
              <w:rPr>
                <w:sz w:val="24"/>
                <w:szCs w:val="24"/>
              </w:rPr>
              <w:t>.</w:t>
            </w:r>
          </w:p>
        </w:tc>
      </w:tr>
      <w:tr w:rsidR="00CD6B7F" w:rsidRPr="00CD6B7F">
        <w:trPr>
          <w:trHeight w:val="147"/>
        </w:trPr>
        <w:tc>
          <w:tcPr>
            <w:tcW w:w="6449" w:type="dxa"/>
          </w:tcPr>
          <w:p w:rsidR="00177848" w:rsidRPr="00CD6B7F" w:rsidRDefault="00250EE6" w:rsidP="005B6C42">
            <w:pPr>
              <w:spacing w:after="0" w:line="240" w:lineRule="auto"/>
              <w:rPr>
                <w:sz w:val="24"/>
                <w:szCs w:val="24"/>
              </w:rPr>
            </w:pPr>
            <w:r>
              <w:rPr>
                <w:sz w:val="24"/>
                <w:szCs w:val="24"/>
              </w:rPr>
              <w:t xml:space="preserve">In the text, Mr. </w:t>
            </w:r>
            <w:proofErr w:type="spellStart"/>
            <w:r>
              <w:rPr>
                <w:sz w:val="24"/>
                <w:szCs w:val="24"/>
              </w:rPr>
              <w:t>Dionetti</w:t>
            </w:r>
            <w:proofErr w:type="spellEnd"/>
            <w:r>
              <w:rPr>
                <w:sz w:val="24"/>
                <w:szCs w:val="24"/>
              </w:rPr>
              <w:t xml:space="preserve"> called out, “Are you headed downtown?” How are the Leonov’s going to get </w:t>
            </w:r>
            <w:proofErr w:type="gramStart"/>
            <w:r>
              <w:rPr>
                <w:sz w:val="24"/>
                <w:szCs w:val="24"/>
              </w:rPr>
              <w:t>downtown?</w:t>
            </w:r>
            <w:r w:rsidR="00351514">
              <w:rPr>
                <w:sz w:val="24"/>
                <w:szCs w:val="24"/>
              </w:rPr>
              <w:t>(</w:t>
            </w:r>
            <w:proofErr w:type="gramEnd"/>
            <w:r w:rsidR="00351514">
              <w:rPr>
                <w:sz w:val="24"/>
                <w:szCs w:val="24"/>
              </w:rPr>
              <w:t>p.253)</w:t>
            </w:r>
          </w:p>
        </w:tc>
        <w:tc>
          <w:tcPr>
            <w:tcW w:w="6449" w:type="dxa"/>
          </w:tcPr>
          <w:p w:rsidR="00CD6B7F" w:rsidRPr="00CD6B7F" w:rsidRDefault="00351514" w:rsidP="005B6C42">
            <w:pPr>
              <w:spacing w:after="0" w:line="240" w:lineRule="auto"/>
              <w:rPr>
                <w:sz w:val="24"/>
                <w:szCs w:val="24"/>
              </w:rPr>
            </w:pPr>
            <w:r>
              <w:rPr>
                <w:sz w:val="24"/>
                <w:szCs w:val="24"/>
              </w:rPr>
              <w:t xml:space="preserve">They are going by subway. </w:t>
            </w:r>
            <w:r w:rsidR="00250EE6">
              <w:rPr>
                <w:sz w:val="24"/>
                <w:szCs w:val="24"/>
              </w:rPr>
              <w:t>“Yes,” answered their father. “This snowball fight is headed to the subway.”</w:t>
            </w:r>
          </w:p>
        </w:tc>
      </w:tr>
      <w:tr w:rsidR="00250EE6" w:rsidRPr="00CD6B7F">
        <w:trPr>
          <w:trHeight w:val="147"/>
        </w:trPr>
        <w:tc>
          <w:tcPr>
            <w:tcW w:w="6449" w:type="dxa"/>
          </w:tcPr>
          <w:p w:rsidR="00250EE6" w:rsidRDefault="00250EE6" w:rsidP="005B6C42">
            <w:pPr>
              <w:spacing w:after="0" w:line="240" w:lineRule="auto"/>
              <w:rPr>
                <w:sz w:val="24"/>
                <w:szCs w:val="24"/>
              </w:rPr>
            </w:pPr>
            <w:r>
              <w:rPr>
                <w:sz w:val="24"/>
                <w:szCs w:val="24"/>
              </w:rPr>
              <w:t xml:space="preserve">Kostas and Nikos </w:t>
            </w:r>
            <w:proofErr w:type="spellStart"/>
            <w:r>
              <w:rPr>
                <w:sz w:val="24"/>
                <w:szCs w:val="24"/>
              </w:rPr>
              <w:t>Soutsos</w:t>
            </w:r>
            <w:proofErr w:type="spellEnd"/>
            <w:r>
              <w:rPr>
                <w:sz w:val="24"/>
                <w:szCs w:val="24"/>
              </w:rPr>
              <w:t xml:space="preserve"> were clearing the sidewalk in front of the family restaurant, what were they clearing? (p. 254)</w:t>
            </w:r>
          </w:p>
        </w:tc>
        <w:tc>
          <w:tcPr>
            <w:tcW w:w="6449" w:type="dxa"/>
          </w:tcPr>
          <w:p w:rsidR="00250EE6" w:rsidRDefault="00250EE6" w:rsidP="005B6C42">
            <w:pPr>
              <w:spacing w:after="0" w:line="240" w:lineRule="auto"/>
              <w:rPr>
                <w:sz w:val="24"/>
                <w:szCs w:val="24"/>
              </w:rPr>
            </w:pPr>
            <w:r>
              <w:rPr>
                <w:sz w:val="24"/>
                <w:szCs w:val="24"/>
              </w:rPr>
              <w:t xml:space="preserve">Their mother came out the side door carrying Kiki. “Kiki, this is snow,” said Kostas. </w:t>
            </w:r>
          </w:p>
        </w:tc>
      </w:tr>
      <w:tr w:rsidR="00250EE6" w:rsidRPr="00CD6B7F">
        <w:trPr>
          <w:trHeight w:val="147"/>
        </w:trPr>
        <w:tc>
          <w:tcPr>
            <w:tcW w:w="6449" w:type="dxa"/>
          </w:tcPr>
          <w:p w:rsidR="00250EE6" w:rsidRDefault="00250EE6" w:rsidP="005B6C42">
            <w:pPr>
              <w:spacing w:after="0" w:line="240" w:lineRule="auto"/>
              <w:rPr>
                <w:sz w:val="24"/>
                <w:szCs w:val="24"/>
              </w:rPr>
            </w:pPr>
            <w:r>
              <w:rPr>
                <w:sz w:val="24"/>
                <w:szCs w:val="24"/>
              </w:rPr>
              <w:t xml:space="preserve">What country is the </w:t>
            </w:r>
            <w:proofErr w:type="spellStart"/>
            <w:r>
              <w:rPr>
                <w:sz w:val="24"/>
                <w:szCs w:val="24"/>
              </w:rPr>
              <w:t>Soutsos</w:t>
            </w:r>
            <w:proofErr w:type="spellEnd"/>
            <w:r>
              <w:rPr>
                <w:sz w:val="24"/>
                <w:szCs w:val="24"/>
              </w:rPr>
              <w:t xml:space="preserve"> family from?</w:t>
            </w:r>
            <w:r w:rsidR="004139E2">
              <w:rPr>
                <w:sz w:val="24"/>
                <w:szCs w:val="24"/>
              </w:rPr>
              <w:t xml:space="preserve"> (p. 254)</w:t>
            </w:r>
          </w:p>
        </w:tc>
        <w:tc>
          <w:tcPr>
            <w:tcW w:w="6449" w:type="dxa"/>
          </w:tcPr>
          <w:p w:rsidR="00250EE6" w:rsidRDefault="004139E2" w:rsidP="005B6C42">
            <w:pPr>
              <w:spacing w:after="0" w:line="240" w:lineRule="auto"/>
              <w:rPr>
                <w:sz w:val="24"/>
                <w:szCs w:val="24"/>
              </w:rPr>
            </w:pPr>
            <w:r>
              <w:rPr>
                <w:sz w:val="24"/>
                <w:szCs w:val="24"/>
              </w:rPr>
              <w:t>Their mother laughed. “She’ll get used to it, living here. Not like Greece, where it snows maybe once in ten years.”</w:t>
            </w:r>
          </w:p>
        </w:tc>
      </w:tr>
      <w:tr w:rsidR="00CD6B7F" w:rsidRPr="00CD6B7F">
        <w:trPr>
          <w:trHeight w:val="1196"/>
        </w:trPr>
        <w:tc>
          <w:tcPr>
            <w:tcW w:w="6449" w:type="dxa"/>
          </w:tcPr>
          <w:p w:rsidR="00CD6B7F" w:rsidRPr="00196D85" w:rsidRDefault="00D17E38" w:rsidP="005B6C42">
            <w:pPr>
              <w:spacing w:after="0" w:line="240" w:lineRule="auto"/>
              <w:rPr>
                <w:sz w:val="24"/>
                <w:szCs w:val="24"/>
              </w:rPr>
            </w:pPr>
            <w:r>
              <w:rPr>
                <w:sz w:val="24"/>
                <w:szCs w:val="24"/>
              </w:rPr>
              <w:t xml:space="preserve">In the sentence, </w:t>
            </w:r>
            <w:proofErr w:type="gramStart"/>
            <w:r>
              <w:rPr>
                <w:sz w:val="24"/>
                <w:szCs w:val="24"/>
              </w:rPr>
              <w:t>They</w:t>
            </w:r>
            <w:proofErr w:type="gramEnd"/>
            <w:r>
              <w:rPr>
                <w:sz w:val="24"/>
                <w:szCs w:val="24"/>
              </w:rPr>
              <w:t xml:space="preserve"> chorused together, “Closed for a very important day.” </w:t>
            </w:r>
            <w:r w:rsidR="00196D85">
              <w:rPr>
                <w:sz w:val="24"/>
                <w:szCs w:val="24"/>
              </w:rPr>
              <w:t xml:space="preserve">What does the word </w:t>
            </w:r>
            <w:r w:rsidR="00196D85">
              <w:rPr>
                <w:i/>
                <w:sz w:val="24"/>
                <w:szCs w:val="24"/>
              </w:rPr>
              <w:t>chorused</w:t>
            </w:r>
            <w:r w:rsidR="00196D85">
              <w:rPr>
                <w:sz w:val="24"/>
                <w:szCs w:val="24"/>
              </w:rPr>
              <w:t xml:space="preserve"> mean?  (p. 254)</w:t>
            </w:r>
          </w:p>
          <w:p w:rsidR="00DC58AC" w:rsidRPr="00CD6B7F" w:rsidRDefault="00DC58AC" w:rsidP="005B6C42">
            <w:pPr>
              <w:spacing w:after="0" w:line="240" w:lineRule="auto"/>
              <w:rPr>
                <w:sz w:val="24"/>
                <w:szCs w:val="24"/>
              </w:rPr>
            </w:pPr>
          </w:p>
        </w:tc>
        <w:tc>
          <w:tcPr>
            <w:tcW w:w="6449" w:type="dxa"/>
          </w:tcPr>
          <w:p w:rsidR="00CD6B7F" w:rsidRPr="00CD6B7F" w:rsidRDefault="00D17E38" w:rsidP="005B6C42">
            <w:pPr>
              <w:spacing w:after="0" w:line="240" w:lineRule="auto"/>
              <w:rPr>
                <w:sz w:val="24"/>
                <w:szCs w:val="24"/>
              </w:rPr>
            </w:pPr>
            <w:r>
              <w:rPr>
                <w:sz w:val="24"/>
                <w:szCs w:val="24"/>
              </w:rPr>
              <w:t>“He went to make a sign for the door. See, there he is.” “Set those shovels inside, and let’s be off,” their father called. “And read this sign, everyone. What does it say?” They chorused together…</w:t>
            </w:r>
          </w:p>
        </w:tc>
      </w:tr>
      <w:tr w:rsidR="004139E2" w:rsidRPr="00CD6B7F">
        <w:trPr>
          <w:trHeight w:val="1088"/>
        </w:trPr>
        <w:tc>
          <w:tcPr>
            <w:tcW w:w="6449" w:type="dxa"/>
          </w:tcPr>
          <w:p w:rsidR="004139E2" w:rsidRDefault="004139E2" w:rsidP="005B6C42">
            <w:pPr>
              <w:spacing w:after="0" w:line="240" w:lineRule="auto"/>
              <w:rPr>
                <w:sz w:val="24"/>
                <w:szCs w:val="24"/>
              </w:rPr>
            </w:pPr>
            <w:r>
              <w:rPr>
                <w:sz w:val="24"/>
                <w:szCs w:val="24"/>
              </w:rPr>
              <w:t>The Duong family is going downtown, too. How are they getting downtown? What country are they from? (p. 255)</w:t>
            </w:r>
          </w:p>
        </w:tc>
        <w:tc>
          <w:tcPr>
            <w:tcW w:w="6449" w:type="dxa"/>
          </w:tcPr>
          <w:p w:rsidR="004139E2" w:rsidRDefault="004139E2" w:rsidP="005B6C42">
            <w:pPr>
              <w:spacing w:after="0" w:line="240" w:lineRule="auto"/>
              <w:rPr>
                <w:sz w:val="24"/>
                <w:szCs w:val="24"/>
              </w:rPr>
            </w:pPr>
            <w:r>
              <w:rPr>
                <w:sz w:val="24"/>
                <w:szCs w:val="24"/>
              </w:rPr>
              <w:t xml:space="preserve">“Finally! There’s the bus. It was crowded at first, but a few stops later, they all got seats.” </w:t>
            </w:r>
          </w:p>
          <w:p w:rsidR="004139E2" w:rsidRDefault="004139E2" w:rsidP="005B6C42">
            <w:pPr>
              <w:spacing w:after="0" w:line="240" w:lineRule="auto"/>
              <w:rPr>
                <w:sz w:val="24"/>
                <w:szCs w:val="24"/>
              </w:rPr>
            </w:pPr>
            <w:r>
              <w:rPr>
                <w:sz w:val="24"/>
                <w:szCs w:val="24"/>
              </w:rPr>
              <w:t>“Here we are,” said their mother, “in the middle of a snowstorm on the most important day since we arrived from Vietnam</w:t>
            </w:r>
            <w:proofErr w:type="gramStart"/>
            <w:r w:rsidR="00D14FFD">
              <w:rPr>
                <w:sz w:val="24"/>
                <w:szCs w:val="24"/>
              </w:rPr>
              <w:t>-“</w:t>
            </w:r>
            <w:proofErr w:type="gramEnd"/>
          </w:p>
        </w:tc>
      </w:tr>
      <w:tr w:rsidR="00D14FFD" w:rsidRPr="00CD6B7F">
        <w:trPr>
          <w:trHeight w:val="1088"/>
        </w:trPr>
        <w:tc>
          <w:tcPr>
            <w:tcW w:w="6449" w:type="dxa"/>
          </w:tcPr>
          <w:p w:rsidR="00D14FFD" w:rsidRPr="00EC17BB" w:rsidRDefault="00D14FFD" w:rsidP="00EC17BB">
            <w:pPr>
              <w:spacing w:after="0" w:line="240" w:lineRule="auto"/>
              <w:rPr>
                <w:sz w:val="24"/>
                <w:szCs w:val="24"/>
              </w:rPr>
            </w:pPr>
            <w:r>
              <w:rPr>
                <w:sz w:val="24"/>
                <w:szCs w:val="24"/>
              </w:rPr>
              <w:t xml:space="preserve">The Baez family is traveling downtown by </w:t>
            </w:r>
            <w:r w:rsidRPr="00351514">
              <w:rPr>
                <w:sz w:val="24"/>
                <w:szCs w:val="24"/>
              </w:rPr>
              <w:t>ferry</w:t>
            </w:r>
            <w:r>
              <w:rPr>
                <w:sz w:val="24"/>
                <w:szCs w:val="24"/>
              </w:rPr>
              <w:t xml:space="preserve">. Using information provided in the text, what is a </w:t>
            </w:r>
            <w:r w:rsidRPr="00D14FFD">
              <w:rPr>
                <w:i/>
                <w:sz w:val="24"/>
                <w:szCs w:val="24"/>
              </w:rPr>
              <w:t>ferry</w:t>
            </w:r>
            <w:r w:rsidR="00EC17BB">
              <w:rPr>
                <w:sz w:val="24"/>
                <w:szCs w:val="24"/>
              </w:rPr>
              <w:t>? (p.256-257)</w:t>
            </w:r>
          </w:p>
        </w:tc>
        <w:tc>
          <w:tcPr>
            <w:tcW w:w="6449" w:type="dxa"/>
          </w:tcPr>
          <w:p w:rsidR="00EC17BB" w:rsidRDefault="00D14FFD" w:rsidP="005B6C42">
            <w:pPr>
              <w:spacing w:after="0" w:line="240" w:lineRule="auto"/>
              <w:rPr>
                <w:sz w:val="24"/>
                <w:szCs w:val="24"/>
              </w:rPr>
            </w:pPr>
            <w:r>
              <w:rPr>
                <w:sz w:val="24"/>
                <w:szCs w:val="24"/>
              </w:rPr>
              <w:t xml:space="preserve">Use illustration to determine they are on board a boat in the harbor. “I love the ferry,” said Jorge Baez. His cousin Pedro said, </w:t>
            </w:r>
            <w:r w:rsidR="00EC17BB">
              <w:rPr>
                <w:sz w:val="24"/>
                <w:szCs w:val="24"/>
              </w:rPr>
              <w:t>“</w:t>
            </w:r>
            <w:r>
              <w:rPr>
                <w:sz w:val="24"/>
                <w:szCs w:val="24"/>
              </w:rPr>
              <w:t xml:space="preserve">Let’s go up on deck.” </w:t>
            </w:r>
            <w:r w:rsidR="00EC17BB">
              <w:rPr>
                <w:sz w:val="24"/>
                <w:szCs w:val="24"/>
              </w:rPr>
              <w:t>“</w:t>
            </w:r>
            <w:r>
              <w:rPr>
                <w:sz w:val="24"/>
                <w:szCs w:val="24"/>
              </w:rPr>
              <w:t>Not by yourselves, but I’ll go with you,” said Pedro’s father.</w:t>
            </w:r>
            <w:r w:rsidR="00EC17BB">
              <w:rPr>
                <w:sz w:val="24"/>
                <w:szCs w:val="24"/>
              </w:rPr>
              <w:t xml:space="preserve"> (Infer/discuss)</w:t>
            </w:r>
          </w:p>
        </w:tc>
      </w:tr>
      <w:tr w:rsidR="00EC17BB" w:rsidRPr="00CD6B7F">
        <w:trPr>
          <w:trHeight w:val="557"/>
        </w:trPr>
        <w:tc>
          <w:tcPr>
            <w:tcW w:w="6449" w:type="dxa"/>
          </w:tcPr>
          <w:p w:rsidR="00EC17BB" w:rsidRDefault="00EC17BB" w:rsidP="005B6C42">
            <w:pPr>
              <w:spacing w:after="0" w:line="240" w:lineRule="auto"/>
              <w:rPr>
                <w:sz w:val="24"/>
                <w:szCs w:val="24"/>
              </w:rPr>
            </w:pPr>
            <w:r>
              <w:rPr>
                <w:sz w:val="24"/>
                <w:szCs w:val="24"/>
              </w:rPr>
              <w:t xml:space="preserve"> What country did the Baez family come to New York from? </w:t>
            </w:r>
          </w:p>
          <w:p w:rsidR="00EC17BB" w:rsidRDefault="00EC17BB" w:rsidP="005B6C42">
            <w:pPr>
              <w:spacing w:after="0" w:line="240" w:lineRule="auto"/>
              <w:rPr>
                <w:sz w:val="24"/>
                <w:szCs w:val="24"/>
              </w:rPr>
            </w:pPr>
            <w:r>
              <w:rPr>
                <w:sz w:val="24"/>
                <w:szCs w:val="24"/>
              </w:rPr>
              <w:t>(p. 257)</w:t>
            </w:r>
          </w:p>
        </w:tc>
        <w:tc>
          <w:tcPr>
            <w:tcW w:w="6449" w:type="dxa"/>
          </w:tcPr>
          <w:p w:rsidR="00EC17BB" w:rsidRDefault="00EC17BB" w:rsidP="005B6C42">
            <w:pPr>
              <w:spacing w:after="0" w:line="240" w:lineRule="auto"/>
              <w:rPr>
                <w:sz w:val="24"/>
                <w:szCs w:val="24"/>
              </w:rPr>
            </w:pPr>
            <w:r>
              <w:rPr>
                <w:sz w:val="24"/>
                <w:szCs w:val="24"/>
              </w:rPr>
              <w:t>“And now we will all remember is as part of the most important day since we came from the Dominican Republic.”</w:t>
            </w:r>
          </w:p>
        </w:tc>
      </w:tr>
      <w:tr w:rsidR="00EC17BB" w:rsidRPr="00CD6B7F">
        <w:trPr>
          <w:trHeight w:val="890"/>
        </w:trPr>
        <w:tc>
          <w:tcPr>
            <w:tcW w:w="6449" w:type="dxa"/>
          </w:tcPr>
          <w:p w:rsidR="00EC17BB" w:rsidRDefault="00EC17BB" w:rsidP="005B6C42">
            <w:pPr>
              <w:spacing w:after="0" w:line="240" w:lineRule="auto"/>
              <w:rPr>
                <w:sz w:val="24"/>
                <w:szCs w:val="24"/>
              </w:rPr>
            </w:pPr>
            <w:r>
              <w:rPr>
                <w:sz w:val="24"/>
                <w:szCs w:val="24"/>
              </w:rPr>
              <w:t>The Zeng family was also traveling downtown. How did they get there? What country did they come to New York from? (p.259)</w:t>
            </w:r>
          </w:p>
        </w:tc>
        <w:tc>
          <w:tcPr>
            <w:tcW w:w="6449" w:type="dxa"/>
          </w:tcPr>
          <w:p w:rsidR="00EC17BB" w:rsidRDefault="00EC17BB" w:rsidP="005B6C42">
            <w:pPr>
              <w:spacing w:after="0" w:line="240" w:lineRule="auto"/>
              <w:rPr>
                <w:sz w:val="24"/>
                <w:szCs w:val="24"/>
              </w:rPr>
            </w:pPr>
            <w:r>
              <w:rPr>
                <w:sz w:val="24"/>
                <w:szCs w:val="24"/>
              </w:rPr>
              <w:t xml:space="preserve">“Through narrow streets on the </w:t>
            </w:r>
            <w:proofErr w:type="spellStart"/>
            <w:r>
              <w:rPr>
                <w:sz w:val="24"/>
                <w:szCs w:val="24"/>
              </w:rPr>
              <w:t>unshoveled</w:t>
            </w:r>
            <w:proofErr w:type="spellEnd"/>
            <w:r>
              <w:rPr>
                <w:sz w:val="24"/>
                <w:szCs w:val="24"/>
              </w:rPr>
              <w:t xml:space="preserve"> sidewalks the Zeng family made their way on foot.” “This is such an important day. The most important since we arrived from China.”</w:t>
            </w:r>
          </w:p>
        </w:tc>
      </w:tr>
      <w:tr w:rsidR="00CD6B7F" w:rsidRPr="00CD6B7F">
        <w:trPr>
          <w:trHeight w:val="701"/>
        </w:trPr>
        <w:tc>
          <w:tcPr>
            <w:tcW w:w="6449" w:type="dxa"/>
          </w:tcPr>
          <w:p w:rsidR="00CD6B7F" w:rsidRPr="00CD6B7F" w:rsidRDefault="00EC17BB" w:rsidP="00EC17BB">
            <w:pPr>
              <w:spacing w:after="0" w:line="240" w:lineRule="auto"/>
              <w:rPr>
                <w:sz w:val="24"/>
                <w:szCs w:val="24"/>
              </w:rPr>
            </w:pPr>
            <w:r>
              <w:rPr>
                <w:sz w:val="24"/>
                <w:szCs w:val="24"/>
              </w:rPr>
              <w:t xml:space="preserve"> </w:t>
            </w:r>
            <w:r w:rsidR="00AA2D0D">
              <w:rPr>
                <w:sz w:val="24"/>
                <w:szCs w:val="24"/>
              </w:rPr>
              <w:t>The Idris family left early to travel downtown, too. What country did they come from? (p.260)</w:t>
            </w:r>
          </w:p>
        </w:tc>
        <w:tc>
          <w:tcPr>
            <w:tcW w:w="6449" w:type="dxa"/>
          </w:tcPr>
          <w:p w:rsidR="00CD6B7F" w:rsidRPr="00CD6B7F" w:rsidRDefault="00AA2D0D" w:rsidP="005B6C42">
            <w:pPr>
              <w:spacing w:after="0" w:line="240" w:lineRule="auto"/>
              <w:rPr>
                <w:sz w:val="24"/>
                <w:szCs w:val="24"/>
              </w:rPr>
            </w:pPr>
            <w:r>
              <w:rPr>
                <w:sz w:val="24"/>
                <w:szCs w:val="24"/>
              </w:rPr>
              <w:t>“It’s the most important day for us since we came from Egypt.”</w:t>
            </w:r>
          </w:p>
        </w:tc>
      </w:tr>
      <w:tr w:rsidR="00CD6B7F" w:rsidRPr="00CD6B7F">
        <w:trPr>
          <w:trHeight w:val="899"/>
        </w:trPr>
        <w:tc>
          <w:tcPr>
            <w:tcW w:w="6449" w:type="dxa"/>
          </w:tcPr>
          <w:p w:rsidR="00CD6B7F" w:rsidRPr="00CD6B7F" w:rsidRDefault="001C6838" w:rsidP="00AA2D0D">
            <w:pPr>
              <w:spacing w:after="0" w:line="240" w:lineRule="auto"/>
              <w:rPr>
                <w:sz w:val="24"/>
                <w:szCs w:val="24"/>
              </w:rPr>
            </w:pPr>
            <w:r>
              <w:rPr>
                <w:sz w:val="24"/>
                <w:szCs w:val="24"/>
              </w:rPr>
              <w:t xml:space="preserve"> </w:t>
            </w:r>
            <w:r w:rsidR="00AA2D0D">
              <w:rPr>
                <w:sz w:val="24"/>
                <w:szCs w:val="24"/>
              </w:rPr>
              <w:t xml:space="preserve">Kwame Akuffo and his wife </w:t>
            </w:r>
            <w:proofErr w:type="spellStart"/>
            <w:r w:rsidR="00AA2D0D">
              <w:rPr>
                <w:sz w:val="24"/>
                <w:szCs w:val="24"/>
              </w:rPr>
              <w:t>Efua</w:t>
            </w:r>
            <w:proofErr w:type="spellEnd"/>
            <w:r w:rsidR="00AA2D0D">
              <w:rPr>
                <w:sz w:val="24"/>
                <w:szCs w:val="24"/>
              </w:rPr>
              <w:t xml:space="preserve"> saw the courthouse as they rounded the corner. “I used to run in Ghana,” Kwame said, “but never in snow.” What did Kwame and </w:t>
            </w:r>
            <w:proofErr w:type="spellStart"/>
            <w:r w:rsidR="00AA2D0D">
              <w:rPr>
                <w:sz w:val="24"/>
                <w:szCs w:val="24"/>
              </w:rPr>
              <w:t>Efua</w:t>
            </w:r>
            <w:proofErr w:type="spellEnd"/>
            <w:r w:rsidR="00AA2D0D">
              <w:rPr>
                <w:sz w:val="24"/>
                <w:szCs w:val="24"/>
              </w:rPr>
              <w:t xml:space="preserve"> do the last two </w:t>
            </w:r>
            <w:r w:rsidR="00AA2D0D">
              <w:rPr>
                <w:sz w:val="24"/>
                <w:szCs w:val="24"/>
              </w:rPr>
              <w:lastRenderedPageBreak/>
              <w:t>blocks to the courthouse. (p. 261)</w:t>
            </w:r>
          </w:p>
        </w:tc>
        <w:tc>
          <w:tcPr>
            <w:tcW w:w="6449" w:type="dxa"/>
          </w:tcPr>
          <w:p w:rsidR="00CD6B7F" w:rsidRDefault="00AA2D0D" w:rsidP="005B6C42">
            <w:pPr>
              <w:spacing w:after="0" w:line="240" w:lineRule="auto"/>
              <w:rPr>
                <w:sz w:val="24"/>
                <w:szCs w:val="24"/>
              </w:rPr>
            </w:pPr>
            <w:proofErr w:type="spellStart"/>
            <w:r>
              <w:rPr>
                <w:sz w:val="24"/>
                <w:szCs w:val="24"/>
              </w:rPr>
              <w:lastRenderedPageBreak/>
              <w:t>Efua</w:t>
            </w:r>
            <w:proofErr w:type="spellEnd"/>
            <w:r>
              <w:rPr>
                <w:sz w:val="24"/>
                <w:szCs w:val="24"/>
              </w:rPr>
              <w:t xml:space="preserve"> stopped and said, “Only two blocks to go. I’ll race you to the steps.” </w:t>
            </w:r>
            <w:r w:rsidR="00C73978">
              <w:rPr>
                <w:sz w:val="24"/>
                <w:szCs w:val="24"/>
              </w:rPr>
              <w:t>…</w:t>
            </w:r>
          </w:p>
          <w:p w:rsidR="00C73978" w:rsidRPr="00CD6B7F" w:rsidRDefault="00C73978" w:rsidP="005B6C42">
            <w:pPr>
              <w:spacing w:after="0" w:line="240" w:lineRule="auto"/>
              <w:rPr>
                <w:sz w:val="24"/>
                <w:szCs w:val="24"/>
              </w:rPr>
            </w:pPr>
            <w:r>
              <w:rPr>
                <w:sz w:val="24"/>
                <w:szCs w:val="24"/>
              </w:rPr>
              <w:t>Note the dialogue between them.</w:t>
            </w:r>
          </w:p>
        </w:tc>
      </w:tr>
      <w:tr w:rsidR="00EC17BB" w:rsidRPr="00CD6B7F">
        <w:trPr>
          <w:trHeight w:val="1556"/>
        </w:trPr>
        <w:tc>
          <w:tcPr>
            <w:tcW w:w="6449" w:type="dxa"/>
          </w:tcPr>
          <w:p w:rsidR="00EC17BB" w:rsidRDefault="00EC17BB" w:rsidP="001C6838">
            <w:pPr>
              <w:spacing w:after="0" w:line="240" w:lineRule="auto"/>
              <w:rPr>
                <w:sz w:val="24"/>
                <w:szCs w:val="24"/>
              </w:rPr>
            </w:pPr>
            <w:r>
              <w:rPr>
                <w:sz w:val="24"/>
                <w:szCs w:val="24"/>
              </w:rPr>
              <w:t xml:space="preserve">In the sentence, </w:t>
            </w:r>
            <w:proofErr w:type="gramStart"/>
            <w:r>
              <w:rPr>
                <w:sz w:val="24"/>
                <w:szCs w:val="24"/>
              </w:rPr>
              <w:t>So</w:t>
            </w:r>
            <w:proofErr w:type="gramEnd"/>
            <w:r>
              <w:rPr>
                <w:sz w:val="24"/>
                <w:szCs w:val="24"/>
              </w:rPr>
              <w:t xml:space="preserve"> they asked a stranger, who gladly </w:t>
            </w:r>
            <w:r w:rsidRPr="00BC59E7">
              <w:rPr>
                <w:i/>
                <w:sz w:val="24"/>
                <w:szCs w:val="24"/>
              </w:rPr>
              <w:t>obliged</w:t>
            </w:r>
            <w:r>
              <w:rPr>
                <w:sz w:val="24"/>
                <w:szCs w:val="24"/>
              </w:rPr>
              <w:t xml:space="preserve">, and then hand in hand they climbed the courthouse steps. What does </w:t>
            </w:r>
            <w:r w:rsidRPr="00BC59E7">
              <w:rPr>
                <w:i/>
                <w:sz w:val="24"/>
                <w:szCs w:val="24"/>
              </w:rPr>
              <w:t>obliged</w:t>
            </w:r>
            <w:r>
              <w:rPr>
                <w:sz w:val="24"/>
                <w:szCs w:val="24"/>
              </w:rPr>
              <w:t xml:space="preserve"> mean? (p.261)</w:t>
            </w:r>
          </w:p>
        </w:tc>
        <w:tc>
          <w:tcPr>
            <w:tcW w:w="6449" w:type="dxa"/>
          </w:tcPr>
          <w:p w:rsidR="00EC17BB" w:rsidRPr="00CD6B7F" w:rsidRDefault="00EC17BB" w:rsidP="005B6C42">
            <w:pPr>
              <w:spacing w:after="0" w:line="240" w:lineRule="auto"/>
              <w:rPr>
                <w:sz w:val="24"/>
                <w:szCs w:val="24"/>
              </w:rPr>
            </w:pPr>
            <w:proofErr w:type="spellStart"/>
            <w:r>
              <w:rPr>
                <w:sz w:val="24"/>
                <w:szCs w:val="24"/>
              </w:rPr>
              <w:t>Efua</w:t>
            </w:r>
            <w:proofErr w:type="spellEnd"/>
            <w:r>
              <w:rPr>
                <w:sz w:val="24"/>
                <w:szCs w:val="24"/>
              </w:rPr>
              <w:t xml:space="preserve"> took the camera from her purse and said, “Before we go on this very important day, let’s get someone to take our picture.” They asked a stranger who gladly obliged, then they climbed the courthouse steps.</w:t>
            </w:r>
            <w:r w:rsidR="0042572E">
              <w:rPr>
                <w:sz w:val="24"/>
                <w:szCs w:val="24"/>
              </w:rPr>
              <w:t xml:space="preserve"> Obliged means they did what was asked and took the photo.</w:t>
            </w:r>
          </w:p>
        </w:tc>
      </w:tr>
      <w:tr w:rsidR="00C73978" w:rsidRPr="00CD6B7F">
        <w:trPr>
          <w:trHeight w:val="1097"/>
        </w:trPr>
        <w:tc>
          <w:tcPr>
            <w:tcW w:w="6449" w:type="dxa"/>
          </w:tcPr>
          <w:p w:rsidR="00C73978" w:rsidRDefault="00C73978" w:rsidP="001C6838">
            <w:pPr>
              <w:spacing w:after="0" w:line="240" w:lineRule="auto"/>
              <w:rPr>
                <w:sz w:val="24"/>
                <w:szCs w:val="24"/>
              </w:rPr>
            </w:pPr>
            <w:r>
              <w:rPr>
                <w:sz w:val="24"/>
                <w:szCs w:val="24"/>
              </w:rPr>
              <w:t>How does the author show Robert McTaggart is not going to miss being at the courthouse on such an important day?  (p.262)</w:t>
            </w:r>
          </w:p>
        </w:tc>
        <w:tc>
          <w:tcPr>
            <w:tcW w:w="6449" w:type="dxa"/>
          </w:tcPr>
          <w:p w:rsidR="00C73978" w:rsidRDefault="00C73978" w:rsidP="005B6C42">
            <w:pPr>
              <w:spacing w:after="0" w:line="240" w:lineRule="auto"/>
              <w:rPr>
                <w:sz w:val="24"/>
                <w:szCs w:val="24"/>
              </w:rPr>
            </w:pPr>
            <w:r>
              <w:rPr>
                <w:sz w:val="24"/>
                <w:szCs w:val="24"/>
              </w:rPr>
              <w:t>Robert’s friends Elizabeth and Alan were at the entrance. He thanked them and said he was afraid the snow would stop them. Alan said, ‘We were getting worried about you” “A few snowflakes defeat a man from the highlands of Scotland? Come on.”</w:t>
            </w:r>
          </w:p>
        </w:tc>
      </w:tr>
      <w:tr w:rsidR="00B0657A" w:rsidRPr="00CD6B7F">
        <w:trPr>
          <w:trHeight w:val="1097"/>
        </w:trPr>
        <w:tc>
          <w:tcPr>
            <w:tcW w:w="6449" w:type="dxa"/>
          </w:tcPr>
          <w:p w:rsidR="00B0657A" w:rsidRDefault="00B0657A" w:rsidP="001C6838">
            <w:pPr>
              <w:spacing w:after="0" w:line="240" w:lineRule="auto"/>
              <w:rPr>
                <w:sz w:val="24"/>
                <w:szCs w:val="24"/>
              </w:rPr>
            </w:pPr>
            <w:proofErr w:type="gramStart"/>
            <w:r>
              <w:rPr>
                <w:sz w:val="24"/>
                <w:szCs w:val="24"/>
              </w:rPr>
              <w:t>All of</w:t>
            </w:r>
            <w:proofErr w:type="gramEnd"/>
            <w:r>
              <w:rPr>
                <w:sz w:val="24"/>
                <w:szCs w:val="24"/>
              </w:rPr>
              <w:t xml:space="preserve"> the families are in the chamber at the courthouse.</w:t>
            </w:r>
          </w:p>
          <w:p w:rsidR="00B0657A" w:rsidRDefault="00B0657A" w:rsidP="001C6838">
            <w:pPr>
              <w:spacing w:after="0" w:line="240" w:lineRule="auto"/>
              <w:rPr>
                <w:sz w:val="24"/>
                <w:szCs w:val="24"/>
              </w:rPr>
            </w:pPr>
            <w:r>
              <w:rPr>
                <w:sz w:val="24"/>
                <w:szCs w:val="24"/>
              </w:rPr>
              <w:t xml:space="preserve">Re-read page 263. What is the </w:t>
            </w:r>
            <w:r w:rsidRPr="00B0657A">
              <w:rPr>
                <w:i/>
                <w:sz w:val="24"/>
                <w:szCs w:val="24"/>
              </w:rPr>
              <w:t>examiner</w:t>
            </w:r>
            <w:r>
              <w:rPr>
                <w:sz w:val="24"/>
                <w:szCs w:val="24"/>
              </w:rPr>
              <w:t xml:space="preserve"> doing? </w:t>
            </w:r>
            <w:r w:rsidR="003030EE">
              <w:rPr>
                <w:sz w:val="24"/>
                <w:szCs w:val="24"/>
              </w:rPr>
              <w:t xml:space="preserve">What did each person receive? What did the </w:t>
            </w:r>
            <w:r w:rsidR="003030EE" w:rsidRPr="003030EE">
              <w:rPr>
                <w:i/>
                <w:sz w:val="24"/>
                <w:szCs w:val="24"/>
              </w:rPr>
              <w:t>certificate</w:t>
            </w:r>
            <w:r w:rsidR="003030EE">
              <w:rPr>
                <w:sz w:val="24"/>
                <w:szCs w:val="24"/>
              </w:rPr>
              <w:t xml:space="preserve"> </w:t>
            </w:r>
            <w:proofErr w:type="gramStart"/>
            <w:r w:rsidR="003030EE">
              <w:rPr>
                <w:sz w:val="24"/>
                <w:szCs w:val="24"/>
              </w:rPr>
              <w:t>signify?(</w:t>
            </w:r>
            <w:proofErr w:type="gramEnd"/>
            <w:r w:rsidR="003030EE">
              <w:rPr>
                <w:sz w:val="24"/>
                <w:szCs w:val="24"/>
              </w:rPr>
              <w:t>p.264-265)</w:t>
            </w:r>
          </w:p>
        </w:tc>
        <w:tc>
          <w:tcPr>
            <w:tcW w:w="6449" w:type="dxa"/>
          </w:tcPr>
          <w:p w:rsidR="00B0657A" w:rsidRDefault="00B0657A" w:rsidP="005B6C42">
            <w:pPr>
              <w:spacing w:after="0" w:line="240" w:lineRule="auto"/>
              <w:rPr>
                <w:sz w:val="24"/>
                <w:szCs w:val="24"/>
              </w:rPr>
            </w:pPr>
            <w:r>
              <w:rPr>
                <w:sz w:val="24"/>
                <w:szCs w:val="24"/>
              </w:rPr>
              <w:t xml:space="preserve">Calling the names of the families. “Many names were called; many people went forward.” </w:t>
            </w:r>
            <w:r w:rsidR="003030EE">
              <w:rPr>
                <w:sz w:val="24"/>
                <w:szCs w:val="24"/>
              </w:rPr>
              <w:t xml:space="preserve">“When I call your name,” he said, “please come forward to receive your </w:t>
            </w:r>
            <w:r w:rsidR="003030EE" w:rsidRPr="003030EE">
              <w:rPr>
                <w:i/>
                <w:sz w:val="24"/>
                <w:szCs w:val="24"/>
              </w:rPr>
              <w:t>certificate</w:t>
            </w:r>
            <w:r w:rsidR="003030EE">
              <w:rPr>
                <w:sz w:val="24"/>
                <w:szCs w:val="24"/>
              </w:rPr>
              <w:t>.” “Your honor,” said the examiner, “these petitioners have qualified for citizenship in the United States of America.”</w:t>
            </w:r>
          </w:p>
        </w:tc>
      </w:tr>
      <w:tr w:rsidR="0042572E" w:rsidRPr="00CD6B7F">
        <w:trPr>
          <w:trHeight w:val="1097"/>
        </w:trPr>
        <w:tc>
          <w:tcPr>
            <w:tcW w:w="6449" w:type="dxa"/>
          </w:tcPr>
          <w:p w:rsidR="0042572E" w:rsidRDefault="0042572E" w:rsidP="001C6838">
            <w:pPr>
              <w:spacing w:after="0" w:line="240" w:lineRule="auto"/>
              <w:rPr>
                <w:sz w:val="24"/>
                <w:szCs w:val="24"/>
              </w:rPr>
            </w:pPr>
            <w:r>
              <w:rPr>
                <w:sz w:val="24"/>
                <w:szCs w:val="24"/>
              </w:rPr>
              <w:t>Re-read the judge’s words on p. 264. What does the word enrich mean in the sentence, “May citizenship enrich your lives as your lives enrich this country.”? Restate the judge’s message in your own words.</w:t>
            </w:r>
          </w:p>
        </w:tc>
        <w:tc>
          <w:tcPr>
            <w:tcW w:w="6449" w:type="dxa"/>
          </w:tcPr>
          <w:p w:rsidR="0042572E" w:rsidRDefault="0042572E" w:rsidP="005B6C42">
            <w:pPr>
              <w:spacing w:after="0" w:line="240" w:lineRule="auto"/>
              <w:rPr>
                <w:sz w:val="24"/>
                <w:szCs w:val="24"/>
              </w:rPr>
            </w:pPr>
            <w:r>
              <w:rPr>
                <w:sz w:val="24"/>
                <w:szCs w:val="24"/>
              </w:rPr>
              <w:t xml:space="preserve">In this context, enrich means to improve the quality of or to make better.  </w:t>
            </w:r>
            <w:proofErr w:type="gramStart"/>
            <w:r>
              <w:rPr>
                <w:sz w:val="24"/>
                <w:szCs w:val="24"/>
              </w:rPr>
              <w:t>So</w:t>
            </w:r>
            <w:proofErr w:type="gramEnd"/>
            <w:r>
              <w:rPr>
                <w:sz w:val="24"/>
                <w:szCs w:val="24"/>
              </w:rPr>
              <w:t xml:space="preserve"> the judge is wishing the new citizens a better life and welcoming them by inferring that America is “enriched” by their being in the country and a part of it.</w:t>
            </w:r>
          </w:p>
        </w:tc>
      </w:tr>
      <w:tr w:rsidR="00AA2D0D" w:rsidRPr="00CD6B7F">
        <w:trPr>
          <w:trHeight w:val="980"/>
        </w:trPr>
        <w:tc>
          <w:tcPr>
            <w:tcW w:w="6449" w:type="dxa"/>
          </w:tcPr>
          <w:p w:rsidR="00AA2D0D" w:rsidRDefault="00AA2D0D" w:rsidP="00AA2D0D">
            <w:pPr>
              <w:spacing w:after="0" w:line="240" w:lineRule="auto"/>
              <w:rPr>
                <w:sz w:val="24"/>
                <w:szCs w:val="24"/>
              </w:rPr>
            </w:pPr>
            <w:r>
              <w:rPr>
                <w:sz w:val="24"/>
                <w:szCs w:val="24"/>
              </w:rPr>
              <w:t xml:space="preserve">What was in the package?  (p. 266)  </w:t>
            </w:r>
          </w:p>
          <w:p w:rsidR="00AA2D0D" w:rsidRDefault="00AA2D0D" w:rsidP="00AA2D0D">
            <w:pPr>
              <w:spacing w:after="0" w:line="240" w:lineRule="auto"/>
              <w:rPr>
                <w:sz w:val="24"/>
                <w:szCs w:val="24"/>
              </w:rPr>
            </w:pPr>
            <w:r>
              <w:rPr>
                <w:sz w:val="24"/>
                <w:szCs w:val="24"/>
              </w:rPr>
              <w:t>Other than his family, who</w:t>
            </w:r>
            <w:r w:rsidR="00560981">
              <w:rPr>
                <w:sz w:val="24"/>
                <w:szCs w:val="24"/>
              </w:rPr>
              <w:t>m</w:t>
            </w:r>
            <w:r>
              <w:rPr>
                <w:sz w:val="24"/>
                <w:szCs w:val="24"/>
              </w:rPr>
              <w:t xml:space="preserve"> did Zeng share this gift with? </w:t>
            </w:r>
            <w:r w:rsidR="0042572E">
              <w:rPr>
                <w:sz w:val="24"/>
                <w:szCs w:val="24"/>
              </w:rPr>
              <w:t>What made this gift so special?</w:t>
            </w:r>
            <w:r>
              <w:rPr>
                <w:sz w:val="24"/>
                <w:szCs w:val="24"/>
              </w:rPr>
              <w:t xml:space="preserve"> </w:t>
            </w:r>
          </w:p>
        </w:tc>
        <w:tc>
          <w:tcPr>
            <w:tcW w:w="6449" w:type="dxa"/>
          </w:tcPr>
          <w:p w:rsidR="00AA2D0D" w:rsidRDefault="003030EE" w:rsidP="005B6C42">
            <w:pPr>
              <w:spacing w:after="0" w:line="240" w:lineRule="auto"/>
              <w:rPr>
                <w:sz w:val="24"/>
                <w:szCs w:val="24"/>
              </w:rPr>
            </w:pPr>
            <w:r>
              <w:rPr>
                <w:sz w:val="24"/>
                <w:szCs w:val="24"/>
              </w:rPr>
              <w:t>Zeng tore open the package. “Inside he found small American Flags, a dozen or so, enough to share with everyone in his family and with other new citizens surrounding him."</w:t>
            </w:r>
            <w:r w:rsidR="0042572E">
              <w:rPr>
                <w:sz w:val="24"/>
                <w:szCs w:val="24"/>
              </w:rPr>
              <w:t xml:space="preserve"> The gift from his friend symbolized the family’s new bond all of these “strangers” now shared-- American citizenship.</w:t>
            </w:r>
          </w:p>
        </w:tc>
      </w:tr>
      <w:tr w:rsidR="00CD6B7F" w:rsidRPr="00CD6B7F">
        <w:trPr>
          <w:trHeight w:val="886"/>
        </w:trPr>
        <w:tc>
          <w:tcPr>
            <w:tcW w:w="6449" w:type="dxa"/>
          </w:tcPr>
          <w:p w:rsidR="00CD6B7F" w:rsidRPr="00CD6B7F" w:rsidRDefault="00351514" w:rsidP="00B0657A">
            <w:pPr>
              <w:spacing w:after="0" w:line="240" w:lineRule="auto"/>
              <w:rPr>
                <w:sz w:val="24"/>
                <w:szCs w:val="24"/>
              </w:rPr>
            </w:pPr>
            <w:r>
              <w:rPr>
                <w:sz w:val="24"/>
                <w:szCs w:val="24"/>
              </w:rPr>
              <w:t xml:space="preserve">Who is speaking during the last line of text, “This has become our country on this very important day!”  </w:t>
            </w:r>
            <w:r w:rsidR="0042572E">
              <w:rPr>
                <w:sz w:val="24"/>
                <w:szCs w:val="24"/>
              </w:rPr>
              <w:t xml:space="preserve">Why was this day so important to the characters in this story? </w:t>
            </w:r>
            <w:r>
              <w:rPr>
                <w:sz w:val="24"/>
                <w:szCs w:val="24"/>
              </w:rPr>
              <w:t>(p.269)</w:t>
            </w:r>
          </w:p>
        </w:tc>
        <w:tc>
          <w:tcPr>
            <w:tcW w:w="6449" w:type="dxa"/>
          </w:tcPr>
          <w:p w:rsidR="00CD6B7F" w:rsidRPr="00CD6B7F" w:rsidRDefault="00351514" w:rsidP="005B6C42">
            <w:pPr>
              <w:spacing w:after="0" w:line="240" w:lineRule="auto"/>
              <w:rPr>
                <w:sz w:val="24"/>
                <w:szCs w:val="24"/>
              </w:rPr>
            </w:pPr>
            <w:proofErr w:type="gramStart"/>
            <w:r>
              <w:rPr>
                <w:sz w:val="24"/>
                <w:szCs w:val="24"/>
              </w:rPr>
              <w:t>All of</w:t>
            </w:r>
            <w:proofErr w:type="gramEnd"/>
            <w:r>
              <w:rPr>
                <w:sz w:val="24"/>
                <w:szCs w:val="24"/>
              </w:rPr>
              <w:t xml:space="preserve"> the new citizens. In a wave of excitement, they all made their way out of the chamber, through the hallway, and back to the courthouse door. “Look!” they exclaimed, everybody talking at once. “This has become our country…</w:t>
            </w:r>
            <w:r w:rsidR="0042572E">
              <w:rPr>
                <w:sz w:val="24"/>
                <w:szCs w:val="24"/>
              </w:rPr>
              <w:t xml:space="preserve">  This day was important because they have traveled from other places to become American citizens.  Evidence of the importance of the </w:t>
            </w:r>
            <w:r w:rsidR="0042572E">
              <w:rPr>
                <w:sz w:val="24"/>
                <w:szCs w:val="24"/>
              </w:rPr>
              <w:lastRenderedPageBreak/>
              <w:t>day can be found in the fact that relatives and friends attended, (“People poured in.  There were so many…”).  Congratulations are offered (“I’m so happy for you.”, “</w:t>
            </w:r>
            <w:r w:rsidR="000F426F">
              <w:rPr>
                <w:sz w:val="24"/>
                <w:szCs w:val="24"/>
              </w:rPr>
              <w:t>You must be so proud.”, “Isn’t this wonderful?”) and families dressed and prepared to be on time.</w:t>
            </w:r>
          </w:p>
        </w:tc>
      </w:tr>
    </w:tbl>
    <w:p w:rsidR="000B5786" w:rsidRDefault="000B5786" w:rsidP="001034D9">
      <w:pPr>
        <w:spacing w:after="0" w:line="360" w:lineRule="auto"/>
        <w:rPr>
          <w:rFonts w:asciiTheme="minorHAnsi" w:hAnsiTheme="minorHAnsi" w:cstheme="minorHAnsi"/>
          <w:sz w:val="32"/>
          <w:szCs w:val="32"/>
          <w:u w:val="single"/>
        </w:rPr>
      </w:pPr>
    </w:p>
    <w:p w:rsidR="00C8184E" w:rsidRDefault="00C8184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rsidR="006F62F6" w:rsidRDefault="00C8184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margin" w:tblpXSpec="center" w:tblpY="2251"/>
        <w:tblW w:w="12242" w:type="dxa"/>
        <w:tblLayout w:type="fixed"/>
        <w:tblLook w:val="04A0" w:firstRow="1" w:lastRow="0" w:firstColumn="1" w:lastColumn="0" w:noHBand="0" w:noVBand="1"/>
      </w:tblPr>
      <w:tblGrid>
        <w:gridCol w:w="1818"/>
        <w:gridCol w:w="5130"/>
        <w:gridCol w:w="5294"/>
      </w:tblGrid>
      <w:tr w:rsidR="00D52C1D" w:rsidRPr="00D97E24" w:rsidTr="00D52C1D">
        <w:trPr>
          <w:trHeight w:val="372"/>
        </w:trPr>
        <w:tc>
          <w:tcPr>
            <w:tcW w:w="1818" w:type="dxa"/>
          </w:tcPr>
          <w:p w:rsidR="00D52C1D" w:rsidRPr="00D97E24" w:rsidRDefault="00D52C1D" w:rsidP="00C8184E">
            <w:pPr>
              <w:tabs>
                <w:tab w:val="left" w:pos="630"/>
              </w:tabs>
              <w:spacing w:after="0" w:line="240" w:lineRule="auto"/>
              <w:ind w:left="270"/>
              <w:jc w:val="center"/>
              <w:rPr>
                <w:b/>
                <w:sz w:val="20"/>
                <w:szCs w:val="20"/>
              </w:rPr>
            </w:pPr>
          </w:p>
        </w:tc>
        <w:tc>
          <w:tcPr>
            <w:tcW w:w="5130" w:type="dxa"/>
          </w:tcPr>
          <w:p w:rsidR="00D52C1D" w:rsidRPr="00D97E24" w:rsidRDefault="00D52C1D" w:rsidP="00D52C1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52C1D" w:rsidRPr="00D97E24" w:rsidRDefault="00D52C1D" w:rsidP="00D52C1D">
            <w:pPr>
              <w:spacing w:after="0" w:line="240" w:lineRule="auto"/>
              <w:jc w:val="center"/>
              <w:rPr>
                <w:sz w:val="20"/>
                <w:szCs w:val="20"/>
              </w:rPr>
            </w:pPr>
          </w:p>
        </w:tc>
        <w:tc>
          <w:tcPr>
            <w:tcW w:w="5294" w:type="dxa"/>
          </w:tcPr>
          <w:p w:rsidR="00D52C1D" w:rsidRDefault="00D52C1D" w:rsidP="00D52C1D">
            <w:pPr>
              <w:spacing w:after="0" w:line="240" w:lineRule="auto"/>
              <w:ind w:left="113" w:right="113"/>
              <w:jc w:val="center"/>
              <w:rPr>
                <w:b/>
                <w:sz w:val="20"/>
                <w:szCs w:val="20"/>
              </w:rPr>
            </w:pPr>
            <w:r w:rsidRPr="00D97E24">
              <w:rPr>
                <w:b/>
                <w:sz w:val="20"/>
                <w:szCs w:val="20"/>
              </w:rPr>
              <w:t xml:space="preserve">WORDS WORTH KNOWING </w:t>
            </w:r>
          </w:p>
          <w:p w:rsidR="00D52C1D" w:rsidRPr="00D97E24" w:rsidRDefault="00D52C1D" w:rsidP="00D52C1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52C1D" w:rsidTr="00D52C1D">
        <w:trPr>
          <w:cantSplit/>
          <w:trHeight w:val="3682"/>
        </w:trPr>
        <w:tc>
          <w:tcPr>
            <w:tcW w:w="1818" w:type="dxa"/>
            <w:textDirection w:val="btLr"/>
          </w:tcPr>
          <w:p w:rsidR="00D52C1D" w:rsidRPr="00D97E24" w:rsidRDefault="00D52C1D" w:rsidP="00D52C1D">
            <w:pPr>
              <w:spacing w:after="0" w:line="240" w:lineRule="auto"/>
              <w:jc w:val="center"/>
              <w:rPr>
                <w:b/>
                <w:sz w:val="20"/>
                <w:szCs w:val="20"/>
              </w:rPr>
            </w:pPr>
            <w:r w:rsidRPr="00D97E24">
              <w:rPr>
                <w:b/>
                <w:sz w:val="20"/>
                <w:szCs w:val="20"/>
              </w:rPr>
              <w:t xml:space="preserve">TEACHER PROVIDES DEFINITION </w:t>
            </w:r>
          </w:p>
          <w:p w:rsidR="00D52C1D" w:rsidRPr="00D97E24" w:rsidRDefault="00D52C1D" w:rsidP="00D52C1D">
            <w:pPr>
              <w:spacing w:after="0" w:line="240" w:lineRule="auto"/>
              <w:ind w:left="113" w:right="113"/>
              <w:jc w:val="center"/>
              <w:rPr>
                <w:sz w:val="20"/>
                <w:szCs w:val="20"/>
              </w:rPr>
            </w:pPr>
            <w:r w:rsidRPr="00D97E24">
              <w:rPr>
                <w:sz w:val="20"/>
                <w:szCs w:val="20"/>
              </w:rPr>
              <w:t>not enough contextual clues provided in the text</w:t>
            </w:r>
          </w:p>
        </w:tc>
        <w:tc>
          <w:tcPr>
            <w:tcW w:w="5130" w:type="dxa"/>
            <w:vAlign w:val="center"/>
          </w:tcPr>
          <w:p w:rsidR="00D52C1D" w:rsidRDefault="00D52C1D" w:rsidP="00D52C1D">
            <w:pPr>
              <w:spacing w:after="0"/>
            </w:pPr>
            <w:r>
              <w:t>Page 253- subway</w:t>
            </w:r>
          </w:p>
          <w:p w:rsidR="00D52C1D" w:rsidRDefault="00D52C1D" w:rsidP="00D52C1D">
            <w:pPr>
              <w:spacing w:after="0"/>
            </w:pPr>
            <w:r>
              <w:t>Page 261- courthouse</w:t>
            </w:r>
          </w:p>
          <w:p w:rsidR="00D52C1D" w:rsidRDefault="00D52C1D" w:rsidP="00D52C1D">
            <w:pPr>
              <w:spacing w:after="0"/>
            </w:pPr>
            <w:r>
              <w:t>Page 263- examiner</w:t>
            </w:r>
          </w:p>
        </w:tc>
        <w:tc>
          <w:tcPr>
            <w:tcW w:w="5294" w:type="dxa"/>
            <w:vAlign w:val="center"/>
          </w:tcPr>
          <w:p w:rsidR="00D52C1D" w:rsidRDefault="00D52C1D" w:rsidP="00D52C1D">
            <w:pPr>
              <w:spacing w:after="0"/>
            </w:pPr>
          </w:p>
          <w:p w:rsidR="00D52C1D" w:rsidRDefault="00D52C1D" w:rsidP="00D52C1D">
            <w:pPr>
              <w:spacing w:after="0"/>
            </w:pPr>
            <w:r>
              <w:t>Page 251- fire escape</w:t>
            </w:r>
          </w:p>
          <w:p w:rsidR="00D52C1D" w:rsidRDefault="00D52C1D" w:rsidP="00D52C1D">
            <w:pPr>
              <w:spacing w:after="0"/>
            </w:pPr>
            <w:r>
              <w:t>Page 257- harbor</w:t>
            </w:r>
          </w:p>
          <w:p w:rsidR="00D52C1D" w:rsidRDefault="00D52C1D" w:rsidP="00D52C1D">
            <w:pPr>
              <w:spacing w:after="0"/>
            </w:pPr>
            <w:r>
              <w:t>Page 262- chamber</w:t>
            </w:r>
          </w:p>
          <w:p w:rsidR="00D52C1D" w:rsidRDefault="00D52C1D" w:rsidP="00D52C1D">
            <w:pPr>
              <w:spacing w:after="0"/>
            </w:pPr>
          </w:p>
        </w:tc>
      </w:tr>
      <w:tr w:rsidR="00D52C1D" w:rsidTr="00D52C1D">
        <w:trPr>
          <w:cantSplit/>
          <w:trHeight w:val="3682"/>
        </w:trPr>
        <w:tc>
          <w:tcPr>
            <w:tcW w:w="1818" w:type="dxa"/>
            <w:textDirection w:val="btLr"/>
          </w:tcPr>
          <w:p w:rsidR="00D52C1D" w:rsidRPr="00D97E24" w:rsidRDefault="00D52C1D" w:rsidP="00D52C1D">
            <w:pPr>
              <w:spacing w:after="0" w:line="240" w:lineRule="auto"/>
              <w:jc w:val="center"/>
              <w:rPr>
                <w:b/>
                <w:sz w:val="20"/>
                <w:szCs w:val="20"/>
              </w:rPr>
            </w:pPr>
            <w:r w:rsidRPr="00D97E24">
              <w:rPr>
                <w:b/>
                <w:sz w:val="20"/>
                <w:szCs w:val="20"/>
              </w:rPr>
              <w:t>STUDENTS FIGURE OUT THE MEANING</w:t>
            </w:r>
          </w:p>
          <w:p w:rsidR="00D52C1D" w:rsidRPr="00D97E24" w:rsidRDefault="00D52C1D" w:rsidP="00D52C1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D52C1D" w:rsidRPr="00D97E24" w:rsidRDefault="00D52C1D" w:rsidP="00D52C1D">
            <w:pPr>
              <w:spacing w:after="0" w:line="240" w:lineRule="auto"/>
              <w:ind w:left="113" w:right="113"/>
              <w:jc w:val="center"/>
              <w:rPr>
                <w:sz w:val="20"/>
                <w:szCs w:val="20"/>
              </w:rPr>
            </w:pPr>
          </w:p>
          <w:p w:rsidR="00D52C1D" w:rsidRPr="00D97E24" w:rsidRDefault="00D52C1D" w:rsidP="00D52C1D">
            <w:pPr>
              <w:spacing w:after="0" w:line="240" w:lineRule="auto"/>
              <w:ind w:left="113" w:right="113"/>
              <w:jc w:val="center"/>
              <w:rPr>
                <w:sz w:val="20"/>
                <w:szCs w:val="20"/>
              </w:rPr>
            </w:pPr>
          </w:p>
          <w:p w:rsidR="00D52C1D" w:rsidRPr="00D97E24" w:rsidRDefault="00D52C1D" w:rsidP="00D52C1D">
            <w:pPr>
              <w:spacing w:after="0" w:line="240" w:lineRule="auto"/>
              <w:ind w:left="113" w:right="113"/>
              <w:jc w:val="center"/>
              <w:rPr>
                <w:sz w:val="20"/>
                <w:szCs w:val="20"/>
              </w:rPr>
            </w:pPr>
          </w:p>
          <w:p w:rsidR="00D52C1D" w:rsidRPr="00D97E24" w:rsidRDefault="00D52C1D" w:rsidP="00D52C1D">
            <w:pPr>
              <w:spacing w:after="0" w:line="240" w:lineRule="auto"/>
              <w:ind w:left="113" w:right="113"/>
              <w:jc w:val="center"/>
              <w:rPr>
                <w:sz w:val="20"/>
                <w:szCs w:val="20"/>
              </w:rPr>
            </w:pPr>
          </w:p>
          <w:p w:rsidR="00D52C1D" w:rsidRPr="00D97E24" w:rsidRDefault="00D52C1D" w:rsidP="00D52C1D">
            <w:pPr>
              <w:spacing w:after="0" w:line="240" w:lineRule="auto"/>
              <w:ind w:left="113" w:right="113"/>
              <w:jc w:val="center"/>
              <w:rPr>
                <w:sz w:val="20"/>
                <w:szCs w:val="20"/>
              </w:rPr>
            </w:pPr>
          </w:p>
        </w:tc>
        <w:tc>
          <w:tcPr>
            <w:tcW w:w="5130" w:type="dxa"/>
            <w:vAlign w:val="center"/>
          </w:tcPr>
          <w:p w:rsidR="00D52C1D" w:rsidRDefault="00D52C1D" w:rsidP="00D52C1D">
            <w:pPr>
              <w:spacing w:after="0"/>
            </w:pPr>
            <w:r>
              <w:t xml:space="preserve">Page 251- bounding </w:t>
            </w:r>
          </w:p>
          <w:p w:rsidR="00D52C1D" w:rsidRDefault="00D52C1D" w:rsidP="00D52C1D">
            <w:pPr>
              <w:spacing w:after="0"/>
            </w:pPr>
            <w:r>
              <w:t>Page 253- lobbed</w:t>
            </w:r>
          </w:p>
          <w:p w:rsidR="00D52C1D" w:rsidRDefault="00D52C1D" w:rsidP="00D52C1D">
            <w:pPr>
              <w:spacing w:after="0"/>
            </w:pPr>
            <w:r>
              <w:t>Page 254- chorused</w:t>
            </w:r>
          </w:p>
          <w:p w:rsidR="00D52C1D" w:rsidRDefault="00D52C1D" w:rsidP="00D52C1D">
            <w:pPr>
              <w:spacing w:after="0"/>
            </w:pPr>
            <w:r>
              <w:t>Page 256- ferry</w:t>
            </w:r>
          </w:p>
          <w:p w:rsidR="00D52C1D" w:rsidRDefault="00D52C1D" w:rsidP="00D52C1D">
            <w:pPr>
              <w:spacing w:after="0"/>
            </w:pPr>
            <w:r>
              <w:t>Page 261- obliged</w:t>
            </w:r>
          </w:p>
          <w:p w:rsidR="00D52C1D" w:rsidRDefault="00D52C1D" w:rsidP="00D52C1D">
            <w:pPr>
              <w:spacing w:after="0"/>
            </w:pPr>
            <w:r>
              <w:t>Page 263- certificate</w:t>
            </w:r>
          </w:p>
          <w:p w:rsidR="00D52C1D" w:rsidRDefault="00D52C1D" w:rsidP="00D52C1D">
            <w:pPr>
              <w:spacing w:after="0"/>
            </w:pPr>
            <w:r>
              <w:t>Page 264- enriched</w:t>
            </w:r>
          </w:p>
          <w:p w:rsidR="00D52C1D" w:rsidRDefault="00D52C1D" w:rsidP="00D52C1D">
            <w:pPr>
              <w:spacing w:after="0"/>
            </w:pPr>
          </w:p>
          <w:p w:rsidR="00D52C1D" w:rsidRDefault="00D52C1D" w:rsidP="00D52C1D">
            <w:pPr>
              <w:spacing w:after="0"/>
            </w:pPr>
          </w:p>
        </w:tc>
        <w:tc>
          <w:tcPr>
            <w:tcW w:w="5294" w:type="dxa"/>
            <w:vAlign w:val="center"/>
          </w:tcPr>
          <w:p w:rsidR="00D52C1D" w:rsidRDefault="00D52C1D" w:rsidP="00D52C1D">
            <w:pPr>
              <w:spacing w:after="0" w:line="240" w:lineRule="auto"/>
            </w:pPr>
            <w:r>
              <w:t>Page 253- congratulations</w:t>
            </w:r>
          </w:p>
          <w:p w:rsidR="00D52C1D" w:rsidRDefault="00D52C1D" w:rsidP="00D52C1D">
            <w:pPr>
              <w:spacing w:after="0" w:line="240" w:lineRule="auto"/>
            </w:pPr>
            <w:r>
              <w:t>Page 254-important</w:t>
            </w:r>
          </w:p>
          <w:p w:rsidR="00D52C1D" w:rsidRDefault="00D52C1D" w:rsidP="00D52C1D">
            <w:pPr>
              <w:spacing w:after="0" w:line="240" w:lineRule="auto"/>
            </w:pPr>
            <w:r>
              <w:t>Page 255- fortunately</w:t>
            </w:r>
          </w:p>
          <w:p w:rsidR="00D52C1D" w:rsidRDefault="00D52C1D" w:rsidP="00D52C1D">
            <w:pPr>
              <w:spacing w:after="0" w:line="240" w:lineRule="auto"/>
            </w:pPr>
            <w:r>
              <w:t>Page 264- petitioners</w:t>
            </w:r>
          </w:p>
          <w:p w:rsidR="00D52C1D" w:rsidRDefault="00D52C1D" w:rsidP="00D52C1D">
            <w:pPr>
              <w:spacing w:after="0" w:line="240" w:lineRule="auto"/>
            </w:pPr>
            <w:r>
              <w:t>Page 264- citizenship</w:t>
            </w:r>
          </w:p>
          <w:p w:rsidR="00D52C1D" w:rsidRDefault="00D52C1D" w:rsidP="00D52C1D">
            <w:pPr>
              <w:spacing w:after="0" w:line="240" w:lineRule="auto"/>
            </w:pPr>
          </w:p>
          <w:p w:rsidR="00D52C1D" w:rsidRDefault="00D52C1D" w:rsidP="00D52C1D">
            <w:pPr>
              <w:spacing w:after="0" w:line="240" w:lineRule="auto"/>
            </w:pPr>
          </w:p>
        </w:tc>
      </w:tr>
    </w:tbl>
    <w:p w:rsidR="00C8184E" w:rsidRDefault="00C8184E"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910A7" w:rsidRPr="00AF652B" w:rsidRDefault="001910A7" w:rsidP="00AF652B">
      <w:pPr>
        <w:pStyle w:val="ListParagraph"/>
        <w:numPr>
          <w:ilvl w:val="0"/>
          <w:numId w:val="14"/>
        </w:numPr>
        <w:spacing w:after="0" w:line="360" w:lineRule="auto"/>
        <w:rPr>
          <w:rFonts w:asciiTheme="minorHAnsi" w:hAnsiTheme="minorHAnsi" w:cstheme="minorHAnsi"/>
          <w:i/>
          <w:sz w:val="24"/>
          <w:szCs w:val="24"/>
        </w:rPr>
      </w:pPr>
      <w:r w:rsidRPr="001910A7">
        <w:rPr>
          <w:i/>
          <w:sz w:val="24"/>
          <w:szCs w:val="24"/>
        </w:rPr>
        <w:t xml:space="preserve">Why did the author introduce us to so many characters?  </w:t>
      </w:r>
      <w:r w:rsidRPr="001910A7">
        <w:rPr>
          <w:sz w:val="24"/>
          <w:szCs w:val="24"/>
        </w:rPr>
        <w:t xml:space="preserve">Give examples from your notes to describe the families. Include the country each family came from and how they got to the courthouse. </w:t>
      </w:r>
    </w:p>
    <w:p w:rsidR="00AF652B" w:rsidRPr="00AF652B" w:rsidRDefault="00AF652B" w:rsidP="00AF652B">
      <w:pPr>
        <w:pStyle w:val="ListParagraph"/>
        <w:numPr>
          <w:ilvl w:val="0"/>
          <w:numId w:val="14"/>
        </w:numPr>
        <w:spacing w:after="0" w:line="360" w:lineRule="auto"/>
        <w:rPr>
          <w:rFonts w:asciiTheme="minorHAnsi" w:hAnsiTheme="minorHAnsi" w:cstheme="minorHAnsi"/>
          <w:i/>
          <w:sz w:val="24"/>
          <w:szCs w:val="24"/>
        </w:rPr>
      </w:pPr>
      <w:r w:rsidRPr="00AF652B">
        <w:rPr>
          <w:rFonts w:asciiTheme="minorHAnsi" w:hAnsiTheme="minorHAnsi" w:cstheme="minorHAnsi"/>
          <w:i/>
          <w:sz w:val="24"/>
          <w:szCs w:val="24"/>
        </w:rPr>
        <w:t>Describe how the author showed that it was a “very important day” for each of the families.</w:t>
      </w:r>
    </w:p>
    <w:p w:rsidR="001910A7" w:rsidRDefault="001910A7" w:rsidP="000512B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Each family made their way through the snow to the courthouse so they could participate in the ceremony as they became Citizens of the United States of America. </w:t>
      </w:r>
      <w:r w:rsidR="00AF652B">
        <w:rPr>
          <w:rFonts w:asciiTheme="minorHAnsi" w:hAnsiTheme="minorHAnsi" w:cstheme="minorHAnsi"/>
          <w:sz w:val="24"/>
          <w:szCs w:val="24"/>
        </w:rPr>
        <w:t>Students should include details from discussions and notes.</w:t>
      </w:r>
    </w:p>
    <w:p w:rsidR="00AF652B" w:rsidRPr="00AF652B" w:rsidRDefault="009232A7" w:rsidP="00AF652B">
      <w:pPr>
        <w:pStyle w:val="ListParagraph"/>
        <w:numPr>
          <w:ilvl w:val="0"/>
          <w:numId w:val="14"/>
        </w:numPr>
        <w:spacing w:after="0" w:line="360" w:lineRule="auto"/>
        <w:rPr>
          <w:rFonts w:asciiTheme="minorHAnsi" w:hAnsiTheme="minorHAnsi" w:cstheme="minorHAnsi"/>
          <w:i/>
          <w:sz w:val="24"/>
          <w:szCs w:val="24"/>
        </w:rPr>
      </w:pPr>
      <w:r>
        <w:rPr>
          <w:rFonts w:asciiTheme="minorHAnsi" w:hAnsiTheme="minorHAnsi" w:cstheme="minorHAnsi"/>
          <w:i/>
          <w:sz w:val="24"/>
          <w:szCs w:val="24"/>
        </w:rPr>
        <w:t>The author connects different families working toward one goal. Compare their journeys and make a connection to the common goal.</w:t>
      </w:r>
    </w:p>
    <w:p w:rsidR="00351514" w:rsidRPr="00AF652B" w:rsidRDefault="000512B0" w:rsidP="00C8184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1C6838" w:rsidRPr="00AF652B">
        <w:rPr>
          <w:rFonts w:asciiTheme="minorHAnsi" w:hAnsiTheme="minorHAnsi" w:cstheme="minorHAnsi"/>
          <w:sz w:val="24"/>
          <w:szCs w:val="24"/>
        </w:rPr>
        <w:t xml:space="preserve">The snow made travel to courthouse difficult for all the families, just like becoming a US </w:t>
      </w:r>
      <w:r w:rsidR="001910A7" w:rsidRPr="00AF652B">
        <w:rPr>
          <w:rFonts w:asciiTheme="minorHAnsi" w:hAnsiTheme="minorHAnsi" w:cstheme="minorHAnsi"/>
          <w:sz w:val="24"/>
          <w:szCs w:val="24"/>
        </w:rPr>
        <w:t>citi</w:t>
      </w:r>
      <w:r w:rsidR="00AF652B" w:rsidRPr="00AF652B">
        <w:rPr>
          <w:rFonts w:asciiTheme="minorHAnsi" w:hAnsiTheme="minorHAnsi" w:cstheme="minorHAnsi"/>
          <w:sz w:val="24"/>
          <w:szCs w:val="24"/>
        </w:rPr>
        <w:t>zen is not an easy journey.</w:t>
      </w:r>
    </w:p>
    <w:p w:rsidR="00E22959" w:rsidRDefault="00172736" w:rsidP="0041430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0F426F" w:rsidRPr="000F426F" w:rsidRDefault="000F426F" w:rsidP="000F426F">
      <w:pPr>
        <w:pStyle w:val="ListParagraph"/>
        <w:numPr>
          <w:ilvl w:val="0"/>
          <w:numId w:val="16"/>
        </w:numPr>
        <w:spacing w:after="0" w:line="360" w:lineRule="auto"/>
        <w:rPr>
          <w:rFonts w:asciiTheme="minorHAnsi" w:hAnsiTheme="minorHAnsi" w:cstheme="minorHAnsi"/>
          <w:sz w:val="24"/>
          <w:szCs w:val="24"/>
        </w:rPr>
      </w:pPr>
      <w:r w:rsidRPr="000F426F">
        <w:rPr>
          <w:rFonts w:asciiTheme="minorHAnsi" w:hAnsiTheme="minorHAnsi" w:cstheme="minorHAnsi"/>
          <w:sz w:val="24"/>
          <w:szCs w:val="24"/>
        </w:rPr>
        <w:t xml:space="preserve">Why did the author introduce us to so many characters?  Give examples from your notes to describe the families. Include the country each family came from and how they got to the courthouse. </w:t>
      </w:r>
    </w:p>
    <w:p w:rsidR="00414307" w:rsidRPr="000F426F" w:rsidRDefault="00414307" w:rsidP="000F426F">
      <w:pPr>
        <w:pStyle w:val="ListParagraph"/>
        <w:numPr>
          <w:ilvl w:val="0"/>
          <w:numId w:val="16"/>
        </w:numPr>
        <w:spacing w:after="0" w:line="360" w:lineRule="auto"/>
        <w:rPr>
          <w:rFonts w:asciiTheme="minorHAnsi" w:hAnsiTheme="minorHAnsi" w:cstheme="minorHAnsi"/>
          <w:sz w:val="24"/>
          <w:szCs w:val="24"/>
        </w:rPr>
      </w:pPr>
      <w:r w:rsidRPr="000F426F">
        <w:rPr>
          <w:rFonts w:asciiTheme="minorHAnsi" w:hAnsiTheme="minorHAnsi" w:cstheme="minorHAnsi"/>
          <w:sz w:val="24"/>
          <w:szCs w:val="24"/>
        </w:rPr>
        <w:t xml:space="preserve">On a </w:t>
      </w:r>
      <w:r w:rsidRPr="000F426F">
        <w:rPr>
          <w:rFonts w:asciiTheme="minorHAnsi" w:hAnsiTheme="minorHAnsi" w:cstheme="minorHAnsi"/>
          <w:i/>
          <w:sz w:val="24"/>
          <w:szCs w:val="24"/>
        </w:rPr>
        <w:t>very important</w:t>
      </w:r>
      <w:r w:rsidRPr="000F426F">
        <w:rPr>
          <w:rFonts w:asciiTheme="minorHAnsi" w:hAnsiTheme="minorHAnsi" w:cstheme="minorHAnsi"/>
          <w:sz w:val="24"/>
          <w:szCs w:val="24"/>
        </w:rPr>
        <w:t xml:space="preserve"> snowy day in New York City, each family made their way to the courthouse. What were they making their journey to accomplish? </w:t>
      </w:r>
    </w:p>
    <w:p w:rsidR="00C8184E" w:rsidRDefault="00414307"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*Using notes and text for support, describe each family’s journey to the courthouse that day. Create a pathway that illustrates each of the journeys and the culmination at the courthouse, becoming US Citizens. (a roadmap </w:t>
      </w:r>
      <w:r w:rsidR="009232A7">
        <w:rPr>
          <w:rFonts w:asciiTheme="minorHAnsi" w:hAnsiTheme="minorHAnsi" w:cstheme="minorHAnsi"/>
          <w:sz w:val="24"/>
          <w:szCs w:val="24"/>
        </w:rPr>
        <w:t>with each family’s path leading to the courthouse)</w:t>
      </w:r>
    </w:p>
    <w:p w:rsidR="00C8184E" w:rsidRDefault="00C8184E" w:rsidP="0018635B">
      <w:pPr>
        <w:spacing w:after="0" w:line="360" w:lineRule="auto"/>
        <w:rPr>
          <w:rFonts w:asciiTheme="minorHAnsi" w:hAnsiTheme="minorHAnsi" w:cstheme="minorHAnsi"/>
          <w:sz w:val="32"/>
          <w:szCs w:val="28"/>
          <w:u w:val="single"/>
        </w:rPr>
      </w:pPr>
      <w:r>
        <w:rPr>
          <w:rFonts w:asciiTheme="minorHAnsi" w:hAnsiTheme="minorHAnsi" w:cstheme="minorHAnsi"/>
          <w:sz w:val="32"/>
          <w:szCs w:val="28"/>
          <w:u w:val="single"/>
        </w:rPr>
        <w:t>Note to Teacher</w:t>
      </w:r>
    </w:p>
    <w:p w:rsidR="000512B0" w:rsidRDefault="00AF652B" w:rsidP="0018635B">
      <w:pPr>
        <w:spacing w:after="0" w:line="360" w:lineRule="auto"/>
        <w:rPr>
          <w:rFonts w:asciiTheme="minorHAnsi" w:hAnsiTheme="minorHAnsi" w:cstheme="minorHAnsi"/>
          <w:sz w:val="24"/>
          <w:szCs w:val="24"/>
        </w:rPr>
      </w:pPr>
      <w:r w:rsidRPr="00414307">
        <w:rPr>
          <w:rFonts w:asciiTheme="minorHAnsi" w:hAnsiTheme="minorHAnsi" w:cstheme="minorHAnsi"/>
          <w:sz w:val="24"/>
          <w:szCs w:val="24"/>
        </w:rPr>
        <w:t>It is important to connect the theme that people come from all over the world and become US citizens</w:t>
      </w:r>
      <w:r w:rsidR="00414307" w:rsidRPr="00414307">
        <w:rPr>
          <w:rFonts w:asciiTheme="minorHAnsi" w:hAnsiTheme="minorHAnsi" w:cstheme="minorHAnsi"/>
          <w:sz w:val="24"/>
          <w:szCs w:val="24"/>
        </w:rPr>
        <w:t>. The US was built on immigrants and their tenacity for bettering their lives, which makes this a great country.</w:t>
      </w:r>
    </w:p>
    <w:p w:rsidR="00F37180" w:rsidRDefault="00F37180" w:rsidP="00F37180">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F37180" w:rsidRPr="00C35538" w:rsidRDefault="00F37180" w:rsidP="00F37180">
      <w:pPr>
        <w:jc w:val="center"/>
        <w:rPr>
          <w:rFonts w:cstheme="minorHAnsi"/>
          <w:sz w:val="36"/>
          <w:szCs w:val="36"/>
        </w:rPr>
      </w:pPr>
      <w:r w:rsidRPr="00C35538">
        <w:rPr>
          <w:rFonts w:cstheme="minorHAnsi"/>
          <w:sz w:val="36"/>
          <w:szCs w:val="36"/>
        </w:rPr>
        <w:t>to use with Basal Alignment Project Lessons</w:t>
      </w:r>
    </w:p>
    <w:p w:rsidR="00F37180" w:rsidRPr="00887983" w:rsidRDefault="00F37180" w:rsidP="00F3718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F37180" w:rsidRPr="00BB4479" w:rsidRDefault="00F37180" w:rsidP="00F37180">
      <w:pPr>
        <w:rPr>
          <w:rFonts w:cstheme="minorHAnsi"/>
          <w:b/>
          <w:sz w:val="28"/>
          <w:szCs w:val="28"/>
        </w:rPr>
      </w:pPr>
      <w:r w:rsidRPr="00C35538">
        <w:rPr>
          <w:rFonts w:cstheme="minorHAnsi"/>
          <w:b/>
          <w:sz w:val="28"/>
          <w:szCs w:val="28"/>
        </w:rPr>
        <w:t xml:space="preserve">Before the reading:  </w:t>
      </w:r>
    </w:p>
    <w:p w:rsidR="00F37180" w:rsidRPr="00C35538" w:rsidRDefault="00F37180" w:rsidP="00F37180">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F37180" w:rsidRPr="00C35538" w:rsidRDefault="00F37180" w:rsidP="00F37180">
      <w:pPr>
        <w:pStyle w:val="ListParagraph"/>
        <w:rPr>
          <w:rFonts w:cstheme="minorHAnsi"/>
        </w:rPr>
      </w:pPr>
    </w:p>
    <w:p w:rsidR="00F37180" w:rsidRDefault="00F37180" w:rsidP="00F37180">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F37180" w:rsidRPr="00C35538" w:rsidRDefault="00F37180" w:rsidP="00F3718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F37180" w:rsidRDefault="00F37180" w:rsidP="00F37180">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F37180" w:rsidRDefault="00F37180" w:rsidP="00F37180">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F37180" w:rsidRDefault="00F37180" w:rsidP="00F37180">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rsidR="00F37180" w:rsidRDefault="00F37180" w:rsidP="00F37180">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F37180" w:rsidRDefault="00F37180" w:rsidP="00F37180">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rsidR="00F37180" w:rsidRDefault="00F37180" w:rsidP="00F37180">
      <w:pPr>
        <w:pStyle w:val="ListParagraph"/>
        <w:numPr>
          <w:ilvl w:val="0"/>
          <w:numId w:val="27"/>
        </w:numPr>
        <w:spacing w:after="160" w:line="256" w:lineRule="auto"/>
        <w:rPr>
          <w:rFonts w:cstheme="minorHAnsi"/>
        </w:rPr>
      </w:pPr>
      <w:r w:rsidRPr="00887983">
        <w:rPr>
          <w:rFonts w:cstheme="minorHAnsi"/>
        </w:rPr>
        <w:t xml:space="preserve">Create lists of synonyms and antonyms for the word. </w:t>
      </w:r>
      <w:bookmarkStart w:id="3" w:name="_Hlk525125549"/>
    </w:p>
    <w:p w:rsidR="00F37180" w:rsidRPr="00887983" w:rsidRDefault="00F37180" w:rsidP="00F37180">
      <w:pPr>
        <w:pStyle w:val="ListParagraph"/>
        <w:numPr>
          <w:ilvl w:val="0"/>
          <w:numId w:val="27"/>
        </w:numPr>
        <w:spacing w:after="160" w:line="256" w:lineRule="auto"/>
        <w:rPr>
          <w:rFonts w:cstheme="minorHAnsi"/>
        </w:rPr>
      </w:pPr>
      <w:r w:rsidRPr="00887983">
        <w:rPr>
          <w:rFonts w:cstheme="minorHAnsi"/>
        </w:rPr>
        <w:lastRenderedPageBreak/>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F37180" w:rsidRPr="00BA3B4C" w:rsidRDefault="00F37180" w:rsidP="00F37180">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F37180" w:rsidRDefault="00F37180" w:rsidP="00F37180">
      <w:pPr>
        <w:pStyle w:val="ListParagraph"/>
        <w:ind w:left="1440"/>
        <w:rPr>
          <w:rFonts w:cstheme="minorHAnsi"/>
        </w:rPr>
      </w:pPr>
    </w:p>
    <w:p w:rsidR="00F37180" w:rsidRPr="00580EBE" w:rsidRDefault="00F37180" w:rsidP="00F37180">
      <w:pPr>
        <w:pStyle w:val="ListParagraph"/>
        <w:numPr>
          <w:ilvl w:val="0"/>
          <w:numId w:val="22"/>
        </w:numPr>
        <w:spacing w:after="160" w:line="254" w:lineRule="auto"/>
        <w:rPr>
          <w:rFonts w:cstheme="minorHAnsi"/>
        </w:rPr>
      </w:pPr>
      <w:r w:rsidRPr="00580EBE">
        <w:rPr>
          <w:rFonts w:cstheme="minorHAnsi"/>
        </w:rPr>
        <w:t xml:space="preserve">Use graphic organizers to help introduce content. </w:t>
      </w:r>
    </w:p>
    <w:p w:rsidR="00F37180" w:rsidRDefault="00F37180" w:rsidP="00F37180">
      <w:pPr>
        <w:pStyle w:val="ListParagraph"/>
        <w:rPr>
          <w:rFonts w:cstheme="minorHAnsi"/>
          <w:b/>
        </w:rPr>
      </w:pPr>
    </w:p>
    <w:p w:rsidR="00F37180" w:rsidRDefault="00F37180" w:rsidP="00F37180">
      <w:pPr>
        <w:pStyle w:val="ListParagraph"/>
        <w:rPr>
          <w:rFonts w:cstheme="minorHAnsi"/>
          <w:b/>
        </w:rPr>
      </w:pPr>
      <w:r>
        <w:rPr>
          <w:rFonts w:cstheme="minorHAnsi"/>
          <w:b/>
        </w:rPr>
        <w:t xml:space="preserve">Examples of Activities:  </w:t>
      </w:r>
    </w:p>
    <w:p w:rsidR="00F37180" w:rsidRPr="00580EBE" w:rsidRDefault="00F37180" w:rsidP="00F37180">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F37180" w:rsidRPr="00580EBE" w:rsidRDefault="00F37180" w:rsidP="00F37180">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F37180" w:rsidRPr="00BB4479" w:rsidRDefault="00F37180" w:rsidP="00F37180">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F37180" w:rsidRDefault="00F37180" w:rsidP="00F37180">
      <w:pPr>
        <w:pStyle w:val="ListParagraph"/>
        <w:rPr>
          <w:rFonts w:cstheme="minorHAnsi"/>
        </w:rPr>
      </w:pPr>
    </w:p>
    <w:p w:rsidR="00F37180" w:rsidRDefault="00F37180" w:rsidP="00F37180">
      <w:pPr>
        <w:rPr>
          <w:rFonts w:cstheme="minorHAnsi"/>
          <w:b/>
        </w:rPr>
      </w:pPr>
      <w:r w:rsidRPr="00580EBE">
        <w:rPr>
          <w:rFonts w:cstheme="minorHAnsi"/>
          <w:b/>
          <w:sz w:val="28"/>
          <w:szCs w:val="28"/>
        </w:rPr>
        <w:t>During reading</w:t>
      </w:r>
      <w:r>
        <w:rPr>
          <w:rFonts w:cstheme="minorHAnsi"/>
          <w:b/>
        </w:rPr>
        <w:t xml:space="preserve">:  </w:t>
      </w:r>
    </w:p>
    <w:p w:rsidR="00F37180" w:rsidRDefault="00F37180" w:rsidP="00F37180">
      <w:pPr>
        <w:pStyle w:val="ListParagraph"/>
        <w:rPr>
          <w:rFonts w:cstheme="minorHAnsi"/>
        </w:rPr>
      </w:pPr>
    </w:p>
    <w:p w:rsidR="00F37180" w:rsidRDefault="00F37180" w:rsidP="00F37180">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F37180" w:rsidRDefault="00F37180" w:rsidP="00F37180">
      <w:pPr>
        <w:pStyle w:val="ListParagraph"/>
        <w:rPr>
          <w:rFonts w:cstheme="minorHAnsi"/>
        </w:rPr>
      </w:pPr>
    </w:p>
    <w:p w:rsidR="00F37180" w:rsidRDefault="00F37180" w:rsidP="00F37180">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F37180" w:rsidRDefault="00F37180" w:rsidP="00F37180">
      <w:pPr>
        <w:pStyle w:val="ListParagraph"/>
        <w:rPr>
          <w:rFonts w:cstheme="minorHAnsi"/>
        </w:rPr>
      </w:pPr>
    </w:p>
    <w:p w:rsidR="00F37180" w:rsidRDefault="00F37180" w:rsidP="00F37180">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F37180" w:rsidRDefault="00F37180" w:rsidP="00F37180">
      <w:pPr>
        <w:pStyle w:val="ListParagraph"/>
        <w:rPr>
          <w:rFonts w:cstheme="minorHAnsi"/>
        </w:rPr>
      </w:pPr>
    </w:p>
    <w:p w:rsidR="00F37180" w:rsidRDefault="00F37180" w:rsidP="00F37180">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F37180" w:rsidRDefault="00F37180" w:rsidP="00F37180">
      <w:pPr>
        <w:pStyle w:val="ListParagraph"/>
        <w:rPr>
          <w:rFonts w:cstheme="minorHAnsi"/>
        </w:rPr>
      </w:pPr>
    </w:p>
    <w:p w:rsidR="00F37180" w:rsidRPr="002822BB" w:rsidRDefault="00F37180" w:rsidP="00F37180">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F37180" w:rsidRDefault="00F37180" w:rsidP="00F37180">
      <w:pPr>
        <w:pStyle w:val="ListParagraph"/>
        <w:rPr>
          <w:rFonts w:cstheme="minorHAnsi"/>
          <w:b/>
        </w:rPr>
      </w:pPr>
      <w:r>
        <w:rPr>
          <w:rFonts w:cstheme="minorHAnsi"/>
          <w:b/>
        </w:rPr>
        <w:t xml:space="preserve">Examples of Activities:  </w:t>
      </w:r>
    </w:p>
    <w:p w:rsidR="00F37180" w:rsidRDefault="00F37180" w:rsidP="00F37180">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rsidR="00F37180" w:rsidRDefault="00F37180" w:rsidP="00F37180">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rsidR="00F37180" w:rsidRDefault="00F37180" w:rsidP="00F37180">
      <w:pPr>
        <w:pStyle w:val="ListParagraph"/>
        <w:numPr>
          <w:ilvl w:val="0"/>
          <w:numId w:val="29"/>
        </w:numPr>
        <w:spacing w:after="160" w:line="254" w:lineRule="auto"/>
        <w:rPr>
          <w:rFonts w:cstheme="minorHAnsi"/>
        </w:rPr>
      </w:pPr>
      <w:r>
        <w:rPr>
          <w:rFonts w:cstheme="minorHAnsi"/>
        </w:rPr>
        <w:lastRenderedPageBreak/>
        <w:t xml:space="preserve">Practice creating sentences using the word in the way it was using in the passage.  </w:t>
      </w:r>
    </w:p>
    <w:p w:rsidR="00F37180" w:rsidRDefault="00F37180" w:rsidP="00F37180">
      <w:pPr>
        <w:pStyle w:val="ListParagraph"/>
        <w:numPr>
          <w:ilvl w:val="0"/>
          <w:numId w:val="29"/>
        </w:numPr>
        <w:spacing w:after="160" w:line="254" w:lineRule="auto"/>
        <w:rPr>
          <w:rFonts w:cstheme="minorHAnsi"/>
        </w:rPr>
      </w:pPr>
      <w:r>
        <w:rPr>
          <w:rFonts w:cstheme="minorHAnsi"/>
        </w:rPr>
        <w:t xml:space="preserve">Have students discuss the author’s word choice.  </w:t>
      </w:r>
    </w:p>
    <w:p w:rsidR="00F37180" w:rsidRDefault="00F37180" w:rsidP="00F37180">
      <w:pPr>
        <w:pStyle w:val="ListParagraph"/>
        <w:rPr>
          <w:rFonts w:cstheme="minorHAnsi"/>
        </w:rPr>
      </w:pPr>
    </w:p>
    <w:p w:rsidR="00F37180" w:rsidRDefault="00F37180" w:rsidP="00F37180">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rsidR="00F37180" w:rsidRDefault="00F37180" w:rsidP="00F37180">
      <w:pPr>
        <w:pStyle w:val="ListParagraph"/>
        <w:rPr>
          <w:rFonts w:cstheme="minorHAnsi"/>
        </w:rPr>
      </w:pPr>
      <w:r>
        <w:rPr>
          <w:rFonts w:cstheme="minorHAnsi"/>
          <w:b/>
        </w:rPr>
        <w:t>Examples of Activities:</w:t>
      </w:r>
      <w:r>
        <w:rPr>
          <w:rFonts w:cstheme="minorHAnsi"/>
        </w:rPr>
        <w:t xml:space="preserve">  </w:t>
      </w:r>
    </w:p>
    <w:p w:rsidR="00F37180" w:rsidRDefault="00F37180" w:rsidP="00F37180">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F37180" w:rsidRDefault="00F37180" w:rsidP="00F37180">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F37180" w:rsidRPr="003A0E41" w:rsidRDefault="00F37180" w:rsidP="00F37180">
      <w:pPr>
        <w:pStyle w:val="ListParagraph"/>
        <w:numPr>
          <w:ilvl w:val="0"/>
          <w:numId w:val="30"/>
        </w:numPr>
        <w:spacing w:after="160" w:line="254" w:lineRule="auto"/>
        <w:rPr>
          <w:rFonts w:cstheme="minorHAnsi"/>
          <w:b/>
        </w:rPr>
      </w:pPr>
      <w:r>
        <w:rPr>
          <w:rFonts w:cstheme="minorHAnsi"/>
        </w:rPr>
        <w:t xml:space="preserve">If you had students fill in a KWL, have them fill in the “L” section as they read the passage. </w:t>
      </w:r>
    </w:p>
    <w:p w:rsidR="00F37180" w:rsidRDefault="00F37180" w:rsidP="00F37180">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rsidR="00F37180" w:rsidRDefault="00F37180" w:rsidP="00F37180">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F37180" w:rsidRPr="0059018A" w:rsidRDefault="00F37180" w:rsidP="00F37180">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rsidR="00F37180" w:rsidRPr="00782445" w:rsidRDefault="00F37180" w:rsidP="00F37180">
      <w:pPr>
        <w:pStyle w:val="ListParagraph"/>
        <w:rPr>
          <w:rFonts w:cstheme="minorHAnsi"/>
          <w:b/>
        </w:rPr>
      </w:pPr>
    </w:p>
    <w:p w:rsidR="00F37180" w:rsidRPr="00FA3362" w:rsidRDefault="00F37180" w:rsidP="00F37180">
      <w:pPr>
        <w:rPr>
          <w:rFonts w:cstheme="minorHAnsi"/>
          <w:b/>
          <w:sz w:val="28"/>
          <w:szCs w:val="28"/>
        </w:rPr>
      </w:pPr>
      <w:r w:rsidRPr="00FA3362">
        <w:rPr>
          <w:rFonts w:cstheme="minorHAnsi"/>
          <w:b/>
          <w:sz w:val="28"/>
          <w:szCs w:val="28"/>
        </w:rPr>
        <w:t xml:space="preserve">After reading:  </w:t>
      </w:r>
    </w:p>
    <w:p w:rsidR="00F37180" w:rsidRDefault="00F37180" w:rsidP="00F37180">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F37180" w:rsidRPr="00A63EAE" w:rsidRDefault="00F37180" w:rsidP="00F37180">
      <w:pPr>
        <w:pStyle w:val="ListParagraph"/>
        <w:spacing w:line="256" w:lineRule="auto"/>
        <w:rPr>
          <w:rFonts w:cstheme="minorHAnsi"/>
        </w:rPr>
      </w:pPr>
    </w:p>
    <w:p w:rsidR="00F37180" w:rsidRDefault="00F37180" w:rsidP="00F37180">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F37180" w:rsidRDefault="00F37180" w:rsidP="00F37180">
      <w:pPr>
        <w:pStyle w:val="ListParagraph"/>
        <w:rPr>
          <w:rFonts w:cstheme="minorHAnsi"/>
        </w:rPr>
      </w:pPr>
    </w:p>
    <w:p w:rsidR="00F37180" w:rsidRPr="00FA3362" w:rsidRDefault="00F37180" w:rsidP="00F37180">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F37180" w:rsidRDefault="00F37180" w:rsidP="00F37180">
      <w:pPr>
        <w:pStyle w:val="ListParagraph"/>
        <w:rPr>
          <w:rFonts w:cstheme="minorHAnsi"/>
        </w:rPr>
      </w:pPr>
    </w:p>
    <w:p w:rsidR="00F37180" w:rsidRPr="00FA3362" w:rsidRDefault="00F37180" w:rsidP="00F37180">
      <w:pPr>
        <w:pStyle w:val="ListParagraph"/>
        <w:numPr>
          <w:ilvl w:val="0"/>
          <w:numId w:val="20"/>
        </w:numPr>
        <w:spacing w:after="160" w:line="254" w:lineRule="auto"/>
        <w:rPr>
          <w:rFonts w:cstheme="minorHAnsi"/>
          <w:b/>
        </w:rPr>
      </w:pPr>
      <w:r w:rsidRPr="00FA3362">
        <w:rPr>
          <w:rFonts w:cstheme="minorHAnsi"/>
        </w:rPr>
        <w:t>Reinforce new vocabulary using multiple modalities</w:t>
      </w:r>
    </w:p>
    <w:p w:rsidR="00F37180" w:rsidRPr="00FA3362" w:rsidRDefault="00F37180" w:rsidP="00F37180">
      <w:pPr>
        <w:pStyle w:val="ListParagraph"/>
        <w:rPr>
          <w:rFonts w:cstheme="minorHAnsi"/>
          <w:b/>
        </w:rPr>
      </w:pPr>
    </w:p>
    <w:p w:rsidR="00F37180" w:rsidRPr="00FA3362" w:rsidRDefault="00F37180" w:rsidP="00F37180">
      <w:pPr>
        <w:pStyle w:val="ListParagraph"/>
        <w:rPr>
          <w:rFonts w:cstheme="minorHAnsi"/>
          <w:b/>
        </w:rPr>
      </w:pPr>
      <w:r w:rsidRPr="00FA3362">
        <w:rPr>
          <w:rFonts w:cstheme="minorHAnsi"/>
          <w:b/>
        </w:rPr>
        <w:t xml:space="preserve">Examples of activities: </w:t>
      </w:r>
    </w:p>
    <w:p w:rsidR="00F37180" w:rsidRDefault="00F37180" w:rsidP="00F37180">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F37180" w:rsidRDefault="00F37180" w:rsidP="00F37180">
      <w:pPr>
        <w:pStyle w:val="ListParagraph"/>
        <w:numPr>
          <w:ilvl w:val="0"/>
          <w:numId w:val="31"/>
        </w:numPr>
        <w:spacing w:after="160" w:line="254" w:lineRule="auto"/>
        <w:rPr>
          <w:rFonts w:cstheme="minorHAnsi"/>
        </w:rPr>
      </w:pPr>
      <w:r>
        <w:rPr>
          <w:rFonts w:cstheme="minorHAnsi"/>
        </w:rPr>
        <w:lastRenderedPageBreak/>
        <w:t xml:space="preserve">Require students to include the words introduced before reading in the culminating writing task. </w:t>
      </w:r>
    </w:p>
    <w:p w:rsidR="00F37180" w:rsidRDefault="00F37180" w:rsidP="00F37180">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F37180" w:rsidRDefault="00F37180" w:rsidP="00F37180">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F37180" w:rsidRPr="00AC4FB6" w:rsidRDefault="00F37180" w:rsidP="00F37180">
      <w:pPr>
        <w:pStyle w:val="ListParagraph"/>
        <w:ind w:left="1440"/>
        <w:rPr>
          <w:rFonts w:cstheme="minorHAnsi"/>
        </w:rPr>
      </w:pPr>
    </w:p>
    <w:p w:rsidR="00F37180" w:rsidRDefault="00F37180" w:rsidP="00F37180">
      <w:pPr>
        <w:pStyle w:val="ListParagraph"/>
        <w:numPr>
          <w:ilvl w:val="0"/>
          <w:numId w:val="2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F37180" w:rsidRPr="00A63EAE" w:rsidRDefault="00F37180" w:rsidP="00F37180">
      <w:pPr>
        <w:pStyle w:val="ListParagraph"/>
        <w:rPr>
          <w:rFonts w:cstheme="minorHAnsi"/>
        </w:rPr>
      </w:pPr>
    </w:p>
    <w:p w:rsidR="00F37180" w:rsidRDefault="00F37180" w:rsidP="00F37180">
      <w:pPr>
        <w:pStyle w:val="ListParagraph"/>
        <w:numPr>
          <w:ilvl w:val="0"/>
          <w:numId w:val="20"/>
        </w:numPr>
        <w:spacing w:after="160" w:line="254" w:lineRule="auto"/>
        <w:rPr>
          <w:rFonts w:cstheme="minorHAnsi"/>
        </w:rPr>
      </w:pPr>
      <w:r>
        <w:rPr>
          <w:rFonts w:cstheme="minorHAnsi"/>
        </w:rPr>
        <w:t>Provide differentiated scaffolds for writing assignments based on students’ English language proficiency levels.</w:t>
      </w:r>
    </w:p>
    <w:p w:rsidR="00F37180" w:rsidRDefault="00F37180" w:rsidP="00F37180">
      <w:pPr>
        <w:pStyle w:val="ListParagraph"/>
        <w:rPr>
          <w:rFonts w:cstheme="minorHAnsi"/>
          <w:b/>
        </w:rPr>
      </w:pPr>
    </w:p>
    <w:p w:rsidR="00F37180" w:rsidRDefault="00F37180" w:rsidP="00F37180">
      <w:pPr>
        <w:pStyle w:val="ListParagraph"/>
        <w:rPr>
          <w:rFonts w:cstheme="minorHAnsi"/>
        </w:rPr>
      </w:pPr>
      <w:r>
        <w:rPr>
          <w:rFonts w:cstheme="minorHAnsi"/>
          <w:b/>
        </w:rPr>
        <w:t>Examples of Activities:</w:t>
      </w:r>
      <w:r>
        <w:rPr>
          <w:rFonts w:cstheme="minorHAnsi"/>
        </w:rPr>
        <w:t xml:space="preserve"> </w:t>
      </w:r>
    </w:p>
    <w:p w:rsidR="00F37180" w:rsidRDefault="00F37180" w:rsidP="00F37180">
      <w:pPr>
        <w:pStyle w:val="ListParagraph"/>
        <w:numPr>
          <w:ilvl w:val="0"/>
          <w:numId w:val="2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F37180" w:rsidRDefault="00F37180" w:rsidP="00F37180">
      <w:pPr>
        <w:pStyle w:val="ListParagraph"/>
        <w:numPr>
          <w:ilvl w:val="0"/>
          <w:numId w:val="2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F37180" w:rsidRDefault="00F37180" w:rsidP="00F37180">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F37180" w:rsidRPr="00911037" w:rsidRDefault="00F37180" w:rsidP="00F37180">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F37180" w:rsidRDefault="00F37180" w:rsidP="00F37180">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F37180" w:rsidRDefault="00F37180" w:rsidP="0018635B">
      <w:pPr>
        <w:spacing w:after="0" w:line="360" w:lineRule="auto"/>
        <w:rPr>
          <w:rFonts w:asciiTheme="minorHAnsi" w:hAnsiTheme="minorHAnsi" w:cstheme="minorHAnsi"/>
          <w:sz w:val="24"/>
          <w:szCs w:val="24"/>
        </w:rPr>
      </w:pPr>
      <w:bookmarkStart w:id="7" w:name="_GoBack"/>
      <w:bookmarkEnd w:id="7"/>
    </w:p>
    <w:sectPr w:rsidR="00F37180" w:rsidSect="00C8184E">
      <w:headerReference w:type="default" r:id="rId16"/>
      <w:pgSz w:w="15840" w:h="12240" w:orient="landscape"/>
      <w:pgMar w:top="126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A0F" w:rsidRDefault="00652A0F" w:rsidP="007C5C7E">
      <w:pPr>
        <w:spacing w:after="0" w:line="240" w:lineRule="auto"/>
      </w:pPr>
      <w:r>
        <w:separator/>
      </w:r>
    </w:p>
  </w:endnote>
  <w:endnote w:type="continuationSeparator" w:id="0">
    <w:p w:rsidR="00652A0F" w:rsidRDefault="00652A0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A0F" w:rsidRDefault="00652A0F" w:rsidP="007C5C7E">
      <w:pPr>
        <w:spacing w:after="0" w:line="240" w:lineRule="auto"/>
      </w:pPr>
      <w:r>
        <w:separator/>
      </w:r>
    </w:p>
  </w:footnote>
  <w:footnote w:type="continuationSeparator" w:id="0">
    <w:p w:rsidR="00652A0F" w:rsidRDefault="00652A0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FE0" w:rsidRDefault="00C11868" w:rsidP="001034D9">
    <w:pPr>
      <w:pStyle w:val="Header"/>
      <w:jc w:val="center"/>
    </w:pPr>
    <w:r>
      <w:t>A Very Important Day/Maggie Rugg Herold/Created by Washoe District</w:t>
    </w:r>
  </w:p>
  <w:p w:rsidR="000A1FE0" w:rsidRDefault="000A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780E"/>
    <w:multiLevelType w:val="hybridMultilevel"/>
    <w:tmpl w:val="FCB8E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56A1"/>
    <w:multiLevelType w:val="hybridMultilevel"/>
    <w:tmpl w:val="2D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94D2D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B0AB8"/>
    <w:multiLevelType w:val="hybridMultilevel"/>
    <w:tmpl w:val="C4466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4F1895"/>
    <w:multiLevelType w:val="hybridMultilevel"/>
    <w:tmpl w:val="0FA8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348BA"/>
    <w:multiLevelType w:val="hybridMultilevel"/>
    <w:tmpl w:val="A5BEEC8E"/>
    <w:lvl w:ilvl="0" w:tplc="6556137C">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1"/>
  </w:num>
  <w:num w:numId="3">
    <w:abstractNumId w:val="14"/>
  </w:num>
  <w:num w:numId="4">
    <w:abstractNumId w:val="13"/>
  </w:num>
  <w:num w:numId="5">
    <w:abstractNumId w:val="5"/>
  </w:num>
  <w:num w:numId="6">
    <w:abstractNumId w:val="15"/>
  </w:num>
  <w:num w:numId="7">
    <w:abstractNumId w:val="17"/>
  </w:num>
  <w:num w:numId="8">
    <w:abstractNumId w:val="0"/>
  </w:num>
  <w:num w:numId="9">
    <w:abstractNumId w:val="25"/>
  </w:num>
  <w:num w:numId="10">
    <w:abstractNumId w:val="18"/>
  </w:num>
  <w:num w:numId="11">
    <w:abstractNumId w:val="24"/>
  </w:num>
  <w:num w:numId="12">
    <w:abstractNumId w:val="8"/>
  </w:num>
  <w:num w:numId="13">
    <w:abstractNumId w:val="27"/>
  </w:num>
  <w:num w:numId="14">
    <w:abstractNumId w:val="30"/>
  </w:num>
  <w:num w:numId="15">
    <w:abstractNumId w:val="29"/>
  </w:num>
  <w:num w:numId="16">
    <w:abstractNumId w:val="7"/>
  </w:num>
  <w:num w:numId="17">
    <w:abstractNumId w:val="6"/>
  </w:num>
  <w:num w:numId="18">
    <w:abstractNumId w:val="9"/>
  </w:num>
  <w:num w:numId="19">
    <w:abstractNumId w:val="4"/>
  </w:num>
  <w:num w:numId="20">
    <w:abstractNumId w:val="12"/>
  </w:num>
  <w:num w:numId="21">
    <w:abstractNumId w:val="23"/>
  </w:num>
  <w:num w:numId="22">
    <w:abstractNumId w:val="22"/>
  </w:num>
  <w:num w:numId="23">
    <w:abstractNumId w:val="1"/>
  </w:num>
  <w:num w:numId="24">
    <w:abstractNumId w:val="3"/>
  </w:num>
  <w:num w:numId="25">
    <w:abstractNumId w:val="26"/>
  </w:num>
  <w:num w:numId="26">
    <w:abstractNumId w:val="10"/>
  </w:num>
  <w:num w:numId="27">
    <w:abstractNumId w:val="28"/>
  </w:num>
  <w:num w:numId="28">
    <w:abstractNumId w:val="19"/>
  </w:num>
  <w:num w:numId="29">
    <w:abstractNumId w:val="2"/>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44B3"/>
    <w:rsid w:val="00006A0E"/>
    <w:rsid w:val="00023430"/>
    <w:rsid w:val="00026D6A"/>
    <w:rsid w:val="00037733"/>
    <w:rsid w:val="000512B0"/>
    <w:rsid w:val="000601D8"/>
    <w:rsid w:val="000629C6"/>
    <w:rsid w:val="0007569E"/>
    <w:rsid w:val="00081A99"/>
    <w:rsid w:val="000A1FE0"/>
    <w:rsid w:val="000B21CE"/>
    <w:rsid w:val="000B5786"/>
    <w:rsid w:val="000B6DF7"/>
    <w:rsid w:val="000D095A"/>
    <w:rsid w:val="000F426F"/>
    <w:rsid w:val="00101270"/>
    <w:rsid w:val="001034D9"/>
    <w:rsid w:val="00144A4B"/>
    <w:rsid w:val="001477C8"/>
    <w:rsid w:val="00162DE7"/>
    <w:rsid w:val="0017032D"/>
    <w:rsid w:val="00172736"/>
    <w:rsid w:val="0017424E"/>
    <w:rsid w:val="00174578"/>
    <w:rsid w:val="00177848"/>
    <w:rsid w:val="0018635B"/>
    <w:rsid w:val="001910A7"/>
    <w:rsid w:val="00193EB0"/>
    <w:rsid w:val="00196D85"/>
    <w:rsid w:val="001B6915"/>
    <w:rsid w:val="001C1D02"/>
    <w:rsid w:val="001C6838"/>
    <w:rsid w:val="001E3145"/>
    <w:rsid w:val="001F036E"/>
    <w:rsid w:val="001F1840"/>
    <w:rsid w:val="002269C7"/>
    <w:rsid w:val="00247713"/>
    <w:rsid w:val="00250EE6"/>
    <w:rsid w:val="00286F6B"/>
    <w:rsid w:val="00292B81"/>
    <w:rsid w:val="00293076"/>
    <w:rsid w:val="002C77A8"/>
    <w:rsid w:val="002F4D99"/>
    <w:rsid w:val="003030EE"/>
    <w:rsid w:val="00320A5A"/>
    <w:rsid w:val="003226F0"/>
    <w:rsid w:val="00351514"/>
    <w:rsid w:val="00357D5B"/>
    <w:rsid w:val="00382434"/>
    <w:rsid w:val="003B5DF6"/>
    <w:rsid w:val="003C4B0D"/>
    <w:rsid w:val="003E0AAA"/>
    <w:rsid w:val="004139E2"/>
    <w:rsid w:val="00414307"/>
    <w:rsid w:val="00416A1A"/>
    <w:rsid w:val="00417E4F"/>
    <w:rsid w:val="0042572E"/>
    <w:rsid w:val="00433701"/>
    <w:rsid w:val="00442F47"/>
    <w:rsid w:val="00447609"/>
    <w:rsid w:val="0045084E"/>
    <w:rsid w:val="004661F5"/>
    <w:rsid w:val="004A47B4"/>
    <w:rsid w:val="004B2372"/>
    <w:rsid w:val="004B53C1"/>
    <w:rsid w:val="004D3BFD"/>
    <w:rsid w:val="004D4480"/>
    <w:rsid w:val="004D5E92"/>
    <w:rsid w:val="004F37F1"/>
    <w:rsid w:val="00517EEC"/>
    <w:rsid w:val="005222B3"/>
    <w:rsid w:val="00545861"/>
    <w:rsid w:val="005464AA"/>
    <w:rsid w:val="00550AAD"/>
    <w:rsid w:val="00551164"/>
    <w:rsid w:val="00557D31"/>
    <w:rsid w:val="00560981"/>
    <w:rsid w:val="00561F29"/>
    <w:rsid w:val="005817CA"/>
    <w:rsid w:val="0058463C"/>
    <w:rsid w:val="00585417"/>
    <w:rsid w:val="0059136E"/>
    <w:rsid w:val="00595C59"/>
    <w:rsid w:val="005B6C42"/>
    <w:rsid w:val="005C7BB1"/>
    <w:rsid w:val="005F445E"/>
    <w:rsid w:val="005F6F91"/>
    <w:rsid w:val="0060575E"/>
    <w:rsid w:val="00652A0F"/>
    <w:rsid w:val="00681F5E"/>
    <w:rsid w:val="006A0D76"/>
    <w:rsid w:val="006B4055"/>
    <w:rsid w:val="006F03E1"/>
    <w:rsid w:val="006F62F6"/>
    <w:rsid w:val="00711F4B"/>
    <w:rsid w:val="00714F81"/>
    <w:rsid w:val="0071580F"/>
    <w:rsid w:val="00723A87"/>
    <w:rsid w:val="007279C6"/>
    <w:rsid w:val="00766BD2"/>
    <w:rsid w:val="00777E25"/>
    <w:rsid w:val="007A677C"/>
    <w:rsid w:val="007A770E"/>
    <w:rsid w:val="007B449E"/>
    <w:rsid w:val="007C1EF1"/>
    <w:rsid w:val="007C2CF3"/>
    <w:rsid w:val="007C5C7E"/>
    <w:rsid w:val="00807E78"/>
    <w:rsid w:val="008131AB"/>
    <w:rsid w:val="00813997"/>
    <w:rsid w:val="00816EE6"/>
    <w:rsid w:val="0082475F"/>
    <w:rsid w:val="00841C15"/>
    <w:rsid w:val="008437BA"/>
    <w:rsid w:val="008517EB"/>
    <w:rsid w:val="0085224F"/>
    <w:rsid w:val="008A0640"/>
    <w:rsid w:val="008A3ED3"/>
    <w:rsid w:val="008D30C9"/>
    <w:rsid w:val="008E2FB2"/>
    <w:rsid w:val="008E6244"/>
    <w:rsid w:val="00922685"/>
    <w:rsid w:val="009232A7"/>
    <w:rsid w:val="00927126"/>
    <w:rsid w:val="0093038E"/>
    <w:rsid w:val="0093474C"/>
    <w:rsid w:val="00940943"/>
    <w:rsid w:val="0095234C"/>
    <w:rsid w:val="00970D74"/>
    <w:rsid w:val="00986747"/>
    <w:rsid w:val="009B08A6"/>
    <w:rsid w:val="009B08C4"/>
    <w:rsid w:val="009B17CB"/>
    <w:rsid w:val="009B2F14"/>
    <w:rsid w:val="009C53AC"/>
    <w:rsid w:val="009D602B"/>
    <w:rsid w:val="009E6E94"/>
    <w:rsid w:val="00A32132"/>
    <w:rsid w:val="00A4516C"/>
    <w:rsid w:val="00A553D7"/>
    <w:rsid w:val="00A74BCC"/>
    <w:rsid w:val="00A803B0"/>
    <w:rsid w:val="00AA2D0D"/>
    <w:rsid w:val="00AC0831"/>
    <w:rsid w:val="00AC67AC"/>
    <w:rsid w:val="00AD155A"/>
    <w:rsid w:val="00AE187D"/>
    <w:rsid w:val="00AF6459"/>
    <w:rsid w:val="00AF652B"/>
    <w:rsid w:val="00B0000C"/>
    <w:rsid w:val="00B02726"/>
    <w:rsid w:val="00B0657A"/>
    <w:rsid w:val="00B13FBF"/>
    <w:rsid w:val="00B44D3C"/>
    <w:rsid w:val="00B474EF"/>
    <w:rsid w:val="00B9763E"/>
    <w:rsid w:val="00BC198F"/>
    <w:rsid w:val="00BC59E7"/>
    <w:rsid w:val="00C11868"/>
    <w:rsid w:val="00C14270"/>
    <w:rsid w:val="00C16827"/>
    <w:rsid w:val="00C22C4F"/>
    <w:rsid w:val="00C23550"/>
    <w:rsid w:val="00C25803"/>
    <w:rsid w:val="00C31467"/>
    <w:rsid w:val="00C6107E"/>
    <w:rsid w:val="00C62ECC"/>
    <w:rsid w:val="00C67BC6"/>
    <w:rsid w:val="00C73978"/>
    <w:rsid w:val="00C8184E"/>
    <w:rsid w:val="00C87CF9"/>
    <w:rsid w:val="00CA07EF"/>
    <w:rsid w:val="00CA218E"/>
    <w:rsid w:val="00CB397E"/>
    <w:rsid w:val="00CC51A2"/>
    <w:rsid w:val="00CD3C10"/>
    <w:rsid w:val="00CD6B7F"/>
    <w:rsid w:val="00CF3DCC"/>
    <w:rsid w:val="00D06B42"/>
    <w:rsid w:val="00D140AD"/>
    <w:rsid w:val="00D14FFD"/>
    <w:rsid w:val="00D17E38"/>
    <w:rsid w:val="00D30AE0"/>
    <w:rsid w:val="00D50B26"/>
    <w:rsid w:val="00D52C1D"/>
    <w:rsid w:val="00DA55BE"/>
    <w:rsid w:val="00DA6AE5"/>
    <w:rsid w:val="00DC58AC"/>
    <w:rsid w:val="00E22959"/>
    <w:rsid w:val="00E40674"/>
    <w:rsid w:val="00E44C8B"/>
    <w:rsid w:val="00E6019B"/>
    <w:rsid w:val="00E652DA"/>
    <w:rsid w:val="00E7112C"/>
    <w:rsid w:val="00E848AB"/>
    <w:rsid w:val="00EB4332"/>
    <w:rsid w:val="00EC17BB"/>
    <w:rsid w:val="00F06013"/>
    <w:rsid w:val="00F13676"/>
    <w:rsid w:val="00F37180"/>
    <w:rsid w:val="00F37E68"/>
    <w:rsid w:val="00F57746"/>
    <w:rsid w:val="00F60F8E"/>
    <w:rsid w:val="00F8197E"/>
    <w:rsid w:val="00F87EC0"/>
    <w:rsid w:val="00F93D68"/>
    <w:rsid w:val="00F94157"/>
    <w:rsid w:val="00F975B9"/>
    <w:rsid w:val="00FA3194"/>
    <w:rsid w:val="00FB0AAF"/>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A9F15"/>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F37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C69A-3997-4AFB-84D2-AA383D1A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2012-06-13T22:06:00Z</cp:lastPrinted>
  <dcterms:created xsi:type="dcterms:W3CDTF">2019-01-09T16:43:00Z</dcterms:created>
  <dcterms:modified xsi:type="dcterms:W3CDTF">2019-01-09T16:43:00Z</dcterms:modified>
</cp:coreProperties>
</file>