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CAC4996" w14:textId="77777777" w:rsidR="005A28DE" w:rsidRDefault="005A28DE">
      <w:pPr>
        <w:widowControl w:val="0"/>
        <w:spacing w:line="240" w:lineRule="auto"/>
        <w:rPr>
          <w:rFonts w:ascii="Lucida Sans" w:eastAsia="Lucida Sans" w:hAnsi="Lucida Sans" w:cs="Lucida Sans"/>
          <w:b/>
          <w:color w:val="22A469"/>
          <w:sz w:val="32"/>
          <w:szCs w:val="32"/>
        </w:rPr>
      </w:pPr>
    </w:p>
    <w:p w14:paraId="488FBFB5" w14:textId="77777777" w:rsidR="005A28DE" w:rsidRDefault="005F6A5A">
      <w:pPr>
        <w:widowControl w:val="0"/>
        <w:spacing w:line="240" w:lineRule="auto"/>
        <w:jc w:val="center"/>
        <w:rPr>
          <w:rFonts w:ascii="Lucida Sans" w:eastAsia="Lucida Sans" w:hAnsi="Lucida Sans" w:cs="Lucida Sans"/>
          <w:b/>
          <w:color w:val="22A469"/>
          <w:sz w:val="32"/>
          <w:szCs w:val="32"/>
        </w:rPr>
      </w:pPr>
      <w:r>
        <w:rPr>
          <w:rFonts w:ascii="Lucida Sans" w:eastAsia="Lucida Sans" w:hAnsi="Lucida Sans" w:cs="Lucida Sans"/>
          <w:b/>
          <w:color w:val="22A469"/>
          <w:sz w:val="32"/>
          <w:szCs w:val="32"/>
        </w:rPr>
        <w:t>K–2 Planning Guide</w:t>
      </w:r>
    </w:p>
    <w:p w14:paraId="4DBA4FC8" w14:textId="77777777" w:rsidR="005A28DE" w:rsidRDefault="005A28DE">
      <w:pPr>
        <w:widowControl w:val="0"/>
        <w:spacing w:line="240" w:lineRule="auto"/>
        <w:jc w:val="center"/>
        <w:rPr>
          <w:rFonts w:ascii="Lucida Sans" w:eastAsia="Lucida Sans" w:hAnsi="Lucida Sans" w:cs="Lucida Sans"/>
          <w:i/>
          <w:sz w:val="28"/>
          <w:szCs w:val="28"/>
        </w:rPr>
      </w:pPr>
    </w:p>
    <w:p w14:paraId="7F937B00" w14:textId="77777777" w:rsidR="005A28DE" w:rsidRDefault="005F6A5A">
      <w:pPr>
        <w:widowControl w:val="0"/>
        <w:spacing w:line="240" w:lineRule="auto"/>
        <w:jc w:val="center"/>
        <w:rPr>
          <w:rFonts w:ascii="Lucida Sans" w:eastAsia="Lucida Sans" w:hAnsi="Lucida Sans" w:cs="Lucida Sans"/>
          <w:b/>
          <w:sz w:val="24"/>
          <w:szCs w:val="24"/>
        </w:rPr>
      </w:pPr>
      <w:r>
        <w:rPr>
          <w:rFonts w:ascii="Lucida Sans" w:eastAsia="Lucida Sans" w:hAnsi="Lucida Sans" w:cs="Lucida Sans"/>
          <w:b/>
          <w:i/>
          <w:sz w:val="24"/>
          <w:szCs w:val="24"/>
        </w:rPr>
        <w:t>The Proudest Blue</w:t>
      </w:r>
      <w:r>
        <w:rPr>
          <w:rFonts w:ascii="Lucida Sans" w:eastAsia="Lucida Sans" w:hAnsi="Lucida Sans" w:cs="Lucida Sans"/>
          <w:b/>
          <w:i/>
          <w:sz w:val="24"/>
          <w:szCs w:val="24"/>
          <w:vertAlign w:val="superscript"/>
        </w:rPr>
        <w:footnoteReference w:id="1"/>
      </w:r>
      <w:r>
        <w:rPr>
          <w:rFonts w:ascii="Lucida Sans" w:eastAsia="Lucida Sans" w:hAnsi="Lucida Sans" w:cs="Lucida Sans"/>
          <w:b/>
          <w:sz w:val="24"/>
          <w:szCs w:val="24"/>
        </w:rPr>
        <w:t>/ Kindergarten</w:t>
      </w:r>
    </w:p>
    <w:p w14:paraId="57E2BCEA" w14:textId="77777777" w:rsidR="005A28DE" w:rsidRDefault="005F6A5A">
      <w:pPr>
        <w:widowControl w:val="0"/>
        <w:spacing w:line="240" w:lineRule="auto"/>
        <w:jc w:val="center"/>
        <w:rPr>
          <w:rFonts w:ascii="Lucida Sans" w:eastAsia="Lucida Sans" w:hAnsi="Lucida Sans" w:cs="Lucida Sans"/>
          <w:i/>
          <w:sz w:val="24"/>
          <w:szCs w:val="24"/>
        </w:rPr>
      </w:pPr>
      <w:r>
        <w:rPr>
          <w:rFonts w:ascii="Lucida Sans" w:eastAsia="Lucida Sans" w:hAnsi="Lucida Sans" w:cs="Lucida Sans"/>
          <w:i/>
          <w:sz w:val="24"/>
          <w:szCs w:val="24"/>
        </w:rPr>
        <w:t>Estimated pacing: About 1 week of whole-class lessons</w:t>
      </w:r>
    </w:p>
    <w:p w14:paraId="3076380C" w14:textId="77777777" w:rsidR="005A28DE" w:rsidRDefault="005A28DE">
      <w:pPr>
        <w:widowControl w:val="0"/>
        <w:spacing w:line="240" w:lineRule="auto"/>
        <w:jc w:val="center"/>
        <w:rPr>
          <w:rFonts w:ascii="Lucida Sans" w:eastAsia="Lucida Sans" w:hAnsi="Lucida Sans" w:cs="Lucida Sans"/>
          <w:i/>
        </w:rPr>
      </w:pPr>
    </w:p>
    <w:p w14:paraId="4250F26F" w14:textId="77777777" w:rsidR="005A28DE" w:rsidRDefault="005F6A5A">
      <w:pPr>
        <w:widowControl w:val="0"/>
        <w:spacing w:line="240" w:lineRule="auto"/>
        <w:jc w:val="center"/>
        <w:rPr>
          <w:rFonts w:ascii="Lucida Sans" w:eastAsia="Lucida Sans" w:hAnsi="Lucida Sans" w:cs="Lucida Sans"/>
          <w:i/>
        </w:rPr>
      </w:pPr>
      <w:r>
        <w:rPr>
          <w:rFonts w:ascii="Lucida Sans" w:eastAsia="Lucida Sans" w:hAnsi="Lucida Sans" w:cs="Lucida Sans"/>
          <w:i/>
          <w:color w:val="000000"/>
        </w:rPr>
        <w:t xml:space="preserve">For more information, see the </w:t>
      </w:r>
      <w:hyperlink r:id="rId8">
        <w:r>
          <w:rPr>
            <w:rFonts w:ascii="Lucida Sans" w:eastAsia="Lucida Sans" w:hAnsi="Lucida Sans" w:cs="Lucida Sans"/>
            <w:i/>
            <w:color w:val="1155CC"/>
            <w:u w:val="single"/>
          </w:rPr>
          <w:t>Text Analysis Toolkit</w:t>
        </w:r>
      </w:hyperlink>
      <w:r>
        <w:rPr>
          <w:rFonts w:ascii="Lucida Sans" w:eastAsia="Lucida Sans" w:hAnsi="Lucida Sans" w:cs="Lucida Sans"/>
          <w:i/>
          <w:color w:val="000000"/>
        </w:rPr>
        <w:t xml:space="preserve"> resource page.</w:t>
      </w:r>
      <w:r>
        <w:rPr>
          <w:rFonts w:ascii="Lucida Sans" w:eastAsia="Lucida Sans" w:hAnsi="Lucida Sans" w:cs="Lucida Sans"/>
          <w:i/>
        </w:rPr>
        <w:t xml:space="preserve"> </w:t>
      </w:r>
    </w:p>
    <w:p w14:paraId="36717081" w14:textId="77777777" w:rsidR="005A28DE" w:rsidRDefault="005A28DE">
      <w:pPr>
        <w:widowControl w:val="0"/>
        <w:spacing w:line="240" w:lineRule="auto"/>
        <w:rPr>
          <w:rFonts w:ascii="Lucida Sans" w:eastAsia="Lucida Sans" w:hAnsi="Lucida Sans" w:cs="Lucida Sans"/>
          <w:b/>
          <w:color w:val="22A469"/>
          <w:sz w:val="20"/>
          <w:szCs w:val="20"/>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A28DE" w14:paraId="71F64666" w14:textId="77777777">
        <w:trPr>
          <w:trHeight w:val="348"/>
        </w:trPr>
        <w:tc>
          <w:tcPr>
            <w:tcW w:w="5400" w:type="dxa"/>
            <w:shd w:val="clear" w:color="auto" w:fill="22A469"/>
            <w:tcMar>
              <w:top w:w="100" w:type="dxa"/>
              <w:left w:w="100" w:type="dxa"/>
              <w:bottom w:w="100" w:type="dxa"/>
              <w:right w:w="100" w:type="dxa"/>
            </w:tcMar>
          </w:tcPr>
          <w:p w14:paraId="38F5D915" w14:textId="77777777" w:rsidR="005A28DE" w:rsidRDefault="005F6A5A">
            <w:pPr>
              <w:widowControl w:val="0"/>
              <w:spacing w:line="240" w:lineRule="auto"/>
              <w:jc w:val="center"/>
              <w:rPr>
                <w:rFonts w:ascii="Lucida Sans" w:eastAsia="Lucida Sans" w:hAnsi="Lucida Sans" w:cs="Lucida Sans"/>
                <w:color w:val="FFFFFF"/>
                <w:sz w:val="24"/>
                <w:szCs w:val="24"/>
              </w:rPr>
            </w:pPr>
            <w:r>
              <w:rPr>
                <w:rFonts w:ascii="Lucida Sans" w:eastAsia="Lucida Sans" w:hAnsi="Lucida Sans" w:cs="Lucida Sans"/>
                <w:color w:val="FFFFFF"/>
                <w:sz w:val="24"/>
                <w:szCs w:val="24"/>
              </w:rPr>
              <w:t>This resource is…</w:t>
            </w:r>
          </w:p>
        </w:tc>
        <w:tc>
          <w:tcPr>
            <w:tcW w:w="5400" w:type="dxa"/>
            <w:shd w:val="clear" w:color="auto" w:fill="22A469"/>
            <w:tcMar>
              <w:top w:w="100" w:type="dxa"/>
              <w:left w:w="100" w:type="dxa"/>
              <w:bottom w:w="100" w:type="dxa"/>
              <w:right w:w="100" w:type="dxa"/>
            </w:tcMar>
          </w:tcPr>
          <w:p w14:paraId="4A95DAC3" w14:textId="77777777" w:rsidR="005A28DE" w:rsidRDefault="005F6A5A">
            <w:pPr>
              <w:widowControl w:val="0"/>
              <w:spacing w:line="240" w:lineRule="auto"/>
              <w:jc w:val="center"/>
              <w:rPr>
                <w:rFonts w:ascii="Lucida Sans" w:eastAsia="Lucida Sans" w:hAnsi="Lucida Sans" w:cs="Lucida Sans"/>
                <w:color w:val="FFFFFF"/>
                <w:sz w:val="24"/>
                <w:szCs w:val="24"/>
              </w:rPr>
            </w:pPr>
            <w:r>
              <w:rPr>
                <w:rFonts w:ascii="Lucida Sans" w:eastAsia="Lucida Sans" w:hAnsi="Lucida Sans" w:cs="Lucida Sans"/>
                <w:color w:val="FFFFFF"/>
                <w:sz w:val="24"/>
                <w:szCs w:val="24"/>
              </w:rPr>
              <w:t xml:space="preserve">This resource is not… </w:t>
            </w:r>
          </w:p>
        </w:tc>
      </w:tr>
      <w:tr w:rsidR="005A28DE" w14:paraId="50913829" w14:textId="77777777">
        <w:tc>
          <w:tcPr>
            <w:tcW w:w="5400" w:type="dxa"/>
            <w:shd w:val="clear" w:color="auto" w:fill="auto"/>
            <w:tcMar>
              <w:top w:w="100" w:type="dxa"/>
              <w:left w:w="100" w:type="dxa"/>
              <w:bottom w:w="100" w:type="dxa"/>
              <w:right w:w="100" w:type="dxa"/>
            </w:tcMar>
          </w:tcPr>
          <w:p w14:paraId="0FF7B5E9" w14:textId="77777777" w:rsidR="005A28DE" w:rsidRDefault="005F6A5A">
            <w:pPr>
              <w:widowControl w:val="0"/>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Guidance for </w:t>
            </w:r>
            <w:r>
              <w:rPr>
                <w:rFonts w:ascii="Lucida Sans" w:eastAsia="Lucida Sans" w:hAnsi="Lucida Sans" w:cs="Lucida Sans"/>
                <w:b/>
                <w:sz w:val="20"/>
                <w:szCs w:val="20"/>
              </w:rPr>
              <w:t>multiple reads</w:t>
            </w:r>
            <w:r>
              <w:rPr>
                <w:rFonts w:ascii="Lucida Sans" w:eastAsia="Lucida Sans" w:hAnsi="Lucida Sans" w:cs="Lucida Sans"/>
                <w:sz w:val="20"/>
                <w:szCs w:val="20"/>
              </w:rPr>
              <w:t xml:space="preserve"> of a grade-level anchor text (in this case read-aloud). </w:t>
            </w:r>
          </w:p>
          <w:p w14:paraId="2D0A730D" w14:textId="77777777" w:rsidR="005A28DE" w:rsidRDefault="005F6A5A">
            <w:pPr>
              <w:widowControl w:val="0"/>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A place to highlight some </w:t>
            </w:r>
            <w:r>
              <w:rPr>
                <w:rFonts w:ascii="Lucida Sans" w:eastAsia="Lucida Sans" w:hAnsi="Lucida Sans" w:cs="Lucida Sans"/>
                <w:b/>
                <w:sz w:val="20"/>
                <w:szCs w:val="20"/>
              </w:rPr>
              <w:t xml:space="preserve">key aspects </w:t>
            </w:r>
            <w:r>
              <w:rPr>
                <w:rFonts w:ascii="Lucida Sans" w:eastAsia="Lucida Sans" w:hAnsi="Lucida Sans" w:cs="Lucida Sans"/>
                <w:sz w:val="20"/>
                <w:szCs w:val="20"/>
              </w:rPr>
              <w:t xml:space="preserve">of </w:t>
            </w:r>
            <w:r>
              <w:rPr>
                <w:rFonts w:ascii="Lucida Sans" w:eastAsia="Lucida Sans" w:hAnsi="Lucida Sans" w:cs="Lucida Sans"/>
                <w:b/>
                <w:sz w:val="20"/>
                <w:szCs w:val="20"/>
              </w:rPr>
              <w:t>culturally relevant pedagogy</w:t>
            </w:r>
            <w:r>
              <w:rPr>
                <w:rFonts w:ascii="Lucida Sans" w:eastAsia="Lucida Sans" w:hAnsi="Lucida Sans" w:cs="Lucida Sans"/>
                <w:sz w:val="20"/>
                <w:szCs w:val="20"/>
              </w:rPr>
              <w:t xml:space="preserve"> (e.g., exploring self/others, connecting to community, thinking critically about the world) </w:t>
            </w:r>
            <w:r>
              <w:rPr>
                <w:rFonts w:ascii="Lucida Sans" w:eastAsia="Lucida Sans" w:hAnsi="Lucida Sans" w:cs="Lucida Sans"/>
                <w:i/>
                <w:sz w:val="20"/>
                <w:szCs w:val="20"/>
              </w:rPr>
              <w:t>and</w:t>
            </w:r>
            <w:r>
              <w:rPr>
                <w:rFonts w:ascii="Lucida Sans" w:eastAsia="Lucida Sans" w:hAnsi="Lucida Sans" w:cs="Lucida Sans"/>
                <w:b/>
                <w:sz w:val="20"/>
                <w:szCs w:val="20"/>
              </w:rPr>
              <w:t xml:space="preserve"> standards-aligned work</w:t>
            </w:r>
            <w:r>
              <w:rPr>
                <w:rFonts w:ascii="Lucida Sans" w:eastAsia="Lucida Sans" w:hAnsi="Lucida Sans" w:cs="Lucida Sans"/>
                <w:sz w:val="20"/>
                <w:szCs w:val="20"/>
              </w:rPr>
              <w:t xml:space="preserve"> (e.g., se</w:t>
            </w:r>
            <w:r>
              <w:rPr>
                <w:rFonts w:ascii="Lucida Sans" w:eastAsia="Lucida Sans" w:hAnsi="Lucida Sans" w:cs="Lucida Sans"/>
                <w:sz w:val="20"/>
                <w:szCs w:val="20"/>
              </w:rPr>
              <w:t>quenced text-dependent questions and tasks, attention to academic vocabulary/language, building knowledge).</w:t>
            </w:r>
          </w:p>
        </w:tc>
        <w:tc>
          <w:tcPr>
            <w:tcW w:w="5400" w:type="dxa"/>
            <w:shd w:val="clear" w:color="auto" w:fill="auto"/>
            <w:tcMar>
              <w:top w:w="100" w:type="dxa"/>
              <w:left w:w="100" w:type="dxa"/>
              <w:bottom w:w="100" w:type="dxa"/>
              <w:right w:w="100" w:type="dxa"/>
            </w:tcMar>
          </w:tcPr>
          <w:p w14:paraId="04EC9789" w14:textId="77777777" w:rsidR="005A28DE" w:rsidRDefault="005F6A5A">
            <w:pPr>
              <w:widowControl w:val="0"/>
              <w:numPr>
                <w:ilvl w:val="0"/>
                <w:numId w:val="8"/>
              </w:numPr>
              <w:spacing w:line="240" w:lineRule="auto"/>
              <w:ind w:left="450"/>
              <w:rPr>
                <w:rFonts w:ascii="Lucida Sans" w:eastAsia="Lucida Sans" w:hAnsi="Lucida Sans" w:cs="Lucida Sans"/>
                <w:sz w:val="20"/>
                <w:szCs w:val="20"/>
              </w:rPr>
            </w:pPr>
            <w:r>
              <w:rPr>
                <w:rFonts w:ascii="Lucida Sans" w:eastAsia="Lucida Sans" w:hAnsi="Lucida Sans" w:cs="Lucida Sans"/>
                <w:b/>
                <w:sz w:val="20"/>
                <w:szCs w:val="20"/>
              </w:rPr>
              <w:t xml:space="preserve">A scripted lesson plan. </w:t>
            </w:r>
            <w:r>
              <w:rPr>
                <w:rFonts w:ascii="Lucida Sans" w:eastAsia="Lucida Sans" w:hAnsi="Lucida Sans" w:cs="Lucida Sans"/>
                <w:sz w:val="20"/>
                <w:szCs w:val="20"/>
              </w:rPr>
              <w:t xml:space="preserve">This resource includes key instructional elements, but leaves you with room to customize. </w:t>
            </w:r>
          </w:p>
          <w:p w14:paraId="037E2622" w14:textId="77777777" w:rsidR="005A28DE" w:rsidRDefault="005F6A5A">
            <w:pPr>
              <w:widowControl w:val="0"/>
              <w:numPr>
                <w:ilvl w:val="0"/>
                <w:numId w:val="8"/>
              </w:numPr>
              <w:spacing w:line="240" w:lineRule="auto"/>
              <w:ind w:left="450"/>
              <w:rPr>
                <w:rFonts w:ascii="Lucida Sans" w:eastAsia="Lucida Sans" w:hAnsi="Lucida Sans" w:cs="Lucida Sans"/>
                <w:sz w:val="20"/>
                <w:szCs w:val="20"/>
              </w:rPr>
            </w:pPr>
            <w:r>
              <w:rPr>
                <w:rFonts w:ascii="Lucida Sans" w:eastAsia="Lucida Sans" w:hAnsi="Lucida Sans" w:cs="Lucida Sans"/>
                <w:b/>
                <w:sz w:val="20"/>
                <w:szCs w:val="20"/>
              </w:rPr>
              <w:t>Everything</w:t>
            </w:r>
            <w:r>
              <w:rPr>
                <w:rFonts w:ascii="Lucida Sans" w:eastAsia="Lucida Sans" w:hAnsi="Lucida Sans" w:cs="Lucida Sans"/>
                <w:sz w:val="20"/>
                <w:szCs w:val="20"/>
              </w:rPr>
              <w:t xml:space="preserve"> </w:t>
            </w:r>
            <w:r>
              <w:rPr>
                <w:rFonts w:ascii="Lucida Sans" w:eastAsia="Lucida Sans" w:hAnsi="Lucida Sans" w:cs="Lucida Sans"/>
                <w:b/>
                <w:sz w:val="20"/>
                <w:szCs w:val="20"/>
              </w:rPr>
              <w:t>you/students will need</w:t>
            </w:r>
            <w:r>
              <w:rPr>
                <w:rFonts w:ascii="Lucida Sans" w:eastAsia="Lucida Sans" w:hAnsi="Lucida Sans" w:cs="Lucida Sans"/>
                <w:sz w:val="20"/>
                <w:szCs w:val="20"/>
              </w:rPr>
              <w:t xml:space="preserve">. For example, there is a sample graphic organizer included, but you will likely want to modify and/or create additional resources, </w:t>
            </w:r>
            <w:r>
              <w:rPr>
                <w:rFonts w:ascii="Lucida Sans" w:eastAsia="Lucida Sans" w:hAnsi="Lucida Sans" w:cs="Lucida Sans"/>
                <w:sz w:val="20"/>
                <w:szCs w:val="20"/>
              </w:rPr>
              <w:t xml:space="preserve">tasks, or scaffolds with your specific students in mind. </w:t>
            </w:r>
          </w:p>
          <w:p w14:paraId="1989A525" w14:textId="77777777" w:rsidR="005A28DE" w:rsidRDefault="005F6A5A">
            <w:pPr>
              <w:widowControl w:val="0"/>
              <w:numPr>
                <w:ilvl w:val="0"/>
                <w:numId w:val="8"/>
              </w:numPr>
              <w:spacing w:line="240" w:lineRule="auto"/>
              <w:ind w:left="450"/>
              <w:rPr>
                <w:rFonts w:ascii="Lucida Sans" w:eastAsia="Lucida Sans" w:hAnsi="Lucida Sans" w:cs="Lucida Sans"/>
                <w:sz w:val="20"/>
                <w:szCs w:val="20"/>
              </w:rPr>
            </w:pPr>
            <w:r>
              <w:rPr>
                <w:rFonts w:ascii="Lucida Sans" w:eastAsia="Lucida Sans" w:hAnsi="Lucida Sans" w:cs="Lucida Sans"/>
                <w:sz w:val="20"/>
                <w:szCs w:val="20"/>
              </w:rPr>
              <w:t xml:space="preserve">All the ways you could use this text to </w:t>
            </w:r>
            <w:r>
              <w:rPr>
                <w:rFonts w:ascii="Lucida Sans" w:eastAsia="Lucida Sans" w:hAnsi="Lucida Sans" w:cs="Lucida Sans"/>
                <w:b/>
                <w:sz w:val="20"/>
                <w:szCs w:val="20"/>
              </w:rPr>
              <w:t>connect with the lives and identities</w:t>
            </w:r>
            <w:r>
              <w:rPr>
                <w:rFonts w:ascii="Lucida Sans" w:eastAsia="Lucida Sans" w:hAnsi="Lucida Sans" w:cs="Lucida Sans"/>
                <w:sz w:val="20"/>
                <w:szCs w:val="20"/>
              </w:rPr>
              <w:t xml:space="preserve"> of your students, school, and community. </w:t>
            </w:r>
          </w:p>
        </w:tc>
      </w:tr>
    </w:tbl>
    <w:p w14:paraId="6E244DD1" w14:textId="77777777" w:rsidR="005A28DE" w:rsidRDefault="005A28DE">
      <w:pPr>
        <w:widowControl w:val="0"/>
        <w:spacing w:line="240" w:lineRule="auto"/>
        <w:rPr>
          <w:rFonts w:ascii="Lucida Sans" w:eastAsia="Lucida Sans" w:hAnsi="Lucida Sans" w:cs="Lucida Sans"/>
          <w:b/>
          <w:color w:val="22A469"/>
          <w:sz w:val="30"/>
          <w:szCs w:val="30"/>
        </w:rPr>
      </w:pPr>
    </w:p>
    <w:p w14:paraId="01CA2B5D"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This resource contains blank templates to create guidance for: </w:t>
      </w:r>
    </w:p>
    <w:p w14:paraId="43EE3992" w14:textId="77777777" w:rsidR="005A28DE" w:rsidRDefault="005A28DE">
      <w:pPr>
        <w:widowControl w:val="0"/>
        <w:spacing w:line="240" w:lineRule="auto"/>
        <w:rPr>
          <w:rFonts w:ascii="Lucida Sans" w:eastAsia="Lucida Sans" w:hAnsi="Lucida Sans" w:cs="Lucida Sans"/>
          <w:color w:val="202124"/>
        </w:rPr>
      </w:pP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6585"/>
      </w:tblGrid>
      <w:tr w:rsidR="005A28DE" w14:paraId="13AFFFB0" w14:textId="77777777">
        <w:tc>
          <w:tcPr>
            <w:tcW w:w="421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25236505" w14:textId="77777777" w:rsidR="005A28DE" w:rsidRDefault="005F6A5A">
            <w:pPr>
              <w:widowControl w:val="0"/>
              <w:pBdr>
                <w:top w:val="nil"/>
                <w:left w:val="nil"/>
                <w:bottom w:val="nil"/>
                <w:right w:val="nil"/>
                <w:between w:val="nil"/>
              </w:pBdr>
              <w:spacing w:line="240" w:lineRule="auto"/>
              <w:jc w:val="right"/>
              <w:rPr>
                <w:rFonts w:ascii="Lucida Sans" w:eastAsia="Lucida Sans" w:hAnsi="Lucida Sans" w:cs="Lucida Sans"/>
                <w:b/>
                <w:color w:val="22A469"/>
              </w:rPr>
            </w:pPr>
            <w:r>
              <w:rPr>
                <w:rFonts w:ascii="Lucida Sans" w:eastAsia="Lucida Sans" w:hAnsi="Lucida Sans" w:cs="Lucida Sans"/>
                <w:b/>
                <w:color w:val="22A469"/>
              </w:rPr>
              <w:t>Connecting to Text Analysis</w:t>
            </w:r>
          </w:p>
        </w:tc>
        <w:tc>
          <w:tcPr>
            <w:tcW w:w="658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59E7262A"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color w:val="202124"/>
                <w:sz w:val="20"/>
                <w:szCs w:val="20"/>
              </w:rPr>
            </w:pPr>
            <w:r>
              <w:rPr>
                <w:rFonts w:ascii="Lucida Sans" w:eastAsia="Lucida Sans" w:hAnsi="Lucida Sans" w:cs="Lucida Sans"/>
                <w:color w:val="202124"/>
                <w:sz w:val="20"/>
                <w:szCs w:val="20"/>
              </w:rPr>
              <w:t>Important things to note about the complexity of, and opportunities/cautions with, this anchor text</w:t>
            </w:r>
          </w:p>
        </w:tc>
      </w:tr>
      <w:tr w:rsidR="005A28DE" w14:paraId="62382527" w14:textId="77777777">
        <w:tc>
          <w:tcPr>
            <w:tcW w:w="421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61F0C206" w14:textId="77777777" w:rsidR="005A28DE" w:rsidRDefault="005F6A5A">
            <w:pPr>
              <w:widowControl w:val="0"/>
              <w:pBdr>
                <w:top w:val="nil"/>
                <w:left w:val="nil"/>
                <w:bottom w:val="nil"/>
                <w:right w:val="nil"/>
                <w:between w:val="nil"/>
              </w:pBdr>
              <w:spacing w:line="240" w:lineRule="auto"/>
              <w:jc w:val="right"/>
              <w:rPr>
                <w:rFonts w:ascii="Lucida Sans" w:eastAsia="Lucida Sans" w:hAnsi="Lucida Sans" w:cs="Lucida Sans"/>
                <w:b/>
                <w:color w:val="22A469"/>
              </w:rPr>
            </w:pPr>
            <w:r>
              <w:rPr>
                <w:rFonts w:ascii="Lucida Sans" w:eastAsia="Lucida Sans" w:hAnsi="Lucida Sans" w:cs="Lucida Sans"/>
                <w:b/>
                <w:color w:val="22A469"/>
              </w:rPr>
              <w:t xml:space="preserve">The Big Ideas </w:t>
            </w:r>
          </w:p>
        </w:tc>
        <w:tc>
          <w:tcPr>
            <w:tcW w:w="658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6C505E22"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color w:val="202124"/>
                <w:sz w:val="20"/>
                <w:szCs w:val="20"/>
              </w:rPr>
            </w:pPr>
            <w:r>
              <w:rPr>
                <w:rFonts w:ascii="Lucida Sans" w:eastAsia="Lucida Sans" w:hAnsi="Lucida Sans" w:cs="Lucida Sans"/>
                <w:color w:val="202124"/>
                <w:sz w:val="20"/>
                <w:szCs w:val="20"/>
              </w:rPr>
              <w:t>Text-based big ideas to guide planning/instruction</w:t>
            </w:r>
          </w:p>
        </w:tc>
      </w:tr>
      <w:tr w:rsidR="005A28DE" w14:paraId="0B212FA4" w14:textId="77777777">
        <w:tc>
          <w:tcPr>
            <w:tcW w:w="421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1EF62B1A" w14:textId="77777777" w:rsidR="005A28DE" w:rsidRDefault="005F6A5A">
            <w:pPr>
              <w:widowControl w:val="0"/>
              <w:pBdr>
                <w:top w:val="nil"/>
                <w:left w:val="nil"/>
                <w:bottom w:val="nil"/>
                <w:right w:val="nil"/>
                <w:between w:val="nil"/>
              </w:pBdr>
              <w:spacing w:line="240" w:lineRule="auto"/>
              <w:jc w:val="right"/>
              <w:rPr>
                <w:rFonts w:ascii="Lucida Sans" w:eastAsia="Lucida Sans" w:hAnsi="Lucida Sans" w:cs="Lucida Sans"/>
                <w:b/>
                <w:color w:val="22A469"/>
              </w:rPr>
            </w:pPr>
            <w:r>
              <w:rPr>
                <w:rFonts w:ascii="Lucida Sans" w:eastAsia="Lucida Sans" w:hAnsi="Lucida Sans" w:cs="Lucida Sans"/>
                <w:b/>
                <w:color w:val="22A469"/>
              </w:rPr>
              <w:t>Culminating Tasks</w:t>
            </w:r>
          </w:p>
        </w:tc>
        <w:tc>
          <w:tcPr>
            <w:tcW w:w="658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64E0476E"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color w:val="202124"/>
                <w:sz w:val="20"/>
                <w:szCs w:val="20"/>
              </w:rPr>
            </w:pPr>
            <w:r>
              <w:rPr>
                <w:rFonts w:ascii="Lucida Sans" w:eastAsia="Lucida Sans" w:hAnsi="Lucida Sans" w:cs="Lucida Sans"/>
                <w:color w:val="202124"/>
                <w:sz w:val="20"/>
                <w:szCs w:val="20"/>
              </w:rPr>
              <w:t>Three culminating task opportunities for students to demonstrate understanding of the text/topic in varied formats</w:t>
            </w:r>
          </w:p>
        </w:tc>
      </w:tr>
      <w:tr w:rsidR="005A28DE" w14:paraId="21700FC1" w14:textId="77777777">
        <w:tc>
          <w:tcPr>
            <w:tcW w:w="421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132D508B" w14:textId="77777777" w:rsidR="005A28DE" w:rsidRDefault="005F6A5A">
            <w:pPr>
              <w:widowControl w:val="0"/>
              <w:pBdr>
                <w:top w:val="nil"/>
                <w:left w:val="nil"/>
                <w:bottom w:val="nil"/>
                <w:right w:val="nil"/>
                <w:between w:val="nil"/>
              </w:pBdr>
              <w:spacing w:line="240" w:lineRule="auto"/>
              <w:jc w:val="right"/>
              <w:rPr>
                <w:rFonts w:ascii="Lucida Sans" w:eastAsia="Lucida Sans" w:hAnsi="Lucida Sans" w:cs="Lucida Sans"/>
                <w:b/>
                <w:color w:val="22A469"/>
              </w:rPr>
            </w:pPr>
            <w:r>
              <w:rPr>
                <w:rFonts w:ascii="Lucida Sans" w:eastAsia="Lucida Sans" w:hAnsi="Lucida Sans" w:cs="Lucida Sans"/>
                <w:b/>
                <w:color w:val="22A469"/>
              </w:rPr>
              <w:t>Vocabulary</w:t>
            </w:r>
          </w:p>
        </w:tc>
        <w:tc>
          <w:tcPr>
            <w:tcW w:w="658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4C778D2F"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color w:val="202124"/>
                <w:sz w:val="20"/>
                <w:szCs w:val="20"/>
              </w:rPr>
            </w:pPr>
            <w:r>
              <w:rPr>
                <w:rFonts w:ascii="Lucida Sans" w:eastAsia="Lucida Sans" w:hAnsi="Lucida Sans" w:cs="Lucida Sans"/>
                <w:color w:val="202124"/>
                <w:sz w:val="20"/>
                <w:szCs w:val="20"/>
              </w:rPr>
              <w:t xml:space="preserve">Suggested words to spend more and less time on, cognates </w:t>
            </w:r>
          </w:p>
        </w:tc>
      </w:tr>
      <w:tr w:rsidR="005A28DE" w14:paraId="45436AD9" w14:textId="77777777">
        <w:tc>
          <w:tcPr>
            <w:tcW w:w="421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6319241F" w14:textId="77777777" w:rsidR="005A28DE" w:rsidRDefault="005F6A5A">
            <w:pPr>
              <w:widowControl w:val="0"/>
              <w:pBdr>
                <w:top w:val="nil"/>
                <w:left w:val="nil"/>
                <w:bottom w:val="nil"/>
                <w:right w:val="nil"/>
                <w:between w:val="nil"/>
              </w:pBdr>
              <w:spacing w:line="240" w:lineRule="auto"/>
              <w:jc w:val="right"/>
              <w:rPr>
                <w:rFonts w:ascii="Lucida Sans" w:eastAsia="Lucida Sans" w:hAnsi="Lucida Sans" w:cs="Lucida Sans"/>
                <w:b/>
                <w:color w:val="22A469"/>
              </w:rPr>
            </w:pPr>
            <w:r>
              <w:rPr>
                <w:rFonts w:ascii="Lucida Sans" w:eastAsia="Lucida Sans" w:hAnsi="Lucida Sans" w:cs="Lucida Sans"/>
                <w:b/>
                <w:color w:val="22A469"/>
              </w:rPr>
              <w:t>Juicy Sentence Protocols</w:t>
            </w:r>
          </w:p>
        </w:tc>
        <w:tc>
          <w:tcPr>
            <w:tcW w:w="658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568B9E44"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color w:val="202124"/>
                <w:sz w:val="20"/>
                <w:szCs w:val="20"/>
              </w:rPr>
            </w:pPr>
            <w:r>
              <w:rPr>
                <w:rFonts w:ascii="Lucida Sans" w:eastAsia="Lucida Sans" w:hAnsi="Lucida Sans" w:cs="Lucida Sans"/>
                <w:color w:val="202124"/>
                <w:sz w:val="20"/>
                <w:szCs w:val="20"/>
              </w:rPr>
              <w:t xml:space="preserve">Rich sentences from the text to deconstruct and reconstruct with students </w:t>
            </w:r>
          </w:p>
        </w:tc>
      </w:tr>
      <w:tr w:rsidR="005A28DE" w14:paraId="2C5436E8" w14:textId="77777777">
        <w:tc>
          <w:tcPr>
            <w:tcW w:w="421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4666DFFF" w14:textId="77777777" w:rsidR="005A28DE" w:rsidRDefault="005F6A5A">
            <w:pPr>
              <w:widowControl w:val="0"/>
              <w:pBdr>
                <w:top w:val="nil"/>
                <w:left w:val="nil"/>
                <w:bottom w:val="nil"/>
                <w:right w:val="nil"/>
                <w:between w:val="nil"/>
              </w:pBdr>
              <w:spacing w:line="240" w:lineRule="auto"/>
              <w:jc w:val="right"/>
              <w:rPr>
                <w:rFonts w:ascii="Lucida Sans" w:eastAsia="Lucida Sans" w:hAnsi="Lucida Sans" w:cs="Lucida Sans"/>
                <w:b/>
                <w:color w:val="22A469"/>
              </w:rPr>
            </w:pPr>
            <w:r>
              <w:rPr>
                <w:rFonts w:ascii="Lucida Sans" w:eastAsia="Lucida Sans" w:hAnsi="Lucida Sans" w:cs="Lucida Sans"/>
                <w:b/>
                <w:color w:val="22A469"/>
              </w:rPr>
              <w:t>Essential Questions</w:t>
            </w:r>
          </w:p>
        </w:tc>
        <w:tc>
          <w:tcPr>
            <w:tcW w:w="658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73AC1951"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color w:val="202124"/>
                <w:sz w:val="20"/>
                <w:szCs w:val="20"/>
              </w:rPr>
            </w:pPr>
            <w:r>
              <w:rPr>
                <w:rFonts w:ascii="Lucida Sans" w:eastAsia="Lucida Sans" w:hAnsi="Lucida Sans" w:cs="Lucida Sans"/>
                <w:color w:val="202124"/>
                <w:sz w:val="20"/>
                <w:szCs w:val="20"/>
              </w:rPr>
              <w:t xml:space="preserve">Guiding questions to tie together experiences  </w:t>
            </w:r>
          </w:p>
        </w:tc>
      </w:tr>
      <w:tr w:rsidR="005A28DE" w14:paraId="6CE7EA14" w14:textId="77777777">
        <w:tc>
          <w:tcPr>
            <w:tcW w:w="421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35CB2D23" w14:textId="77777777" w:rsidR="005A28DE" w:rsidRDefault="005F6A5A">
            <w:pPr>
              <w:widowControl w:val="0"/>
              <w:pBdr>
                <w:top w:val="nil"/>
                <w:left w:val="nil"/>
                <w:bottom w:val="nil"/>
                <w:right w:val="nil"/>
                <w:between w:val="nil"/>
              </w:pBdr>
              <w:spacing w:line="240" w:lineRule="auto"/>
              <w:jc w:val="right"/>
              <w:rPr>
                <w:rFonts w:ascii="Lucida Sans" w:eastAsia="Lucida Sans" w:hAnsi="Lucida Sans" w:cs="Lucida Sans"/>
                <w:b/>
                <w:color w:val="22A469"/>
              </w:rPr>
            </w:pPr>
            <w:r>
              <w:rPr>
                <w:rFonts w:ascii="Lucida Sans" w:eastAsia="Lucida Sans" w:hAnsi="Lucida Sans" w:cs="Lucida Sans"/>
                <w:b/>
                <w:color w:val="22A469"/>
              </w:rPr>
              <w:t xml:space="preserve">Multiple-Reads Guidance </w:t>
            </w:r>
          </w:p>
        </w:tc>
        <w:tc>
          <w:tcPr>
            <w:tcW w:w="658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4E8F5CCC"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color w:val="202124"/>
                <w:sz w:val="20"/>
                <w:szCs w:val="20"/>
              </w:rPr>
            </w:pPr>
            <w:r>
              <w:rPr>
                <w:rFonts w:ascii="Lucida Sans" w:eastAsia="Lucida Sans" w:hAnsi="Lucida Sans" w:cs="Lucida Sans"/>
                <w:color w:val="202124"/>
                <w:sz w:val="20"/>
                <w:szCs w:val="20"/>
              </w:rPr>
              <w:t xml:space="preserve">Questions and tasks for four reads of this text, including pre-reading activities </w:t>
            </w:r>
          </w:p>
        </w:tc>
      </w:tr>
      <w:tr w:rsidR="005A28DE" w14:paraId="16D71C6B" w14:textId="77777777">
        <w:tc>
          <w:tcPr>
            <w:tcW w:w="421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180BF7A8" w14:textId="77777777" w:rsidR="005A28DE" w:rsidRDefault="005F6A5A">
            <w:pPr>
              <w:widowControl w:val="0"/>
              <w:pBdr>
                <w:top w:val="nil"/>
                <w:left w:val="nil"/>
                <w:bottom w:val="nil"/>
                <w:right w:val="nil"/>
                <w:between w:val="nil"/>
              </w:pBdr>
              <w:spacing w:line="240" w:lineRule="auto"/>
              <w:jc w:val="right"/>
              <w:rPr>
                <w:rFonts w:ascii="Lucida Sans" w:eastAsia="Lucida Sans" w:hAnsi="Lucida Sans" w:cs="Lucida Sans"/>
                <w:b/>
                <w:color w:val="22A469"/>
              </w:rPr>
            </w:pPr>
            <w:r>
              <w:rPr>
                <w:rFonts w:ascii="Lucida Sans" w:eastAsia="Lucida Sans" w:hAnsi="Lucida Sans" w:cs="Lucida Sans"/>
                <w:b/>
                <w:color w:val="22A469"/>
              </w:rPr>
              <w:t xml:space="preserve">Text Set Resources </w:t>
            </w:r>
          </w:p>
        </w:tc>
        <w:tc>
          <w:tcPr>
            <w:tcW w:w="658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1E289B36"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color w:val="202124"/>
                <w:sz w:val="20"/>
                <w:szCs w:val="20"/>
              </w:rPr>
            </w:pPr>
            <w:r>
              <w:rPr>
                <w:rFonts w:ascii="Lucida Sans" w:eastAsia="Lucida Sans" w:hAnsi="Lucida Sans" w:cs="Lucida Sans"/>
                <w:color w:val="202124"/>
                <w:sz w:val="20"/>
                <w:szCs w:val="20"/>
              </w:rPr>
              <w:t>A set of topically-connected text and multimedia resources to build related knowledge of this topic in whole-group, small-group, partner, or independent</w:t>
            </w:r>
            <w:r>
              <w:rPr>
                <w:rFonts w:ascii="Lucida Sans" w:eastAsia="Lucida Sans" w:hAnsi="Lucida Sans" w:cs="Lucida Sans"/>
                <w:color w:val="202124"/>
                <w:sz w:val="20"/>
                <w:szCs w:val="20"/>
              </w:rPr>
              <w:t xml:space="preserve"> settings </w:t>
            </w:r>
          </w:p>
        </w:tc>
      </w:tr>
      <w:tr w:rsidR="005A28DE" w14:paraId="5CC9345A" w14:textId="77777777">
        <w:tc>
          <w:tcPr>
            <w:tcW w:w="421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5569F861" w14:textId="77777777" w:rsidR="005A28DE" w:rsidRDefault="005F6A5A">
            <w:pPr>
              <w:widowControl w:val="0"/>
              <w:pBdr>
                <w:top w:val="nil"/>
                <w:left w:val="nil"/>
                <w:bottom w:val="nil"/>
                <w:right w:val="nil"/>
                <w:between w:val="nil"/>
              </w:pBdr>
              <w:spacing w:line="240" w:lineRule="auto"/>
              <w:jc w:val="right"/>
              <w:rPr>
                <w:rFonts w:ascii="Lucida Sans" w:eastAsia="Lucida Sans" w:hAnsi="Lucida Sans" w:cs="Lucida Sans"/>
                <w:b/>
                <w:color w:val="22A469"/>
              </w:rPr>
            </w:pPr>
            <w:r>
              <w:rPr>
                <w:rFonts w:ascii="Lucida Sans" w:eastAsia="Lucida Sans" w:hAnsi="Lucida Sans" w:cs="Lucida Sans"/>
                <w:b/>
                <w:color w:val="22A469"/>
              </w:rPr>
              <w:t xml:space="preserve">Additional Student Supports </w:t>
            </w:r>
          </w:p>
        </w:tc>
        <w:tc>
          <w:tcPr>
            <w:tcW w:w="658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5D6A9454"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color w:val="202124"/>
                <w:sz w:val="20"/>
                <w:szCs w:val="20"/>
              </w:rPr>
            </w:pPr>
            <w:r>
              <w:rPr>
                <w:rFonts w:ascii="Lucida Sans" w:eastAsia="Lucida Sans" w:hAnsi="Lucida Sans" w:cs="Lucida Sans"/>
                <w:color w:val="202124"/>
                <w:sz w:val="20"/>
                <w:szCs w:val="20"/>
              </w:rPr>
              <w:t xml:space="preserve">Sample ways to support all students with this text and content </w:t>
            </w:r>
          </w:p>
        </w:tc>
      </w:tr>
      <w:tr w:rsidR="005A28DE" w14:paraId="42035961" w14:textId="77777777">
        <w:tc>
          <w:tcPr>
            <w:tcW w:w="421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2DEA58BB" w14:textId="77777777" w:rsidR="005A28DE" w:rsidRDefault="005F6A5A">
            <w:pPr>
              <w:widowControl w:val="0"/>
              <w:pBdr>
                <w:top w:val="nil"/>
                <w:left w:val="nil"/>
                <w:bottom w:val="nil"/>
                <w:right w:val="nil"/>
                <w:between w:val="nil"/>
              </w:pBdr>
              <w:spacing w:line="240" w:lineRule="auto"/>
              <w:jc w:val="right"/>
              <w:rPr>
                <w:rFonts w:ascii="Lucida Sans" w:eastAsia="Lucida Sans" w:hAnsi="Lucida Sans" w:cs="Lucida Sans"/>
                <w:b/>
                <w:color w:val="22A469"/>
              </w:rPr>
            </w:pPr>
            <w:r>
              <w:rPr>
                <w:rFonts w:ascii="Lucida Sans" w:eastAsia="Lucida Sans" w:hAnsi="Lucida Sans" w:cs="Lucida Sans"/>
                <w:b/>
                <w:color w:val="22A469"/>
              </w:rPr>
              <w:t xml:space="preserve">Standards Addressed </w:t>
            </w:r>
          </w:p>
        </w:tc>
        <w:tc>
          <w:tcPr>
            <w:tcW w:w="6585" w:type="dxa"/>
            <w:tcBorders>
              <w:top w:val="single" w:sz="8" w:space="0" w:color="F8F8F8"/>
              <w:left w:val="single" w:sz="8" w:space="0" w:color="F8F8F8"/>
              <w:bottom w:val="single" w:sz="8" w:space="0" w:color="F8F8F8"/>
              <w:right w:val="single" w:sz="8" w:space="0" w:color="F8F8F8"/>
            </w:tcBorders>
            <w:shd w:val="clear" w:color="auto" w:fill="auto"/>
            <w:tcMar>
              <w:top w:w="100" w:type="dxa"/>
              <w:left w:w="100" w:type="dxa"/>
              <w:bottom w:w="100" w:type="dxa"/>
              <w:right w:w="100" w:type="dxa"/>
            </w:tcMar>
          </w:tcPr>
          <w:p w14:paraId="125AD753"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color w:val="202124"/>
                <w:sz w:val="20"/>
                <w:szCs w:val="20"/>
              </w:rPr>
            </w:pPr>
            <w:r>
              <w:rPr>
                <w:rFonts w:ascii="Lucida Sans" w:eastAsia="Lucida Sans" w:hAnsi="Lucida Sans" w:cs="Lucida Sans"/>
                <w:color w:val="202124"/>
                <w:sz w:val="20"/>
                <w:szCs w:val="20"/>
              </w:rPr>
              <w:t xml:space="preserve">College- and career-ready standards and Social Justice standards </w:t>
            </w:r>
          </w:p>
        </w:tc>
      </w:tr>
    </w:tbl>
    <w:p w14:paraId="1588A9FE" w14:textId="77777777" w:rsidR="005A28DE" w:rsidRDefault="005A28DE">
      <w:pPr>
        <w:widowControl w:val="0"/>
        <w:spacing w:line="240" w:lineRule="auto"/>
        <w:rPr>
          <w:rFonts w:ascii="Lucida Sans" w:eastAsia="Lucida Sans" w:hAnsi="Lucida Sans" w:cs="Lucida Sans"/>
          <w:b/>
          <w:color w:val="22A469"/>
          <w:sz w:val="4"/>
          <w:szCs w:val="4"/>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A28DE" w14:paraId="4E198DDF" w14:textId="77777777">
        <w:trPr>
          <w:trHeight w:val="520"/>
        </w:trPr>
        <w:tc>
          <w:tcPr>
            <w:tcW w:w="10800" w:type="dxa"/>
            <w:gridSpan w:val="2"/>
            <w:shd w:val="clear" w:color="auto" w:fill="22A469"/>
            <w:tcMar>
              <w:top w:w="100" w:type="dxa"/>
              <w:left w:w="100" w:type="dxa"/>
              <w:bottom w:w="100" w:type="dxa"/>
              <w:right w:w="100" w:type="dxa"/>
            </w:tcMar>
          </w:tcPr>
          <w:p w14:paraId="36EE4140"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b/>
                <w:color w:val="FFFFFF"/>
                <w:sz w:val="24"/>
                <w:szCs w:val="24"/>
              </w:rPr>
            </w:pPr>
            <w:r>
              <w:rPr>
                <w:rFonts w:ascii="Lucida Sans" w:eastAsia="Lucida Sans" w:hAnsi="Lucida Sans" w:cs="Lucida Sans"/>
                <w:b/>
                <w:color w:val="FFFFFF"/>
                <w:sz w:val="24"/>
                <w:szCs w:val="24"/>
              </w:rPr>
              <w:lastRenderedPageBreak/>
              <w:t>Connecting to Text Analysis</w:t>
            </w:r>
          </w:p>
          <w:p w14:paraId="6D4A1521"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b/>
                <w:color w:val="F8F9FA"/>
                <w:sz w:val="18"/>
                <w:szCs w:val="18"/>
              </w:rPr>
            </w:pPr>
            <w:r>
              <w:rPr>
                <w:rFonts w:ascii="Lucida Sans" w:eastAsia="Lucida Sans" w:hAnsi="Lucida Sans" w:cs="Lucida Sans"/>
                <w:color w:val="FFFFFF"/>
              </w:rPr>
              <w:t>(</w:t>
            </w:r>
            <w:r>
              <w:rPr>
                <w:rFonts w:ascii="Lucida Sans" w:eastAsia="Lucida Sans" w:hAnsi="Lucida Sans" w:cs="Lucida Sans"/>
                <w:i/>
                <w:color w:val="FFFFFF"/>
              </w:rPr>
              <w:t>Either complete below or connect back to your complete analysis.</w:t>
            </w:r>
            <w:r>
              <w:rPr>
                <w:rFonts w:ascii="Lucida Sans" w:eastAsia="Lucida Sans" w:hAnsi="Lucida Sans" w:cs="Lucida Sans"/>
                <w:color w:val="FFFFFF"/>
              </w:rPr>
              <w:t>)</w:t>
            </w:r>
          </w:p>
        </w:tc>
      </w:tr>
      <w:tr w:rsidR="005A28DE" w14:paraId="3A9BED1C" w14:textId="77777777">
        <w:trPr>
          <w:trHeight w:val="520"/>
        </w:trPr>
        <w:tc>
          <w:tcPr>
            <w:tcW w:w="10800" w:type="dxa"/>
            <w:gridSpan w:val="2"/>
            <w:shd w:val="clear" w:color="auto" w:fill="auto"/>
            <w:tcMar>
              <w:top w:w="100" w:type="dxa"/>
              <w:left w:w="100" w:type="dxa"/>
              <w:bottom w:w="100" w:type="dxa"/>
              <w:right w:w="100" w:type="dxa"/>
            </w:tcMar>
          </w:tcPr>
          <w:p w14:paraId="456479A8"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rPr>
            </w:pPr>
            <w:r>
              <w:rPr>
                <w:rFonts w:ascii="Lucida Sans" w:eastAsia="Lucida Sans" w:hAnsi="Lucida Sans" w:cs="Lucida Sans"/>
                <w:b/>
              </w:rPr>
              <w:t>Text:</w:t>
            </w:r>
            <w:r>
              <w:rPr>
                <w:rFonts w:ascii="Lucida Sans" w:eastAsia="Lucida Sans" w:hAnsi="Lucida Sans" w:cs="Lucida Sans"/>
              </w:rPr>
              <w:t xml:space="preserve">  </w:t>
            </w:r>
            <w:r>
              <w:rPr>
                <w:rFonts w:ascii="Lucida Sans" w:eastAsia="Lucida Sans" w:hAnsi="Lucida Sans" w:cs="Lucida Sans"/>
                <w:i/>
              </w:rPr>
              <w:t>The Proudest Blue</w:t>
            </w:r>
            <w:r>
              <w:rPr>
                <w:rFonts w:ascii="Lucida Sans" w:eastAsia="Lucida Sans" w:hAnsi="Lucida Sans" w:cs="Lucida Sans"/>
                <w:b/>
              </w:rPr>
              <w:t xml:space="preserve"> </w:t>
            </w:r>
            <w:r>
              <w:rPr>
                <w:rFonts w:ascii="Lucida Sans" w:eastAsia="Lucida Sans" w:hAnsi="Lucida Sans" w:cs="Lucida Sans"/>
              </w:rPr>
              <w:t xml:space="preserve">by Ibtihaj Muhammad with S.K. Ali; Art by Hatem Aly    </w:t>
            </w:r>
          </w:p>
        </w:tc>
      </w:tr>
      <w:tr w:rsidR="005A28DE" w14:paraId="6D727580" w14:textId="77777777">
        <w:trPr>
          <w:trHeight w:val="390"/>
        </w:trPr>
        <w:tc>
          <w:tcPr>
            <w:tcW w:w="10800" w:type="dxa"/>
            <w:gridSpan w:val="2"/>
            <w:shd w:val="clear" w:color="auto" w:fill="auto"/>
            <w:tcMar>
              <w:top w:w="100" w:type="dxa"/>
              <w:left w:w="100" w:type="dxa"/>
              <w:bottom w:w="100" w:type="dxa"/>
              <w:right w:w="100" w:type="dxa"/>
            </w:tcMar>
          </w:tcPr>
          <w:p w14:paraId="0AE4252A"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b/>
                <w:color w:val="22A469"/>
              </w:rPr>
            </w:pPr>
            <w:r>
              <w:rPr>
                <w:rFonts w:ascii="Lucida Sans" w:eastAsia="Lucida Sans" w:hAnsi="Lucida Sans" w:cs="Lucida Sans"/>
                <w:b/>
              </w:rPr>
              <w:t>Quantitative Level:</w:t>
            </w:r>
            <w:r>
              <w:rPr>
                <w:rFonts w:ascii="Lucida Sans" w:eastAsia="Lucida Sans" w:hAnsi="Lucida Sans" w:cs="Lucida Sans"/>
                <w:b/>
                <w:highlight w:val="white"/>
              </w:rPr>
              <w:t xml:space="preserve"> </w:t>
            </w:r>
            <w:r>
              <w:rPr>
                <w:rFonts w:ascii="Lucida Sans" w:eastAsia="Lucida Sans" w:hAnsi="Lucida Sans" w:cs="Lucida Sans"/>
                <w:highlight w:val="white"/>
              </w:rPr>
              <w:t xml:space="preserve">500L (in 2-3 grade band, appropriate for use as read-aloud) </w:t>
            </w:r>
            <w:r>
              <w:rPr>
                <w:rFonts w:ascii="Lucida Sans" w:eastAsia="Lucida Sans" w:hAnsi="Lucida Sans" w:cs="Lucida Sans"/>
              </w:rPr>
              <w:t xml:space="preserve"> </w:t>
            </w:r>
          </w:p>
        </w:tc>
      </w:tr>
      <w:tr w:rsidR="005A28DE" w14:paraId="759DED23" w14:textId="77777777">
        <w:trPr>
          <w:trHeight w:val="390"/>
        </w:trPr>
        <w:tc>
          <w:tcPr>
            <w:tcW w:w="10800" w:type="dxa"/>
            <w:gridSpan w:val="2"/>
            <w:shd w:val="clear" w:color="auto" w:fill="auto"/>
            <w:tcMar>
              <w:top w:w="100" w:type="dxa"/>
              <w:left w:w="100" w:type="dxa"/>
              <w:bottom w:w="100" w:type="dxa"/>
              <w:right w:w="100" w:type="dxa"/>
            </w:tcMar>
          </w:tcPr>
          <w:p w14:paraId="5B12A702"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rPr>
            </w:pPr>
            <w:r>
              <w:rPr>
                <w:rFonts w:ascii="Lucida Sans" w:eastAsia="Lucida Sans" w:hAnsi="Lucida Sans" w:cs="Lucida Sans"/>
                <w:b/>
              </w:rPr>
              <w:t>Connections to Qualitative Analysis (Structure, Meaning, Language, Knowledge)</w:t>
            </w:r>
          </w:p>
        </w:tc>
      </w:tr>
      <w:tr w:rsidR="005A28DE" w14:paraId="01844239" w14:textId="77777777">
        <w:trPr>
          <w:trHeight w:val="1881"/>
        </w:trPr>
        <w:tc>
          <w:tcPr>
            <w:tcW w:w="5400" w:type="dxa"/>
            <w:shd w:val="clear" w:color="auto" w:fill="auto"/>
            <w:tcMar>
              <w:top w:w="100" w:type="dxa"/>
              <w:left w:w="100" w:type="dxa"/>
              <w:bottom w:w="100" w:type="dxa"/>
              <w:right w:w="100" w:type="dxa"/>
            </w:tcMar>
          </w:tcPr>
          <w:p w14:paraId="469F49C1"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b/>
                <w:color w:val="22A469"/>
              </w:rPr>
            </w:pPr>
            <w:r>
              <w:rPr>
                <w:rFonts w:ascii="Lucida Sans" w:eastAsia="Lucida Sans" w:hAnsi="Lucida Sans" w:cs="Lucida Sans"/>
                <w:b/>
              </w:rPr>
              <w:t>Structure</w:t>
            </w:r>
          </w:p>
          <w:p w14:paraId="67DD5CA2" w14:textId="77777777" w:rsidR="005A28DE" w:rsidRDefault="005F6A5A">
            <w:pPr>
              <w:widowControl w:val="0"/>
              <w:numPr>
                <w:ilvl w:val="0"/>
                <w:numId w:val="11"/>
              </w:numPr>
              <w:spacing w:line="240" w:lineRule="auto"/>
              <w:ind w:left="450"/>
              <w:rPr>
                <w:rFonts w:ascii="Lucida Sans" w:eastAsia="Lucida Sans" w:hAnsi="Lucida Sans" w:cs="Lucida Sans"/>
              </w:rPr>
            </w:pPr>
            <w:r>
              <w:rPr>
                <w:rFonts w:ascii="Lucida Sans" w:eastAsia="Lucida Sans" w:hAnsi="Lucida Sans" w:cs="Lucida Sans"/>
              </w:rPr>
              <w:t>Several times in the text the chronological story pauses and the narration shifts to Mama talking about the meaning of the hijab. The illustrations also shift to the h</w:t>
            </w:r>
            <w:r>
              <w:rPr>
                <w:rFonts w:ascii="Lucida Sans" w:eastAsia="Lucida Sans" w:hAnsi="Lucida Sans" w:cs="Lucida Sans"/>
              </w:rPr>
              <w:t xml:space="preserve">ijab as the sky or the ocean. </w:t>
            </w:r>
          </w:p>
        </w:tc>
        <w:tc>
          <w:tcPr>
            <w:tcW w:w="5400" w:type="dxa"/>
            <w:shd w:val="clear" w:color="auto" w:fill="auto"/>
            <w:tcMar>
              <w:top w:w="100" w:type="dxa"/>
              <w:left w:w="100" w:type="dxa"/>
              <w:bottom w:w="100" w:type="dxa"/>
              <w:right w:w="100" w:type="dxa"/>
            </w:tcMar>
          </w:tcPr>
          <w:p w14:paraId="3237A5CB"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b/>
              </w:rPr>
            </w:pPr>
            <w:r>
              <w:rPr>
                <w:rFonts w:ascii="Lucida Sans" w:eastAsia="Lucida Sans" w:hAnsi="Lucida Sans" w:cs="Lucida Sans"/>
                <w:b/>
              </w:rPr>
              <w:t xml:space="preserve">Language </w:t>
            </w:r>
          </w:p>
          <w:p w14:paraId="1BE028A7" w14:textId="77777777" w:rsidR="005A28DE" w:rsidRDefault="005F6A5A">
            <w:pPr>
              <w:widowControl w:val="0"/>
              <w:numPr>
                <w:ilvl w:val="0"/>
                <w:numId w:val="4"/>
              </w:numPr>
              <w:spacing w:line="240" w:lineRule="auto"/>
              <w:ind w:left="450"/>
              <w:rPr>
                <w:rFonts w:ascii="Roboto" w:eastAsia="Roboto" w:hAnsi="Roboto" w:cs="Roboto"/>
              </w:rPr>
            </w:pPr>
            <w:r>
              <w:rPr>
                <w:rFonts w:ascii="Lucida Sans" w:eastAsia="Lucida Sans" w:hAnsi="Lucida Sans" w:cs="Lucida Sans"/>
              </w:rPr>
              <w:t xml:space="preserve">The use of the subtle figurative language such as “Asiaya’s hijab is like the sky on a sunny day” may require more scaffolding for students to understand. Beyond this, the language used in the book will be familiar </w:t>
            </w:r>
            <w:r>
              <w:rPr>
                <w:rFonts w:ascii="Lucida Sans" w:eastAsia="Lucida Sans" w:hAnsi="Lucida Sans" w:cs="Lucida Sans"/>
              </w:rPr>
              <w:t>to many of my students.</w:t>
            </w:r>
          </w:p>
        </w:tc>
      </w:tr>
      <w:tr w:rsidR="005A28DE" w14:paraId="14681CFC" w14:textId="77777777">
        <w:tc>
          <w:tcPr>
            <w:tcW w:w="5400" w:type="dxa"/>
            <w:shd w:val="clear" w:color="auto" w:fill="auto"/>
            <w:tcMar>
              <w:top w:w="100" w:type="dxa"/>
              <w:left w:w="100" w:type="dxa"/>
              <w:bottom w:w="100" w:type="dxa"/>
              <w:right w:w="100" w:type="dxa"/>
            </w:tcMar>
          </w:tcPr>
          <w:p w14:paraId="49ED36FC"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b/>
              </w:rPr>
            </w:pPr>
            <w:r>
              <w:rPr>
                <w:rFonts w:ascii="Lucida Sans" w:eastAsia="Lucida Sans" w:hAnsi="Lucida Sans" w:cs="Lucida Sans"/>
                <w:b/>
              </w:rPr>
              <w:t xml:space="preserve">Meaning/Purpose </w:t>
            </w:r>
          </w:p>
          <w:p w14:paraId="2C6336D1" w14:textId="77777777" w:rsidR="005A28DE" w:rsidRDefault="005F6A5A">
            <w:pPr>
              <w:widowControl w:val="0"/>
              <w:numPr>
                <w:ilvl w:val="0"/>
                <w:numId w:val="16"/>
              </w:numPr>
              <w:spacing w:line="240" w:lineRule="auto"/>
              <w:ind w:left="450"/>
              <w:rPr>
                <w:rFonts w:ascii="Roboto" w:eastAsia="Roboto" w:hAnsi="Roboto" w:cs="Roboto"/>
              </w:rPr>
            </w:pPr>
            <w:r>
              <w:rPr>
                <w:rFonts w:ascii="Lucida Sans" w:eastAsia="Lucida Sans" w:hAnsi="Lucida Sans" w:cs="Lucida Sans"/>
                <w:highlight w:val="white"/>
              </w:rPr>
              <w:t>There</w:t>
            </w:r>
            <w:r>
              <w:rPr>
                <w:rFonts w:ascii="Lucida Sans" w:eastAsia="Lucida Sans" w:hAnsi="Lucida Sans" w:cs="Lucida Sans"/>
              </w:rPr>
              <w:t xml:space="preserve"> are multiple themes in this book, including understanding the cultural significance of the hijab, the first day of school, sibling relationships, teasing/othering, and more. The text explores the idea of pride in one’s culture, including explicitly explor</w:t>
            </w:r>
            <w:r>
              <w:rPr>
                <w:rFonts w:ascii="Lucida Sans" w:eastAsia="Lucida Sans" w:hAnsi="Lucida Sans" w:cs="Lucida Sans"/>
              </w:rPr>
              <w:t xml:space="preserve">ing the tradition, enthusiasm, and challenges of wearing hijab in the school setting.  </w:t>
            </w:r>
          </w:p>
          <w:p w14:paraId="753AC9FD" w14:textId="77777777" w:rsidR="005A28DE" w:rsidRDefault="005F6A5A">
            <w:pPr>
              <w:widowControl w:val="0"/>
              <w:numPr>
                <w:ilvl w:val="0"/>
                <w:numId w:val="16"/>
              </w:numPr>
              <w:spacing w:line="240" w:lineRule="auto"/>
              <w:ind w:left="450"/>
              <w:rPr>
                <w:rFonts w:ascii="Lucida Sans" w:eastAsia="Lucida Sans" w:hAnsi="Lucida Sans" w:cs="Lucida Sans"/>
              </w:rPr>
            </w:pPr>
            <w:r>
              <w:rPr>
                <w:rFonts w:ascii="Lucida Sans" w:eastAsia="Lucida Sans" w:hAnsi="Lucida Sans" w:cs="Lucida Sans"/>
              </w:rPr>
              <w:t xml:space="preserve">Symbolism used within the text as well (e.g., the color blue and its symbolism in Islam). </w:t>
            </w:r>
          </w:p>
        </w:tc>
        <w:tc>
          <w:tcPr>
            <w:tcW w:w="5400" w:type="dxa"/>
            <w:shd w:val="clear" w:color="auto" w:fill="auto"/>
            <w:tcMar>
              <w:top w:w="100" w:type="dxa"/>
              <w:left w:w="100" w:type="dxa"/>
              <w:bottom w:w="100" w:type="dxa"/>
              <w:right w:w="100" w:type="dxa"/>
            </w:tcMar>
          </w:tcPr>
          <w:p w14:paraId="6B63D57C"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b/>
              </w:rPr>
            </w:pPr>
            <w:r>
              <w:rPr>
                <w:rFonts w:ascii="Lucida Sans" w:eastAsia="Lucida Sans" w:hAnsi="Lucida Sans" w:cs="Lucida Sans"/>
                <w:b/>
              </w:rPr>
              <w:t>Knowledge</w:t>
            </w:r>
          </w:p>
          <w:p w14:paraId="7001E982" w14:textId="77777777" w:rsidR="005A28DE" w:rsidRDefault="005F6A5A">
            <w:pPr>
              <w:widowControl w:val="0"/>
              <w:numPr>
                <w:ilvl w:val="0"/>
                <w:numId w:val="6"/>
              </w:numPr>
              <w:pBdr>
                <w:top w:val="nil"/>
                <w:left w:val="nil"/>
                <w:bottom w:val="nil"/>
                <w:right w:val="nil"/>
                <w:between w:val="nil"/>
              </w:pBdr>
              <w:spacing w:line="240" w:lineRule="auto"/>
              <w:ind w:left="436"/>
              <w:rPr>
                <w:rFonts w:ascii="Lucida Sans" w:eastAsia="Lucida Sans" w:hAnsi="Lucida Sans" w:cs="Lucida Sans"/>
              </w:rPr>
            </w:pPr>
            <w:r>
              <w:rPr>
                <w:rFonts w:ascii="Lucida Sans" w:eastAsia="Lucida Sans" w:hAnsi="Lucida Sans" w:cs="Lucida Sans"/>
              </w:rPr>
              <w:t xml:space="preserve">Connect to and/or learn about Muslim culture and hijabs. The text explicitly explores the tradition, enthusiasm, and challenges of wearing hijab in the school setting. </w:t>
            </w:r>
          </w:p>
        </w:tc>
      </w:tr>
      <w:tr w:rsidR="005A28DE" w14:paraId="36979484" w14:textId="77777777">
        <w:trPr>
          <w:trHeight w:val="520"/>
        </w:trPr>
        <w:tc>
          <w:tcPr>
            <w:tcW w:w="10800" w:type="dxa"/>
            <w:gridSpan w:val="2"/>
            <w:shd w:val="clear" w:color="auto" w:fill="auto"/>
            <w:tcMar>
              <w:top w:w="100" w:type="dxa"/>
              <w:left w:w="100" w:type="dxa"/>
              <w:bottom w:w="100" w:type="dxa"/>
              <w:right w:w="100" w:type="dxa"/>
            </w:tcMar>
          </w:tcPr>
          <w:p w14:paraId="792CB3A7"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rPr>
            </w:pPr>
            <w:r>
              <w:rPr>
                <w:rFonts w:ascii="Lucida Sans" w:eastAsia="Lucida Sans" w:hAnsi="Lucida Sans" w:cs="Lucida Sans"/>
                <w:b/>
              </w:rPr>
              <w:t>Opportunities/Cautions for Culturally Relevant Pedagogy</w:t>
            </w:r>
          </w:p>
          <w:p w14:paraId="42F51224" w14:textId="77777777" w:rsidR="005A28DE" w:rsidRDefault="005F6A5A">
            <w:pPr>
              <w:widowControl w:val="0"/>
              <w:numPr>
                <w:ilvl w:val="0"/>
                <w:numId w:val="23"/>
              </w:numPr>
              <w:pBdr>
                <w:top w:val="nil"/>
                <w:left w:val="nil"/>
                <w:bottom w:val="nil"/>
                <w:right w:val="nil"/>
                <w:between w:val="nil"/>
              </w:pBdr>
              <w:spacing w:line="240" w:lineRule="auto"/>
              <w:rPr>
                <w:rFonts w:ascii="Lucida Sans" w:eastAsia="Lucida Sans" w:hAnsi="Lucida Sans" w:cs="Lucida Sans"/>
              </w:rPr>
            </w:pPr>
            <w:r>
              <w:rPr>
                <w:rFonts w:ascii="Lucida Sans" w:eastAsia="Lucida Sans" w:hAnsi="Lucida Sans" w:cs="Lucida Sans"/>
              </w:rPr>
              <w:t>Highlight joy by displaying the pride that Faizah has in seeing her sister Asiya wearing her hijab. Text and images come together throughout the book to show joy (e.g., Text: “She’s Smiling. Strong.”; Illustrations: Asiya in her hijab waving to another cha</w:t>
            </w:r>
            <w:r>
              <w:rPr>
                <w:rFonts w:ascii="Lucida Sans" w:eastAsia="Lucida Sans" w:hAnsi="Lucida Sans" w:cs="Lucida Sans"/>
              </w:rPr>
              <w:t xml:space="preserve">racter). </w:t>
            </w:r>
          </w:p>
          <w:p w14:paraId="4EC5CE50" w14:textId="77777777" w:rsidR="005A28DE" w:rsidRDefault="005F6A5A">
            <w:pPr>
              <w:widowControl w:val="0"/>
              <w:numPr>
                <w:ilvl w:val="0"/>
                <w:numId w:val="23"/>
              </w:numPr>
              <w:pBdr>
                <w:top w:val="nil"/>
                <w:left w:val="nil"/>
                <w:bottom w:val="nil"/>
                <w:right w:val="nil"/>
                <w:between w:val="nil"/>
              </w:pBdr>
              <w:spacing w:line="240" w:lineRule="auto"/>
              <w:rPr>
                <w:rFonts w:ascii="Lucida Sans" w:eastAsia="Lucida Sans" w:hAnsi="Lucida Sans" w:cs="Lucida Sans"/>
              </w:rPr>
            </w:pPr>
            <w:r>
              <w:rPr>
                <w:rFonts w:ascii="Lucida Sans" w:eastAsia="Lucida Sans" w:hAnsi="Lucida Sans" w:cs="Lucida Sans"/>
              </w:rPr>
              <w:t xml:space="preserve">The book can be used to help students learn about and critically analyze </w:t>
            </w:r>
            <w:r>
              <w:rPr>
                <w:rFonts w:ascii="Lucida Sans" w:eastAsia="Lucida Sans" w:hAnsi="Lucida Sans" w:cs="Lucida Sans"/>
                <w:highlight w:val="white"/>
              </w:rPr>
              <w:t>sociopolitical issues related to hijabs and Islamophobia.</w:t>
            </w:r>
          </w:p>
          <w:p w14:paraId="1588A7BC" w14:textId="77777777" w:rsidR="005A28DE" w:rsidRDefault="005F6A5A">
            <w:pPr>
              <w:widowControl w:val="0"/>
              <w:numPr>
                <w:ilvl w:val="0"/>
                <w:numId w:val="23"/>
              </w:numPr>
              <w:pBdr>
                <w:top w:val="nil"/>
                <w:left w:val="nil"/>
                <w:bottom w:val="nil"/>
                <w:right w:val="nil"/>
                <w:between w:val="nil"/>
              </w:pBdr>
              <w:spacing w:line="240" w:lineRule="auto"/>
              <w:rPr>
                <w:rFonts w:ascii="Lucida Sans" w:eastAsia="Lucida Sans" w:hAnsi="Lucida Sans" w:cs="Lucida Sans"/>
              </w:rPr>
            </w:pPr>
            <w:r>
              <w:rPr>
                <w:rFonts w:ascii="Lucida Sans" w:eastAsia="Lucida Sans" w:hAnsi="Lucida Sans" w:cs="Lucida Sans"/>
                <w:highlight w:val="white"/>
              </w:rPr>
              <w:t>Be thoughtful about the potential for “othering”—while the focus of this text is the hijab, there are many examples</w:t>
            </w:r>
            <w:r>
              <w:rPr>
                <w:rFonts w:ascii="Lucida Sans" w:eastAsia="Lucida Sans" w:hAnsi="Lucida Sans" w:cs="Lucida Sans"/>
                <w:highlight w:val="white"/>
              </w:rPr>
              <w:t xml:space="preserve"> of religious and culture-specific clothing, food, etc. Ensure that we are making this connection for students—we all have parts of our culture and lives that make us unique and are different from our peers. </w:t>
            </w:r>
          </w:p>
        </w:tc>
      </w:tr>
      <w:tr w:rsidR="005A28DE" w14:paraId="54528243" w14:textId="77777777">
        <w:trPr>
          <w:trHeight w:val="520"/>
        </w:trPr>
        <w:tc>
          <w:tcPr>
            <w:tcW w:w="10800" w:type="dxa"/>
            <w:gridSpan w:val="2"/>
            <w:shd w:val="clear" w:color="auto" w:fill="auto"/>
            <w:tcMar>
              <w:top w:w="100" w:type="dxa"/>
              <w:left w:w="100" w:type="dxa"/>
              <w:bottom w:w="100" w:type="dxa"/>
              <w:right w:w="100" w:type="dxa"/>
            </w:tcMar>
          </w:tcPr>
          <w:p w14:paraId="70294EC9"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b/>
              </w:rPr>
            </w:pPr>
            <w:r>
              <w:rPr>
                <w:rFonts w:ascii="Lucida Sans" w:eastAsia="Lucida Sans" w:hAnsi="Lucida Sans" w:cs="Lucida Sans"/>
                <w:b/>
              </w:rPr>
              <w:t xml:space="preserve">Reader and Task Considerations </w:t>
            </w:r>
          </w:p>
          <w:p w14:paraId="7BC0761E" w14:textId="77777777" w:rsidR="005A28DE" w:rsidRDefault="005F6A5A">
            <w:pPr>
              <w:widowControl w:val="0"/>
              <w:numPr>
                <w:ilvl w:val="0"/>
                <w:numId w:val="5"/>
              </w:numPr>
              <w:spacing w:line="240" w:lineRule="auto"/>
              <w:rPr>
                <w:rFonts w:ascii="Lucida Sans" w:eastAsia="Lucida Sans" w:hAnsi="Lucida Sans" w:cs="Lucida Sans"/>
              </w:rPr>
            </w:pPr>
            <w:r>
              <w:rPr>
                <w:rFonts w:ascii="Lucida Sans" w:eastAsia="Lucida Sans" w:hAnsi="Lucida Sans" w:cs="Lucida Sans"/>
              </w:rPr>
              <w:t>Consider how the different experiences/depictions in the book would make students feel (those who are cultural insiders and those who are not). For example, for Muslim students in the classroom, consider what feelings the scene of Asiya being teased may ev</w:t>
            </w:r>
            <w:r>
              <w:rPr>
                <w:rFonts w:ascii="Lucida Sans" w:eastAsia="Lucida Sans" w:hAnsi="Lucida Sans" w:cs="Lucida Sans"/>
              </w:rPr>
              <w:t xml:space="preserve">oke, especially when considering Islamophobia. </w:t>
            </w:r>
          </w:p>
          <w:p w14:paraId="21805BE7" w14:textId="77777777" w:rsidR="005A28DE" w:rsidRDefault="005F6A5A">
            <w:pPr>
              <w:widowControl w:val="0"/>
              <w:numPr>
                <w:ilvl w:val="0"/>
                <w:numId w:val="5"/>
              </w:numPr>
              <w:spacing w:line="240" w:lineRule="auto"/>
              <w:rPr>
                <w:rFonts w:ascii="Lucida Sans" w:eastAsia="Lucida Sans" w:hAnsi="Lucida Sans" w:cs="Lucida Sans"/>
              </w:rPr>
            </w:pPr>
            <w:r>
              <w:rPr>
                <w:rFonts w:ascii="Lucida Sans" w:eastAsia="Lucida Sans" w:hAnsi="Lucida Sans" w:cs="Lucida Sans"/>
              </w:rPr>
              <w:t>Offer opportunities for collaborative peer groups (considering classroom community) as well as a chance to connect with their home and family (connecting to individual identity) in processing the various them</w:t>
            </w:r>
            <w:r>
              <w:rPr>
                <w:rFonts w:ascii="Lucida Sans" w:eastAsia="Lucida Sans" w:hAnsi="Lucida Sans" w:cs="Lucida Sans"/>
              </w:rPr>
              <w:t>es of the book.</w:t>
            </w:r>
          </w:p>
        </w:tc>
      </w:tr>
    </w:tbl>
    <w:p w14:paraId="7C5C19E8" w14:textId="77777777" w:rsidR="005A28DE" w:rsidRDefault="005A28DE">
      <w:pPr>
        <w:widowControl w:val="0"/>
        <w:spacing w:line="240" w:lineRule="auto"/>
        <w:rPr>
          <w:rFonts w:ascii="Lucida Sans" w:eastAsia="Lucida Sans" w:hAnsi="Lucida Sans" w:cs="Lucida Sans"/>
          <w:b/>
          <w:color w:val="22A469"/>
          <w:sz w:val="32"/>
          <w:szCs w:val="32"/>
        </w:rPr>
      </w:pP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A28DE" w14:paraId="5914A14C" w14:textId="77777777">
        <w:trPr>
          <w:trHeight w:val="312"/>
        </w:trPr>
        <w:tc>
          <w:tcPr>
            <w:tcW w:w="10800" w:type="dxa"/>
            <w:shd w:val="clear" w:color="auto" w:fill="22A469"/>
            <w:tcMar>
              <w:top w:w="100" w:type="dxa"/>
              <w:left w:w="100" w:type="dxa"/>
              <w:bottom w:w="100" w:type="dxa"/>
              <w:right w:w="100" w:type="dxa"/>
            </w:tcMar>
          </w:tcPr>
          <w:p w14:paraId="745AC3C0" w14:textId="77777777" w:rsidR="005A28DE" w:rsidRDefault="005F6A5A">
            <w:pPr>
              <w:widowControl w:val="0"/>
              <w:spacing w:line="240" w:lineRule="auto"/>
              <w:rPr>
                <w:rFonts w:ascii="Lucida Sans" w:eastAsia="Lucida Sans" w:hAnsi="Lucida Sans" w:cs="Lucida Sans"/>
                <w:b/>
                <w:color w:val="FFFFFF"/>
                <w:sz w:val="24"/>
                <w:szCs w:val="24"/>
              </w:rPr>
            </w:pPr>
            <w:r>
              <w:rPr>
                <w:rFonts w:ascii="Lucida Sans" w:eastAsia="Lucida Sans" w:hAnsi="Lucida Sans" w:cs="Lucida Sans"/>
                <w:b/>
                <w:color w:val="FFFFFF"/>
                <w:sz w:val="24"/>
                <w:szCs w:val="24"/>
              </w:rPr>
              <w:t xml:space="preserve">The Big Ideas </w:t>
            </w:r>
          </w:p>
        </w:tc>
      </w:tr>
      <w:tr w:rsidR="005A28DE" w14:paraId="443A67F0" w14:textId="77777777">
        <w:trPr>
          <w:trHeight w:val="520"/>
        </w:trPr>
        <w:tc>
          <w:tcPr>
            <w:tcW w:w="10800" w:type="dxa"/>
            <w:shd w:val="clear" w:color="auto" w:fill="auto"/>
            <w:tcMar>
              <w:top w:w="100" w:type="dxa"/>
              <w:left w:w="100" w:type="dxa"/>
              <w:bottom w:w="100" w:type="dxa"/>
              <w:right w:w="100" w:type="dxa"/>
            </w:tcMar>
          </w:tcPr>
          <w:p w14:paraId="077CC6E4" w14:textId="77777777" w:rsidR="005A28DE" w:rsidRDefault="005F6A5A">
            <w:pPr>
              <w:widowControl w:val="0"/>
              <w:spacing w:line="240" w:lineRule="auto"/>
              <w:rPr>
                <w:rFonts w:ascii="Lucida Sans" w:eastAsia="Lucida Sans" w:hAnsi="Lucida Sans" w:cs="Lucida Sans"/>
                <w:b/>
              </w:rPr>
            </w:pPr>
            <w:r>
              <w:rPr>
                <w:rFonts w:ascii="Lucida Sans" w:eastAsia="Lucida Sans" w:hAnsi="Lucida Sans" w:cs="Lucida Sans"/>
                <w:b/>
              </w:rPr>
              <w:t xml:space="preserve">What is worthy of understanding in this text? </w:t>
            </w:r>
          </w:p>
          <w:p w14:paraId="58E6C9FB" w14:textId="77777777" w:rsidR="005A28DE" w:rsidRDefault="005F6A5A">
            <w:pPr>
              <w:widowControl w:val="0"/>
              <w:numPr>
                <w:ilvl w:val="0"/>
                <w:numId w:val="25"/>
              </w:numPr>
              <w:spacing w:line="240" w:lineRule="auto"/>
              <w:ind w:left="720"/>
              <w:rPr>
                <w:rFonts w:ascii="Lucida Sans" w:eastAsia="Lucida Sans" w:hAnsi="Lucida Sans" w:cs="Lucida Sans"/>
              </w:rPr>
            </w:pPr>
            <w:r>
              <w:rPr>
                <w:rFonts w:ascii="Lucida Sans" w:eastAsia="Lucida Sans" w:hAnsi="Lucida Sans" w:cs="Lucida Sans"/>
              </w:rPr>
              <w:t xml:space="preserve">Significance of the hijab for Faizah, Asiya, Ibtihaj Muhammad (author), and S.K. Ali (author) - and the connection to being Muslim  </w:t>
            </w:r>
          </w:p>
          <w:p w14:paraId="28DF8205" w14:textId="77777777" w:rsidR="005A28DE" w:rsidRDefault="005F6A5A">
            <w:pPr>
              <w:widowControl w:val="0"/>
              <w:numPr>
                <w:ilvl w:val="0"/>
                <w:numId w:val="25"/>
              </w:numPr>
              <w:spacing w:line="240" w:lineRule="auto"/>
              <w:ind w:left="720"/>
              <w:rPr>
                <w:rFonts w:ascii="Lucida Sans" w:eastAsia="Lucida Sans" w:hAnsi="Lucida Sans" w:cs="Lucida Sans"/>
              </w:rPr>
            </w:pPr>
            <w:r>
              <w:rPr>
                <w:rFonts w:ascii="Lucida Sans" w:eastAsia="Lucida Sans" w:hAnsi="Lucida Sans" w:cs="Lucida Sans"/>
              </w:rPr>
              <w:t>Pride is shown through wearing the hijab.</w:t>
            </w:r>
          </w:p>
          <w:p w14:paraId="218BB982" w14:textId="77777777" w:rsidR="005A28DE" w:rsidRDefault="005F6A5A">
            <w:pPr>
              <w:widowControl w:val="0"/>
              <w:numPr>
                <w:ilvl w:val="0"/>
                <w:numId w:val="25"/>
              </w:numPr>
              <w:spacing w:line="240" w:lineRule="auto"/>
              <w:ind w:left="720"/>
              <w:rPr>
                <w:rFonts w:ascii="Lucida Sans" w:eastAsia="Lucida Sans" w:hAnsi="Lucida Sans" w:cs="Lucida Sans"/>
              </w:rPr>
            </w:pPr>
            <w:r>
              <w:rPr>
                <w:rFonts w:ascii="Lucida Sans" w:eastAsia="Lucida Sans" w:hAnsi="Lucida Sans" w:cs="Lucida Sans"/>
              </w:rPr>
              <w:t xml:space="preserve">Family support in getting through challenging times </w:t>
            </w:r>
          </w:p>
          <w:p w14:paraId="085872D7" w14:textId="77777777" w:rsidR="005A28DE" w:rsidRDefault="005F6A5A">
            <w:pPr>
              <w:widowControl w:val="0"/>
              <w:numPr>
                <w:ilvl w:val="0"/>
                <w:numId w:val="25"/>
              </w:numPr>
              <w:spacing w:line="240" w:lineRule="auto"/>
              <w:ind w:left="720"/>
              <w:rPr>
                <w:rFonts w:ascii="Lucida Sans" w:eastAsia="Lucida Sans" w:hAnsi="Lucida Sans" w:cs="Lucida Sans"/>
              </w:rPr>
            </w:pPr>
            <w:r>
              <w:rPr>
                <w:rFonts w:ascii="Lucida Sans" w:eastAsia="Lucida Sans" w:hAnsi="Lucida Sans" w:cs="Lucida Sans"/>
              </w:rPr>
              <w:t>Teasing: how do we make scho</w:t>
            </w:r>
            <w:r>
              <w:rPr>
                <w:rFonts w:ascii="Lucida Sans" w:eastAsia="Lucida Sans" w:hAnsi="Lucida Sans" w:cs="Lucida Sans"/>
              </w:rPr>
              <w:t xml:space="preserve">ol an inclusive place? </w:t>
            </w:r>
            <w:r>
              <w:rPr>
                <w:rFonts w:ascii="Lucida Sans" w:eastAsia="Lucida Sans" w:hAnsi="Lucida Sans" w:cs="Lucida Sans"/>
              </w:rPr>
              <w:tab/>
            </w:r>
          </w:p>
        </w:tc>
      </w:tr>
      <w:tr w:rsidR="005A28DE" w14:paraId="285AA407" w14:textId="77777777">
        <w:trPr>
          <w:trHeight w:val="1027"/>
        </w:trPr>
        <w:tc>
          <w:tcPr>
            <w:tcW w:w="10800" w:type="dxa"/>
            <w:shd w:val="clear" w:color="auto" w:fill="auto"/>
            <w:tcMar>
              <w:top w:w="100" w:type="dxa"/>
              <w:left w:w="100" w:type="dxa"/>
              <w:bottom w:w="100" w:type="dxa"/>
              <w:right w:w="100" w:type="dxa"/>
            </w:tcMar>
          </w:tcPr>
          <w:p w14:paraId="0FB2471F"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b/>
              </w:rPr>
              <w:t>What knowledge do students need in order to get to those understandings?</w:t>
            </w:r>
          </w:p>
          <w:p w14:paraId="455F1713" w14:textId="77777777" w:rsidR="005A28DE" w:rsidRDefault="005F6A5A">
            <w:pPr>
              <w:widowControl w:val="0"/>
              <w:numPr>
                <w:ilvl w:val="0"/>
                <w:numId w:val="9"/>
              </w:numPr>
              <w:spacing w:line="240" w:lineRule="auto"/>
              <w:ind w:left="720"/>
              <w:rPr>
                <w:rFonts w:ascii="Lucida Sans" w:eastAsia="Lucida Sans" w:hAnsi="Lucida Sans" w:cs="Lucida Sans"/>
              </w:rPr>
            </w:pPr>
            <w:r>
              <w:rPr>
                <w:rFonts w:ascii="Lucida Sans" w:eastAsia="Lucida Sans" w:hAnsi="Lucida Sans" w:cs="Lucida Sans"/>
              </w:rPr>
              <w:t xml:space="preserve">Understand Islam as a religion, including that there are many religious groups around the world (Islam, Christianity, Judaism, Hinduism, and </w:t>
            </w:r>
            <w:hyperlink r:id="rId9">
              <w:r>
                <w:rPr>
                  <w:rFonts w:ascii="Lucida Sans" w:eastAsia="Lucida Sans" w:hAnsi="Lucida Sans" w:cs="Lucida Sans"/>
                  <w:color w:val="1155CC"/>
                  <w:u w:val="single"/>
                </w:rPr>
                <w:t>others</w:t>
              </w:r>
            </w:hyperlink>
            <w:r>
              <w:rPr>
                <w:rFonts w:ascii="Lucida Sans" w:eastAsia="Lucida Sans" w:hAnsi="Lucida Sans" w:cs="Lucida Sans"/>
              </w:rPr>
              <w:t xml:space="preserve">). </w:t>
            </w:r>
          </w:p>
          <w:p w14:paraId="6C051130" w14:textId="77777777" w:rsidR="005A28DE" w:rsidRDefault="005F6A5A">
            <w:pPr>
              <w:widowControl w:val="0"/>
              <w:numPr>
                <w:ilvl w:val="0"/>
                <w:numId w:val="9"/>
              </w:numPr>
              <w:spacing w:line="240" w:lineRule="auto"/>
              <w:ind w:left="720"/>
              <w:rPr>
                <w:rFonts w:ascii="Lucida Sans" w:eastAsia="Lucida Sans" w:hAnsi="Lucida Sans" w:cs="Lucida Sans"/>
              </w:rPr>
            </w:pPr>
            <w:r>
              <w:rPr>
                <w:rFonts w:ascii="Lucida Sans" w:eastAsia="Lucida Sans" w:hAnsi="Lucida Sans" w:cs="Lucida Sans"/>
              </w:rPr>
              <w:t>Knowledge of when girls often begin wearing hijab publicly and why.</w:t>
            </w:r>
          </w:p>
          <w:p w14:paraId="19713DC0" w14:textId="77777777" w:rsidR="005A28DE" w:rsidRDefault="005F6A5A">
            <w:pPr>
              <w:widowControl w:val="0"/>
              <w:numPr>
                <w:ilvl w:val="0"/>
                <w:numId w:val="9"/>
              </w:numPr>
              <w:spacing w:line="240" w:lineRule="auto"/>
              <w:ind w:left="720"/>
              <w:rPr>
                <w:rFonts w:ascii="Lucida Sans" w:eastAsia="Lucida Sans" w:hAnsi="Lucida Sans" w:cs="Lucida Sans"/>
              </w:rPr>
            </w:pPr>
            <w:r>
              <w:rPr>
                <w:rFonts w:ascii="Lucida Sans" w:eastAsia="Lucida Sans" w:hAnsi="Lucida Sans" w:cs="Lucida Sans"/>
              </w:rPr>
              <w:t xml:space="preserve">Understand the idea of “othering” and how people in a community respond to differences (including the choice to be </w:t>
            </w:r>
            <w:r>
              <w:rPr>
                <w:rFonts w:ascii="Lucida Sans" w:eastAsia="Lucida Sans" w:hAnsi="Lucida Sans" w:cs="Lucida Sans"/>
              </w:rPr>
              <w:t>an upstander, bystander, or perpetrator).</w:t>
            </w:r>
          </w:p>
        </w:tc>
      </w:tr>
    </w:tbl>
    <w:p w14:paraId="385359A4" w14:textId="77777777" w:rsidR="005A28DE" w:rsidRDefault="005A28DE">
      <w:pPr>
        <w:widowControl w:val="0"/>
        <w:spacing w:line="240" w:lineRule="auto"/>
        <w:rPr>
          <w:rFonts w:ascii="Lucida Sans" w:eastAsia="Lucida Sans" w:hAnsi="Lucida Sans" w:cs="Lucida Sans"/>
          <w:b/>
          <w:color w:val="22A469"/>
          <w:sz w:val="32"/>
          <w:szCs w:val="32"/>
        </w:rPr>
      </w:pPr>
    </w:p>
    <w:p w14:paraId="70A2ABC9" w14:textId="77777777" w:rsidR="005A28DE" w:rsidRDefault="005F6A5A">
      <w:pPr>
        <w:widowControl w:val="0"/>
        <w:spacing w:line="240" w:lineRule="auto"/>
        <w:rPr>
          <w:rFonts w:ascii="Lucida Sans" w:eastAsia="Lucida Sans" w:hAnsi="Lucida Sans" w:cs="Lucida Sans"/>
          <w:b/>
          <w:color w:val="2A7251"/>
          <w:sz w:val="32"/>
          <w:szCs w:val="32"/>
        </w:rPr>
      </w:pPr>
      <w:r>
        <w:rPr>
          <w:rFonts w:ascii="Lucida Sans" w:eastAsia="Lucida Sans" w:hAnsi="Lucida Sans" w:cs="Lucida Sans"/>
          <w:b/>
          <w:color w:val="2A7251"/>
          <w:sz w:val="32"/>
          <w:szCs w:val="32"/>
        </w:rPr>
        <w:t xml:space="preserve">  </w:t>
      </w:r>
      <w:r>
        <w:rPr>
          <w:noProof/>
        </w:rPr>
        <w:drawing>
          <wp:anchor distT="114300" distB="114300" distL="114300" distR="114300" simplePos="0" relativeHeight="251658240" behindDoc="0" locked="0" layoutInCell="1" hidden="0" allowOverlap="1" wp14:anchorId="427F52F2" wp14:editId="299DD4DF">
            <wp:simplePos x="0" y="0"/>
            <wp:positionH relativeFrom="column">
              <wp:posOffset>52390</wp:posOffset>
            </wp:positionH>
            <wp:positionV relativeFrom="paragraph">
              <wp:posOffset>122634</wp:posOffset>
            </wp:positionV>
            <wp:extent cx="800100" cy="427238"/>
            <wp:effectExtent l="0" t="0" r="0" b="0"/>
            <wp:wrapSquare wrapText="bothSides" distT="114300" distB="114300" distL="114300" distR="11430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0000" t="8102" r="31250" b="35595"/>
                    <a:stretch>
                      <a:fillRect/>
                    </a:stretch>
                  </pic:blipFill>
                  <pic:spPr>
                    <a:xfrm>
                      <a:off x="0" y="0"/>
                      <a:ext cx="800100" cy="427238"/>
                    </a:xfrm>
                    <a:prstGeom prst="rect">
                      <a:avLst/>
                    </a:prstGeom>
                    <a:ln/>
                  </pic:spPr>
                </pic:pic>
              </a:graphicData>
            </a:graphic>
          </wp:anchor>
        </w:drawing>
      </w:r>
    </w:p>
    <w:p w14:paraId="2BA53B9A" w14:textId="77777777" w:rsidR="005A28DE" w:rsidRDefault="005F6A5A">
      <w:pPr>
        <w:widowControl w:val="0"/>
        <w:spacing w:line="240" w:lineRule="auto"/>
        <w:rPr>
          <w:rFonts w:ascii="Lucida Sans" w:eastAsia="Lucida Sans" w:hAnsi="Lucida Sans" w:cs="Lucida Sans"/>
          <w:b/>
          <w:color w:val="2A7251"/>
          <w:sz w:val="24"/>
          <w:szCs w:val="24"/>
        </w:rPr>
      </w:pPr>
      <w:r>
        <w:rPr>
          <w:rFonts w:ascii="Lucida Sans" w:eastAsia="Lucida Sans" w:hAnsi="Lucida Sans" w:cs="Lucida Sans"/>
          <w:b/>
          <w:color w:val="2A7251"/>
          <w:sz w:val="24"/>
          <w:szCs w:val="24"/>
        </w:rPr>
        <w:t xml:space="preserve">STOP &amp; THINK: MYSELF </w:t>
      </w:r>
    </w:p>
    <w:p w14:paraId="7CEC46E7" w14:textId="77777777" w:rsidR="005A28DE" w:rsidRDefault="005F6A5A">
      <w:pPr>
        <w:widowControl w:val="0"/>
        <w:spacing w:line="240" w:lineRule="auto"/>
        <w:rPr>
          <w:rFonts w:ascii="Lucida Sans" w:eastAsia="Lucida Sans" w:hAnsi="Lucida Sans" w:cs="Lucida Sans"/>
          <w:b/>
          <w:color w:val="F5465B"/>
          <w:sz w:val="32"/>
          <w:szCs w:val="32"/>
        </w:rPr>
      </w:pPr>
      <w:r>
        <w:rPr>
          <w:rFonts w:ascii="Lucida Sans" w:eastAsia="Lucida Sans" w:hAnsi="Lucida Sans" w:cs="Lucida Sans"/>
          <w:i/>
          <w:color w:val="F5465B"/>
        </w:rPr>
        <w:t>[Modify this section to include learnings from your own research/reflection.]</w:t>
      </w:r>
    </w:p>
    <w:p w14:paraId="0F690275" w14:textId="77777777" w:rsidR="005A28DE" w:rsidRDefault="005A28DE">
      <w:pPr>
        <w:widowControl w:val="0"/>
        <w:spacing w:line="240" w:lineRule="auto"/>
        <w:ind w:left="720"/>
        <w:rPr>
          <w:rFonts w:ascii="Lucida Sans" w:eastAsia="Lucida Sans" w:hAnsi="Lucida Sans" w:cs="Lucida Sans"/>
          <w:b/>
          <w:color w:val="666666"/>
        </w:rPr>
      </w:pPr>
    </w:p>
    <w:p w14:paraId="4A9003C4" w14:textId="77777777" w:rsidR="005A28DE" w:rsidRDefault="005F6A5A">
      <w:pPr>
        <w:widowControl w:val="0"/>
        <w:spacing w:line="240" w:lineRule="auto"/>
        <w:ind w:left="720"/>
        <w:rPr>
          <w:rFonts w:ascii="Lucida Sans" w:eastAsia="Lucida Sans" w:hAnsi="Lucida Sans" w:cs="Lucida Sans"/>
          <w:b/>
        </w:rPr>
      </w:pPr>
      <w:r>
        <w:rPr>
          <w:rFonts w:ascii="Lucida Sans" w:eastAsia="Lucida Sans" w:hAnsi="Lucida Sans" w:cs="Lucida Sans"/>
          <w:b/>
        </w:rPr>
        <w:t xml:space="preserve">What knowledge do I need to engage students with this text in an inclusive way? Is this a topic/idea that is familiar to me, or one I need to learn more about? </w:t>
      </w:r>
    </w:p>
    <w:p w14:paraId="11ED5810" w14:textId="77777777" w:rsidR="005A28DE" w:rsidRDefault="005F6A5A">
      <w:pPr>
        <w:widowControl w:val="0"/>
        <w:numPr>
          <w:ilvl w:val="0"/>
          <w:numId w:val="12"/>
        </w:numPr>
        <w:spacing w:line="240" w:lineRule="auto"/>
        <w:ind w:left="1440"/>
        <w:rPr>
          <w:rFonts w:ascii="Lucida Sans" w:eastAsia="Lucida Sans" w:hAnsi="Lucida Sans" w:cs="Lucida Sans"/>
        </w:rPr>
      </w:pPr>
      <w:r>
        <w:rPr>
          <w:rFonts w:ascii="Lucida Sans" w:eastAsia="Lucida Sans" w:hAnsi="Lucida Sans" w:cs="Lucida Sans"/>
        </w:rPr>
        <w:t xml:space="preserve">Understand and be prepare to engage students around potential misconceptions about Islam. </w:t>
      </w:r>
      <w:r>
        <w:rPr>
          <w:rFonts w:ascii="Lucida Sans" w:eastAsia="Lucida Sans" w:hAnsi="Lucida Sans" w:cs="Lucida Sans"/>
          <w:i/>
        </w:rPr>
        <w:t>Resou</w:t>
      </w:r>
      <w:r>
        <w:rPr>
          <w:rFonts w:ascii="Lucida Sans" w:eastAsia="Lucida Sans" w:hAnsi="Lucida Sans" w:cs="Lucida Sans"/>
          <w:i/>
        </w:rPr>
        <w:t xml:space="preserve">rce: </w:t>
      </w:r>
      <w:hyperlink r:id="rId11">
        <w:r>
          <w:rPr>
            <w:rFonts w:ascii="Lucida Sans" w:eastAsia="Lucida Sans" w:hAnsi="Lucida Sans" w:cs="Lucida Sans"/>
            <w:i/>
            <w:u w:val="single"/>
          </w:rPr>
          <w:t>Debunking Misconceptions about Islam</w:t>
        </w:r>
      </w:hyperlink>
      <w:r>
        <w:rPr>
          <w:rFonts w:ascii="Lucida Sans" w:eastAsia="Lucida Sans" w:hAnsi="Lucida Sans" w:cs="Lucida Sans"/>
          <w:i/>
        </w:rPr>
        <w:t xml:space="preserve">, Learning for Justice. </w:t>
      </w:r>
    </w:p>
    <w:p w14:paraId="595819D4" w14:textId="77777777" w:rsidR="005A28DE" w:rsidRDefault="005F6A5A">
      <w:pPr>
        <w:widowControl w:val="0"/>
        <w:numPr>
          <w:ilvl w:val="0"/>
          <w:numId w:val="12"/>
        </w:numPr>
        <w:spacing w:line="240" w:lineRule="auto"/>
        <w:ind w:left="1440"/>
        <w:rPr>
          <w:rFonts w:ascii="Lucida Sans" w:eastAsia="Lucida Sans" w:hAnsi="Lucida Sans" w:cs="Lucida Sans"/>
        </w:rPr>
      </w:pPr>
      <w:r>
        <w:rPr>
          <w:rFonts w:ascii="Lucida Sans" w:eastAsia="Lucida Sans" w:hAnsi="Lucida Sans" w:cs="Lucida Sans"/>
        </w:rPr>
        <w:t>The difference between different types of head coverings, and their connec</w:t>
      </w:r>
      <w:r>
        <w:rPr>
          <w:rFonts w:ascii="Lucida Sans" w:eastAsia="Lucida Sans" w:hAnsi="Lucida Sans" w:cs="Lucida Sans"/>
        </w:rPr>
        <w:t xml:space="preserve">tion to veiling customs from around the world (e.g., niqab, chador, burqa). </w:t>
      </w:r>
      <w:r>
        <w:rPr>
          <w:rFonts w:ascii="Lucida Sans" w:eastAsia="Lucida Sans" w:hAnsi="Lucida Sans" w:cs="Lucida Sans"/>
          <w:i/>
        </w:rPr>
        <w:t xml:space="preserve">Resource: </w:t>
      </w:r>
      <w:hyperlink r:id="rId12">
        <w:r>
          <w:rPr>
            <w:rFonts w:ascii="Lucida Sans" w:eastAsia="Lucida Sans" w:hAnsi="Lucida Sans" w:cs="Lucida Sans"/>
            <w:i/>
            <w:u w:val="single"/>
          </w:rPr>
          <w:t>A Brief History of the Veil</w:t>
        </w:r>
      </w:hyperlink>
      <w:r>
        <w:rPr>
          <w:rFonts w:ascii="Lucida Sans" w:eastAsia="Lucida Sans" w:hAnsi="Lucida Sans" w:cs="Lucida Sans"/>
          <w:i/>
        </w:rPr>
        <w:t>, Learning for Justice.</w:t>
      </w:r>
    </w:p>
    <w:p w14:paraId="23E3C6D0" w14:textId="77777777" w:rsidR="005A28DE" w:rsidRDefault="005A28DE">
      <w:pPr>
        <w:widowControl w:val="0"/>
        <w:spacing w:line="240" w:lineRule="auto"/>
        <w:ind w:left="1440"/>
        <w:rPr>
          <w:rFonts w:ascii="Lucida Sans" w:eastAsia="Lucida Sans" w:hAnsi="Lucida Sans" w:cs="Lucida Sans"/>
          <w:i/>
        </w:rPr>
      </w:pPr>
    </w:p>
    <w:p w14:paraId="744EE982" w14:textId="77777777" w:rsidR="005A28DE" w:rsidRDefault="005F6A5A">
      <w:pPr>
        <w:widowControl w:val="0"/>
        <w:spacing w:line="240" w:lineRule="auto"/>
        <w:ind w:left="720"/>
        <w:rPr>
          <w:rFonts w:ascii="Lucida Sans" w:eastAsia="Lucida Sans" w:hAnsi="Lucida Sans" w:cs="Lucida Sans"/>
          <w:b/>
        </w:rPr>
      </w:pPr>
      <w:r>
        <w:rPr>
          <w:rFonts w:ascii="Lucida Sans" w:eastAsia="Lucida Sans" w:hAnsi="Lucida Sans" w:cs="Lucida Sans"/>
          <w:b/>
        </w:rPr>
        <w:t xml:space="preserve">What terms, names, events, or places do I need to research to pronounce accurately? </w:t>
      </w:r>
    </w:p>
    <w:p w14:paraId="1261192A" w14:textId="77777777" w:rsidR="005A28DE" w:rsidRDefault="005F6A5A">
      <w:pPr>
        <w:widowControl w:val="0"/>
        <w:spacing w:line="240" w:lineRule="auto"/>
        <w:ind w:left="720"/>
        <w:rPr>
          <w:rFonts w:ascii="Lucida Sans" w:eastAsia="Lucida Sans" w:hAnsi="Lucida Sans" w:cs="Lucida Sans"/>
        </w:rPr>
      </w:pPr>
      <w:r>
        <w:rPr>
          <w:rFonts w:ascii="Lucida Sans" w:eastAsia="Lucida Sans" w:hAnsi="Lucida Sans" w:cs="Lucida Sans"/>
        </w:rPr>
        <w:t xml:space="preserve">See </w:t>
      </w:r>
      <w:hyperlink r:id="rId13">
        <w:r>
          <w:rPr>
            <w:rFonts w:ascii="Lucida Sans" w:eastAsia="Lucida Sans" w:hAnsi="Lucida Sans" w:cs="Lucida Sans"/>
            <w:u w:val="single"/>
          </w:rPr>
          <w:t>here</w:t>
        </w:r>
      </w:hyperlink>
      <w:r>
        <w:rPr>
          <w:rFonts w:ascii="Lucida Sans" w:eastAsia="Lucida Sans" w:hAnsi="Lucida Sans" w:cs="Lucida Sans"/>
        </w:rPr>
        <w:t xml:space="preserve"> for author pronunciation of Asiya and Faizah, as well as author name (Ibtihaj Muhammad).</w:t>
      </w:r>
    </w:p>
    <w:p w14:paraId="320F1A54" w14:textId="77777777" w:rsidR="005A28DE" w:rsidRDefault="005A28DE">
      <w:pPr>
        <w:widowControl w:val="0"/>
        <w:spacing w:line="240" w:lineRule="auto"/>
        <w:ind w:firstLine="720"/>
        <w:rPr>
          <w:rFonts w:ascii="Lucida Sans" w:eastAsia="Lucida Sans" w:hAnsi="Lucida Sans" w:cs="Lucida Sans"/>
        </w:rPr>
      </w:pPr>
    </w:p>
    <w:p w14:paraId="0871D997" w14:textId="77777777" w:rsidR="005A28DE" w:rsidRDefault="005F6A5A">
      <w:pPr>
        <w:widowControl w:val="0"/>
        <w:spacing w:line="240" w:lineRule="auto"/>
        <w:rPr>
          <w:rFonts w:ascii="Lucida Sans" w:eastAsia="Lucida Sans" w:hAnsi="Lucida Sans" w:cs="Lucida Sans"/>
          <w:b/>
          <w:color w:val="22A469"/>
          <w:sz w:val="32"/>
          <w:szCs w:val="32"/>
        </w:rPr>
      </w:pPr>
      <w:r>
        <w:rPr>
          <w:noProof/>
        </w:rPr>
        <w:drawing>
          <wp:anchor distT="114300" distB="114300" distL="114300" distR="114300" simplePos="0" relativeHeight="251659264" behindDoc="0" locked="0" layoutInCell="1" hidden="0" allowOverlap="1" wp14:anchorId="26FC4961" wp14:editId="3797C3F6">
            <wp:simplePos x="0" y="0"/>
            <wp:positionH relativeFrom="column">
              <wp:posOffset>57152</wp:posOffset>
            </wp:positionH>
            <wp:positionV relativeFrom="paragraph">
              <wp:posOffset>200025</wp:posOffset>
            </wp:positionV>
            <wp:extent cx="800100" cy="427238"/>
            <wp:effectExtent l="0" t="0" r="0" b="0"/>
            <wp:wrapSquare wrapText="bothSides" distT="114300" distB="114300" distL="114300" distR="11430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0000" t="8102" r="31250" b="35595"/>
                    <a:stretch>
                      <a:fillRect/>
                    </a:stretch>
                  </pic:blipFill>
                  <pic:spPr>
                    <a:xfrm>
                      <a:off x="0" y="0"/>
                      <a:ext cx="800100" cy="427238"/>
                    </a:xfrm>
                    <a:prstGeom prst="rect">
                      <a:avLst/>
                    </a:prstGeom>
                    <a:ln/>
                  </pic:spPr>
                </pic:pic>
              </a:graphicData>
            </a:graphic>
          </wp:anchor>
        </w:drawing>
      </w:r>
    </w:p>
    <w:p w14:paraId="12B53DDD" w14:textId="77777777" w:rsidR="005A28DE" w:rsidRDefault="005F6A5A">
      <w:pPr>
        <w:widowControl w:val="0"/>
        <w:spacing w:line="240" w:lineRule="auto"/>
        <w:rPr>
          <w:rFonts w:ascii="Lucida Sans" w:eastAsia="Lucida Sans" w:hAnsi="Lucida Sans" w:cs="Lucida Sans"/>
          <w:b/>
          <w:color w:val="22A469"/>
          <w:sz w:val="24"/>
          <w:szCs w:val="24"/>
        </w:rPr>
      </w:pPr>
      <w:r>
        <w:rPr>
          <w:rFonts w:ascii="Lucida Sans" w:eastAsia="Lucida Sans" w:hAnsi="Lucida Sans" w:cs="Lucida Sans"/>
          <w:b/>
          <w:color w:val="2A7251"/>
          <w:sz w:val="24"/>
          <w:szCs w:val="24"/>
        </w:rPr>
        <w:t>STOP &amp; THINK: YOUR STUDENTS</w:t>
      </w:r>
      <w:r>
        <w:rPr>
          <w:rFonts w:ascii="Lucida Sans" w:eastAsia="Lucida Sans" w:hAnsi="Lucida Sans" w:cs="Lucida Sans"/>
          <w:b/>
          <w:color w:val="22A469"/>
          <w:sz w:val="24"/>
          <w:szCs w:val="24"/>
        </w:rPr>
        <w:t xml:space="preserve"> </w:t>
      </w:r>
    </w:p>
    <w:p w14:paraId="4E13101D" w14:textId="77777777" w:rsidR="005A28DE" w:rsidRDefault="005F6A5A">
      <w:pPr>
        <w:widowControl w:val="0"/>
        <w:spacing w:line="240" w:lineRule="auto"/>
        <w:rPr>
          <w:rFonts w:ascii="Lucida Sans" w:eastAsia="Lucida Sans" w:hAnsi="Lucida Sans" w:cs="Lucida Sans"/>
          <w:b/>
          <w:color w:val="2A7251"/>
          <w:sz w:val="32"/>
          <w:szCs w:val="32"/>
        </w:rPr>
      </w:pPr>
      <w:r>
        <w:rPr>
          <w:rFonts w:ascii="Lucida Sans" w:eastAsia="Lucida Sans" w:hAnsi="Lucida Sans" w:cs="Lucida Sans"/>
          <w:i/>
          <w:color w:val="F5465B"/>
        </w:rPr>
        <w:t>[Modify this section to include considerations based on the students in your room.]</w:t>
      </w:r>
    </w:p>
    <w:p w14:paraId="4C5E17A7" w14:textId="77777777" w:rsidR="005A28DE" w:rsidRDefault="005A28DE">
      <w:pPr>
        <w:widowControl w:val="0"/>
        <w:spacing w:line="240" w:lineRule="auto"/>
        <w:rPr>
          <w:rFonts w:ascii="Lucida Sans" w:eastAsia="Lucida Sans" w:hAnsi="Lucida Sans" w:cs="Lucida Sans"/>
          <w:b/>
        </w:rPr>
      </w:pPr>
    </w:p>
    <w:p w14:paraId="50BE49D1" w14:textId="77777777" w:rsidR="005A28DE" w:rsidRDefault="005F6A5A">
      <w:pPr>
        <w:widowControl w:val="0"/>
        <w:spacing w:line="240" w:lineRule="auto"/>
        <w:ind w:left="720"/>
        <w:rPr>
          <w:rFonts w:ascii="Lucida Sans" w:eastAsia="Lucida Sans" w:hAnsi="Lucida Sans" w:cs="Lucida Sans"/>
          <w:b/>
        </w:rPr>
      </w:pPr>
      <w:r>
        <w:rPr>
          <w:rFonts w:ascii="Lucida Sans" w:eastAsia="Lucida Sans" w:hAnsi="Lucida Sans" w:cs="Lucida Sans"/>
          <w:b/>
        </w:rPr>
        <w:t>What opportunities for connection and community does this text offer?</w:t>
      </w:r>
    </w:p>
    <w:p w14:paraId="2F22C333" w14:textId="77777777" w:rsidR="005A28DE" w:rsidRDefault="005F6A5A">
      <w:pPr>
        <w:widowControl w:val="0"/>
        <w:numPr>
          <w:ilvl w:val="0"/>
          <w:numId w:val="2"/>
        </w:numPr>
        <w:spacing w:line="240" w:lineRule="auto"/>
        <w:rPr>
          <w:rFonts w:ascii="Lucida Sans" w:eastAsia="Lucida Sans" w:hAnsi="Lucida Sans" w:cs="Lucida Sans"/>
        </w:rPr>
      </w:pPr>
      <w:r>
        <w:rPr>
          <w:rFonts w:ascii="Lucida Sans" w:eastAsia="Lucida Sans" w:hAnsi="Lucida Sans" w:cs="Lucida Sans"/>
        </w:rPr>
        <w:t>Invite students who have a connection to wearing the hijab to share; invite in their family or commun</w:t>
      </w:r>
      <w:r>
        <w:rPr>
          <w:rFonts w:ascii="Lucida Sans" w:eastAsia="Lucida Sans" w:hAnsi="Lucida Sans" w:cs="Lucida Sans"/>
        </w:rPr>
        <w:t>ity members.</w:t>
      </w:r>
    </w:p>
    <w:p w14:paraId="63A7410F" w14:textId="77777777" w:rsidR="005A28DE" w:rsidRDefault="005F6A5A">
      <w:pPr>
        <w:widowControl w:val="0"/>
        <w:numPr>
          <w:ilvl w:val="0"/>
          <w:numId w:val="2"/>
        </w:numPr>
        <w:spacing w:line="240" w:lineRule="auto"/>
        <w:rPr>
          <w:rFonts w:ascii="Lucida Sans" w:eastAsia="Lucida Sans" w:hAnsi="Lucida Sans" w:cs="Lucida Sans"/>
        </w:rPr>
      </w:pPr>
      <w:r>
        <w:rPr>
          <w:rFonts w:ascii="Lucida Sans" w:eastAsia="Lucida Sans" w:hAnsi="Lucida Sans" w:cs="Lucida Sans"/>
        </w:rPr>
        <w:t>Extend the invitation to encompass students who have other expressions of their background, culture, religion, etc. through clothing to share with the class.</w:t>
      </w:r>
    </w:p>
    <w:p w14:paraId="2277CBDF" w14:textId="77777777" w:rsidR="005A28DE" w:rsidRDefault="005A28DE">
      <w:pPr>
        <w:widowControl w:val="0"/>
        <w:spacing w:line="240" w:lineRule="auto"/>
        <w:ind w:left="720"/>
        <w:rPr>
          <w:rFonts w:ascii="Lucida Sans" w:eastAsia="Lucida Sans" w:hAnsi="Lucida Sans" w:cs="Lucida Sans"/>
          <w:b/>
        </w:rPr>
      </w:pPr>
    </w:p>
    <w:p w14:paraId="68D4E14E" w14:textId="77777777" w:rsidR="005A28DE" w:rsidRDefault="005F6A5A">
      <w:pPr>
        <w:widowControl w:val="0"/>
        <w:spacing w:line="240" w:lineRule="auto"/>
        <w:ind w:left="720"/>
        <w:rPr>
          <w:rFonts w:ascii="Lucida Sans" w:eastAsia="Lucida Sans" w:hAnsi="Lucida Sans" w:cs="Lucida Sans"/>
          <w:b/>
        </w:rPr>
      </w:pPr>
      <w:r>
        <w:rPr>
          <w:rFonts w:ascii="Lucida Sans" w:eastAsia="Lucida Sans" w:hAnsi="Lucida Sans" w:cs="Lucida Sans"/>
          <w:b/>
        </w:rPr>
        <w:t xml:space="preserve">What potential harm to students could I cause that I need to be careful of? </w:t>
      </w:r>
    </w:p>
    <w:p w14:paraId="49D46F7C" w14:textId="77777777" w:rsidR="005A28DE" w:rsidRDefault="005F6A5A">
      <w:pPr>
        <w:widowControl w:val="0"/>
        <w:numPr>
          <w:ilvl w:val="0"/>
          <w:numId w:val="15"/>
        </w:numPr>
        <w:spacing w:line="240" w:lineRule="auto"/>
        <w:rPr>
          <w:rFonts w:ascii="Lucida Sans" w:eastAsia="Lucida Sans" w:hAnsi="Lucida Sans" w:cs="Lucida Sans"/>
        </w:rPr>
      </w:pPr>
      <w:r>
        <w:rPr>
          <w:rFonts w:ascii="Lucida Sans" w:eastAsia="Lucida Sans" w:hAnsi="Lucida Sans" w:cs="Lucida Sans"/>
        </w:rPr>
        <w:t>Be sure</w:t>
      </w:r>
      <w:r>
        <w:rPr>
          <w:rFonts w:ascii="Lucida Sans" w:eastAsia="Lucida Sans" w:hAnsi="Lucida Sans" w:cs="Lucida Sans"/>
        </w:rPr>
        <w:t xml:space="preserve"> that the opportunities for Muslim students to share and/or make connections are presented as choices </w:t>
      </w:r>
      <w:r>
        <w:rPr>
          <w:rFonts w:ascii="Lucida Sans" w:eastAsia="Lucida Sans" w:hAnsi="Lucida Sans" w:cs="Lucida Sans"/>
          <w:i/>
        </w:rPr>
        <w:t xml:space="preserve">if they would like to contribute. </w:t>
      </w:r>
      <w:r>
        <w:rPr>
          <w:rFonts w:ascii="Lucida Sans" w:eastAsia="Lucida Sans" w:hAnsi="Lucida Sans" w:cs="Lucida Sans"/>
        </w:rPr>
        <w:t>Be wary of a forced connection or asking children to speak/share without permission.</w:t>
      </w:r>
    </w:p>
    <w:p w14:paraId="75C5D570" w14:textId="77777777" w:rsidR="005A28DE" w:rsidRDefault="005A28DE">
      <w:pPr>
        <w:widowControl w:val="0"/>
        <w:spacing w:line="240" w:lineRule="auto"/>
        <w:ind w:firstLine="720"/>
        <w:rPr>
          <w:rFonts w:ascii="Lucida Sans" w:eastAsia="Lucida Sans" w:hAnsi="Lucida Sans" w:cs="Lucida Sans"/>
          <w:b/>
          <w:color w:val="666666"/>
          <w:sz w:val="32"/>
          <w:szCs w:val="32"/>
        </w:rPr>
      </w:pPr>
    </w:p>
    <w:p w14:paraId="419A3162" w14:textId="77777777" w:rsidR="005A28DE" w:rsidRDefault="005A28DE">
      <w:pPr>
        <w:widowControl w:val="0"/>
        <w:spacing w:line="240" w:lineRule="auto"/>
        <w:rPr>
          <w:rFonts w:ascii="Lucida Sans" w:eastAsia="Lucida Sans" w:hAnsi="Lucida Sans" w:cs="Lucida Sans"/>
          <w:b/>
          <w:color w:val="22A469"/>
          <w:sz w:val="32"/>
          <w:szCs w:val="32"/>
        </w:rPr>
      </w:pPr>
    </w:p>
    <w:tbl>
      <w:tblPr>
        <w:tblStyle w:val="a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A28DE" w14:paraId="7DEBEB38" w14:textId="77777777">
        <w:trPr>
          <w:trHeight w:val="520"/>
        </w:trPr>
        <w:tc>
          <w:tcPr>
            <w:tcW w:w="10800" w:type="dxa"/>
            <w:shd w:val="clear" w:color="auto" w:fill="22A469"/>
            <w:tcMar>
              <w:top w:w="100" w:type="dxa"/>
              <w:left w:w="100" w:type="dxa"/>
              <w:bottom w:w="100" w:type="dxa"/>
              <w:right w:w="100" w:type="dxa"/>
            </w:tcMar>
          </w:tcPr>
          <w:p w14:paraId="536554A4" w14:textId="77777777" w:rsidR="005A28DE" w:rsidRDefault="005F6A5A">
            <w:pPr>
              <w:widowControl w:val="0"/>
              <w:spacing w:line="240" w:lineRule="auto"/>
              <w:rPr>
                <w:rFonts w:ascii="Lucida Sans" w:eastAsia="Lucida Sans" w:hAnsi="Lucida Sans" w:cs="Lucida Sans"/>
                <w:b/>
                <w:color w:val="FFFFFF"/>
                <w:sz w:val="24"/>
                <w:szCs w:val="24"/>
              </w:rPr>
            </w:pPr>
            <w:r>
              <w:rPr>
                <w:rFonts w:ascii="Lucida Sans" w:eastAsia="Lucida Sans" w:hAnsi="Lucida Sans" w:cs="Lucida Sans"/>
                <w:b/>
                <w:color w:val="FFFFFF"/>
                <w:sz w:val="24"/>
                <w:szCs w:val="24"/>
              </w:rPr>
              <w:t>Culminating Tasks</w:t>
            </w:r>
          </w:p>
          <w:p w14:paraId="716D01D3" w14:textId="77777777" w:rsidR="005A28DE" w:rsidRDefault="005F6A5A">
            <w:pPr>
              <w:widowControl w:val="0"/>
              <w:spacing w:line="240" w:lineRule="auto"/>
              <w:rPr>
                <w:rFonts w:ascii="Lucida Sans" w:eastAsia="Lucida Sans" w:hAnsi="Lucida Sans" w:cs="Lucida Sans"/>
                <w:b/>
                <w:color w:val="FFFFFF"/>
                <w:sz w:val="24"/>
                <w:szCs w:val="24"/>
              </w:rPr>
            </w:pPr>
            <w:r>
              <w:rPr>
                <w:rFonts w:ascii="Lucida Sans" w:eastAsia="Lucida Sans" w:hAnsi="Lucida Sans" w:cs="Lucida Sans"/>
                <w:color w:val="F8F8F8"/>
              </w:rPr>
              <w:t>(</w:t>
            </w:r>
            <w:r>
              <w:rPr>
                <w:rFonts w:ascii="Lucida Sans" w:eastAsia="Lucida Sans" w:hAnsi="Lucida Sans" w:cs="Lucida Sans"/>
                <w:i/>
                <w:color w:val="F8F8F8"/>
              </w:rPr>
              <w:t>How and in what format will students share their cumulative learning?)</w:t>
            </w:r>
          </w:p>
        </w:tc>
      </w:tr>
      <w:tr w:rsidR="005A28DE" w14:paraId="0CA01235" w14:textId="77777777">
        <w:trPr>
          <w:trHeight w:val="520"/>
        </w:trPr>
        <w:tc>
          <w:tcPr>
            <w:tcW w:w="10800" w:type="dxa"/>
            <w:shd w:val="clear" w:color="auto" w:fill="auto"/>
            <w:tcMar>
              <w:top w:w="100" w:type="dxa"/>
              <w:left w:w="100" w:type="dxa"/>
              <w:bottom w:w="100" w:type="dxa"/>
              <w:right w:w="100" w:type="dxa"/>
            </w:tcMar>
          </w:tcPr>
          <w:p w14:paraId="5EABAF04" w14:textId="77777777" w:rsidR="005A28DE" w:rsidRDefault="005F6A5A">
            <w:pPr>
              <w:widowControl w:val="0"/>
              <w:numPr>
                <w:ilvl w:val="0"/>
                <w:numId w:val="20"/>
              </w:numPr>
              <w:spacing w:line="240" w:lineRule="auto"/>
              <w:rPr>
                <w:rFonts w:ascii="Lucida Sans" w:eastAsia="Lucida Sans" w:hAnsi="Lucida Sans" w:cs="Lucida Sans"/>
              </w:rPr>
            </w:pPr>
            <w:r>
              <w:rPr>
                <w:rFonts w:ascii="Lucida Sans" w:eastAsia="Lucida Sans" w:hAnsi="Lucida Sans" w:cs="Lucida Sans"/>
                <w:b/>
              </w:rPr>
              <w:t xml:space="preserve">What is a hijab? </w:t>
            </w:r>
            <w:r>
              <w:rPr>
                <w:rFonts w:ascii="Lucida Sans" w:eastAsia="Lucida Sans" w:hAnsi="Lucida Sans" w:cs="Lucida Sans"/>
              </w:rPr>
              <w:t>Engage in a conversation with a peer about what a hijab is and how it can be important to those who wear it (Choose: verbally explain, artistically</w:t>
            </w:r>
            <w:r>
              <w:rPr>
                <w:rFonts w:ascii="Lucida Sans" w:eastAsia="Lucida Sans" w:hAnsi="Lucida Sans" w:cs="Lucida Sans"/>
                <w:b/>
              </w:rPr>
              <w:t xml:space="preserve"> </w:t>
            </w:r>
            <w:r>
              <w:rPr>
                <w:rFonts w:ascii="Lucida Sans" w:eastAsia="Lucida Sans" w:hAnsi="Lucida Sans" w:cs="Lucida Sans"/>
              </w:rPr>
              <w:t>show, write &amp; draw, etc.).</w:t>
            </w:r>
          </w:p>
          <w:p w14:paraId="7B66070A" w14:textId="77777777" w:rsidR="005A28DE" w:rsidRDefault="005F6A5A">
            <w:pPr>
              <w:widowControl w:val="0"/>
              <w:numPr>
                <w:ilvl w:val="0"/>
                <w:numId w:val="25"/>
              </w:numPr>
              <w:spacing w:line="240" w:lineRule="auto"/>
              <w:rPr>
                <w:rFonts w:ascii="Lucida Sans" w:eastAsia="Lucida Sans" w:hAnsi="Lucida Sans" w:cs="Lucida Sans"/>
              </w:rPr>
            </w:pPr>
            <w:r>
              <w:rPr>
                <w:rFonts w:ascii="Lucida Sans" w:eastAsia="Lucida Sans" w:hAnsi="Lucida Sans" w:cs="Lucida Sans"/>
                <w:b/>
              </w:rPr>
              <w:t xml:space="preserve">Before engaging in this series of lessons: </w:t>
            </w:r>
            <w:r>
              <w:rPr>
                <w:rFonts w:ascii="Lucida Sans" w:eastAsia="Lucida Sans" w:hAnsi="Lucida Sans" w:cs="Lucida Sans"/>
              </w:rPr>
              <w:t>Interview a member of the class or sch</w:t>
            </w:r>
            <w:r>
              <w:rPr>
                <w:rFonts w:ascii="Lucida Sans" w:eastAsia="Lucida Sans" w:hAnsi="Lucida Sans" w:cs="Lucida Sans"/>
              </w:rPr>
              <w:t xml:space="preserve">ool community to ask what they know and what they want to find out about hijabs. </w:t>
            </w:r>
          </w:p>
          <w:p w14:paraId="1428FBA1" w14:textId="77777777" w:rsidR="005A28DE" w:rsidRDefault="005F6A5A">
            <w:pPr>
              <w:widowControl w:val="0"/>
              <w:numPr>
                <w:ilvl w:val="0"/>
                <w:numId w:val="25"/>
              </w:numPr>
              <w:spacing w:line="240" w:lineRule="auto"/>
              <w:rPr>
                <w:rFonts w:ascii="Lucida Sans" w:eastAsia="Lucida Sans" w:hAnsi="Lucida Sans" w:cs="Lucida Sans"/>
              </w:rPr>
            </w:pPr>
            <w:r>
              <w:rPr>
                <w:rFonts w:ascii="Lucida Sans" w:eastAsia="Lucida Sans" w:hAnsi="Lucida Sans" w:cs="Lucida Sans"/>
                <w:b/>
              </w:rPr>
              <w:t>After engaging in this series of lessons:</w:t>
            </w:r>
            <w:r>
              <w:rPr>
                <w:rFonts w:ascii="Lucida Sans" w:eastAsia="Lucida Sans" w:hAnsi="Lucida Sans" w:cs="Lucida Sans"/>
              </w:rPr>
              <w:t xml:space="preserve"> Invite students to return to the person they spoke with (and/or identify a new person at home or in the community) to share their ne</w:t>
            </w:r>
            <w:r>
              <w:rPr>
                <w:rFonts w:ascii="Lucida Sans" w:eastAsia="Lucida Sans" w:hAnsi="Lucida Sans" w:cs="Lucida Sans"/>
              </w:rPr>
              <w:t xml:space="preserve">w learnings and updated wonderings. </w:t>
            </w:r>
          </w:p>
          <w:p w14:paraId="0349FFAC" w14:textId="77777777" w:rsidR="005A28DE" w:rsidRDefault="005F6A5A">
            <w:pPr>
              <w:widowControl w:val="0"/>
              <w:numPr>
                <w:ilvl w:val="0"/>
                <w:numId w:val="25"/>
              </w:numPr>
              <w:spacing w:line="240" w:lineRule="auto"/>
              <w:rPr>
                <w:rFonts w:ascii="Lucida Sans" w:eastAsia="Lucida Sans" w:hAnsi="Lucida Sans" w:cs="Lucida Sans"/>
                <w:i/>
              </w:rPr>
            </w:pPr>
            <w:r>
              <w:rPr>
                <w:rFonts w:ascii="Lucida Sans" w:eastAsia="Lucida Sans" w:hAnsi="Lucida Sans" w:cs="Lucida Sans"/>
                <w:i/>
              </w:rPr>
              <w:t xml:space="preserve">Note: see section above to plan for how to respond and facilitate discussion if any students bring up harmful, inaccurate, or discriminatory ideas. You may also consider additional resources from the </w:t>
            </w:r>
            <w:hyperlink w:anchor="bookmark=id.gjdgxs">
              <w:r>
                <w:rPr>
                  <w:rFonts w:ascii="Lucida Sans" w:eastAsia="Lucida Sans" w:hAnsi="Lucida Sans" w:cs="Lucida Sans"/>
                  <w:i/>
                  <w:color w:val="1155CC"/>
                  <w:u w:val="single"/>
                </w:rPr>
                <w:t>Text Set</w:t>
              </w:r>
            </w:hyperlink>
            <w:r>
              <w:rPr>
                <w:rFonts w:ascii="Lucida Sans" w:eastAsia="Lucida Sans" w:hAnsi="Lucida Sans" w:cs="Lucida Sans"/>
                <w:i/>
              </w:rPr>
              <w:t xml:space="preserve"> that could be used to work against potential misconceptions. </w:t>
            </w:r>
          </w:p>
          <w:p w14:paraId="48E21518" w14:textId="77777777" w:rsidR="005A28DE" w:rsidRDefault="005A28DE">
            <w:pPr>
              <w:widowControl w:val="0"/>
              <w:spacing w:line="240" w:lineRule="auto"/>
              <w:ind w:left="720"/>
              <w:rPr>
                <w:rFonts w:ascii="Lucida Sans" w:eastAsia="Lucida Sans" w:hAnsi="Lucida Sans" w:cs="Lucida Sans"/>
              </w:rPr>
            </w:pPr>
          </w:p>
          <w:p w14:paraId="2450089F" w14:textId="77777777" w:rsidR="005A28DE" w:rsidRDefault="005F6A5A">
            <w:pPr>
              <w:widowControl w:val="0"/>
              <w:numPr>
                <w:ilvl w:val="0"/>
                <w:numId w:val="13"/>
              </w:numPr>
              <w:spacing w:line="240" w:lineRule="auto"/>
              <w:rPr>
                <w:rFonts w:ascii="Lucida Sans" w:eastAsia="Lucida Sans" w:hAnsi="Lucida Sans" w:cs="Lucida Sans"/>
                <w:b/>
              </w:rPr>
            </w:pPr>
            <w:r>
              <w:rPr>
                <w:rFonts w:ascii="Lucida Sans" w:eastAsia="Lucida Sans" w:hAnsi="Lucida Sans" w:cs="Lucida Sans"/>
                <w:b/>
              </w:rPr>
              <w:t xml:space="preserve">Mama’s Advice: </w:t>
            </w:r>
            <w:r>
              <w:rPr>
                <w:rFonts w:ascii="Lucida Sans" w:eastAsia="Lucida Sans" w:hAnsi="Lucida Sans" w:cs="Lucida Sans"/>
              </w:rPr>
              <w:t>Illustrate Mama’s advice to Faizah, demonstrating understanding of figurative language, and engage in a gallery walk with peers.</w:t>
            </w:r>
          </w:p>
          <w:p w14:paraId="2D679082" w14:textId="77777777" w:rsidR="005A28DE" w:rsidRDefault="005F6A5A">
            <w:pPr>
              <w:widowControl w:val="0"/>
              <w:numPr>
                <w:ilvl w:val="1"/>
                <w:numId w:val="13"/>
              </w:numPr>
              <w:spacing w:line="240" w:lineRule="auto"/>
              <w:rPr>
                <w:rFonts w:ascii="Lucida Sans" w:eastAsia="Lucida Sans" w:hAnsi="Lucida Sans" w:cs="Lucida Sans"/>
              </w:rPr>
            </w:pPr>
            <w:r>
              <w:rPr>
                <w:rFonts w:ascii="Lucida Sans" w:eastAsia="Lucida Sans" w:hAnsi="Lucida Sans" w:cs="Lucida Sans"/>
                <w:b/>
              </w:rPr>
              <w:t>Ongoing Morning Me</w:t>
            </w:r>
            <w:r>
              <w:rPr>
                <w:rFonts w:ascii="Lucida Sans" w:eastAsia="Lucida Sans" w:hAnsi="Lucida Sans" w:cs="Lucida Sans"/>
                <w:b/>
              </w:rPr>
              <w:t xml:space="preserve">eting activity: </w:t>
            </w:r>
            <w:r>
              <w:rPr>
                <w:rFonts w:ascii="Lucida Sans" w:eastAsia="Lucida Sans" w:hAnsi="Lucida Sans" w:cs="Lucida Sans"/>
              </w:rPr>
              <w:t>Use figurative language to describe something you are proud of from your family (Morning Meeting activity and formative assessment).</w:t>
            </w:r>
          </w:p>
          <w:p w14:paraId="791F8F68" w14:textId="77777777" w:rsidR="005A28DE" w:rsidRDefault="005F6A5A">
            <w:pPr>
              <w:widowControl w:val="0"/>
              <w:spacing w:line="240" w:lineRule="auto"/>
              <w:ind w:left="720"/>
              <w:rPr>
                <w:rFonts w:ascii="Lucida Sans" w:eastAsia="Lucida Sans" w:hAnsi="Lucida Sans" w:cs="Lucida Sans"/>
              </w:rPr>
            </w:pPr>
            <w:r>
              <w:rPr>
                <w:rFonts w:ascii="Lucida Sans" w:eastAsia="Lucida Sans" w:hAnsi="Lucida Sans" w:cs="Lucida Sans"/>
              </w:rPr>
              <w:t xml:space="preserve"> </w:t>
            </w:r>
          </w:p>
          <w:p w14:paraId="4ACD9439" w14:textId="77777777" w:rsidR="005A28DE" w:rsidRDefault="005F6A5A">
            <w:pPr>
              <w:widowControl w:val="0"/>
              <w:numPr>
                <w:ilvl w:val="0"/>
                <w:numId w:val="13"/>
              </w:numPr>
              <w:spacing w:line="240" w:lineRule="auto"/>
              <w:rPr>
                <w:rFonts w:ascii="Lucida Sans" w:eastAsia="Lucida Sans" w:hAnsi="Lucida Sans" w:cs="Lucida Sans"/>
                <w:b/>
                <w:sz w:val="26"/>
                <w:szCs w:val="26"/>
              </w:rPr>
            </w:pPr>
            <w:r>
              <w:rPr>
                <w:rFonts w:ascii="Lucida Sans" w:eastAsia="Lucida Sans" w:hAnsi="Lucida Sans" w:cs="Lucida Sans"/>
                <w:b/>
              </w:rPr>
              <w:t xml:space="preserve">Community Project: </w:t>
            </w:r>
            <w:r>
              <w:rPr>
                <w:rFonts w:ascii="Lucida Sans" w:eastAsia="Lucida Sans" w:hAnsi="Lucida Sans" w:cs="Lucida Sans"/>
              </w:rPr>
              <w:t>Have you experienced teasing, bullying, or hurtful words/actions? How will you be an u</w:t>
            </w:r>
            <w:r>
              <w:rPr>
                <w:rFonts w:ascii="Lucida Sans" w:eastAsia="Lucida Sans" w:hAnsi="Lucida Sans" w:cs="Lucida Sans"/>
              </w:rPr>
              <w:t>pstander in our community? Write (with dictation support as needed) and/or draw and act out a play about how you would be an upstander.</w:t>
            </w:r>
          </w:p>
          <w:p w14:paraId="4BBC29E5" w14:textId="77777777" w:rsidR="005A28DE" w:rsidRDefault="005F6A5A">
            <w:pPr>
              <w:widowControl w:val="0"/>
              <w:numPr>
                <w:ilvl w:val="1"/>
                <w:numId w:val="13"/>
              </w:numPr>
              <w:spacing w:line="240" w:lineRule="auto"/>
              <w:rPr>
                <w:rFonts w:ascii="Lucida Sans" w:eastAsia="Lucida Sans" w:hAnsi="Lucida Sans" w:cs="Lucida Sans"/>
                <w:i/>
              </w:rPr>
            </w:pPr>
            <w:r>
              <w:rPr>
                <w:rFonts w:ascii="Lucida Sans" w:eastAsia="Lucida Sans" w:hAnsi="Lucida Sans" w:cs="Lucida Sans"/>
                <w:i/>
              </w:rPr>
              <w:t>Note: An upstander is someone who recognizes that something is wrong, for example that someone is being treated unfairly</w:t>
            </w:r>
            <w:r>
              <w:rPr>
                <w:rFonts w:ascii="Lucida Sans" w:eastAsia="Lucida Sans" w:hAnsi="Lucida Sans" w:cs="Lucida Sans"/>
                <w:i/>
              </w:rPr>
              <w:t xml:space="preserve"> or unjustly, and takes action. Upstanders speak up. </w:t>
            </w:r>
          </w:p>
        </w:tc>
      </w:tr>
    </w:tbl>
    <w:p w14:paraId="73E730D3" w14:textId="77777777" w:rsidR="005A28DE" w:rsidRDefault="005A28DE">
      <w:pPr>
        <w:widowControl w:val="0"/>
        <w:spacing w:line="240" w:lineRule="auto"/>
        <w:rPr>
          <w:rFonts w:ascii="Lucida Sans" w:eastAsia="Lucida Sans" w:hAnsi="Lucida Sans" w:cs="Lucida Sans"/>
          <w:color w:val="202124"/>
          <w:sz w:val="20"/>
          <w:szCs w:val="20"/>
        </w:rPr>
      </w:pPr>
    </w:p>
    <w:p w14:paraId="074909FD" w14:textId="77777777" w:rsidR="005A28DE" w:rsidRDefault="005A28DE">
      <w:pPr>
        <w:widowControl w:val="0"/>
        <w:spacing w:line="240" w:lineRule="auto"/>
        <w:rPr>
          <w:rFonts w:ascii="Lucida Sans" w:eastAsia="Lucida Sans" w:hAnsi="Lucida Sans" w:cs="Lucida Sans"/>
          <w:b/>
          <w:color w:val="2A7251"/>
        </w:rPr>
      </w:pP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A28DE" w14:paraId="16E3147B" w14:textId="77777777">
        <w:trPr>
          <w:trHeight w:val="520"/>
        </w:trPr>
        <w:tc>
          <w:tcPr>
            <w:tcW w:w="10800" w:type="dxa"/>
            <w:gridSpan w:val="2"/>
            <w:shd w:val="clear" w:color="auto" w:fill="22A469"/>
            <w:tcMar>
              <w:top w:w="100" w:type="dxa"/>
              <w:left w:w="100" w:type="dxa"/>
              <w:bottom w:w="100" w:type="dxa"/>
              <w:right w:w="100" w:type="dxa"/>
            </w:tcMar>
          </w:tcPr>
          <w:p w14:paraId="1810E1CA" w14:textId="77777777" w:rsidR="005A28DE" w:rsidRDefault="005F6A5A">
            <w:pPr>
              <w:widowControl w:val="0"/>
              <w:spacing w:line="240" w:lineRule="auto"/>
              <w:rPr>
                <w:rFonts w:ascii="Lucida Sans" w:eastAsia="Lucida Sans" w:hAnsi="Lucida Sans" w:cs="Lucida Sans"/>
                <w:color w:val="202124"/>
                <w:sz w:val="24"/>
                <w:szCs w:val="24"/>
              </w:rPr>
            </w:pPr>
            <w:r>
              <w:rPr>
                <w:rFonts w:ascii="Lucida Sans" w:eastAsia="Lucida Sans" w:hAnsi="Lucida Sans" w:cs="Lucida Sans"/>
                <w:b/>
                <w:color w:val="FFFFFF"/>
                <w:sz w:val="24"/>
                <w:szCs w:val="24"/>
              </w:rPr>
              <w:t xml:space="preserve">Vocabulary </w:t>
            </w:r>
            <w:r>
              <w:rPr>
                <w:rFonts w:ascii="Lucida Sans" w:eastAsia="Lucida Sans" w:hAnsi="Lucida Sans" w:cs="Lucida Sans"/>
                <w:color w:val="202124"/>
                <w:sz w:val="24"/>
                <w:szCs w:val="24"/>
              </w:rPr>
              <w:t xml:space="preserve"> </w:t>
            </w:r>
          </w:p>
          <w:p w14:paraId="5AB2C2AC" w14:textId="77777777" w:rsidR="005A28DE" w:rsidRDefault="005F6A5A">
            <w:pPr>
              <w:widowControl w:val="0"/>
              <w:spacing w:line="240" w:lineRule="auto"/>
              <w:rPr>
                <w:rFonts w:ascii="Lucida Sans" w:eastAsia="Lucida Sans" w:hAnsi="Lucida Sans" w:cs="Lucida Sans"/>
                <w:b/>
                <w:i/>
                <w:color w:val="202124"/>
                <w:sz w:val="24"/>
                <w:szCs w:val="24"/>
              </w:rPr>
            </w:pPr>
            <w:r>
              <w:rPr>
                <w:rFonts w:ascii="Lucida Sans" w:eastAsia="Lucida Sans" w:hAnsi="Lucida Sans" w:cs="Lucida Sans"/>
                <w:i/>
                <w:color w:val="FFFFFF"/>
              </w:rPr>
              <w:t xml:space="preserve">(Learn more about Selecting and Using Academic Vocabulary in Instruction, including supports for English learners </w:t>
            </w:r>
            <w:hyperlink r:id="rId14">
              <w:r>
                <w:rPr>
                  <w:rFonts w:ascii="Lucida Sans" w:eastAsia="Lucida Sans" w:hAnsi="Lucida Sans" w:cs="Lucida Sans"/>
                  <w:i/>
                  <w:color w:val="1155CC"/>
                  <w:u w:val="single"/>
                </w:rPr>
                <w:t>here</w:t>
              </w:r>
            </w:hyperlink>
            <w:r>
              <w:rPr>
                <w:rFonts w:ascii="Lucida Sans" w:eastAsia="Lucida Sans" w:hAnsi="Lucida Sans" w:cs="Lucida Sans"/>
                <w:i/>
                <w:color w:val="FFFFFF"/>
              </w:rPr>
              <w:t>.)</w:t>
            </w:r>
          </w:p>
        </w:tc>
      </w:tr>
      <w:tr w:rsidR="005A28DE" w14:paraId="3D31E525" w14:textId="77777777">
        <w:trPr>
          <w:trHeight w:val="520"/>
        </w:trPr>
        <w:tc>
          <w:tcPr>
            <w:tcW w:w="5400" w:type="dxa"/>
            <w:shd w:val="clear" w:color="auto" w:fill="D8D8D8"/>
            <w:tcMar>
              <w:top w:w="100" w:type="dxa"/>
              <w:left w:w="100" w:type="dxa"/>
              <w:bottom w:w="100" w:type="dxa"/>
              <w:right w:w="100" w:type="dxa"/>
            </w:tcMar>
          </w:tcPr>
          <w:p w14:paraId="20957DEA" w14:textId="77777777" w:rsidR="005A28DE" w:rsidRDefault="005F6A5A">
            <w:pPr>
              <w:widowControl w:val="0"/>
              <w:spacing w:line="240" w:lineRule="auto"/>
              <w:rPr>
                <w:rFonts w:ascii="Lucida Sans" w:eastAsia="Lucida Sans" w:hAnsi="Lucida Sans" w:cs="Lucida Sans"/>
                <w:sz w:val="20"/>
                <w:szCs w:val="20"/>
              </w:rPr>
            </w:pPr>
            <w:r>
              <w:rPr>
                <w:rFonts w:ascii="Lucida Sans" w:eastAsia="Lucida Sans" w:hAnsi="Lucida Sans" w:cs="Lucida Sans"/>
                <w:b/>
                <w:sz w:val="20"/>
                <w:szCs w:val="20"/>
              </w:rPr>
              <w:t>Th</w:t>
            </w:r>
            <w:r>
              <w:rPr>
                <w:rFonts w:ascii="Lucida Sans" w:eastAsia="Lucida Sans" w:hAnsi="Lucida Sans" w:cs="Lucida Sans"/>
                <w:b/>
                <w:sz w:val="20"/>
                <w:szCs w:val="20"/>
              </w:rPr>
              <w:t>ese words merit less time and attention.</w:t>
            </w:r>
            <w:r>
              <w:rPr>
                <w:rFonts w:ascii="Lucida Sans" w:eastAsia="Lucida Sans" w:hAnsi="Lucida Sans" w:cs="Lucida Sans"/>
                <w:sz w:val="20"/>
                <w:szCs w:val="20"/>
              </w:rPr>
              <w:t xml:space="preserve"> </w:t>
            </w:r>
          </w:p>
          <w:p w14:paraId="220C3B92" w14:textId="77777777" w:rsidR="005A28DE" w:rsidRDefault="005F6A5A">
            <w:pPr>
              <w:widowControl w:val="0"/>
              <w:spacing w:line="240" w:lineRule="auto"/>
              <w:rPr>
                <w:rFonts w:ascii="Lucida Sans" w:eastAsia="Lucida Sans" w:hAnsi="Lucida Sans" w:cs="Lucida Sans"/>
                <w:sz w:val="16"/>
                <w:szCs w:val="16"/>
              </w:rPr>
            </w:pPr>
            <w:r>
              <w:rPr>
                <w:rFonts w:ascii="Lucida Sans" w:eastAsia="Lucida Sans" w:hAnsi="Lucida Sans" w:cs="Lucida Sans"/>
                <w:sz w:val="16"/>
                <w:szCs w:val="16"/>
              </w:rPr>
              <w:t>[They are concrete and easy to explain, or describe events/processes/ideas/concepts/experiences that are likely to be familiar to your students.]</w:t>
            </w:r>
          </w:p>
        </w:tc>
        <w:tc>
          <w:tcPr>
            <w:tcW w:w="5400" w:type="dxa"/>
            <w:shd w:val="clear" w:color="auto" w:fill="D8D8D8"/>
            <w:tcMar>
              <w:top w:w="100" w:type="dxa"/>
              <w:left w:w="100" w:type="dxa"/>
              <w:bottom w:w="100" w:type="dxa"/>
              <w:right w:w="100" w:type="dxa"/>
            </w:tcMar>
          </w:tcPr>
          <w:p w14:paraId="4A562768" w14:textId="77777777" w:rsidR="005A28DE" w:rsidRDefault="005F6A5A">
            <w:pPr>
              <w:widowControl w:val="0"/>
              <w:spacing w:line="240" w:lineRule="auto"/>
              <w:rPr>
                <w:rFonts w:ascii="Lucida Sans" w:eastAsia="Lucida Sans" w:hAnsi="Lucida Sans" w:cs="Lucida Sans"/>
                <w:sz w:val="16"/>
                <w:szCs w:val="16"/>
              </w:rPr>
            </w:pPr>
            <w:r>
              <w:rPr>
                <w:rFonts w:ascii="Lucida Sans" w:eastAsia="Lucida Sans" w:hAnsi="Lucida Sans" w:cs="Lucida Sans"/>
                <w:b/>
                <w:sz w:val="20"/>
                <w:szCs w:val="20"/>
              </w:rPr>
              <w:t xml:space="preserve">These words merit more time and attention. </w:t>
            </w:r>
          </w:p>
          <w:p w14:paraId="663292AD" w14:textId="77777777" w:rsidR="005A28DE" w:rsidRDefault="005F6A5A">
            <w:pPr>
              <w:widowControl w:val="0"/>
              <w:spacing w:line="240" w:lineRule="auto"/>
              <w:rPr>
                <w:rFonts w:ascii="Lucida Sans" w:eastAsia="Lucida Sans" w:hAnsi="Lucida Sans" w:cs="Lucida Sans"/>
                <w:sz w:val="16"/>
                <w:szCs w:val="16"/>
              </w:rPr>
            </w:pPr>
            <w:r>
              <w:rPr>
                <w:rFonts w:ascii="Lucida Sans" w:eastAsia="Lucida Sans" w:hAnsi="Lucida Sans" w:cs="Lucida Sans"/>
                <w:sz w:val="16"/>
                <w:szCs w:val="16"/>
              </w:rPr>
              <w:t>[They are abstract, have multiple meanings, and/or are part of a large family of words with related meanings. These words are likely to describe events, ideas, processes, or experiences that most of your students</w:t>
            </w:r>
            <w:r>
              <w:rPr>
                <w:rFonts w:ascii="Lucida Sans" w:eastAsia="Lucida Sans" w:hAnsi="Lucida Sans" w:cs="Lucida Sans"/>
                <w:sz w:val="16"/>
                <w:szCs w:val="16"/>
              </w:rPr>
              <w:t xml:space="preserve"> will be unfamiliar with.]</w:t>
            </w:r>
          </w:p>
        </w:tc>
      </w:tr>
      <w:tr w:rsidR="005A28DE" w14:paraId="4A6C4F61" w14:textId="77777777">
        <w:trPr>
          <w:trHeight w:val="520"/>
        </w:trPr>
        <w:tc>
          <w:tcPr>
            <w:tcW w:w="5400" w:type="dxa"/>
            <w:shd w:val="clear" w:color="auto" w:fill="auto"/>
            <w:tcMar>
              <w:top w:w="100" w:type="dxa"/>
              <w:left w:w="100" w:type="dxa"/>
              <w:bottom w:w="100" w:type="dxa"/>
              <w:right w:w="100" w:type="dxa"/>
            </w:tcMar>
          </w:tcPr>
          <w:p w14:paraId="3E307E4E" w14:textId="77777777" w:rsidR="005A28DE" w:rsidRDefault="005F6A5A">
            <w:pPr>
              <w:widowControl w:val="0"/>
              <w:spacing w:line="240" w:lineRule="auto"/>
              <w:rPr>
                <w:rFonts w:ascii="Lucida Sans" w:eastAsia="Lucida Sans" w:hAnsi="Lucida Sans" w:cs="Lucida Sans"/>
                <w:i/>
              </w:rPr>
            </w:pPr>
            <w:r>
              <w:rPr>
                <w:rFonts w:ascii="Lucida Sans" w:eastAsia="Lucida Sans" w:hAnsi="Lucida Sans" w:cs="Lucida Sans"/>
                <w:i/>
              </w:rPr>
              <w:t xml:space="preserve">squint (act it out) </w:t>
            </w:r>
          </w:p>
          <w:p w14:paraId="656A4336" w14:textId="77777777" w:rsidR="005A28DE" w:rsidRDefault="005F6A5A">
            <w:pPr>
              <w:widowControl w:val="0"/>
              <w:spacing w:line="240" w:lineRule="auto"/>
              <w:rPr>
                <w:rFonts w:ascii="Lucida Sans" w:eastAsia="Lucida Sans" w:hAnsi="Lucida Sans" w:cs="Lucida Sans"/>
                <w:i/>
              </w:rPr>
            </w:pPr>
            <w:r>
              <w:rPr>
                <w:rFonts w:ascii="Lucida Sans" w:eastAsia="Lucida Sans" w:hAnsi="Lucida Sans" w:cs="Lucida Sans"/>
                <w:i/>
              </w:rPr>
              <w:t xml:space="preserve">twirling (act it out) </w:t>
            </w:r>
          </w:p>
          <w:p w14:paraId="38A15665" w14:textId="77777777" w:rsidR="005A28DE" w:rsidRDefault="005F6A5A">
            <w:pPr>
              <w:widowControl w:val="0"/>
              <w:spacing w:line="240" w:lineRule="auto"/>
              <w:rPr>
                <w:rFonts w:ascii="Lucida Sans" w:eastAsia="Lucida Sans" w:hAnsi="Lucida Sans" w:cs="Lucida Sans"/>
                <w:i/>
              </w:rPr>
            </w:pPr>
            <w:r>
              <w:rPr>
                <w:rFonts w:ascii="Lucida Sans" w:eastAsia="Lucida Sans" w:hAnsi="Lucida Sans" w:cs="Lucida Sans"/>
                <w:i/>
              </w:rPr>
              <w:t xml:space="preserve">curtsy (act it out) </w:t>
            </w:r>
          </w:p>
          <w:p w14:paraId="207C2A20" w14:textId="77777777" w:rsidR="005A28DE" w:rsidRDefault="005F6A5A">
            <w:pPr>
              <w:widowControl w:val="0"/>
              <w:spacing w:line="240" w:lineRule="auto"/>
              <w:rPr>
                <w:rFonts w:ascii="Lucida Sans" w:eastAsia="Lucida Sans" w:hAnsi="Lucida Sans" w:cs="Lucida Sans"/>
                <w:i/>
              </w:rPr>
            </w:pPr>
            <w:r>
              <w:rPr>
                <w:rFonts w:ascii="Lucida Sans" w:eastAsia="Lucida Sans" w:hAnsi="Lucida Sans" w:cs="Lucida Sans"/>
                <w:i/>
              </w:rPr>
              <w:t xml:space="preserve">light up (quick show) </w:t>
            </w:r>
          </w:p>
          <w:p w14:paraId="5668C166" w14:textId="77777777" w:rsidR="005A28DE" w:rsidRDefault="005F6A5A">
            <w:pPr>
              <w:widowControl w:val="0"/>
              <w:spacing w:line="240" w:lineRule="auto"/>
              <w:rPr>
                <w:rFonts w:ascii="Lucida Sans" w:eastAsia="Lucida Sans" w:hAnsi="Lucida Sans" w:cs="Lucida Sans"/>
                <w:i/>
              </w:rPr>
            </w:pPr>
            <w:r>
              <w:rPr>
                <w:rFonts w:ascii="Lucida Sans" w:eastAsia="Lucida Sans" w:hAnsi="Lucida Sans" w:cs="Lucida Sans"/>
                <w:i/>
              </w:rPr>
              <w:t xml:space="preserve">cartwheel (act it out) </w:t>
            </w:r>
          </w:p>
          <w:p w14:paraId="0BD0539A" w14:textId="77777777" w:rsidR="005A28DE" w:rsidRDefault="005F6A5A">
            <w:pPr>
              <w:widowControl w:val="0"/>
              <w:spacing w:line="240" w:lineRule="auto"/>
              <w:rPr>
                <w:rFonts w:ascii="Lucida Sans" w:eastAsia="Lucida Sans" w:hAnsi="Lucida Sans" w:cs="Lucida Sans"/>
                <w:i/>
              </w:rPr>
            </w:pPr>
            <w:r>
              <w:rPr>
                <w:rFonts w:ascii="Lucida Sans" w:eastAsia="Lucida Sans" w:hAnsi="Lucida Sans" w:cs="Lucida Sans"/>
                <w:i/>
              </w:rPr>
              <w:t xml:space="preserve">wonder (student-friendly definition: think about) </w:t>
            </w:r>
          </w:p>
        </w:tc>
        <w:tc>
          <w:tcPr>
            <w:tcW w:w="5400" w:type="dxa"/>
            <w:shd w:val="clear" w:color="auto" w:fill="auto"/>
            <w:tcMar>
              <w:top w:w="100" w:type="dxa"/>
              <w:left w:w="100" w:type="dxa"/>
              <w:bottom w:w="100" w:type="dxa"/>
              <w:right w:w="100" w:type="dxa"/>
            </w:tcMar>
          </w:tcPr>
          <w:p w14:paraId="522403DA" w14:textId="77777777" w:rsidR="005A28DE" w:rsidRDefault="005F6A5A">
            <w:pPr>
              <w:widowControl w:val="0"/>
              <w:spacing w:line="240" w:lineRule="auto"/>
              <w:rPr>
                <w:rFonts w:ascii="Lucida Sans" w:eastAsia="Lucida Sans" w:hAnsi="Lucida Sans" w:cs="Lucida Sans"/>
                <w:sz w:val="18"/>
                <w:szCs w:val="18"/>
              </w:rPr>
            </w:pPr>
            <w:r>
              <w:rPr>
                <w:rFonts w:ascii="Lucida Sans" w:eastAsia="Lucida Sans" w:hAnsi="Lucida Sans" w:cs="Lucida Sans"/>
                <w:i/>
              </w:rPr>
              <w:t xml:space="preserve">hijab </w:t>
            </w:r>
            <w:r>
              <w:rPr>
                <w:rFonts w:ascii="Lucida Sans" w:eastAsia="Lucida Sans" w:hAnsi="Lucida Sans" w:cs="Lucida Sans"/>
                <w:sz w:val="18"/>
                <w:szCs w:val="18"/>
              </w:rPr>
              <w:t>(attended to in pre-reading activities and throughout this lesson sequence)</w:t>
            </w:r>
          </w:p>
          <w:p w14:paraId="4AB491EB" w14:textId="77777777" w:rsidR="005A28DE" w:rsidRDefault="005F6A5A">
            <w:pPr>
              <w:widowControl w:val="0"/>
              <w:spacing w:line="240" w:lineRule="auto"/>
              <w:rPr>
                <w:rFonts w:ascii="Lucida Sans" w:eastAsia="Lucida Sans" w:hAnsi="Lucida Sans" w:cs="Lucida Sans"/>
                <w:sz w:val="18"/>
                <w:szCs w:val="18"/>
              </w:rPr>
            </w:pPr>
            <w:r>
              <w:rPr>
                <w:rFonts w:ascii="Lucida Sans" w:eastAsia="Lucida Sans" w:hAnsi="Lucida Sans" w:cs="Lucida Sans"/>
                <w:i/>
              </w:rPr>
              <w:t xml:space="preserve">figurative language phrases throughout the text such as: hijab smiles, like the ocean waving to the sky </w:t>
            </w:r>
            <w:r>
              <w:rPr>
                <w:rFonts w:ascii="Lucida Sans" w:eastAsia="Lucida Sans" w:hAnsi="Lucida Sans" w:cs="Lucida Sans"/>
                <w:sz w:val="18"/>
                <w:szCs w:val="18"/>
              </w:rPr>
              <w:t xml:space="preserve">(attended to in the 3rd read)  </w:t>
            </w:r>
          </w:p>
          <w:p w14:paraId="0C4EC867" w14:textId="77777777" w:rsidR="005A28DE" w:rsidRDefault="005A28DE">
            <w:pPr>
              <w:widowControl w:val="0"/>
              <w:spacing w:line="240" w:lineRule="auto"/>
              <w:rPr>
                <w:rFonts w:ascii="Lucida Sans" w:eastAsia="Lucida Sans" w:hAnsi="Lucida Sans" w:cs="Lucida Sans"/>
                <w:i/>
                <w:sz w:val="12"/>
                <w:szCs w:val="12"/>
              </w:rPr>
            </w:pPr>
          </w:p>
          <w:p w14:paraId="456ADDB3"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From the authors’ notes:</w:t>
            </w:r>
          </w:p>
          <w:p w14:paraId="2FC80467" w14:textId="77777777" w:rsidR="005A28DE" w:rsidRDefault="005F6A5A">
            <w:pPr>
              <w:widowControl w:val="0"/>
              <w:spacing w:line="240" w:lineRule="auto"/>
              <w:rPr>
                <w:rFonts w:ascii="Lucida Sans" w:eastAsia="Lucida Sans" w:hAnsi="Lucida Sans" w:cs="Lucida Sans"/>
                <w:i/>
              </w:rPr>
            </w:pPr>
            <w:r>
              <w:rPr>
                <w:rFonts w:ascii="Lucida Sans" w:eastAsia="Lucida Sans" w:hAnsi="Lucida Sans" w:cs="Lucida Sans"/>
                <w:i/>
              </w:rPr>
              <w:t xml:space="preserve">othered </w:t>
            </w:r>
          </w:p>
          <w:p w14:paraId="275DBE3C" w14:textId="77777777" w:rsidR="005A28DE" w:rsidRDefault="005F6A5A">
            <w:pPr>
              <w:widowControl w:val="0"/>
              <w:spacing w:line="240" w:lineRule="auto"/>
              <w:rPr>
                <w:rFonts w:ascii="Lucida Sans" w:eastAsia="Lucida Sans" w:hAnsi="Lucida Sans" w:cs="Lucida Sans"/>
                <w:i/>
              </w:rPr>
            </w:pPr>
            <w:r>
              <w:rPr>
                <w:rFonts w:ascii="Lucida Sans" w:eastAsia="Lucida Sans" w:hAnsi="Lucida Sans" w:cs="Lucida Sans"/>
                <w:i/>
              </w:rPr>
              <w:t>commotion</w:t>
            </w:r>
            <w:r>
              <w:rPr>
                <w:rFonts w:ascii="Lucida Sans" w:eastAsia="Lucida Sans" w:hAnsi="Lucida Sans" w:cs="Lucida Sans"/>
                <w:i/>
              </w:rPr>
              <w:t xml:space="preserve"> </w:t>
            </w:r>
          </w:p>
          <w:p w14:paraId="5257BCF7" w14:textId="77777777" w:rsidR="005A28DE" w:rsidRDefault="005F6A5A">
            <w:pPr>
              <w:widowControl w:val="0"/>
              <w:spacing w:line="240" w:lineRule="auto"/>
              <w:rPr>
                <w:rFonts w:ascii="Lucida Sans" w:eastAsia="Lucida Sans" w:hAnsi="Lucida Sans" w:cs="Lucida Sans"/>
                <w:i/>
              </w:rPr>
            </w:pPr>
            <w:r>
              <w:rPr>
                <w:rFonts w:ascii="Lucida Sans" w:eastAsia="Lucida Sans" w:hAnsi="Lucida Sans" w:cs="Lucida Sans"/>
                <w:i/>
              </w:rPr>
              <w:t>children of color</w:t>
            </w:r>
          </w:p>
          <w:p w14:paraId="0AF94047" w14:textId="77777777" w:rsidR="005A28DE" w:rsidRDefault="005F6A5A">
            <w:pPr>
              <w:widowControl w:val="0"/>
              <w:spacing w:line="240" w:lineRule="auto"/>
              <w:rPr>
                <w:rFonts w:ascii="Lucida Sans" w:eastAsia="Lucida Sans" w:hAnsi="Lucida Sans" w:cs="Lucida Sans"/>
                <w:i/>
              </w:rPr>
            </w:pPr>
            <w:r>
              <w:rPr>
                <w:rFonts w:ascii="Lucida Sans" w:eastAsia="Lucida Sans" w:hAnsi="Lucida Sans" w:cs="Lucida Sans"/>
                <w:i/>
              </w:rPr>
              <w:t xml:space="preserve">testimony / testament </w:t>
            </w:r>
          </w:p>
          <w:p w14:paraId="17239087" w14:textId="77777777" w:rsidR="005A28DE" w:rsidRDefault="005F6A5A">
            <w:pPr>
              <w:widowControl w:val="0"/>
              <w:spacing w:line="240" w:lineRule="auto"/>
              <w:rPr>
                <w:rFonts w:ascii="Lucida Sans" w:eastAsia="Lucida Sans" w:hAnsi="Lucida Sans" w:cs="Lucida Sans"/>
                <w:i/>
              </w:rPr>
            </w:pPr>
            <w:r>
              <w:rPr>
                <w:rFonts w:ascii="Lucida Sans" w:eastAsia="Lucida Sans" w:hAnsi="Lucida Sans" w:cs="Lucida Sans"/>
                <w:i/>
              </w:rPr>
              <w:t xml:space="preserve">cherished </w:t>
            </w:r>
          </w:p>
        </w:tc>
      </w:tr>
      <w:tr w:rsidR="005A28DE" w14:paraId="64635503" w14:textId="77777777">
        <w:trPr>
          <w:trHeight w:val="520"/>
        </w:trPr>
        <w:tc>
          <w:tcPr>
            <w:tcW w:w="10800" w:type="dxa"/>
            <w:gridSpan w:val="2"/>
            <w:shd w:val="clear" w:color="auto" w:fill="auto"/>
            <w:tcMar>
              <w:top w:w="100" w:type="dxa"/>
              <w:left w:w="100" w:type="dxa"/>
              <w:bottom w:w="100" w:type="dxa"/>
              <w:right w:w="100" w:type="dxa"/>
            </w:tcMar>
          </w:tcPr>
          <w:p w14:paraId="382E08E4" w14:textId="77777777" w:rsidR="005A28DE" w:rsidRDefault="005F6A5A">
            <w:pPr>
              <w:widowControl w:val="0"/>
              <w:spacing w:line="240" w:lineRule="auto"/>
              <w:rPr>
                <w:rFonts w:ascii="Lucida Sans" w:eastAsia="Lucida Sans" w:hAnsi="Lucida Sans" w:cs="Lucida Sans"/>
                <w:b/>
              </w:rPr>
            </w:pPr>
            <w:r>
              <w:rPr>
                <w:rFonts w:ascii="Lucida Sans" w:eastAsia="Lucida Sans" w:hAnsi="Lucida Sans" w:cs="Lucida Sans"/>
                <w:b/>
              </w:rPr>
              <w:t xml:space="preserve">Additional vocabulary to support, as needed: </w:t>
            </w:r>
          </w:p>
          <w:p w14:paraId="5917E5B3"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pretend, whisper, strong, regular, nearby, tablecloth, hurtful </w:t>
            </w:r>
          </w:p>
          <w:p w14:paraId="04D3D9D3" w14:textId="77777777" w:rsidR="005A28DE" w:rsidRDefault="005F6A5A">
            <w:pPr>
              <w:widowControl w:val="0"/>
              <w:spacing w:line="240" w:lineRule="auto"/>
              <w:rPr>
                <w:rFonts w:ascii="Lucida Sans" w:eastAsia="Lucida Sans" w:hAnsi="Lucida Sans" w:cs="Lucida Sans"/>
                <w:b/>
              </w:rPr>
            </w:pPr>
            <w:r>
              <w:rPr>
                <w:rFonts w:ascii="Lucida Sans" w:eastAsia="Lucida Sans" w:hAnsi="Lucida Sans" w:cs="Lucida Sans"/>
                <w:b/>
              </w:rPr>
              <w:t xml:space="preserve">Cognates: </w:t>
            </w:r>
          </w:p>
          <w:p w14:paraId="4E58264E" w14:textId="77777777" w:rsidR="005A28DE" w:rsidRDefault="005F6A5A">
            <w:pPr>
              <w:widowControl w:val="0"/>
              <w:spacing w:line="240" w:lineRule="auto"/>
              <w:rPr>
                <w:rFonts w:ascii="Lucida Sans" w:eastAsia="Lucida Sans" w:hAnsi="Lucida Sans" w:cs="Lucida Sans"/>
                <w:color w:val="202124"/>
                <w:sz w:val="36"/>
                <w:szCs w:val="36"/>
              </w:rPr>
            </w:pPr>
            <w:r>
              <w:rPr>
                <w:rFonts w:ascii="Lucida Sans" w:eastAsia="Lucida Sans" w:hAnsi="Lucida Sans" w:cs="Lucida Sans"/>
                <w:color w:val="202124"/>
              </w:rPr>
              <w:t xml:space="preserve">hijab - hiyab (Spanish); hijab - hijab (French); hijab - </w:t>
            </w:r>
            <w:r>
              <w:rPr>
                <w:rFonts w:ascii="Lucida Sans" w:eastAsia="Lucida Sans" w:hAnsi="Lucida Sans" w:cs="Lucida Sans"/>
                <w:color w:val="202124"/>
                <w:rtl/>
              </w:rPr>
              <w:t>الحجاب</w:t>
            </w:r>
            <w:r>
              <w:rPr>
                <w:rFonts w:ascii="Lucida Sans" w:eastAsia="Lucida Sans" w:hAnsi="Lucida Sans" w:cs="Lucida Sans"/>
                <w:color w:val="202124"/>
              </w:rPr>
              <w:t xml:space="preserve"> </w:t>
            </w:r>
            <w:r>
              <w:rPr>
                <w:rFonts w:ascii="Lucida Sans" w:eastAsia="Lucida Sans" w:hAnsi="Lucida Sans" w:cs="Lucida Sans"/>
                <w:color w:val="1E1E1E"/>
              </w:rPr>
              <w:t xml:space="preserve">alhijab (Arabic) </w:t>
            </w:r>
          </w:p>
          <w:p w14:paraId="26C25016"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color w:val="202124"/>
              </w:rPr>
              <w:t xml:space="preserve">ocean - oceano (Spanish); ocean - </w:t>
            </w:r>
            <w:r>
              <w:rPr>
                <w:rFonts w:ascii="Lucida Sans" w:eastAsia="Lucida Sans" w:hAnsi="Lucida Sans" w:cs="Lucida Sans"/>
              </w:rPr>
              <w:t xml:space="preserve">océan (French) </w:t>
            </w:r>
          </w:p>
          <w:p w14:paraId="078715FE" w14:textId="77777777" w:rsidR="005A28DE" w:rsidRDefault="005A28DE">
            <w:pPr>
              <w:widowControl w:val="0"/>
              <w:spacing w:line="240" w:lineRule="auto"/>
              <w:rPr>
                <w:rFonts w:ascii="Lucida Sans" w:eastAsia="Lucida Sans" w:hAnsi="Lucida Sans" w:cs="Lucida Sans"/>
              </w:rPr>
            </w:pPr>
          </w:p>
        </w:tc>
      </w:tr>
    </w:tbl>
    <w:p w14:paraId="51C14694" w14:textId="77777777" w:rsidR="005A28DE" w:rsidRDefault="005A28DE">
      <w:pPr>
        <w:widowControl w:val="0"/>
        <w:spacing w:line="240" w:lineRule="auto"/>
        <w:rPr>
          <w:rFonts w:ascii="Lucida Sans" w:eastAsia="Lucida Sans" w:hAnsi="Lucida Sans" w:cs="Lucida Sans"/>
          <w:b/>
          <w:color w:val="22A469"/>
          <w:sz w:val="32"/>
          <w:szCs w:val="32"/>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A28DE" w14:paraId="1B12241C" w14:textId="77777777">
        <w:trPr>
          <w:trHeight w:val="520"/>
        </w:trPr>
        <w:tc>
          <w:tcPr>
            <w:tcW w:w="10800" w:type="dxa"/>
            <w:shd w:val="clear" w:color="auto" w:fill="22A469"/>
            <w:tcMar>
              <w:top w:w="100" w:type="dxa"/>
              <w:left w:w="100" w:type="dxa"/>
              <w:bottom w:w="100" w:type="dxa"/>
              <w:right w:w="100" w:type="dxa"/>
            </w:tcMar>
          </w:tcPr>
          <w:p w14:paraId="7EBD8A95" w14:textId="77777777" w:rsidR="005A28DE" w:rsidRDefault="005F6A5A">
            <w:pPr>
              <w:widowControl w:val="0"/>
              <w:spacing w:line="240" w:lineRule="auto"/>
              <w:rPr>
                <w:rFonts w:ascii="Lucida Sans" w:eastAsia="Lucida Sans" w:hAnsi="Lucida Sans" w:cs="Lucida Sans"/>
                <w:b/>
                <w:color w:val="FFFFFF"/>
                <w:sz w:val="24"/>
                <w:szCs w:val="24"/>
              </w:rPr>
            </w:pPr>
            <w:r>
              <w:rPr>
                <w:rFonts w:ascii="Lucida Sans" w:eastAsia="Lucida Sans" w:hAnsi="Lucida Sans" w:cs="Lucida Sans"/>
                <w:b/>
                <w:color w:val="FFFFFF"/>
                <w:sz w:val="24"/>
                <w:szCs w:val="24"/>
              </w:rPr>
              <w:t>Juicy Sentence Protocols</w:t>
            </w:r>
            <w:r>
              <w:rPr>
                <w:rFonts w:ascii="Lucida Sans" w:eastAsia="Lucida Sans" w:hAnsi="Lucida Sans" w:cs="Lucida Sans"/>
                <w:b/>
                <w:color w:val="FFFFFF"/>
                <w:sz w:val="24"/>
                <w:szCs w:val="24"/>
                <w:vertAlign w:val="superscript"/>
              </w:rPr>
              <w:footnoteReference w:id="2"/>
            </w:r>
            <w:r>
              <w:rPr>
                <w:rFonts w:ascii="Lucida Sans" w:eastAsia="Lucida Sans" w:hAnsi="Lucida Sans" w:cs="Lucida Sans"/>
                <w:b/>
                <w:color w:val="FFFFFF"/>
                <w:sz w:val="24"/>
                <w:szCs w:val="24"/>
              </w:rPr>
              <w:t xml:space="preserve">  </w:t>
            </w:r>
          </w:p>
          <w:p w14:paraId="487A68C5" w14:textId="77777777" w:rsidR="005A28DE" w:rsidRDefault="005F6A5A">
            <w:pPr>
              <w:widowControl w:val="0"/>
              <w:spacing w:line="240" w:lineRule="auto"/>
              <w:rPr>
                <w:rFonts w:ascii="Lucida Sans" w:eastAsia="Lucida Sans" w:hAnsi="Lucida Sans" w:cs="Lucida Sans"/>
                <w:i/>
                <w:color w:val="202124"/>
                <w:sz w:val="18"/>
                <w:szCs w:val="18"/>
              </w:rPr>
            </w:pPr>
            <w:r>
              <w:rPr>
                <w:rFonts w:ascii="Lucida Sans" w:eastAsia="Lucida Sans" w:hAnsi="Lucida Sans" w:cs="Lucida Sans"/>
                <w:i/>
                <w:color w:val="F2F2F2"/>
              </w:rPr>
              <w:t xml:space="preserve">(Learn more about Juicy Sentences </w:t>
            </w:r>
            <w:hyperlink r:id="rId15">
              <w:r>
                <w:rPr>
                  <w:rFonts w:ascii="Lucida Sans" w:eastAsia="Lucida Sans" w:hAnsi="Lucida Sans" w:cs="Lucida Sans"/>
                  <w:i/>
                  <w:color w:val="1155CC"/>
                  <w:u w:val="single"/>
                </w:rPr>
                <w:t>here</w:t>
              </w:r>
            </w:hyperlink>
            <w:r>
              <w:rPr>
                <w:rFonts w:ascii="Lucida Sans" w:eastAsia="Lucida Sans" w:hAnsi="Lucida Sans" w:cs="Lucida Sans"/>
                <w:i/>
                <w:color w:val="F2F2F2"/>
              </w:rPr>
              <w:t>.)</w:t>
            </w:r>
            <w:r>
              <w:rPr>
                <w:rFonts w:ascii="Lucida Sans" w:eastAsia="Lucida Sans" w:hAnsi="Lucida Sans" w:cs="Lucida Sans"/>
                <w:i/>
                <w:color w:val="F2F2F2"/>
                <w:sz w:val="20"/>
                <w:szCs w:val="20"/>
              </w:rPr>
              <w:t xml:space="preserve"> </w:t>
            </w:r>
          </w:p>
        </w:tc>
      </w:tr>
      <w:tr w:rsidR="005A28DE" w14:paraId="3D3B59AB" w14:textId="77777777">
        <w:trPr>
          <w:trHeight w:val="520"/>
        </w:trPr>
        <w:tc>
          <w:tcPr>
            <w:tcW w:w="10800" w:type="dxa"/>
            <w:shd w:val="clear" w:color="auto" w:fill="auto"/>
            <w:tcMar>
              <w:top w:w="100" w:type="dxa"/>
              <w:left w:w="100" w:type="dxa"/>
              <w:bottom w:w="100" w:type="dxa"/>
              <w:right w:w="100" w:type="dxa"/>
            </w:tcMar>
          </w:tcPr>
          <w:p w14:paraId="22001825"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“Because Asiya’s hijab is like the ocean and the sky, no line between them, saying hello with a loud wave.” (second to last page of the text) </w:t>
            </w:r>
          </w:p>
          <w:p w14:paraId="78AB1256" w14:textId="77777777" w:rsidR="005A28DE" w:rsidRDefault="005A28DE">
            <w:pPr>
              <w:widowControl w:val="0"/>
              <w:spacing w:line="240" w:lineRule="auto"/>
              <w:rPr>
                <w:rFonts w:ascii="Lucida Sans" w:eastAsia="Lucida Sans" w:hAnsi="Lucida Sans" w:cs="Lucida Sans"/>
              </w:rPr>
            </w:pPr>
          </w:p>
          <w:p w14:paraId="55EB77B5" w14:textId="77777777" w:rsidR="005A28DE" w:rsidRDefault="005F6A5A">
            <w:pPr>
              <w:widowControl w:val="0"/>
              <w:spacing w:line="240" w:lineRule="auto"/>
              <w:rPr>
                <w:rFonts w:ascii="Lucida Sans" w:eastAsia="Lucida Sans" w:hAnsi="Lucida Sans" w:cs="Lucida Sans"/>
                <w:b/>
              </w:rPr>
            </w:pPr>
            <w:r>
              <w:rPr>
                <w:rFonts w:ascii="Lucida Sans" w:eastAsia="Lucida Sans" w:hAnsi="Lucida Sans" w:cs="Lucida Sans"/>
                <w:b/>
              </w:rPr>
              <w:t>Chunks to discuss with st</w:t>
            </w:r>
            <w:r>
              <w:rPr>
                <w:rFonts w:ascii="Lucida Sans" w:eastAsia="Lucida Sans" w:hAnsi="Lucida Sans" w:cs="Lucida Sans"/>
                <w:b/>
              </w:rPr>
              <w:t xml:space="preserve">udents [marked in brackets]: </w:t>
            </w:r>
          </w:p>
          <w:p w14:paraId="455C4E5E"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“[Because Asiya’s hijab is like the ocean] [and the sky,] [no line between them,] [saying hello with a loud wave.]”</w:t>
            </w:r>
          </w:p>
          <w:p w14:paraId="01375068" w14:textId="77777777" w:rsidR="005A28DE" w:rsidRDefault="005A28DE">
            <w:pPr>
              <w:widowControl w:val="0"/>
              <w:spacing w:line="240" w:lineRule="auto"/>
              <w:rPr>
                <w:rFonts w:ascii="Lucida Sans" w:eastAsia="Lucida Sans" w:hAnsi="Lucida Sans" w:cs="Lucida Sans"/>
              </w:rPr>
            </w:pPr>
          </w:p>
          <w:p w14:paraId="42145A9B"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b/>
              </w:rPr>
              <w:t>Activities</w:t>
            </w:r>
            <w:r>
              <w:rPr>
                <w:rFonts w:ascii="Lucida Sans" w:eastAsia="Lucida Sans" w:hAnsi="Lucida Sans" w:cs="Lucida Sans"/>
              </w:rPr>
              <w:t xml:space="preserve">: </w:t>
            </w:r>
          </w:p>
          <w:p w14:paraId="21E4C853"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Show additional visual of the ocean and a wave. Go chunk by chunk, discussing with students the </w:t>
            </w:r>
            <w:r>
              <w:rPr>
                <w:rFonts w:ascii="Lucida Sans" w:eastAsia="Lucida Sans" w:hAnsi="Lucida Sans" w:cs="Lucida Sans"/>
              </w:rPr>
              <w:t xml:space="preserve">meaning of each part, before putting the entire meaning of the sentence together. Questions that may support students to unpack the meaning: </w:t>
            </w:r>
          </w:p>
          <w:p w14:paraId="60E5D930" w14:textId="77777777" w:rsidR="005A28DE" w:rsidRDefault="005F6A5A">
            <w:pPr>
              <w:widowControl w:val="0"/>
              <w:numPr>
                <w:ilvl w:val="0"/>
                <w:numId w:val="26"/>
              </w:numPr>
              <w:spacing w:line="240" w:lineRule="auto"/>
              <w:rPr>
                <w:rFonts w:ascii="Lucida Sans" w:eastAsia="Lucida Sans" w:hAnsi="Lucida Sans" w:cs="Lucida Sans"/>
                <w:i/>
                <w:color w:val="22A469"/>
              </w:rPr>
            </w:pPr>
            <w:r>
              <w:rPr>
                <w:rFonts w:ascii="Lucida Sans" w:eastAsia="Lucida Sans" w:hAnsi="Lucida Sans" w:cs="Lucida Sans"/>
                <w:i/>
                <w:color w:val="22A469"/>
              </w:rPr>
              <w:t xml:space="preserve">What is Ibtihaj Muhammad comparing Asiya’s hijab to?  </w:t>
            </w:r>
          </w:p>
          <w:p w14:paraId="6CC9F9C0" w14:textId="77777777" w:rsidR="005A28DE" w:rsidRDefault="005F6A5A">
            <w:pPr>
              <w:widowControl w:val="0"/>
              <w:numPr>
                <w:ilvl w:val="0"/>
                <w:numId w:val="26"/>
              </w:numPr>
              <w:spacing w:line="240" w:lineRule="auto"/>
              <w:rPr>
                <w:rFonts w:ascii="Lucida Sans" w:eastAsia="Lucida Sans" w:hAnsi="Lucida Sans" w:cs="Lucida Sans"/>
                <w:i/>
                <w:color w:val="22A469"/>
              </w:rPr>
            </w:pPr>
            <w:r>
              <w:rPr>
                <w:rFonts w:ascii="Lucida Sans" w:eastAsia="Lucida Sans" w:hAnsi="Lucida Sans" w:cs="Lucida Sans"/>
                <w:i/>
                <w:color w:val="22A469"/>
              </w:rPr>
              <w:t xml:space="preserve">Can you picture the ocean and the sky together? What could </w:t>
            </w:r>
            <w:r>
              <w:rPr>
                <w:rFonts w:ascii="Lucida Sans" w:eastAsia="Lucida Sans" w:hAnsi="Lucida Sans" w:cs="Lucida Sans"/>
                <w:i/>
                <w:color w:val="22A469"/>
              </w:rPr>
              <w:t xml:space="preserve">the phrase “no line between them” mean? </w:t>
            </w:r>
          </w:p>
          <w:p w14:paraId="1B7F297F" w14:textId="77777777" w:rsidR="005A28DE" w:rsidRDefault="005F6A5A">
            <w:pPr>
              <w:widowControl w:val="0"/>
              <w:numPr>
                <w:ilvl w:val="0"/>
                <w:numId w:val="26"/>
              </w:numPr>
              <w:spacing w:line="240" w:lineRule="auto"/>
              <w:rPr>
                <w:rFonts w:ascii="Lucida Sans" w:eastAsia="Lucida Sans" w:hAnsi="Lucida Sans" w:cs="Lucida Sans"/>
                <w:i/>
                <w:color w:val="22A469"/>
              </w:rPr>
            </w:pPr>
            <w:r>
              <w:rPr>
                <w:rFonts w:ascii="Lucida Sans" w:eastAsia="Lucida Sans" w:hAnsi="Lucida Sans" w:cs="Lucida Sans"/>
                <w:i/>
                <w:color w:val="22A469"/>
              </w:rPr>
              <w:t xml:space="preserve">What is “them” referring to in the phrase “no line between them”? How do you know?  </w:t>
            </w:r>
          </w:p>
          <w:p w14:paraId="7867B298" w14:textId="77777777" w:rsidR="005A28DE" w:rsidRDefault="005F6A5A">
            <w:pPr>
              <w:widowControl w:val="0"/>
              <w:numPr>
                <w:ilvl w:val="0"/>
                <w:numId w:val="26"/>
              </w:numPr>
              <w:spacing w:line="240" w:lineRule="auto"/>
              <w:rPr>
                <w:rFonts w:ascii="Lucida Sans" w:eastAsia="Lucida Sans" w:hAnsi="Lucida Sans" w:cs="Lucida Sans"/>
                <w:i/>
                <w:color w:val="22A469"/>
              </w:rPr>
            </w:pPr>
            <w:r>
              <w:rPr>
                <w:rFonts w:ascii="Lucida Sans" w:eastAsia="Lucida Sans" w:hAnsi="Lucida Sans" w:cs="Lucida Sans"/>
                <w:i/>
                <w:color w:val="22A469"/>
              </w:rPr>
              <w:t xml:space="preserve">What could the word “wave” mean here? What word or adjective describes the wave? Why does Ibtihaj Muhammad use that description? </w:t>
            </w:r>
          </w:p>
        </w:tc>
      </w:tr>
    </w:tbl>
    <w:p w14:paraId="28EBD70E" w14:textId="77777777" w:rsidR="005A28DE" w:rsidRDefault="005A28DE">
      <w:pPr>
        <w:widowControl w:val="0"/>
        <w:spacing w:line="240" w:lineRule="auto"/>
        <w:rPr>
          <w:rFonts w:ascii="Lucida Sans" w:eastAsia="Lucida Sans" w:hAnsi="Lucida Sans" w:cs="Lucida Sans"/>
          <w:b/>
          <w:color w:val="22A469"/>
          <w:sz w:val="32"/>
          <w:szCs w:val="32"/>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A28DE" w14:paraId="5D6C4C61" w14:textId="77777777">
        <w:trPr>
          <w:trHeight w:val="520"/>
        </w:trPr>
        <w:tc>
          <w:tcPr>
            <w:tcW w:w="10800" w:type="dxa"/>
            <w:shd w:val="clear" w:color="auto" w:fill="22A469"/>
            <w:tcMar>
              <w:top w:w="100" w:type="dxa"/>
              <w:left w:w="100" w:type="dxa"/>
              <w:bottom w:w="100" w:type="dxa"/>
              <w:right w:w="100" w:type="dxa"/>
            </w:tcMar>
          </w:tcPr>
          <w:p w14:paraId="7AA5F712" w14:textId="77777777" w:rsidR="005A28DE" w:rsidRDefault="005F6A5A">
            <w:pPr>
              <w:widowControl w:val="0"/>
              <w:spacing w:line="240" w:lineRule="auto"/>
              <w:rPr>
                <w:rFonts w:ascii="Lucida Sans" w:eastAsia="Lucida Sans" w:hAnsi="Lucida Sans" w:cs="Lucida Sans"/>
                <w:b/>
                <w:color w:val="FFFFFF"/>
                <w:sz w:val="24"/>
                <w:szCs w:val="24"/>
              </w:rPr>
            </w:pPr>
            <w:r>
              <w:rPr>
                <w:rFonts w:ascii="Lucida Sans" w:eastAsia="Lucida Sans" w:hAnsi="Lucida Sans" w:cs="Lucida Sans"/>
                <w:b/>
                <w:color w:val="FFFFFF"/>
                <w:sz w:val="24"/>
                <w:szCs w:val="24"/>
              </w:rPr>
              <w:t>Essential Questions</w:t>
            </w:r>
          </w:p>
          <w:p w14:paraId="4C045637" w14:textId="77777777" w:rsidR="005A28DE" w:rsidRDefault="005F6A5A">
            <w:pPr>
              <w:widowControl w:val="0"/>
              <w:spacing w:line="240" w:lineRule="auto"/>
              <w:rPr>
                <w:rFonts w:ascii="Lucida Sans" w:eastAsia="Lucida Sans" w:hAnsi="Lucida Sans" w:cs="Lucida Sans"/>
                <w:color w:val="FFFFFF"/>
                <w:sz w:val="24"/>
                <w:szCs w:val="24"/>
              </w:rPr>
            </w:pPr>
            <w:r>
              <w:rPr>
                <w:rFonts w:ascii="Lucida Sans" w:eastAsia="Lucida Sans" w:hAnsi="Lucida Sans" w:cs="Lucida Sans"/>
                <w:color w:val="F8F8F8"/>
              </w:rPr>
              <w:t>(</w:t>
            </w:r>
            <w:r>
              <w:rPr>
                <w:rFonts w:ascii="Lucida Sans" w:eastAsia="Lucida Sans" w:hAnsi="Lucida Sans" w:cs="Lucida Sans"/>
                <w:i/>
                <w:color w:val="F8F8F8"/>
              </w:rPr>
              <w:t>What are the most important ideas students should understand from this set of lessons?)</w:t>
            </w:r>
            <w:r>
              <w:rPr>
                <w:rFonts w:ascii="Lucida Sans" w:eastAsia="Lucida Sans" w:hAnsi="Lucida Sans" w:cs="Lucida Sans"/>
                <w:b/>
                <w:color w:val="FFFFFF"/>
                <w:sz w:val="24"/>
                <w:szCs w:val="24"/>
              </w:rPr>
              <w:t xml:space="preserve"> </w:t>
            </w:r>
          </w:p>
        </w:tc>
      </w:tr>
      <w:tr w:rsidR="005A28DE" w14:paraId="6E14B234" w14:textId="77777777">
        <w:trPr>
          <w:trHeight w:val="520"/>
        </w:trPr>
        <w:tc>
          <w:tcPr>
            <w:tcW w:w="10800" w:type="dxa"/>
            <w:shd w:val="clear" w:color="auto" w:fill="auto"/>
            <w:tcMar>
              <w:top w:w="100" w:type="dxa"/>
              <w:left w:w="100" w:type="dxa"/>
              <w:bottom w:w="100" w:type="dxa"/>
              <w:right w:w="100" w:type="dxa"/>
            </w:tcMar>
          </w:tcPr>
          <w:p w14:paraId="1EBAFB42" w14:textId="77777777" w:rsidR="005A28DE" w:rsidRDefault="005F6A5A">
            <w:pPr>
              <w:widowControl w:val="0"/>
              <w:spacing w:line="240" w:lineRule="auto"/>
              <w:rPr>
                <w:rFonts w:ascii="Lucida Sans" w:eastAsia="Lucida Sans" w:hAnsi="Lucida Sans" w:cs="Lucida Sans"/>
                <w:i/>
                <w:color w:val="22A469"/>
              </w:rPr>
            </w:pPr>
            <w:r>
              <w:rPr>
                <w:rFonts w:ascii="Lucida Sans" w:eastAsia="Lucida Sans" w:hAnsi="Lucida Sans" w:cs="Lucida Sans"/>
                <w:i/>
                <w:color w:val="22A469"/>
              </w:rPr>
              <w:t xml:space="preserve">Why is wearing a hijab important to [Faizah and Asiya]*? What is a hijab, and what does it mean to the people who wear it? </w:t>
            </w:r>
          </w:p>
          <w:p w14:paraId="0645DA89" w14:textId="77777777" w:rsidR="005A28DE" w:rsidRDefault="005F6A5A">
            <w:pPr>
              <w:widowControl w:val="0"/>
              <w:spacing w:line="240" w:lineRule="auto"/>
              <w:jc w:val="center"/>
              <w:rPr>
                <w:rFonts w:ascii="Lucida Sans" w:eastAsia="Lucida Sans" w:hAnsi="Lucida Sans" w:cs="Lucida Sans"/>
                <w:i/>
              </w:rPr>
            </w:pPr>
            <w:r>
              <w:rPr>
                <w:rFonts w:ascii="Lucida Sans" w:eastAsia="Lucida Sans" w:hAnsi="Lucida Sans" w:cs="Lucida Sans"/>
                <w:i/>
              </w:rPr>
              <w:t>*change [Faizah and Asiya] to [Ibtihaj Muh</w:t>
            </w:r>
            <w:r>
              <w:rPr>
                <w:rFonts w:ascii="Lucida Sans" w:eastAsia="Lucida Sans" w:hAnsi="Lucida Sans" w:cs="Lucida Sans"/>
                <w:i/>
              </w:rPr>
              <w:t xml:space="preserve">ammad and S.K. Ali] during focus on author’s notes in the fourth read. </w:t>
            </w:r>
          </w:p>
          <w:p w14:paraId="40DD7F27" w14:textId="77777777" w:rsidR="005A28DE" w:rsidRDefault="005A28DE">
            <w:pPr>
              <w:widowControl w:val="0"/>
              <w:spacing w:line="240" w:lineRule="auto"/>
              <w:jc w:val="center"/>
              <w:rPr>
                <w:rFonts w:ascii="Lucida Sans" w:eastAsia="Lucida Sans" w:hAnsi="Lucida Sans" w:cs="Lucida Sans"/>
              </w:rPr>
            </w:pPr>
          </w:p>
          <w:p w14:paraId="0C63DCA7"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i/>
                <w:color w:val="22A469"/>
              </w:rPr>
              <w:t xml:space="preserve">How do Asiya, Faizah, Mama, and Faizah’s friends support each other? How can we make school an inclusive place? </w:t>
            </w:r>
            <w:r>
              <w:rPr>
                <w:rFonts w:ascii="Lucida Sans" w:eastAsia="Lucida Sans" w:hAnsi="Lucida Sans" w:cs="Lucida Sans"/>
              </w:rPr>
              <w:tab/>
            </w:r>
          </w:p>
        </w:tc>
      </w:tr>
    </w:tbl>
    <w:p w14:paraId="2B05764B" w14:textId="77777777" w:rsidR="005A28DE" w:rsidRDefault="005A28DE">
      <w:pPr>
        <w:widowControl w:val="0"/>
        <w:spacing w:line="240" w:lineRule="auto"/>
        <w:ind w:left="720"/>
        <w:rPr>
          <w:rFonts w:ascii="Lucida Sans" w:eastAsia="Lucida Sans" w:hAnsi="Lucida Sans" w:cs="Lucida Sans"/>
          <w:b/>
          <w:color w:val="22A469"/>
          <w:sz w:val="30"/>
          <w:szCs w:val="30"/>
        </w:rPr>
      </w:pPr>
    </w:p>
    <w:tbl>
      <w:tblPr>
        <w:tblStyle w:val="af7"/>
        <w:tblW w:w="10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10"/>
      </w:tblGrid>
      <w:tr w:rsidR="005A28DE" w14:paraId="5DE1B2D6" w14:textId="77777777">
        <w:tc>
          <w:tcPr>
            <w:tcW w:w="10710" w:type="dxa"/>
            <w:shd w:val="clear" w:color="auto" w:fill="22A469"/>
            <w:tcMar>
              <w:top w:w="100" w:type="dxa"/>
              <w:left w:w="100" w:type="dxa"/>
              <w:bottom w:w="100" w:type="dxa"/>
              <w:right w:w="100" w:type="dxa"/>
            </w:tcMar>
          </w:tcPr>
          <w:p w14:paraId="0B97E966" w14:textId="77777777" w:rsidR="005A28DE" w:rsidRDefault="005F6A5A">
            <w:pPr>
              <w:widowControl w:val="0"/>
              <w:spacing w:line="240" w:lineRule="auto"/>
              <w:rPr>
                <w:rFonts w:ascii="Lucida Sans" w:eastAsia="Lucida Sans" w:hAnsi="Lucida Sans" w:cs="Lucida Sans"/>
                <w:b/>
                <w:color w:val="F8F8F8"/>
                <w:sz w:val="26"/>
                <w:szCs w:val="26"/>
              </w:rPr>
            </w:pPr>
            <w:r>
              <w:rPr>
                <w:rFonts w:ascii="Lucida Sans" w:eastAsia="Lucida Sans" w:hAnsi="Lucida Sans" w:cs="Lucida Sans"/>
                <w:b/>
                <w:color w:val="F8F8F8"/>
                <w:sz w:val="26"/>
                <w:szCs w:val="26"/>
              </w:rPr>
              <w:t xml:space="preserve">Opportunities to Integrate Supports for Multilingual Learners </w:t>
            </w:r>
          </w:p>
        </w:tc>
      </w:tr>
      <w:tr w:rsidR="005A28DE" w14:paraId="51FD4294" w14:textId="77777777">
        <w:tc>
          <w:tcPr>
            <w:tcW w:w="10710" w:type="dxa"/>
            <w:shd w:val="clear" w:color="auto" w:fill="auto"/>
            <w:tcMar>
              <w:top w:w="100" w:type="dxa"/>
              <w:left w:w="100" w:type="dxa"/>
              <w:bottom w:w="100" w:type="dxa"/>
              <w:right w:w="100" w:type="dxa"/>
            </w:tcMar>
          </w:tcPr>
          <w:p w14:paraId="3696B234" w14:textId="77777777" w:rsidR="005A28DE" w:rsidRDefault="005F6A5A">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Throughout this series of lessons, there are many opportunities for multilingual learners to read, speak, and write using their full language resources, inclusive of home language(s) and dialect. </w:t>
            </w:r>
            <w:hyperlink r:id="rId16">
              <w:r>
                <w:rPr>
                  <w:rFonts w:ascii="Lucida Sans" w:eastAsia="Lucida Sans" w:hAnsi="Lucida Sans" w:cs="Lucida Sans"/>
                  <w:color w:val="1155CC"/>
                  <w:sz w:val="20"/>
                  <w:szCs w:val="20"/>
                  <w:u w:val="single"/>
                </w:rPr>
                <w:t xml:space="preserve">Translanguaging </w:t>
              </w:r>
            </w:hyperlink>
            <w:r>
              <w:rPr>
                <w:rFonts w:ascii="Lucida Sans" w:eastAsia="Lucida Sans" w:hAnsi="Lucida Sans" w:cs="Lucida Sans"/>
                <w:sz w:val="20"/>
                <w:szCs w:val="20"/>
              </w:rPr>
              <w:t xml:space="preserve">can happen at any time when driven by the child, but there are </w:t>
            </w:r>
            <w:hyperlink r:id="rId17">
              <w:r>
                <w:rPr>
                  <w:rFonts w:ascii="Lucida Sans" w:eastAsia="Lucida Sans" w:hAnsi="Lucida Sans" w:cs="Lucida Sans"/>
                  <w:color w:val="1155CC"/>
                  <w:sz w:val="20"/>
                  <w:szCs w:val="20"/>
                  <w:u w:val="single"/>
                </w:rPr>
                <w:t>moves teachers can make</w:t>
              </w:r>
            </w:hyperlink>
            <w:r>
              <w:rPr>
                <w:rFonts w:ascii="Lucida Sans" w:eastAsia="Lucida Sans" w:hAnsi="Lucida Sans" w:cs="Lucida Sans"/>
                <w:sz w:val="20"/>
                <w:szCs w:val="20"/>
              </w:rPr>
              <w:t xml:space="preserve"> to support this a</w:t>
            </w:r>
            <w:r>
              <w:rPr>
                <w:rFonts w:ascii="Lucida Sans" w:eastAsia="Lucida Sans" w:hAnsi="Lucida Sans" w:cs="Lucida Sans"/>
                <w:sz w:val="20"/>
                <w:szCs w:val="20"/>
              </w:rPr>
              <w:t>s well. Within this lesson, consider the ways in which you can integrate the following:</w:t>
            </w:r>
          </w:p>
          <w:p w14:paraId="4E3F5566" w14:textId="77777777" w:rsidR="005A28DE" w:rsidRDefault="005A28DE">
            <w:pPr>
              <w:widowControl w:val="0"/>
              <w:spacing w:line="240" w:lineRule="auto"/>
              <w:rPr>
                <w:rFonts w:ascii="Lucida Sans" w:eastAsia="Lucida Sans" w:hAnsi="Lucida Sans" w:cs="Lucida Sans"/>
                <w:sz w:val="20"/>
                <w:szCs w:val="20"/>
              </w:rPr>
            </w:pPr>
          </w:p>
          <w:p w14:paraId="6EBC0218" w14:textId="77777777" w:rsidR="005A28DE" w:rsidRDefault="005F6A5A">
            <w:pPr>
              <w:widowControl w:val="0"/>
              <w:spacing w:line="240" w:lineRule="auto"/>
              <w:rPr>
                <w:rFonts w:ascii="Lucida Sans" w:eastAsia="Lucida Sans" w:hAnsi="Lucida Sans" w:cs="Lucida Sans"/>
                <w:sz w:val="20"/>
                <w:szCs w:val="20"/>
              </w:rPr>
            </w:pPr>
            <w:r>
              <w:rPr>
                <w:rFonts w:ascii="Lucida Sans" w:eastAsia="Lucida Sans" w:hAnsi="Lucida Sans" w:cs="Lucida Sans"/>
                <w:noProof/>
                <w:sz w:val="20"/>
                <w:szCs w:val="20"/>
              </w:rPr>
              <w:drawing>
                <wp:inline distT="114300" distB="114300" distL="114300" distR="114300" wp14:anchorId="54459746" wp14:editId="0CC92948">
                  <wp:extent cx="317804" cy="317804"/>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17804" cy="317804"/>
                          </a:xfrm>
                          <a:prstGeom prst="rect">
                            <a:avLst/>
                          </a:prstGeom>
                          <a:ln/>
                        </pic:spPr>
                      </pic:pic>
                    </a:graphicData>
                  </a:graphic>
                </wp:inline>
              </w:drawing>
            </w:r>
            <w:r>
              <w:rPr>
                <w:rFonts w:ascii="Lucida Sans" w:eastAsia="Lucida Sans" w:hAnsi="Lucida Sans" w:cs="Lucida Sans"/>
                <w:sz w:val="20"/>
                <w:szCs w:val="20"/>
              </w:rPr>
              <w:t>Opportunities for students to write in their language of choice</w:t>
            </w:r>
          </w:p>
          <w:p w14:paraId="3DA93CF8" w14:textId="77777777" w:rsidR="005A28DE" w:rsidRDefault="005F6A5A">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 </w:t>
            </w:r>
            <w:r>
              <w:rPr>
                <w:rFonts w:ascii="Lucida Sans" w:eastAsia="Lucida Sans" w:hAnsi="Lucida Sans" w:cs="Lucida Sans"/>
                <w:noProof/>
                <w:sz w:val="20"/>
                <w:szCs w:val="20"/>
              </w:rPr>
              <w:drawing>
                <wp:inline distT="114300" distB="114300" distL="114300" distR="114300" wp14:anchorId="1C416243" wp14:editId="1363532C">
                  <wp:extent cx="403529" cy="403529"/>
                  <wp:effectExtent l="0" t="0" r="0" b="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03529" cy="403529"/>
                          </a:xfrm>
                          <a:prstGeom prst="rect">
                            <a:avLst/>
                          </a:prstGeom>
                          <a:ln/>
                        </pic:spPr>
                      </pic:pic>
                    </a:graphicData>
                  </a:graphic>
                </wp:inline>
              </w:drawing>
            </w:r>
            <w:r>
              <w:rPr>
                <w:rFonts w:ascii="Lucida Sans" w:eastAsia="Lucida Sans" w:hAnsi="Lucida Sans" w:cs="Lucida Sans"/>
                <w:sz w:val="20"/>
                <w:szCs w:val="20"/>
              </w:rPr>
              <w:t>Opportunities for home language partnerships for conversation and discussion</w:t>
            </w:r>
          </w:p>
          <w:p w14:paraId="2094BF73" w14:textId="77777777" w:rsidR="005A28DE" w:rsidRDefault="005F6A5A">
            <w:pPr>
              <w:widowControl w:val="0"/>
              <w:spacing w:line="240" w:lineRule="auto"/>
              <w:rPr>
                <w:rFonts w:ascii="Lucida Sans" w:eastAsia="Lucida Sans" w:hAnsi="Lucida Sans" w:cs="Lucida Sans"/>
                <w:sz w:val="20"/>
                <w:szCs w:val="20"/>
              </w:rPr>
            </w:pPr>
            <w:r>
              <w:rPr>
                <w:rFonts w:ascii="Lucida Sans" w:eastAsia="Lucida Sans" w:hAnsi="Lucida Sans" w:cs="Lucida Sans"/>
                <w:noProof/>
                <w:sz w:val="20"/>
                <w:szCs w:val="20"/>
              </w:rPr>
              <w:drawing>
                <wp:inline distT="114300" distB="114300" distL="114300" distR="114300" wp14:anchorId="647A869D" wp14:editId="4B8B27C0">
                  <wp:extent cx="365429" cy="365429"/>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65429" cy="365429"/>
                          </a:xfrm>
                          <a:prstGeom prst="rect">
                            <a:avLst/>
                          </a:prstGeom>
                          <a:ln/>
                        </pic:spPr>
                      </pic:pic>
                    </a:graphicData>
                  </a:graphic>
                </wp:inline>
              </w:drawing>
            </w:r>
            <w:r>
              <w:rPr>
                <w:rFonts w:ascii="Lucida Sans" w:eastAsia="Lucida Sans" w:hAnsi="Lucida Sans" w:cs="Lucida Sans"/>
                <w:sz w:val="20"/>
                <w:szCs w:val="20"/>
              </w:rPr>
              <w:t>Opportunities for students to read supporting texts in languages other than English</w:t>
            </w:r>
          </w:p>
          <w:p w14:paraId="058171F4" w14:textId="77777777" w:rsidR="005A28DE" w:rsidRDefault="005F6A5A">
            <w:pPr>
              <w:widowControl w:val="0"/>
              <w:spacing w:line="240" w:lineRule="auto"/>
              <w:rPr>
                <w:rFonts w:ascii="Lucida Sans" w:eastAsia="Lucida Sans" w:hAnsi="Lucida Sans" w:cs="Lucida Sans"/>
                <w:sz w:val="20"/>
                <w:szCs w:val="20"/>
              </w:rPr>
            </w:pPr>
            <w:r>
              <w:rPr>
                <w:rFonts w:ascii="Lucida Sans" w:eastAsia="Lucida Sans" w:hAnsi="Lucida Sans" w:cs="Lucida Sans"/>
                <w:noProof/>
                <w:sz w:val="20"/>
                <w:szCs w:val="20"/>
              </w:rPr>
              <w:drawing>
                <wp:inline distT="114300" distB="114300" distL="114300" distR="114300" wp14:anchorId="3480CE1D" wp14:editId="4C6FEE73">
                  <wp:extent cx="413054" cy="413054"/>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13054" cy="413054"/>
                          </a:xfrm>
                          <a:prstGeom prst="rect">
                            <a:avLst/>
                          </a:prstGeom>
                          <a:ln/>
                        </pic:spPr>
                      </pic:pic>
                    </a:graphicData>
                  </a:graphic>
                </wp:inline>
              </w:drawing>
            </w:r>
            <w:r>
              <w:rPr>
                <w:rFonts w:ascii="Lucida Sans" w:eastAsia="Lucida Sans" w:hAnsi="Lucida Sans" w:cs="Lucida Sans"/>
                <w:sz w:val="20"/>
                <w:szCs w:val="20"/>
              </w:rPr>
              <w:t>Opportunities for home language partnerships for group work or collaboration</w:t>
            </w:r>
          </w:p>
        </w:tc>
      </w:tr>
    </w:tbl>
    <w:p w14:paraId="7BF016A8" w14:textId="77777777" w:rsidR="005A28DE" w:rsidRDefault="005A28DE">
      <w:pPr>
        <w:widowControl w:val="0"/>
        <w:spacing w:line="240" w:lineRule="auto"/>
        <w:rPr>
          <w:rFonts w:ascii="Lucida Sans" w:eastAsia="Lucida Sans" w:hAnsi="Lucida Sans" w:cs="Lucida Sans"/>
          <w:b/>
          <w:color w:val="22A469"/>
          <w:sz w:val="32"/>
          <w:szCs w:val="32"/>
        </w:rPr>
      </w:pPr>
    </w:p>
    <w:tbl>
      <w:tblPr>
        <w:tblStyle w:val="af8"/>
        <w:tblW w:w="10780" w:type="dxa"/>
        <w:tblLayout w:type="fixed"/>
        <w:tblLook w:val="0400" w:firstRow="0" w:lastRow="0" w:firstColumn="0" w:lastColumn="0" w:noHBand="0" w:noVBand="1"/>
      </w:tblPr>
      <w:tblGrid>
        <w:gridCol w:w="950"/>
        <w:gridCol w:w="1744"/>
        <w:gridCol w:w="8086"/>
      </w:tblGrid>
      <w:tr w:rsidR="005A28DE" w14:paraId="78A64479" w14:textId="77777777">
        <w:trPr>
          <w:trHeight w:val="520"/>
        </w:trPr>
        <w:tc>
          <w:tcPr>
            <w:tcW w:w="10780" w:type="dxa"/>
            <w:gridSpan w:val="3"/>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14:paraId="44A224A4"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color w:val="FFFFFF"/>
                <w:sz w:val="24"/>
                <w:szCs w:val="24"/>
              </w:rPr>
              <w:t>Multiple-Reads Guidance</w:t>
            </w:r>
          </w:p>
          <w:p w14:paraId="1B6479ED"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color w:val="F8F8F8"/>
                <w:sz w:val="24"/>
                <w:szCs w:val="24"/>
              </w:rPr>
              <w:t>(</w:t>
            </w:r>
            <w:r>
              <w:rPr>
                <w:rFonts w:ascii="Lucida Sans" w:eastAsia="Lucida Sans" w:hAnsi="Lucida Sans" w:cs="Lucida Sans"/>
                <w:i/>
                <w:color w:val="F8F8F8"/>
              </w:rPr>
              <w:t>Use your discretion to determine how each read will translate into days of instruction.</w:t>
            </w:r>
            <w:r>
              <w:rPr>
                <w:rFonts w:ascii="Lucida Sans" w:eastAsia="Lucida Sans" w:hAnsi="Lucida Sans" w:cs="Lucida Sans"/>
                <w:color w:val="F8F8F8"/>
              </w:rPr>
              <w:t>)</w:t>
            </w:r>
          </w:p>
        </w:tc>
      </w:tr>
      <w:tr w:rsidR="005A28DE" w14:paraId="5080A04F" w14:textId="77777777">
        <w:tc>
          <w:tcPr>
            <w:tcW w:w="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DCBD2"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noProof/>
                <w:color w:val="202124"/>
                <w:sz w:val="32"/>
                <w:szCs w:val="32"/>
              </w:rPr>
              <w:drawing>
                <wp:inline distT="0" distB="0" distL="0" distR="0" wp14:anchorId="7D1B894A" wp14:editId="246EE215">
                  <wp:extent cx="466725" cy="419100"/>
                  <wp:effectExtent l="0" t="0" r="0" b="0"/>
                  <wp:docPr id="43"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Icon&#10;&#10;Description automatically generated"/>
                          <pic:cNvPicPr preferRelativeResize="0"/>
                        </pic:nvPicPr>
                        <pic:blipFill>
                          <a:blip r:embed="rId22"/>
                          <a:srcRect/>
                          <a:stretch>
                            <a:fillRect/>
                          </a:stretch>
                        </pic:blipFill>
                        <pic:spPr>
                          <a:xfrm>
                            <a:off x="0" y="0"/>
                            <a:ext cx="466725" cy="419100"/>
                          </a:xfrm>
                          <a:prstGeom prst="rect">
                            <a:avLst/>
                          </a:prstGeom>
                          <a:ln/>
                        </pic:spPr>
                      </pic:pic>
                    </a:graphicData>
                  </a:graphic>
                </wp:inline>
              </w:drawing>
            </w:r>
          </w:p>
        </w:tc>
        <w:tc>
          <w:tcPr>
            <w:tcW w:w="1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1067D"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color w:val="000000"/>
                <w:sz w:val="20"/>
                <w:szCs w:val="20"/>
              </w:rPr>
              <w:t>Pre-Reading Activities </w:t>
            </w:r>
          </w:p>
        </w:tc>
        <w:tc>
          <w:tcPr>
            <w:tcW w:w="8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2C306" w14:textId="77777777" w:rsidR="005A28DE" w:rsidRDefault="005F6A5A">
            <w:pPr>
              <w:spacing w:line="240" w:lineRule="auto"/>
              <w:rPr>
                <w:rFonts w:ascii="Times New Roman" w:eastAsia="Times New Roman" w:hAnsi="Times New Roman" w:cs="Times New Roman"/>
              </w:rPr>
            </w:pPr>
            <w:r>
              <w:rPr>
                <w:rFonts w:ascii="Lucida Sans" w:eastAsia="Lucida Sans" w:hAnsi="Lucida Sans" w:cs="Lucida Sans"/>
                <w:b/>
                <w:color w:val="000000"/>
              </w:rPr>
              <w:t xml:space="preserve">Focus: </w:t>
            </w:r>
            <w:r>
              <w:rPr>
                <w:rFonts w:ascii="Lucida Sans" w:eastAsia="Lucida Sans" w:hAnsi="Lucida Sans" w:cs="Lucida Sans"/>
                <w:color w:val="000000"/>
              </w:rPr>
              <w:t> Building knowledge of hijab &amp; connecting to the topic </w:t>
            </w:r>
          </w:p>
        </w:tc>
      </w:tr>
      <w:tr w:rsidR="005A28DE" w14:paraId="3D8442EC" w14:textId="77777777">
        <w:tc>
          <w:tcPr>
            <w:tcW w:w="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2DC73"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noProof/>
                <w:color w:val="202124"/>
                <w:sz w:val="32"/>
                <w:szCs w:val="32"/>
              </w:rPr>
              <w:drawing>
                <wp:inline distT="0" distB="0" distL="0" distR="0" wp14:anchorId="4CE3FF64" wp14:editId="61C98F45">
                  <wp:extent cx="466725" cy="419100"/>
                  <wp:effectExtent l="0" t="0" r="0" b="0"/>
                  <wp:docPr id="46"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Icon&#10;&#10;Description automatically generated"/>
                          <pic:cNvPicPr preferRelativeResize="0"/>
                        </pic:nvPicPr>
                        <pic:blipFill>
                          <a:blip r:embed="rId22"/>
                          <a:srcRect/>
                          <a:stretch>
                            <a:fillRect/>
                          </a:stretch>
                        </pic:blipFill>
                        <pic:spPr>
                          <a:xfrm>
                            <a:off x="0" y="0"/>
                            <a:ext cx="466725" cy="419100"/>
                          </a:xfrm>
                          <a:prstGeom prst="rect">
                            <a:avLst/>
                          </a:prstGeom>
                          <a:ln/>
                        </pic:spPr>
                      </pic:pic>
                    </a:graphicData>
                  </a:graphic>
                </wp:inline>
              </w:drawing>
            </w:r>
          </w:p>
        </w:tc>
        <w:tc>
          <w:tcPr>
            <w:tcW w:w="1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01B3E"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color w:val="000000"/>
                <w:sz w:val="20"/>
                <w:szCs w:val="20"/>
              </w:rPr>
              <w:t>First Read</w:t>
            </w:r>
          </w:p>
        </w:tc>
        <w:tc>
          <w:tcPr>
            <w:tcW w:w="8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1EFEB" w14:textId="77777777" w:rsidR="005A28DE" w:rsidRDefault="005F6A5A">
            <w:pPr>
              <w:spacing w:line="240" w:lineRule="auto"/>
              <w:rPr>
                <w:rFonts w:ascii="Times New Roman" w:eastAsia="Times New Roman" w:hAnsi="Times New Roman" w:cs="Times New Roman"/>
              </w:rPr>
            </w:pPr>
            <w:r>
              <w:rPr>
                <w:rFonts w:ascii="Lucida Sans" w:eastAsia="Lucida Sans" w:hAnsi="Lucida Sans" w:cs="Lucida Sans"/>
                <w:b/>
                <w:color w:val="000000"/>
              </w:rPr>
              <w:t xml:space="preserve">Focus: </w:t>
            </w:r>
            <w:r>
              <w:rPr>
                <w:rFonts w:ascii="Lucida Sans" w:eastAsia="Lucida Sans" w:hAnsi="Lucida Sans" w:cs="Lucida Sans"/>
                <w:color w:val="000000"/>
              </w:rPr>
              <w:t>Understanding big ideas and flow of the text itself </w:t>
            </w:r>
          </w:p>
          <w:p w14:paraId="271DCE68" w14:textId="77777777" w:rsidR="005A28DE" w:rsidRDefault="005F6A5A">
            <w:pPr>
              <w:spacing w:line="240" w:lineRule="auto"/>
              <w:rPr>
                <w:rFonts w:ascii="Times New Roman" w:eastAsia="Times New Roman" w:hAnsi="Times New Roman" w:cs="Times New Roman"/>
              </w:rPr>
            </w:pPr>
            <w:r>
              <w:rPr>
                <w:rFonts w:ascii="Lucida Sans" w:eastAsia="Lucida Sans" w:hAnsi="Lucida Sans" w:cs="Lucida Sans"/>
                <w:i/>
                <w:color w:val="000000"/>
              </w:rPr>
              <w:t>Recommend minimal interruptions, only as needed to preserve meaning. Note: Do not read the authors’ notes during the first read; this will be a focus of the fourth read. </w:t>
            </w:r>
          </w:p>
        </w:tc>
      </w:tr>
      <w:tr w:rsidR="005A28DE" w14:paraId="0E15D53A" w14:textId="77777777">
        <w:tc>
          <w:tcPr>
            <w:tcW w:w="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83B18"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noProof/>
                <w:color w:val="202124"/>
                <w:sz w:val="32"/>
                <w:szCs w:val="32"/>
              </w:rPr>
              <w:drawing>
                <wp:inline distT="0" distB="0" distL="0" distR="0" wp14:anchorId="0C8A3225" wp14:editId="2CB27462">
                  <wp:extent cx="466725" cy="419100"/>
                  <wp:effectExtent l="0" t="0" r="0" b="0"/>
                  <wp:docPr id="44"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Icon&#10;&#10;Description automatically generated"/>
                          <pic:cNvPicPr preferRelativeResize="0"/>
                        </pic:nvPicPr>
                        <pic:blipFill>
                          <a:blip r:embed="rId22"/>
                          <a:srcRect/>
                          <a:stretch>
                            <a:fillRect/>
                          </a:stretch>
                        </pic:blipFill>
                        <pic:spPr>
                          <a:xfrm>
                            <a:off x="0" y="0"/>
                            <a:ext cx="466725" cy="419100"/>
                          </a:xfrm>
                          <a:prstGeom prst="rect">
                            <a:avLst/>
                          </a:prstGeom>
                          <a:ln/>
                        </pic:spPr>
                      </pic:pic>
                    </a:graphicData>
                  </a:graphic>
                </wp:inline>
              </w:drawing>
            </w:r>
          </w:p>
        </w:tc>
        <w:tc>
          <w:tcPr>
            <w:tcW w:w="1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FB5A6"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color w:val="000000"/>
                <w:sz w:val="20"/>
                <w:szCs w:val="20"/>
              </w:rPr>
              <w:t>Second Read</w:t>
            </w:r>
          </w:p>
        </w:tc>
        <w:tc>
          <w:tcPr>
            <w:tcW w:w="8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88868" w14:textId="77777777" w:rsidR="005A28DE" w:rsidRDefault="005F6A5A">
            <w:pPr>
              <w:spacing w:line="240" w:lineRule="auto"/>
              <w:rPr>
                <w:rFonts w:ascii="Times New Roman" w:eastAsia="Times New Roman" w:hAnsi="Times New Roman" w:cs="Times New Roman"/>
              </w:rPr>
            </w:pPr>
            <w:r>
              <w:rPr>
                <w:rFonts w:ascii="Lucida Sans" w:eastAsia="Lucida Sans" w:hAnsi="Lucida Sans" w:cs="Lucida Sans"/>
                <w:b/>
                <w:color w:val="000000"/>
              </w:rPr>
              <w:t>Focus</w:t>
            </w:r>
            <w:r>
              <w:rPr>
                <w:rFonts w:ascii="Lucida Sans" w:eastAsia="Lucida Sans" w:hAnsi="Lucida Sans" w:cs="Lucida Sans"/>
                <w:color w:val="000000"/>
              </w:rPr>
              <w:t>: Unpacking the structure and noticing how the author varies text structure throughout the text (the chronological narrative vs. mama’s advice)</w:t>
            </w:r>
          </w:p>
        </w:tc>
      </w:tr>
      <w:tr w:rsidR="005A28DE" w14:paraId="41324492" w14:textId="77777777">
        <w:tc>
          <w:tcPr>
            <w:tcW w:w="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1C492"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noProof/>
                <w:color w:val="202124"/>
                <w:sz w:val="32"/>
                <w:szCs w:val="32"/>
              </w:rPr>
              <w:drawing>
                <wp:inline distT="0" distB="0" distL="0" distR="0" wp14:anchorId="55279D41" wp14:editId="6BC8B5A8">
                  <wp:extent cx="466725" cy="419100"/>
                  <wp:effectExtent l="0" t="0" r="0" b="0"/>
                  <wp:docPr id="48"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Icon&#10;&#10;Description automatically generated"/>
                          <pic:cNvPicPr preferRelativeResize="0"/>
                        </pic:nvPicPr>
                        <pic:blipFill>
                          <a:blip r:embed="rId22"/>
                          <a:srcRect/>
                          <a:stretch>
                            <a:fillRect/>
                          </a:stretch>
                        </pic:blipFill>
                        <pic:spPr>
                          <a:xfrm>
                            <a:off x="0" y="0"/>
                            <a:ext cx="466725" cy="419100"/>
                          </a:xfrm>
                          <a:prstGeom prst="rect">
                            <a:avLst/>
                          </a:prstGeom>
                          <a:ln/>
                        </pic:spPr>
                      </pic:pic>
                    </a:graphicData>
                  </a:graphic>
                </wp:inline>
              </w:drawing>
            </w:r>
          </w:p>
        </w:tc>
        <w:tc>
          <w:tcPr>
            <w:tcW w:w="1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EFF37"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color w:val="000000"/>
                <w:sz w:val="20"/>
                <w:szCs w:val="20"/>
              </w:rPr>
              <w:t>Third Read</w:t>
            </w:r>
          </w:p>
        </w:tc>
        <w:tc>
          <w:tcPr>
            <w:tcW w:w="8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1A34A" w14:textId="77777777" w:rsidR="005A28DE" w:rsidRDefault="005F6A5A">
            <w:pPr>
              <w:spacing w:line="240" w:lineRule="auto"/>
              <w:rPr>
                <w:rFonts w:ascii="Times New Roman" w:eastAsia="Times New Roman" w:hAnsi="Times New Roman" w:cs="Times New Roman"/>
              </w:rPr>
            </w:pPr>
            <w:r>
              <w:rPr>
                <w:rFonts w:ascii="Lucida Sans" w:eastAsia="Lucida Sans" w:hAnsi="Lucida Sans" w:cs="Lucida Sans"/>
                <w:b/>
                <w:color w:val="000000"/>
              </w:rPr>
              <w:t>Focus:</w:t>
            </w:r>
            <w:r>
              <w:rPr>
                <w:rFonts w:ascii="Lucida Sans" w:eastAsia="Lucida Sans" w:hAnsi="Lucida Sans" w:cs="Lucida Sans"/>
                <w:color w:val="000000"/>
              </w:rPr>
              <w:t> Imagery &amp; figurative language, especially how the author describes the hijab throughout the</w:t>
            </w:r>
            <w:r>
              <w:rPr>
                <w:rFonts w:ascii="Lucida Sans" w:eastAsia="Lucida Sans" w:hAnsi="Lucida Sans" w:cs="Lucida Sans"/>
                <w:color w:val="000000"/>
              </w:rPr>
              <w:t xml:space="preserve"> story</w:t>
            </w:r>
            <w:r>
              <w:rPr>
                <w:rFonts w:ascii="Times New Roman" w:eastAsia="Times New Roman" w:hAnsi="Times New Roman" w:cs="Times New Roman"/>
              </w:rPr>
              <w:t xml:space="preserve">  </w:t>
            </w:r>
          </w:p>
        </w:tc>
      </w:tr>
      <w:tr w:rsidR="005A28DE" w14:paraId="2BC610CC" w14:textId="77777777">
        <w:tc>
          <w:tcPr>
            <w:tcW w:w="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D6417"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noProof/>
                <w:color w:val="202124"/>
                <w:sz w:val="32"/>
                <w:szCs w:val="32"/>
              </w:rPr>
              <w:drawing>
                <wp:inline distT="0" distB="0" distL="0" distR="0" wp14:anchorId="0DEDCF37" wp14:editId="77333B15">
                  <wp:extent cx="466725" cy="419100"/>
                  <wp:effectExtent l="0" t="0" r="0" b="0"/>
                  <wp:docPr id="47"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Icon&#10;&#10;Description automatically generated"/>
                          <pic:cNvPicPr preferRelativeResize="0"/>
                        </pic:nvPicPr>
                        <pic:blipFill>
                          <a:blip r:embed="rId22"/>
                          <a:srcRect/>
                          <a:stretch>
                            <a:fillRect/>
                          </a:stretch>
                        </pic:blipFill>
                        <pic:spPr>
                          <a:xfrm>
                            <a:off x="0" y="0"/>
                            <a:ext cx="466725" cy="419100"/>
                          </a:xfrm>
                          <a:prstGeom prst="rect">
                            <a:avLst/>
                          </a:prstGeom>
                          <a:ln/>
                        </pic:spPr>
                      </pic:pic>
                    </a:graphicData>
                  </a:graphic>
                </wp:inline>
              </w:drawing>
            </w:r>
          </w:p>
        </w:tc>
        <w:tc>
          <w:tcPr>
            <w:tcW w:w="1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59209"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color w:val="000000"/>
                <w:sz w:val="20"/>
                <w:szCs w:val="20"/>
              </w:rPr>
              <w:t>Fourth Read</w:t>
            </w:r>
          </w:p>
        </w:tc>
        <w:tc>
          <w:tcPr>
            <w:tcW w:w="8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02848" w14:textId="77777777" w:rsidR="005A28DE" w:rsidRDefault="005F6A5A">
            <w:pPr>
              <w:spacing w:line="240" w:lineRule="auto"/>
              <w:rPr>
                <w:rFonts w:ascii="Times New Roman" w:eastAsia="Times New Roman" w:hAnsi="Times New Roman" w:cs="Times New Roman"/>
              </w:rPr>
            </w:pPr>
            <w:r>
              <w:rPr>
                <w:rFonts w:ascii="Lucida Sans" w:eastAsia="Lucida Sans" w:hAnsi="Lucida Sans" w:cs="Lucida Sans"/>
                <w:b/>
                <w:color w:val="000000"/>
              </w:rPr>
              <w:t>Focus:</w:t>
            </w:r>
            <w:r>
              <w:rPr>
                <w:rFonts w:ascii="Lucida Sans" w:eastAsia="Lucida Sans" w:hAnsi="Lucida Sans" w:cs="Lucida Sans"/>
                <w:color w:val="000000"/>
              </w:rPr>
              <w:t>  Reading the authors’ notes to better understand their perspective and connection to the text, engage in opportunities to connect this text to students' identities/experiences and criticality.  </w:t>
            </w:r>
          </w:p>
        </w:tc>
      </w:tr>
      <w:tr w:rsidR="005A28DE" w14:paraId="1A207003" w14:textId="77777777">
        <w:tc>
          <w:tcPr>
            <w:tcW w:w="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F3640"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noProof/>
                <w:color w:val="202124"/>
                <w:sz w:val="32"/>
                <w:szCs w:val="32"/>
              </w:rPr>
              <w:drawing>
                <wp:inline distT="0" distB="0" distL="0" distR="0" wp14:anchorId="036E8720" wp14:editId="424278B8">
                  <wp:extent cx="466725" cy="419100"/>
                  <wp:effectExtent l="0" t="0" r="0" b="0"/>
                  <wp:docPr id="50" name="image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Icon&#10;&#10;Description automatically generated"/>
                          <pic:cNvPicPr preferRelativeResize="0"/>
                        </pic:nvPicPr>
                        <pic:blipFill>
                          <a:blip r:embed="rId22"/>
                          <a:srcRect/>
                          <a:stretch>
                            <a:fillRect/>
                          </a:stretch>
                        </pic:blipFill>
                        <pic:spPr>
                          <a:xfrm>
                            <a:off x="0" y="0"/>
                            <a:ext cx="466725" cy="419100"/>
                          </a:xfrm>
                          <a:prstGeom prst="rect">
                            <a:avLst/>
                          </a:prstGeom>
                          <a:ln/>
                        </pic:spPr>
                      </pic:pic>
                    </a:graphicData>
                  </a:graphic>
                </wp:inline>
              </w:drawing>
            </w:r>
          </w:p>
        </w:tc>
        <w:tc>
          <w:tcPr>
            <w:tcW w:w="1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134C6"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color w:val="000000"/>
                <w:sz w:val="20"/>
                <w:szCs w:val="20"/>
              </w:rPr>
              <w:t>Throughout</w:t>
            </w:r>
          </w:p>
        </w:tc>
        <w:tc>
          <w:tcPr>
            <w:tcW w:w="8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295FB" w14:textId="77777777" w:rsidR="005A28DE" w:rsidRDefault="005F6A5A">
            <w:pPr>
              <w:spacing w:line="240" w:lineRule="auto"/>
              <w:rPr>
                <w:rFonts w:ascii="Times New Roman" w:eastAsia="Times New Roman" w:hAnsi="Times New Roman" w:cs="Times New Roman"/>
              </w:rPr>
            </w:pPr>
            <w:r>
              <w:rPr>
                <w:rFonts w:ascii="Lucida Sans" w:eastAsia="Lucida Sans" w:hAnsi="Lucida Sans" w:cs="Lucida Sans"/>
                <w:b/>
                <w:color w:val="000000"/>
              </w:rPr>
              <w:t xml:space="preserve">Focus: </w:t>
            </w:r>
            <w:r>
              <w:rPr>
                <w:rFonts w:ascii="Lucida Sans" w:eastAsia="Lucida Sans" w:hAnsi="Lucida Sans" w:cs="Lucida Sans"/>
                <w:color w:val="000000"/>
              </w:rPr>
              <w:t>Build and</w:t>
            </w:r>
            <w:r>
              <w:rPr>
                <w:rFonts w:ascii="Lucida Sans" w:eastAsia="Lucida Sans" w:hAnsi="Lucida Sans" w:cs="Lucida Sans"/>
                <w:color w:val="000000"/>
              </w:rPr>
              <w:t xml:space="preserve"> connect to knowledge about this topic through use of topically-connected </w:t>
            </w:r>
            <w:hyperlink r:id="rId23">
              <w:r>
                <w:rPr>
                  <w:rFonts w:ascii="Lucida Sans" w:eastAsia="Lucida Sans" w:hAnsi="Lucida Sans" w:cs="Lucida Sans"/>
                  <w:color w:val="1155CC"/>
                  <w:u w:val="single"/>
                </w:rPr>
                <w:t>text set resources</w:t>
              </w:r>
            </w:hyperlink>
            <w:hyperlink r:id="rId24">
              <w:r>
                <w:rPr>
                  <w:rFonts w:ascii="Lucida Sans" w:eastAsia="Lucida Sans" w:hAnsi="Lucida Sans" w:cs="Lucida Sans"/>
                  <w:color w:val="000000"/>
                </w:rPr>
                <w:t> </w:t>
              </w:r>
            </w:hyperlink>
          </w:p>
        </w:tc>
      </w:tr>
    </w:tbl>
    <w:p w14:paraId="6975F4E9" w14:textId="77777777" w:rsidR="005A28DE" w:rsidRDefault="005A28DE">
      <w:pPr>
        <w:widowControl w:val="0"/>
        <w:spacing w:line="240" w:lineRule="auto"/>
        <w:jc w:val="center"/>
        <w:rPr>
          <w:rFonts w:ascii="Lucida Sans" w:eastAsia="Lucida Sans" w:hAnsi="Lucida Sans" w:cs="Lucida Sans"/>
          <w:b/>
          <w:color w:val="22A469"/>
          <w:sz w:val="32"/>
          <w:szCs w:val="32"/>
        </w:rPr>
      </w:pPr>
    </w:p>
    <w:p w14:paraId="6D4175F8" w14:textId="77777777" w:rsidR="005A28DE" w:rsidRDefault="005F6A5A">
      <w:pPr>
        <w:widowControl w:val="0"/>
        <w:spacing w:line="240" w:lineRule="auto"/>
        <w:rPr>
          <w:rFonts w:ascii="Lucida Sans" w:eastAsia="Lucida Sans" w:hAnsi="Lucida Sans" w:cs="Lucida Sans"/>
          <w:b/>
          <w:color w:val="2A7251"/>
          <w:sz w:val="32"/>
          <w:szCs w:val="32"/>
        </w:rPr>
      </w:pPr>
      <w:r>
        <w:rPr>
          <w:noProof/>
        </w:rPr>
        <w:drawing>
          <wp:anchor distT="114300" distB="114300" distL="114300" distR="114300" simplePos="0" relativeHeight="251660288" behindDoc="0" locked="0" layoutInCell="1" hidden="0" allowOverlap="1" wp14:anchorId="0B1DF720" wp14:editId="179E36A8">
            <wp:simplePos x="0" y="0"/>
            <wp:positionH relativeFrom="column">
              <wp:posOffset>9526</wp:posOffset>
            </wp:positionH>
            <wp:positionV relativeFrom="paragraph">
              <wp:posOffset>190500</wp:posOffset>
            </wp:positionV>
            <wp:extent cx="728663" cy="389092"/>
            <wp:effectExtent l="0" t="0" r="0" b="0"/>
            <wp:wrapSquare wrapText="bothSides" distT="114300" distB="114300" distL="114300" distR="11430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0000" t="8102" r="31250" b="35595"/>
                    <a:stretch>
                      <a:fillRect/>
                    </a:stretch>
                  </pic:blipFill>
                  <pic:spPr>
                    <a:xfrm>
                      <a:off x="0" y="0"/>
                      <a:ext cx="728663" cy="389092"/>
                    </a:xfrm>
                    <a:prstGeom prst="rect">
                      <a:avLst/>
                    </a:prstGeom>
                    <a:ln/>
                  </pic:spPr>
                </pic:pic>
              </a:graphicData>
            </a:graphic>
          </wp:anchor>
        </w:drawing>
      </w:r>
    </w:p>
    <w:p w14:paraId="03579772" w14:textId="77777777" w:rsidR="005A28DE" w:rsidRDefault="005F6A5A">
      <w:pPr>
        <w:widowControl w:val="0"/>
        <w:spacing w:line="240" w:lineRule="auto"/>
        <w:rPr>
          <w:rFonts w:ascii="Lucida Sans" w:eastAsia="Lucida Sans" w:hAnsi="Lucida Sans" w:cs="Lucida Sans"/>
          <w:i/>
          <w:color w:val="FF0000"/>
        </w:rPr>
      </w:pPr>
      <w:r>
        <w:rPr>
          <w:rFonts w:ascii="Lucida Sans" w:eastAsia="Lucida Sans" w:hAnsi="Lucida Sans" w:cs="Lucida Sans"/>
          <w:b/>
          <w:color w:val="2A7251"/>
          <w:sz w:val="24"/>
          <w:szCs w:val="24"/>
        </w:rPr>
        <w:t>STOP &amp; THINK: YOUR STUDENTS</w:t>
      </w:r>
      <w:r>
        <w:rPr>
          <w:rFonts w:ascii="Lucida Sans" w:eastAsia="Lucida Sans" w:hAnsi="Lucida Sans" w:cs="Lucida Sans"/>
          <w:b/>
          <w:color w:val="2A7251"/>
          <w:sz w:val="32"/>
          <w:szCs w:val="32"/>
        </w:rPr>
        <w:t xml:space="preserve"> </w:t>
      </w:r>
    </w:p>
    <w:p w14:paraId="525996B4" w14:textId="77777777" w:rsidR="005A28DE" w:rsidRDefault="005F6A5A">
      <w:pPr>
        <w:widowControl w:val="0"/>
        <w:spacing w:line="240" w:lineRule="auto"/>
        <w:rPr>
          <w:rFonts w:ascii="Lucida Sans" w:eastAsia="Lucida Sans" w:hAnsi="Lucida Sans" w:cs="Lucida Sans"/>
          <w:i/>
          <w:color w:val="F5465B"/>
        </w:rPr>
      </w:pPr>
      <w:r>
        <w:rPr>
          <w:rFonts w:ascii="Lucida Sans" w:eastAsia="Lucida Sans" w:hAnsi="Lucida Sans" w:cs="Lucida Sans"/>
          <w:i/>
          <w:color w:val="F5465B"/>
        </w:rPr>
        <w:t>[Modify this section to include considerations based on the students in your room.]</w:t>
      </w:r>
    </w:p>
    <w:p w14:paraId="51F74A43" w14:textId="77777777" w:rsidR="005A28DE" w:rsidRDefault="005A28DE">
      <w:pPr>
        <w:widowControl w:val="0"/>
        <w:spacing w:line="240" w:lineRule="auto"/>
        <w:rPr>
          <w:rFonts w:ascii="Lucida Sans" w:eastAsia="Lucida Sans" w:hAnsi="Lucida Sans" w:cs="Lucida Sans"/>
        </w:rPr>
      </w:pPr>
    </w:p>
    <w:p w14:paraId="16E8C223" w14:textId="77777777" w:rsidR="005A28DE" w:rsidRDefault="005F6A5A">
      <w:pPr>
        <w:widowControl w:val="0"/>
        <w:spacing w:line="240" w:lineRule="auto"/>
        <w:ind w:left="720"/>
        <w:rPr>
          <w:rFonts w:ascii="Lucida Sans" w:eastAsia="Lucida Sans" w:hAnsi="Lucida Sans" w:cs="Lucida Sans"/>
        </w:rPr>
      </w:pPr>
      <w:r>
        <w:rPr>
          <w:rFonts w:ascii="Lucida Sans" w:eastAsia="Lucida Sans" w:hAnsi="Lucida Sans" w:cs="Lucida Sans"/>
        </w:rPr>
        <w:t xml:space="preserve">In these lessons, additional support may need to be provided for: </w:t>
      </w:r>
    </w:p>
    <w:p w14:paraId="7A6C6B5D" w14:textId="77777777" w:rsidR="005A28DE" w:rsidRDefault="005A28DE">
      <w:pPr>
        <w:widowControl w:val="0"/>
        <w:spacing w:line="240" w:lineRule="auto"/>
        <w:ind w:left="720"/>
        <w:rPr>
          <w:rFonts w:ascii="Lucida Sans" w:eastAsia="Lucida Sans" w:hAnsi="Lucida Sans" w:cs="Lucida Sans"/>
        </w:rPr>
      </w:pPr>
    </w:p>
    <w:p w14:paraId="2C5FC6E6" w14:textId="77777777" w:rsidR="005A28DE" w:rsidRDefault="005F6A5A">
      <w:pPr>
        <w:widowControl w:val="0"/>
        <w:numPr>
          <w:ilvl w:val="0"/>
          <w:numId w:val="24"/>
        </w:numPr>
        <w:spacing w:line="240" w:lineRule="auto"/>
        <w:ind w:left="1080"/>
        <w:rPr>
          <w:rFonts w:ascii="Lucida Sans" w:eastAsia="Lucida Sans" w:hAnsi="Lucida Sans" w:cs="Lucida Sans"/>
        </w:rPr>
      </w:pPr>
      <w:r>
        <w:rPr>
          <w:rFonts w:ascii="Lucida Sans" w:eastAsia="Lucida Sans" w:hAnsi="Lucida Sans" w:cs="Lucida Sans"/>
        </w:rPr>
        <w:t>Multilingual learners, especially during the third read with a focus on figurative language. Consider a</w:t>
      </w:r>
      <w:r>
        <w:rPr>
          <w:rFonts w:ascii="Lucida Sans" w:eastAsia="Lucida Sans" w:hAnsi="Lucida Sans" w:cs="Lucida Sans"/>
        </w:rPr>
        <w:t>djustments needed in terms of scaffolds for oral language support.</w:t>
      </w:r>
    </w:p>
    <w:p w14:paraId="715E1F9F" w14:textId="77777777" w:rsidR="005A28DE" w:rsidRDefault="005A28DE">
      <w:pPr>
        <w:widowControl w:val="0"/>
        <w:spacing w:line="240" w:lineRule="auto"/>
        <w:rPr>
          <w:rFonts w:ascii="Lucida Sans" w:eastAsia="Lucida Sans" w:hAnsi="Lucida Sans" w:cs="Lucida Sans"/>
          <w:i/>
          <w:color w:val="FF0000"/>
        </w:rPr>
      </w:pP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A28DE" w14:paraId="0E5D82B0" w14:textId="77777777">
        <w:trPr>
          <w:trHeight w:val="150"/>
        </w:trPr>
        <w:tc>
          <w:tcPr>
            <w:tcW w:w="10800" w:type="dxa"/>
            <w:shd w:val="clear" w:color="auto" w:fill="D8D8D8"/>
            <w:tcMar>
              <w:top w:w="100" w:type="dxa"/>
              <w:left w:w="100" w:type="dxa"/>
              <w:bottom w:w="100" w:type="dxa"/>
              <w:right w:w="100" w:type="dxa"/>
            </w:tcMar>
          </w:tcPr>
          <w:p w14:paraId="42F00E33" w14:textId="77777777" w:rsidR="005A28DE" w:rsidRDefault="005F6A5A">
            <w:pPr>
              <w:widowControl w:val="0"/>
              <w:spacing w:line="240" w:lineRule="auto"/>
              <w:rPr>
                <w:rFonts w:ascii="Lucida Sans" w:eastAsia="Lucida Sans" w:hAnsi="Lucida Sans" w:cs="Lucida Sans"/>
                <w:color w:val="D8D8D8"/>
                <w:sz w:val="20"/>
                <w:szCs w:val="20"/>
              </w:rPr>
            </w:pPr>
            <w:r>
              <w:rPr>
                <w:rFonts w:ascii="Lucida Sans" w:eastAsia="Lucida Sans" w:hAnsi="Lucida Sans" w:cs="Lucida Sans"/>
                <w:b/>
                <w:sz w:val="20"/>
                <w:szCs w:val="20"/>
              </w:rPr>
              <w:t>Pre-Reading Activities</w:t>
            </w:r>
            <w:r>
              <w:rPr>
                <w:rFonts w:ascii="Lucida Sans" w:eastAsia="Lucida Sans" w:hAnsi="Lucida Sans" w:cs="Lucida Sans"/>
                <w:color w:val="D8D8D8"/>
                <w:sz w:val="20"/>
                <w:szCs w:val="20"/>
              </w:rPr>
              <w:t xml:space="preserve"> </w:t>
            </w:r>
          </w:p>
        </w:tc>
      </w:tr>
      <w:tr w:rsidR="005A28DE" w14:paraId="737AF264" w14:textId="77777777">
        <w:trPr>
          <w:trHeight w:val="520"/>
        </w:trPr>
        <w:tc>
          <w:tcPr>
            <w:tcW w:w="10800" w:type="dxa"/>
            <w:shd w:val="clear" w:color="auto" w:fill="FFFFFF"/>
            <w:tcMar>
              <w:top w:w="100" w:type="dxa"/>
              <w:left w:w="100" w:type="dxa"/>
              <w:bottom w:w="100" w:type="dxa"/>
              <w:right w:w="100" w:type="dxa"/>
            </w:tcMar>
          </w:tcPr>
          <w:p w14:paraId="346B4A58" w14:textId="77777777" w:rsidR="005A28DE" w:rsidRDefault="005F6A5A">
            <w:pPr>
              <w:rPr>
                <w:rFonts w:ascii="Lucida Sans" w:eastAsia="Lucida Sans" w:hAnsi="Lucida Sans" w:cs="Lucida Sans"/>
                <w:color w:val="000000"/>
              </w:rPr>
            </w:pPr>
            <w:r>
              <w:rPr>
                <w:rFonts w:ascii="Lucida Sans" w:eastAsia="Lucida Sans" w:hAnsi="Lucida Sans" w:cs="Lucida Sans"/>
                <w:b/>
                <w:color w:val="000000"/>
              </w:rPr>
              <w:t xml:space="preserve">Focus: </w:t>
            </w:r>
            <w:r>
              <w:rPr>
                <w:rFonts w:ascii="Lucida Sans" w:eastAsia="Lucida Sans" w:hAnsi="Lucida Sans" w:cs="Lucida Sans"/>
                <w:color w:val="000000"/>
              </w:rPr>
              <w:t> Building knowledge of hijab &amp; connecting to the topic </w:t>
            </w:r>
            <w:r>
              <w:rPr>
                <w:noProof/>
              </w:rPr>
              <w:drawing>
                <wp:anchor distT="0" distB="0" distL="0" distR="0" simplePos="0" relativeHeight="251661312" behindDoc="0" locked="0" layoutInCell="1" hidden="0" allowOverlap="1" wp14:anchorId="2BA38F11" wp14:editId="3CB45651">
                  <wp:simplePos x="0" y="0"/>
                  <wp:positionH relativeFrom="column">
                    <wp:posOffset>28575</wp:posOffset>
                  </wp:positionH>
                  <wp:positionV relativeFrom="paragraph">
                    <wp:posOffset>28575</wp:posOffset>
                  </wp:positionV>
                  <wp:extent cx="466725" cy="419100"/>
                  <wp:effectExtent l="0" t="0" r="0" b="0"/>
                  <wp:wrapSquare wrapText="bothSides" distT="0" distB="0" distL="0" distR="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66725" cy="419100"/>
                          </a:xfrm>
                          <a:prstGeom prst="rect">
                            <a:avLst/>
                          </a:prstGeom>
                          <a:ln/>
                        </pic:spPr>
                      </pic:pic>
                    </a:graphicData>
                  </a:graphic>
                </wp:anchor>
              </w:drawing>
            </w:r>
          </w:p>
          <w:p w14:paraId="130FD27C" w14:textId="77777777" w:rsidR="005A28DE" w:rsidRDefault="005A28DE">
            <w:pPr>
              <w:rPr>
                <w:rFonts w:ascii="Lucida Sans" w:eastAsia="Lucida Sans" w:hAnsi="Lucida Sans" w:cs="Lucida Sans"/>
                <w:color w:val="000000"/>
              </w:rPr>
            </w:pPr>
          </w:p>
          <w:p w14:paraId="610AA195" w14:textId="77777777" w:rsidR="005A28DE" w:rsidRDefault="005A28DE">
            <w:pPr>
              <w:rPr>
                <w:rFonts w:ascii="Lucida Sans" w:eastAsia="Lucida Sans" w:hAnsi="Lucida Sans" w:cs="Lucida Sans"/>
                <w:b/>
              </w:rPr>
            </w:pPr>
          </w:p>
          <w:p w14:paraId="6FE5B65B" w14:textId="77777777" w:rsidR="005A28DE" w:rsidRDefault="005F6A5A">
            <w:pPr>
              <w:rPr>
                <w:rFonts w:ascii="Lucida Sans" w:eastAsia="Lucida Sans" w:hAnsi="Lucida Sans" w:cs="Lucida Sans"/>
                <w:b/>
                <w:color w:val="999999"/>
              </w:rPr>
            </w:pPr>
            <w:r>
              <w:rPr>
                <w:rFonts w:ascii="Lucida Sans" w:eastAsia="Lucida Sans" w:hAnsi="Lucida Sans" w:cs="Lucida Sans"/>
                <w:b/>
                <w:color w:val="000000"/>
              </w:rPr>
              <w:t>Questions, Activities, and Tasks:</w:t>
            </w:r>
          </w:p>
          <w:p w14:paraId="5A91AA1B" w14:textId="77777777" w:rsidR="005A28DE" w:rsidRDefault="005A28DE">
            <w:pPr>
              <w:rPr>
                <w:rFonts w:ascii="Lucida Sans" w:eastAsia="Lucida Sans" w:hAnsi="Lucida Sans" w:cs="Lucida Sans"/>
                <w:b/>
                <w:color w:val="999999"/>
              </w:rPr>
            </w:pPr>
          </w:p>
          <w:p w14:paraId="2137C120" w14:textId="77777777" w:rsidR="005A28DE" w:rsidRDefault="005F6A5A">
            <w:pPr>
              <w:numPr>
                <w:ilvl w:val="0"/>
                <w:numId w:val="22"/>
              </w:numPr>
              <w:rPr>
                <w:rFonts w:ascii="Lucida Sans" w:eastAsia="Lucida Sans" w:hAnsi="Lucida Sans" w:cs="Lucida Sans"/>
              </w:rPr>
            </w:pPr>
            <w:hyperlink r:id="rId26">
              <w:r>
                <w:rPr>
                  <w:rFonts w:ascii="Lucida Sans" w:eastAsia="Lucida Sans" w:hAnsi="Lucida Sans" w:cs="Lucida Sans"/>
                  <w:color w:val="1155CC"/>
                  <w:u w:val="single"/>
                </w:rPr>
                <w:t>See-Think-Wonder</w:t>
              </w:r>
            </w:hyperlink>
            <w:r>
              <w:rPr>
                <w:rFonts w:ascii="Lucida Sans" w:eastAsia="Lucida Sans" w:hAnsi="Lucida Sans" w:cs="Lucida Sans"/>
              </w:rPr>
              <w:t>: What do you know about wearing a hijab?</w:t>
            </w:r>
          </w:p>
          <w:p w14:paraId="72F8B101" w14:textId="77777777" w:rsidR="005A28DE" w:rsidRDefault="005F6A5A">
            <w:pPr>
              <w:numPr>
                <w:ilvl w:val="1"/>
                <w:numId w:val="22"/>
              </w:numPr>
              <w:rPr>
                <w:rFonts w:ascii="Lucida Sans" w:eastAsia="Lucida Sans" w:hAnsi="Lucida Sans" w:cs="Lucida Sans"/>
              </w:rPr>
            </w:pPr>
            <w:r>
              <w:rPr>
                <w:rFonts w:ascii="Lucida Sans" w:eastAsia="Lucida Sans" w:hAnsi="Lucida Sans" w:cs="Lucida Sans"/>
              </w:rPr>
              <w:t xml:space="preserve">Use </w:t>
            </w:r>
            <w:hyperlink r:id="rId27">
              <w:r>
                <w:rPr>
                  <w:rFonts w:ascii="Lucida Sans" w:eastAsia="Lucida Sans" w:hAnsi="Lucida Sans" w:cs="Lucida Sans"/>
                  <w:i/>
                  <w:color w:val="1155CC"/>
                  <w:u w:val="single"/>
                </w:rPr>
                <w:t>Wearing Hijab</w:t>
              </w:r>
            </w:hyperlink>
            <w:hyperlink r:id="rId28">
              <w:r>
                <w:rPr>
                  <w:rFonts w:ascii="Lucida Sans" w:eastAsia="Lucida Sans" w:hAnsi="Lucida Sans" w:cs="Lucida Sans"/>
                  <w:color w:val="1155CC"/>
                  <w:u w:val="single"/>
                </w:rPr>
                <w:t xml:space="preserve"> video</w:t>
              </w:r>
            </w:hyperlink>
          </w:p>
          <w:p w14:paraId="49AB5F09" w14:textId="77777777" w:rsidR="005A28DE" w:rsidRDefault="005F6A5A">
            <w:pPr>
              <w:numPr>
                <w:ilvl w:val="1"/>
                <w:numId w:val="22"/>
              </w:numPr>
              <w:rPr>
                <w:rFonts w:ascii="Lucida Sans" w:eastAsia="Lucida Sans" w:hAnsi="Lucida Sans" w:cs="Lucida Sans"/>
              </w:rPr>
            </w:pPr>
            <w:r>
              <w:rPr>
                <w:rFonts w:ascii="Lucida Sans" w:eastAsia="Lucida Sans" w:hAnsi="Lucida Sans" w:cs="Lucida Sans"/>
              </w:rPr>
              <w:t xml:space="preserve">Discuss: </w:t>
            </w:r>
          </w:p>
          <w:p w14:paraId="4E69B6DB" w14:textId="77777777" w:rsidR="005A28DE" w:rsidRDefault="005F6A5A">
            <w:pPr>
              <w:numPr>
                <w:ilvl w:val="2"/>
                <w:numId w:val="22"/>
              </w:numPr>
              <w:rPr>
                <w:rFonts w:ascii="Lucida Sans" w:eastAsia="Lucida Sans" w:hAnsi="Lucida Sans" w:cs="Lucida Sans"/>
                <w:i/>
                <w:color w:val="22A469"/>
              </w:rPr>
            </w:pPr>
            <w:r>
              <w:rPr>
                <w:rFonts w:ascii="Lucida Sans" w:eastAsia="Lucida Sans" w:hAnsi="Lucida Sans" w:cs="Lucida Sans"/>
                <w:i/>
                <w:color w:val="22A469"/>
              </w:rPr>
              <w:t xml:space="preserve">What do you see?  </w:t>
            </w:r>
          </w:p>
          <w:p w14:paraId="4898E08D" w14:textId="77777777" w:rsidR="005A28DE" w:rsidRDefault="005F6A5A">
            <w:pPr>
              <w:numPr>
                <w:ilvl w:val="2"/>
                <w:numId w:val="22"/>
              </w:numPr>
              <w:rPr>
                <w:rFonts w:ascii="Lucida Sans" w:eastAsia="Lucida Sans" w:hAnsi="Lucida Sans" w:cs="Lucida Sans"/>
                <w:i/>
                <w:color w:val="22A469"/>
              </w:rPr>
            </w:pPr>
            <w:r>
              <w:rPr>
                <w:rFonts w:ascii="Lucida Sans" w:eastAsia="Lucida Sans" w:hAnsi="Lucida Sans" w:cs="Lucida Sans"/>
                <w:i/>
                <w:color w:val="22A469"/>
              </w:rPr>
              <w:t>What do you think a</w:t>
            </w:r>
            <w:r>
              <w:rPr>
                <w:rFonts w:ascii="Lucida Sans" w:eastAsia="Lucida Sans" w:hAnsi="Lucida Sans" w:cs="Lucida Sans"/>
                <w:i/>
                <w:color w:val="22A469"/>
              </w:rPr>
              <w:t>bout that?</w:t>
            </w:r>
          </w:p>
          <w:p w14:paraId="2BEB57C4" w14:textId="77777777" w:rsidR="005A28DE" w:rsidRDefault="005F6A5A">
            <w:pPr>
              <w:numPr>
                <w:ilvl w:val="2"/>
                <w:numId w:val="22"/>
              </w:numPr>
              <w:rPr>
                <w:rFonts w:ascii="Lucida Sans" w:eastAsia="Lucida Sans" w:hAnsi="Lucida Sans" w:cs="Lucida Sans"/>
                <w:i/>
                <w:color w:val="22A469"/>
              </w:rPr>
            </w:pPr>
            <w:r>
              <w:rPr>
                <w:rFonts w:ascii="Lucida Sans" w:eastAsia="Lucida Sans" w:hAnsi="Lucida Sans" w:cs="Lucida Sans"/>
                <w:i/>
                <w:color w:val="22A469"/>
              </w:rPr>
              <w:t>What does it make you wonder?</w:t>
            </w:r>
          </w:p>
          <w:p w14:paraId="7E92CC2C" w14:textId="77777777" w:rsidR="005A28DE" w:rsidRDefault="005F6A5A">
            <w:pPr>
              <w:numPr>
                <w:ilvl w:val="0"/>
                <w:numId w:val="22"/>
              </w:numPr>
              <w:rPr>
                <w:rFonts w:ascii="Lucida Sans" w:eastAsia="Lucida Sans" w:hAnsi="Lucida Sans" w:cs="Lucida Sans"/>
              </w:rPr>
            </w:pPr>
            <w:r>
              <w:rPr>
                <w:rFonts w:ascii="Lucida Sans" w:eastAsia="Lucida Sans" w:hAnsi="Lucida Sans" w:cs="Lucida Sans"/>
              </w:rPr>
              <w:t>Concept/mind map: Co-construct a chart as a class to summarize content learned.</w:t>
            </w:r>
          </w:p>
          <w:p w14:paraId="60AFA93F" w14:textId="77777777" w:rsidR="005A28DE" w:rsidRDefault="005A28DE">
            <w:pPr>
              <w:widowControl w:val="0"/>
              <w:spacing w:line="240" w:lineRule="auto"/>
              <w:rPr>
                <w:rFonts w:ascii="Lucida Sans" w:eastAsia="Lucida Sans" w:hAnsi="Lucida Sans" w:cs="Lucida Sans"/>
                <w:i/>
              </w:rPr>
            </w:pPr>
          </w:p>
          <w:p w14:paraId="4DFCBA11" w14:textId="77777777" w:rsidR="005A28DE" w:rsidRDefault="005F6A5A">
            <w:pPr>
              <w:widowControl w:val="0"/>
              <w:spacing w:line="240" w:lineRule="auto"/>
              <w:rPr>
                <w:rFonts w:ascii="Lucida Sans" w:eastAsia="Lucida Sans" w:hAnsi="Lucida Sans" w:cs="Lucida Sans"/>
                <w:b/>
                <w:color w:val="FFFFFF"/>
                <w:sz w:val="30"/>
                <w:szCs w:val="30"/>
              </w:rPr>
            </w:pPr>
            <w:r>
              <w:rPr>
                <w:rFonts w:ascii="Lucida Sans" w:eastAsia="Lucida Sans" w:hAnsi="Lucida Sans" w:cs="Lucida Sans"/>
                <w:i/>
              </w:rPr>
              <w:t>Note: these schema-building activities are especially supportive of multilingual learners.</w:t>
            </w:r>
          </w:p>
        </w:tc>
      </w:tr>
      <w:tr w:rsidR="005A28DE" w14:paraId="1AD7364B" w14:textId="77777777">
        <w:tc>
          <w:tcPr>
            <w:tcW w:w="10800" w:type="dxa"/>
            <w:shd w:val="clear" w:color="auto" w:fill="D8D8D8"/>
            <w:tcMar>
              <w:top w:w="100" w:type="dxa"/>
              <w:left w:w="100" w:type="dxa"/>
              <w:bottom w:w="100" w:type="dxa"/>
              <w:right w:w="100" w:type="dxa"/>
            </w:tcMar>
          </w:tcPr>
          <w:p w14:paraId="4EB1ECD3" w14:textId="77777777" w:rsidR="005A28DE" w:rsidRDefault="005F6A5A">
            <w:pPr>
              <w:widowControl w:val="0"/>
              <w:spacing w:line="240" w:lineRule="auto"/>
              <w:rPr>
                <w:rFonts w:ascii="Lucida Sans" w:eastAsia="Lucida Sans" w:hAnsi="Lucida Sans" w:cs="Lucida Sans"/>
                <w:color w:val="FFFFFF"/>
                <w:sz w:val="18"/>
                <w:szCs w:val="18"/>
              </w:rPr>
            </w:pPr>
            <w:r>
              <w:rPr>
                <w:rFonts w:ascii="Lucida Sans" w:eastAsia="Lucida Sans" w:hAnsi="Lucida Sans" w:cs="Lucida Sans"/>
                <w:b/>
                <w:sz w:val="20"/>
                <w:szCs w:val="20"/>
              </w:rPr>
              <w:t>First Read</w:t>
            </w:r>
            <w:r>
              <w:rPr>
                <w:rFonts w:ascii="Lucida Sans" w:eastAsia="Lucida Sans" w:hAnsi="Lucida Sans" w:cs="Lucida Sans"/>
                <w:b/>
                <w:color w:val="FFFFFF"/>
                <w:sz w:val="32"/>
                <w:szCs w:val="32"/>
              </w:rPr>
              <w:t xml:space="preserve"> </w:t>
            </w:r>
          </w:p>
        </w:tc>
      </w:tr>
      <w:tr w:rsidR="005A28DE" w14:paraId="49A94355" w14:textId="77777777">
        <w:trPr>
          <w:trHeight w:val="520"/>
        </w:trPr>
        <w:tc>
          <w:tcPr>
            <w:tcW w:w="10800" w:type="dxa"/>
            <w:shd w:val="clear" w:color="auto" w:fill="auto"/>
            <w:tcMar>
              <w:top w:w="100" w:type="dxa"/>
              <w:left w:w="100" w:type="dxa"/>
              <w:bottom w:w="100" w:type="dxa"/>
              <w:right w:w="100" w:type="dxa"/>
            </w:tcMar>
          </w:tcPr>
          <w:p w14:paraId="4D4A9457" w14:textId="77777777" w:rsidR="005A28DE" w:rsidRDefault="005F6A5A">
            <w:pPr>
              <w:spacing w:line="240" w:lineRule="auto"/>
              <w:rPr>
                <w:rFonts w:ascii="Times New Roman" w:eastAsia="Times New Roman" w:hAnsi="Times New Roman" w:cs="Times New Roman"/>
                <w:sz w:val="28"/>
                <w:szCs w:val="28"/>
              </w:rPr>
            </w:pPr>
            <w:r>
              <w:rPr>
                <w:rFonts w:ascii="Lucida Sans" w:eastAsia="Lucida Sans" w:hAnsi="Lucida Sans" w:cs="Lucida Sans"/>
                <w:b/>
                <w:color w:val="000000"/>
              </w:rPr>
              <w:t>Focus:</w:t>
            </w:r>
            <w:r>
              <w:rPr>
                <w:rFonts w:ascii="Lucida Sans" w:eastAsia="Lucida Sans" w:hAnsi="Lucida Sans" w:cs="Lucida Sans"/>
                <w:b/>
                <w:color w:val="000000"/>
                <w:sz w:val="20"/>
                <w:szCs w:val="20"/>
              </w:rPr>
              <w:t xml:space="preserve"> </w:t>
            </w:r>
            <w:r>
              <w:rPr>
                <w:rFonts w:ascii="Lucida Sans" w:eastAsia="Lucida Sans" w:hAnsi="Lucida Sans" w:cs="Lucida Sans"/>
                <w:color w:val="000000"/>
              </w:rPr>
              <w:t>Understanding big ideas and flow of the text itself</w:t>
            </w:r>
            <w:r>
              <w:rPr>
                <w:rFonts w:ascii="Lucida Sans" w:eastAsia="Lucida Sans" w:hAnsi="Lucida Sans" w:cs="Lucida Sans"/>
                <w:color w:val="000000"/>
                <w:sz w:val="24"/>
                <w:szCs w:val="24"/>
              </w:rPr>
              <w:t> </w:t>
            </w:r>
            <w:r>
              <w:rPr>
                <w:noProof/>
              </w:rPr>
              <w:drawing>
                <wp:anchor distT="0" distB="0" distL="0" distR="0" simplePos="0" relativeHeight="251662336" behindDoc="0" locked="0" layoutInCell="1" hidden="0" allowOverlap="1" wp14:anchorId="6D6044C7" wp14:editId="213B80F4">
                  <wp:simplePos x="0" y="0"/>
                  <wp:positionH relativeFrom="column">
                    <wp:posOffset>19050</wp:posOffset>
                  </wp:positionH>
                  <wp:positionV relativeFrom="paragraph">
                    <wp:posOffset>0</wp:posOffset>
                  </wp:positionV>
                  <wp:extent cx="466725" cy="419100"/>
                  <wp:effectExtent l="0" t="0" r="0" b="0"/>
                  <wp:wrapSquare wrapText="bothSides" distT="0" distB="0" distL="0" distR="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66725" cy="419100"/>
                          </a:xfrm>
                          <a:prstGeom prst="rect">
                            <a:avLst/>
                          </a:prstGeom>
                          <a:ln/>
                        </pic:spPr>
                      </pic:pic>
                    </a:graphicData>
                  </a:graphic>
                </wp:anchor>
              </w:drawing>
            </w:r>
          </w:p>
          <w:p w14:paraId="4129B72E" w14:textId="77777777" w:rsidR="005A28DE" w:rsidRDefault="005F6A5A">
            <w:pPr>
              <w:widowControl w:val="0"/>
              <w:spacing w:line="240" w:lineRule="auto"/>
              <w:rPr>
                <w:rFonts w:ascii="Lucida Sans" w:eastAsia="Lucida Sans" w:hAnsi="Lucida Sans" w:cs="Lucida Sans"/>
                <w:i/>
                <w:color w:val="666666"/>
              </w:rPr>
            </w:pPr>
            <w:r>
              <w:rPr>
                <w:rFonts w:ascii="Lucida Sans" w:eastAsia="Lucida Sans" w:hAnsi="Lucida Sans" w:cs="Lucida Sans"/>
                <w:i/>
                <w:color w:val="000000"/>
                <w:sz w:val="16"/>
                <w:szCs w:val="16"/>
              </w:rPr>
              <w:t>Recommend minimal interruptions, only as needed to preserve meaning. Note: Do not read the authors’ notes during the first read; this will be a focus of the fourth read. </w:t>
            </w:r>
          </w:p>
          <w:p w14:paraId="786536ED" w14:textId="77777777" w:rsidR="005A28DE" w:rsidRDefault="005A28DE">
            <w:pPr>
              <w:widowControl w:val="0"/>
              <w:spacing w:line="240" w:lineRule="auto"/>
              <w:rPr>
                <w:rFonts w:ascii="Lucida Sans" w:eastAsia="Lucida Sans" w:hAnsi="Lucida Sans" w:cs="Lucida Sans"/>
                <w:i/>
                <w:color w:val="666666"/>
              </w:rPr>
            </w:pPr>
          </w:p>
          <w:p w14:paraId="5DF90C6B" w14:textId="77777777" w:rsidR="005A28DE" w:rsidRDefault="005F6A5A">
            <w:pPr>
              <w:widowControl w:val="0"/>
              <w:spacing w:line="240" w:lineRule="auto"/>
              <w:rPr>
                <w:rFonts w:ascii="Lucida Sans" w:eastAsia="Lucida Sans" w:hAnsi="Lucida Sans" w:cs="Lucida Sans"/>
                <w:i/>
                <w:color w:val="666666"/>
                <w:sz w:val="24"/>
                <w:szCs w:val="24"/>
              </w:rPr>
            </w:pPr>
            <w:r>
              <w:rPr>
                <w:rFonts w:ascii="Lucida Sans" w:eastAsia="Lucida Sans" w:hAnsi="Lucida Sans" w:cs="Lucida Sans"/>
                <w:b/>
                <w:color w:val="000000"/>
              </w:rPr>
              <w:t>Questions, Activities, and Tas</w:t>
            </w:r>
            <w:r>
              <w:rPr>
                <w:rFonts w:ascii="Lucida Sans" w:eastAsia="Lucida Sans" w:hAnsi="Lucida Sans" w:cs="Lucida Sans"/>
                <w:b/>
                <w:color w:val="000000"/>
              </w:rPr>
              <w:t>ks:</w:t>
            </w:r>
          </w:p>
          <w:p w14:paraId="365E5B7C" w14:textId="77777777" w:rsidR="005A28DE" w:rsidRDefault="005A28DE">
            <w:pPr>
              <w:widowControl w:val="0"/>
              <w:spacing w:line="240" w:lineRule="auto"/>
              <w:rPr>
                <w:rFonts w:ascii="Lucida Sans" w:eastAsia="Lucida Sans" w:hAnsi="Lucida Sans" w:cs="Lucida Sans"/>
                <w:b/>
              </w:rPr>
            </w:pPr>
          </w:p>
          <w:p w14:paraId="5CE86C20" w14:textId="77777777" w:rsidR="005A28DE" w:rsidRDefault="005F6A5A">
            <w:pPr>
              <w:numPr>
                <w:ilvl w:val="0"/>
                <w:numId w:val="22"/>
              </w:numPr>
              <w:rPr>
                <w:rFonts w:ascii="Roboto" w:eastAsia="Roboto" w:hAnsi="Roboto" w:cs="Roboto"/>
              </w:rPr>
            </w:pPr>
            <w:r>
              <w:rPr>
                <w:rFonts w:ascii="Lucida Sans" w:eastAsia="Lucida Sans" w:hAnsi="Lucida Sans" w:cs="Lucida Sans"/>
              </w:rPr>
              <w:t>Invite students to act out the following words as they appear in the text: twirling, curtsy, cartwheel (or, teacher or peers model first, followed by the rest of the class).</w:t>
            </w:r>
          </w:p>
          <w:p w14:paraId="5B88FDC9" w14:textId="77777777" w:rsidR="005A28DE" w:rsidRDefault="005F6A5A">
            <w:pPr>
              <w:widowControl w:val="0"/>
              <w:numPr>
                <w:ilvl w:val="0"/>
                <w:numId w:val="22"/>
              </w:numPr>
              <w:spacing w:line="240" w:lineRule="auto"/>
              <w:rPr>
                <w:rFonts w:ascii="Lucida Sans" w:eastAsia="Lucida Sans" w:hAnsi="Lucida Sans" w:cs="Lucida Sans"/>
                <w:i/>
              </w:rPr>
            </w:pPr>
            <w:r>
              <w:rPr>
                <w:rFonts w:ascii="Lucida Sans" w:eastAsia="Lucida Sans" w:hAnsi="Lucida Sans" w:cs="Lucida Sans"/>
              </w:rPr>
              <w:t xml:space="preserve">Quick define: “light ups” (acting out the steps Faizah takes) </w:t>
            </w:r>
          </w:p>
          <w:p w14:paraId="317CF305" w14:textId="77777777" w:rsidR="005A28DE" w:rsidRDefault="005F6A5A">
            <w:pPr>
              <w:widowControl w:val="0"/>
              <w:numPr>
                <w:ilvl w:val="0"/>
                <w:numId w:val="22"/>
              </w:numPr>
              <w:spacing w:line="240" w:lineRule="auto"/>
              <w:rPr>
                <w:rFonts w:ascii="Roboto" w:eastAsia="Roboto" w:hAnsi="Roboto" w:cs="Roboto"/>
                <w:i/>
              </w:rPr>
            </w:pPr>
            <w:r>
              <w:rPr>
                <w:rFonts w:ascii="Lucida Sans" w:eastAsia="Lucida Sans" w:hAnsi="Lucida Sans" w:cs="Lucida Sans"/>
                <w:b/>
              </w:rPr>
              <w:t>Closing Discussion:</w:t>
            </w:r>
            <w:r>
              <w:rPr>
                <w:rFonts w:ascii="Lucida Sans" w:eastAsia="Lucida Sans" w:hAnsi="Lucida Sans" w:cs="Lucida Sans"/>
              </w:rPr>
              <w:t xml:space="preserve"> </w:t>
            </w:r>
            <w:r>
              <w:rPr>
                <w:rFonts w:ascii="Lucida Sans" w:eastAsia="Lucida Sans" w:hAnsi="Lucida Sans" w:cs="Lucida Sans"/>
                <w:i/>
              </w:rPr>
              <w:t xml:space="preserve">[connection to the See-Think-Wonder map from Pre-Reading Activities] </w:t>
            </w:r>
          </w:p>
          <w:p w14:paraId="2183C8FB" w14:textId="77777777" w:rsidR="005A28DE" w:rsidRDefault="005F6A5A">
            <w:pPr>
              <w:widowControl w:val="0"/>
              <w:numPr>
                <w:ilvl w:val="1"/>
                <w:numId w:val="22"/>
              </w:numPr>
              <w:spacing w:line="240" w:lineRule="auto"/>
              <w:rPr>
                <w:rFonts w:ascii="Roboto" w:eastAsia="Roboto" w:hAnsi="Roboto" w:cs="Roboto"/>
                <w:i/>
              </w:rPr>
            </w:pPr>
            <w:r>
              <w:rPr>
                <w:rFonts w:ascii="Lucida Sans" w:eastAsia="Lucida Sans" w:hAnsi="Lucida Sans" w:cs="Lucida Sans"/>
                <w:b/>
              </w:rPr>
              <w:t>Turn &amp; Talk</w:t>
            </w:r>
            <w:r>
              <w:rPr>
                <w:rFonts w:ascii="Lucida Sans" w:eastAsia="Lucida Sans" w:hAnsi="Lucida Sans" w:cs="Lucida Sans"/>
              </w:rPr>
              <w:t xml:space="preserve">: </w:t>
            </w:r>
            <w:r>
              <w:rPr>
                <w:rFonts w:ascii="Lucida Sans" w:eastAsia="Lucida Sans" w:hAnsi="Lucida Sans" w:cs="Lucida Sans"/>
                <w:i/>
                <w:color w:val="22A469"/>
              </w:rPr>
              <w:t xml:space="preserve">What do you notice today about hijabs and our characters in the Proudest Blue? What would </w:t>
            </w:r>
            <w:r>
              <w:rPr>
                <w:rFonts w:ascii="Lucida Sans" w:eastAsia="Lucida Sans" w:hAnsi="Lucida Sans" w:cs="Lucida Sans"/>
                <w:i/>
                <w:color w:val="22A469"/>
              </w:rPr>
              <w:t xml:space="preserve">you add to our See-Think-Wonder map? </w:t>
            </w:r>
          </w:p>
          <w:p w14:paraId="57C20792" w14:textId="77777777" w:rsidR="005A28DE" w:rsidRDefault="005F6A5A">
            <w:pPr>
              <w:widowControl w:val="0"/>
              <w:numPr>
                <w:ilvl w:val="1"/>
                <w:numId w:val="22"/>
              </w:numPr>
              <w:spacing w:line="240" w:lineRule="auto"/>
              <w:rPr>
                <w:rFonts w:ascii="Lucida Sans" w:eastAsia="Lucida Sans" w:hAnsi="Lucida Sans" w:cs="Lucida Sans"/>
              </w:rPr>
            </w:pPr>
            <w:r>
              <w:rPr>
                <w:rFonts w:ascii="Lucida Sans" w:eastAsia="Lucida Sans" w:hAnsi="Lucida Sans" w:cs="Lucida Sans"/>
              </w:rPr>
              <w:t xml:space="preserve">After discussing with a partner and charting with the class, invite students to </w:t>
            </w:r>
            <w:r>
              <w:rPr>
                <w:rFonts w:ascii="Lucida Sans" w:eastAsia="Lucida Sans" w:hAnsi="Lucida Sans" w:cs="Lucida Sans"/>
                <w:b/>
              </w:rPr>
              <w:t xml:space="preserve">Draw &amp; Write </w:t>
            </w:r>
            <w:r>
              <w:rPr>
                <w:rFonts w:ascii="Lucida Sans" w:eastAsia="Lucida Sans" w:hAnsi="Lucida Sans" w:cs="Lucida Sans"/>
              </w:rPr>
              <w:t xml:space="preserve">about their thinking. Extra language support: </w:t>
            </w:r>
            <w:hyperlink w:anchor="bookmark=id.30j0zll">
              <w:r>
                <w:rPr>
                  <w:rFonts w:ascii="Lucida Sans" w:eastAsia="Lucida Sans" w:hAnsi="Lucida Sans" w:cs="Lucida Sans"/>
                  <w:color w:val="1155CC"/>
                  <w:u w:val="single"/>
                </w:rPr>
                <w:t>Visual word bank</w:t>
              </w:r>
            </w:hyperlink>
            <w:r>
              <w:rPr>
                <w:rFonts w:ascii="Lucida Sans" w:eastAsia="Lucida Sans" w:hAnsi="Lucida Sans" w:cs="Lucida Sans"/>
              </w:rPr>
              <w:t>.</w:t>
            </w:r>
            <w:r>
              <w:rPr>
                <w:rFonts w:ascii="Lucida Sans" w:eastAsia="Lucida Sans" w:hAnsi="Lucida Sans" w:cs="Lucida Sans"/>
                <w:vertAlign w:val="superscript"/>
              </w:rPr>
              <w:footnoteReference w:id="3"/>
            </w:r>
            <w:r>
              <w:rPr>
                <w:rFonts w:ascii="Lucida Sans" w:eastAsia="Lucida Sans" w:hAnsi="Lucida Sans" w:cs="Lucida Sans"/>
              </w:rPr>
              <w:t xml:space="preserve"> </w:t>
            </w:r>
          </w:p>
        </w:tc>
      </w:tr>
      <w:tr w:rsidR="005A28DE" w14:paraId="06D87741" w14:textId="77777777">
        <w:tc>
          <w:tcPr>
            <w:tcW w:w="10800" w:type="dxa"/>
            <w:shd w:val="clear" w:color="auto" w:fill="D8D8D8"/>
            <w:tcMar>
              <w:top w:w="100" w:type="dxa"/>
              <w:left w:w="100" w:type="dxa"/>
              <w:bottom w:w="100" w:type="dxa"/>
              <w:right w:w="100" w:type="dxa"/>
            </w:tcMar>
          </w:tcPr>
          <w:p w14:paraId="7D88DECE" w14:textId="77777777" w:rsidR="005A28DE" w:rsidRDefault="005F6A5A">
            <w:pPr>
              <w:widowControl w:val="0"/>
              <w:spacing w:line="240" w:lineRule="auto"/>
              <w:rPr>
                <w:rFonts w:ascii="Lucida Sans" w:eastAsia="Lucida Sans" w:hAnsi="Lucida Sans" w:cs="Lucida Sans"/>
                <w:sz w:val="20"/>
                <w:szCs w:val="20"/>
              </w:rPr>
            </w:pPr>
            <w:r>
              <w:rPr>
                <w:rFonts w:ascii="Lucida Sans" w:eastAsia="Lucida Sans" w:hAnsi="Lucida Sans" w:cs="Lucida Sans"/>
                <w:b/>
                <w:sz w:val="20"/>
                <w:szCs w:val="20"/>
              </w:rPr>
              <w:t>Second Read</w:t>
            </w:r>
            <w:r>
              <w:rPr>
                <w:rFonts w:ascii="Lucida Sans" w:eastAsia="Lucida Sans" w:hAnsi="Lucida Sans" w:cs="Lucida Sans"/>
                <w:b/>
                <w:color w:val="FFFFFF"/>
                <w:sz w:val="32"/>
                <w:szCs w:val="32"/>
              </w:rPr>
              <w:t xml:space="preserve"> </w:t>
            </w:r>
          </w:p>
        </w:tc>
      </w:tr>
      <w:tr w:rsidR="005A28DE" w14:paraId="047A200E" w14:textId="77777777">
        <w:trPr>
          <w:trHeight w:val="520"/>
        </w:trPr>
        <w:tc>
          <w:tcPr>
            <w:tcW w:w="10800" w:type="dxa"/>
            <w:shd w:val="clear" w:color="auto" w:fill="FFFFFF"/>
            <w:tcMar>
              <w:top w:w="100" w:type="dxa"/>
              <w:left w:w="100" w:type="dxa"/>
              <w:bottom w:w="100" w:type="dxa"/>
              <w:right w:w="100" w:type="dxa"/>
            </w:tcMar>
          </w:tcPr>
          <w:p w14:paraId="3963BA2D" w14:textId="77777777" w:rsidR="005A28DE" w:rsidRDefault="005F6A5A">
            <w:pPr>
              <w:widowControl w:val="0"/>
              <w:spacing w:line="240" w:lineRule="auto"/>
              <w:rPr>
                <w:rFonts w:ascii="Lucida Sans" w:eastAsia="Lucida Sans" w:hAnsi="Lucida Sans" w:cs="Lucida Sans"/>
                <w:b/>
                <w:color w:val="666666"/>
              </w:rPr>
            </w:pPr>
            <w:r>
              <w:rPr>
                <w:rFonts w:ascii="Lucida Sans" w:eastAsia="Lucida Sans" w:hAnsi="Lucida Sans" w:cs="Lucida Sans"/>
                <w:b/>
                <w:color w:val="000000"/>
              </w:rPr>
              <w:t>Focus:</w:t>
            </w:r>
            <w:r>
              <w:rPr>
                <w:rFonts w:ascii="Lucida Sans" w:eastAsia="Lucida Sans" w:hAnsi="Lucida Sans" w:cs="Lucida Sans"/>
                <w:color w:val="000000"/>
              </w:rPr>
              <w:t> Unpacking the structure and noticing how the author varies text structure throughout the text (the chronological narrative vs. mama’s advice)</w:t>
            </w:r>
            <w:r>
              <w:rPr>
                <w:noProof/>
              </w:rPr>
              <w:drawing>
                <wp:anchor distT="0" distB="0" distL="0" distR="0" simplePos="0" relativeHeight="251663360" behindDoc="0" locked="0" layoutInCell="1" hidden="0" allowOverlap="1" wp14:anchorId="02CED175" wp14:editId="53462D8D">
                  <wp:simplePos x="0" y="0"/>
                  <wp:positionH relativeFrom="column">
                    <wp:posOffset>-28574</wp:posOffset>
                  </wp:positionH>
                  <wp:positionV relativeFrom="paragraph">
                    <wp:posOffset>0</wp:posOffset>
                  </wp:positionV>
                  <wp:extent cx="466725" cy="419100"/>
                  <wp:effectExtent l="0" t="0" r="0" b="0"/>
                  <wp:wrapSquare wrapText="bothSides" distT="0" distB="0" distL="0" distR="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66725" cy="419100"/>
                          </a:xfrm>
                          <a:prstGeom prst="rect">
                            <a:avLst/>
                          </a:prstGeom>
                          <a:ln/>
                        </pic:spPr>
                      </pic:pic>
                    </a:graphicData>
                  </a:graphic>
                </wp:anchor>
              </w:drawing>
            </w:r>
          </w:p>
          <w:p w14:paraId="41EA27B7" w14:textId="77777777" w:rsidR="005A28DE" w:rsidRDefault="005A28DE">
            <w:pPr>
              <w:widowControl w:val="0"/>
              <w:spacing w:line="240" w:lineRule="auto"/>
              <w:rPr>
                <w:rFonts w:ascii="Lucida Sans" w:eastAsia="Lucida Sans" w:hAnsi="Lucida Sans" w:cs="Lucida Sans"/>
                <w:b/>
                <w:color w:val="666666"/>
              </w:rPr>
            </w:pPr>
          </w:p>
          <w:p w14:paraId="4F026960" w14:textId="77777777" w:rsidR="005A28DE" w:rsidRDefault="005F6A5A">
            <w:pPr>
              <w:widowControl w:val="0"/>
              <w:spacing w:line="240" w:lineRule="auto"/>
              <w:rPr>
                <w:rFonts w:ascii="Lucida Sans" w:eastAsia="Lucida Sans" w:hAnsi="Lucida Sans" w:cs="Lucida Sans"/>
                <w:b/>
                <w:color w:val="666666"/>
                <w:sz w:val="24"/>
                <w:szCs w:val="24"/>
              </w:rPr>
            </w:pPr>
            <w:r>
              <w:rPr>
                <w:rFonts w:ascii="Lucida Sans" w:eastAsia="Lucida Sans" w:hAnsi="Lucida Sans" w:cs="Lucida Sans"/>
                <w:b/>
                <w:color w:val="000000"/>
              </w:rPr>
              <w:t>Questions, Activities, and Tasks:</w:t>
            </w:r>
          </w:p>
          <w:p w14:paraId="2A91762C" w14:textId="77777777" w:rsidR="005A28DE" w:rsidRDefault="005A28DE">
            <w:pPr>
              <w:widowControl w:val="0"/>
              <w:spacing w:line="240" w:lineRule="auto"/>
              <w:rPr>
                <w:rFonts w:ascii="Lucida Sans" w:eastAsia="Lucida Sans" w:hAnsi="Lucida Sans" w:cs="Lucida Sans"/>
                <w:b/>
              </w:rPr>
            </w:pPr>
          </w:p>
          <w:p w14:paraId="296F37D9" w14:textId="77777777" w:rsidR="005A28DE" w:rsidRDefault="005F6A5A">
            <w:pPr>
              <w:numPr>
                <w:ilvl w:val="0"/>
                <w:numId w:val="19"/>
              </w:numPr>
              <w:ind w:left="720"/>
              <w:rPr>
                <w:rFonts w:ascii="Lucida Sans" w:eastAsia="Lucida Sans" w:hAnsi="Lucida Sans" w:cs="Lucida Sans"/>
              </w:rPr>
            </w:pPr>
            <w:r>
              <w:rPr>
                <w:rFonts w:ascii="Lucida Sans" w:eastAsia="Lucida Sans" w:hAnsi="Lucida Sans" w:cs="Lucida Sans"/>
              </w:rPr>
              <w:t xml:space="preserve">Reread the story from the beginning.  </w:t>
            </w:r>
          </w:p>
          <w:p w14:paraId="2ABE4CB6" w14:textId="77777777" w:rsidR="005A28DE" w:rsidRDefault="005F6A5A">
            <w:pPr>
              <w:numPr>
                <w:ilvl w:val="0"/>
                <w:numId w:val="19"/>
              </w:numPr>
              <w:ind w:left="720"/>
              <w:rPr>
                <w:rFonts w:ascii="Lucida Sans" w:eastAsia="Lucida Sans" w:hAnsi="Lucida Sans" w:cs="Lucida Sans"/>
              </w:rPr>
            </w:pPr>
            <w:r>
              <w:rPr>
                <w:rFonts w:ascii="Lucida Sans" w:eastAsia="Lucida Sans" w:hAnsi="Lucida Sans" w:cs="Lucida Sans"/>
              </w:rPr>
              <w:t>Pause after reading the pages that sa</w:t>
            </w:r>
            <w:r>
              <w:rPr>
                <w:rFonts w:ascii="Lucida Sans" w:eastAsia="Lucida Sans" w:hAnsi="Lucida Sans" w:cs="Lucida Sans"/>
              </w:rPr>
              <w:t>y “Asiya’s hijab isn't a whisper…</w:t>
            </w:r>
            <w:r>
              <w:rPr>
                <w:rFonts w:ascii="Lucida Sans" w:eastAsia="Lucida Sans" w:hAnsi="Lucida Sans" w:cs="Lucida Sans"/>
                <w:i/>
              </w:rPr>
              <w:t xml:space="preserve">The first day of wearing hijab is important, </w:t>
            </w:r>
            <w:r>
              <w:rPr>
                <w:rFonts w:ascii="Lucida Sans" w:eastAsia="Lucida Sans" w:hAnsi="Lucida Sans" w:cs="Lucida Sans"/>
              </w:rPr>
              <w:t xml:space="preserve">Mama had said. </w:t>
            </w:r>
            <w:r>
              <w:rPr>
                <w:rFonts w:ascii="Lucida Sans" w:eastAsia="Lucida Sans" w:hAnsi="Lucida Sans" w:cs="Lucida Sans"/>
                <w:i/>
              </w:rPr>
              <w:t xml:space="preserve">It means to be strong.” </w:t>
            </w:r>
          </w:p>
          <w:p w14:paraId="6191A387" w14:textId="77777777" w:rsidR="005A28DE" w:rsidRDefault="005F6A5A">
            <w:pPr>
              <w:numPr>
                <w:ilvl w:val="1"/>
                <w:numId w:val="19"/>
              </w:numPr>
              <w:ind w:left="1440"/>
              <w:rPr>
                <w:rFonts w:ascii="Lucida Sans" w:eastAsia="Lucida Sans" w:hAnsi="Lucida Sans" w:cs="Lucida Sans"/>
                <w:i/>
                <w:color w:val="22A469"/>
              </w:rPr>
            </w:pPr>
            <w:r>
              <w:rPr>
                <w:rFonts w:ascii="Lucida Sans" w:eastAsia="Lucida Sans" w:hAnsi="Lucida Sans" w:cs="Lucida Sans"/>
                <w:i/>
                <w:color w:val="22A469"/>
              </w:rPr>
              <w:t>What is the author doing on these pages?  Before this, we were going through Faizah’s day. What happened here that’s different? How do you know?</w:t>
            </w:r>
          </w:p>
          <w:p w14:paraId="2B3B61D6" w14:textId="77777777" w:rsidR="005A28DE" w:rsidRDefault="005F6A5A">
            <w:pPr>
              <w:numPr>
                <w:ilvl w:val="1"/>
                <w:numId w:val="19"/>
              </w:numPr>
              <w:ind w:left="1440"/>
              <w:rPr>
                <w:rFonts w:ascii="Lucida Sans" w:eastAsia="Lucida Sans" w:hAnsi="Lucida Sans" w:cs="Lucida Sans"/>
                <w:color w:val="22A469"/>
              </w:rPr>
            </w:pPr>
            <w:r>
              <w:rPr>
                <w:rFonts w:ascii="Lucida Sans" w:eastAsia="Lucida Sans" w:hAnsi="Lucida Sans" w:cs="Lucida Sans"/>
                <w:i/>
                <w:color w:val="22A469"/>
              </w:rPr>
              <w:t>Let’s look at the advice from mama (“Asiya’s hijab isn’t a whisper. Asiyah’s hijab is like the sky on a sunny d</w:t>
            </w:r>
            <w:r>
              <w:rPr>
                <w:rFonts w:ascii="Lucida Sans" w:eastAsia="Lucida Sans" w:hAnsi="Lucida Sans" w:cs="Lucida Sans"/>
                <w:i/>
                <w:color w:val="22A469"/>
              </w:rPr>
              <w:t>ay…The first day of  a hijab is important, Mama had said. It means being strong”). What do mama’s words mean here?</w:t>
            </w:r>
            <w:r>
              <w:rPr>
                <w:rFonts w:ascii="Lucida Sans" w:eastAsia="Lucida Sans" w:hAnsi="Lucida Sans" w:cs="Lucida Sans"/>
                <w:color w:val="22A469"/>
              </w:rPr>
              <w:t xml:space="preserve"> </w:t>
            </w:r>
          </w:p>
          <w:p w14:paraId="202528E2" w14:textId="77777777" w:rsidR="005A28DE" w:rsidRDefault="005F6A5A">
            <w:pPr>
              <w:numPr>
                <w:ilvl w:val="0"/>
                <w:numId w:val="19"/>
              </w:numPr>
              <w:ind w:left="720"/>
              <w:rPr>
                <w:rFonts w:ascii="Lucida Sans" w:eastAsia="Lucida Sans" w:hAnsi="Lucida Sans" w:cs="Lucida Sans"/>
              </w:rPr>
            </w:pPr>
            <w:r>
              <w:rPr>
                <w:rFonts w:ascii="Lucida Sans" w:eastAsia="Lucida Sans" w:hAnsi="Lucida Sans" w:cs="Lucida Sans"/>
              </w:rPr>
              <w:t xml:space="preserve">Continue re-reading, repeating this method of questioning when mama’s advice is given. *(Note connection to day 3, where students will dive </w:t>
            </w:r>
            <w:r>
              <w:rPr>
                <w:rFonts w:ascii="Lucida Sans" w:eastAsia="Lucida Sans" w:hAnsi="Lucida Sans" w:cs="Lucida Sans"/>
              </w:rPr>
              <w:t xml:space="preserve">into the meaning of the figurative language and imagery.) </w:t>
            </w:r>
          </w:p>
          <w:p w14:paraId="4C9E2D48" w14:textId="77777777" w:rsidR="005A28DE" w:rsidRDefault="005F6A5A">
            <w:pPr>
              <w:numPr>
                <w:ilvl w:val="0"/>
                <w:numId w:val="19"/>
              </w:numPr>
              <w:ind w:left="720"/>
              <w:rPr>
                <w:rFonts w:ascii="Lucida Sans" w:eastAsia="Lucida Sans" w:hAnsi="Lucida Sans" w:cs="Lucida Sans"/>
              </w:rPr>
            </w:pPr>
            <w:r>
              <w:rPr>
                <w:rFonts w:ascii="Lucida Sans" w:eastAsia="Lucida Sans" w:hAnsi="Lucida Sans" w:cs="Lucida Sans"/>
              </w:rPr>
              <w:t xml:space="preserve">After reading the third instance of Mama’s advice (illustration of “blue only blue”), project all three pages of metaphorical illustrations/Mama’s advice. </w:t>
            </w:r>
          </w:p>
          <w:p w14:paraId="6B3C126C" w14:textId="77777777" w:rsidR="005A28DE" w:rsidRDefault="005F6A5A">
            <w:pPr>
              <w:numPr>
                <w:ilvl w:val="0"/>
                <w:numId w:val="19"/>
              </w:numPr>
              <w:rPr>
                <w:rFonts w:ascii="Lucida Sans" w:eastAsia="Lucida Sans" w:hAnsi="Lucida Sans" w:cs="Lucida Sans"/>
              </w:rPr>
            </w:pPr>
            <w:r>
              <w:rPr>
                <w:rFonts w:ascii="Lucida Sans" w:eastAsia="Lucida Sans" w:hAnsi="Lucida Sans" w:cs="Lucida Sans"/>
                <w:i/>
                <w:color w:val="22A469"/>
              </w:rPr>
              <w:t xml:space="preserve">What do you notice about these three pages? </w:t>
            </w:r>
            <w:r>
              <w:rPr>
                <w:rFonts w:ascii="Lucida Sans" w:eastAsia="Lucida Sans" w:hAnsi="Lucida Sans" w:cs="Lucida Sans"/>
              </w:rPr>
              <w:t xml:space="preserve">Invite students to discuss what they notice about all three pages. (Students might bring up illustrations, italic font for Mama’s advice, the repetition of the image/advice each time.) </w:t>
            </w:r>
          </w:p>
          <w:p w14:paraId="7A9BAF51" w14:textId="77777777" w:rsidR="005A28DE" w:rsidRDefault="005F6A5A">
            <w:pPr>
              <w:numPr>
                <w:ilvl w:val="0"/>
                <w:numId w:val="19"/>
              </w:numPr>
              <w:ind w:left="720"/>
              <w:rPr>
                <w:rFonts w:ascii="Lucida Sans" w:eastAsia="Lucida Sans" w:hAnsi="Lucida Sans" w:cs="Lucida Sans"/>
              </w:rPr>
            </w:pPr>
            <w:r>
              <w:rPr>
                <w:rFonts w:ascii="Lucida Sans" w:eastAsia="Lucida Sans" w:hAnsi="Lucida Sans" w:cs="Lucida Sans"/>
              </w:rPr>
              <w:t>After reading: draw attent</w:t>
            </w:r>
            <w:r>
              <w:rPr>
                <w:rFonts w:ascii="Lucida Sans" w:eastAsia="Lucida Sans" w:hAnsi="Lucida Sans" w:cs="Lucida Sans"/>
              </w:rPr>
              <w:t xml:space="preserve">ion to the importance of volume in how characters are speaking.  </w:t>
            </w:r>
          </w:p>
          <w:p w14:paraId="41A1C0D2" w14:textId="77777777" w:rsidR="005A28DE" w:rsidRDefault="005F6A5A">
            <w:pPr>
              <w:numPr>
                <w:ilvl w:val="1"/>
                <w:numId w:val="19"/>
              </w:numPr>
              <w:ind w:left="1530"/>
              <w:rPr>
                <w:rFonts w:ascii="Lucida Sans" w:eastAsia="Lucida Sans" w:hAnsi="Lucida Sans" w:cs="Lucida Sans"/>
              </w:rPr>
            </w:pPr>
            <w:r>
              <w:rPr>
                <w:rFonts w:ascii="Lucida Sans" w:eastAsia="Lucida Sans" w:hAnsi="Lucida Sans" w:cs="Lucida Sans"/>
                <w:i/>
                <w:color w:val="22A469"/>
              </w:rPr>
              <w:t>Did anyone notice times when the author talked about how loud or quiet the characters were when speaking?</w:t>
            </w:r>
            <w:r>
              <w:rPr>
                <w:rFonts w:ascii="Lucida Sans" w:eastAsia="Lucida Sans" w:hAnsi="Lucida Sans" w:cs="Lucida Sans"/>
                <w:i/>
              </w:rPr>
              <w:t xml:space="preserve"> </w:t>
            </w:r>
          </w:p>
          <w:p w14:paraId="756EFEA5" w14:textId="77777777" w:rsidR="005A28DE" w:rsidRDefault="005F6A5A">
            <w:pPr>
              <w:numPr>
                <w:ilvl w:val="1"/>
                <w:numId w:val="19"/>
              </w:numPr>
              <w:ind w:left="1440"/>
              <w:rPr>
                <w:rFonts w:ascii="Lucida Sans" w:eastAsia="Lucida Sans" w:hAnsi="Lucida Sans" w:cs="Lucida Sans"/>
                <w:sz w:val="24"/>
                <w:szCs w:val="24"/>
              </w:rPr>
            </w:pPr>
            <w:r>
              <w:rPr>
                <w:rFonts w:ascii="Lucida Sans" w:eastAsia="Lucida Sans" w:hAnsi="Lucida Sans" w:cs="Lucida Sans"/>
              </w:rPr>
              <w:t xml:space="preserve">Possible prompts include: </w:t>
            </w:r>
          </w:p>
          <w:p w14:paraId="3E2BEF49" w14:textId="77777777" w:rsidR="005A28DE" w:rsidRDefault="005F6A5A">
            <w:pPr>
              <w:widowControl w:val="0"/>
              <w:numPr>
                <w:ilvl w:val="3"/>
                <w:numId w:val="22"/>
              </w:numPr>
              <w:spacing w:line="240" w:lineRule="auto"/>
              <w:ind w:left="2160"/>
              <w:rPr>
                <w:rFonts w:ascii="Lucida Sans" w:eastAsia="Lucida Sans" w:hAnsi="Lucida Sans" w:cs="Lucida Sans"/>
                <w:i/>
              </w:rPr>
            </w:pPr>
            <w:r>
              <w:rPr>
                <w:rFonts w:ascii="Lucida Sans" w:eastAsia="Lucida Sans" w:hAnsi="Lucida Sans" w:cs="Lucida Sans"/>
                <w:i/>
              </w:rPr>
              <w:t xml:space="preserve">Whisper - Why is the girl in front of her whispering?  </w:t>
            </w:r>
          </w:p>
          <w:p w14:paraId="36879A5D" w14:textId="77777777" w:rsidR="005A28DE" w:rsidRDefault="005F6A5A">
            <w:pPr>
              <w:widowControl w:val="0"/>
              <w:numPr>
                <w:ilvl w:val="3"/>
                <w:numId w:val="22"/>
              </w:numPr>
              <w:spacing w:line="240" w:lineRule="auto"/>
              <w:ind w:left="2160"/>
              <w:rPr>
                <w:rFonts w:ascii="Lucida Sans" w:eastAsia="Lucida Sans" w:hAnsi="Lucida Sans" w:cs="Lucida Sans"/>
                <w:i/>
              </w:rPr>
            </w:pPr>
            <w:r>
              <w:rPr>
                <w:rFonts w:ascii="Lucida Sans" w:eastAsia="Lucida Sans" w:hAnsi="Lucida Sans" w:cs="Lucida Sans"/>
                <w:i/>
              </w:rPr>
              <w:t xml:space="preserve">“After school I look around. I look for whispers, laughs, and shouts...like it’s a regular day.” What does it mean? </w:t>
            </w:r>
          </w:p>
          <w:p w14:paraId="0B39A945" w14:textId="77777777" w:rsidR="005A28DE" w:rsidRDefault="005F6A5A">
            <w:pPr>
              <w:widowControl w:val="0"/>
              <w:numPr>
                <w:ilvl w:val="3"/>
                <w:numId w:val="22"/>
              </w:numPr>
              <w:spacing w:line="240" w:lineRule="auto"/>
              <w:ind w:left="2160"/>
              <w:rPr>
                <w:rFonts w:ascii="Lucida Sans" w:eastAsia="Lucida Sans" w:hAnsi="Lucida Sans" w:cs="Lucida Sans"/>
                <w:i/>
              </w:rPr>
            </w:pPr>
            <w:r>
              <w:rPr>
                <w:rFonts w:ascii="Lucida Sans" w:eastAsia="Lucida Sans" w:hAnsi="Lucida Sans" w:cs="Lucida Sans"/>
                <w:i/>
              </w:rPr>
              <w:t>“She says it so loud…” earlier we talked about the girl whispering. Why is she loud now? What does that mean about how they are feeling?</w:t>
            </w:r>
          </w:p>
          <w:p w14:paraId="3E1F7A7B" w14:textId="77777777" w:rsidR="005A28DE" w:rsidRDefault="005F6A5A">
            <w:pPr>
              <w:widowControl w:val="0"/>
              <w:numPr>
                <w:ilvl w:val="1"/>
                <w:numId w:val="22"/>
              </w:numPr>
              <w:spacing w:line="240" w:lineRule="auto"/>
              <w:ind w:left="720"/>
              <w:rPr>
                <w:rFonts w:ascii="Lucida Sans" w:eastAsia="Lucida Sans" w:hAnsi="Lucida Sans" w:cs="Lucida Sans"/>
              </w:rPr>
            </w:pPr>
            <w:r>
              <w:rPr>
                <w:rFonts w:ascii="Lucida Sans" w:eastAsia="Lucida Sans" w:hAnsi="Lucida Sans" w:cs="Lucida Sans"/>
                <w:b/>
              </w:rPr>
              <w:t>Cl</w:t>
            </w:r>
            <w:r>
              <w:rPr>
                <w:rFonts w:ascii="Lucida Sans" w:eastAsia="Lucida Sans" w:hAnsi="Lucida Sans" w:cs="Lucida Sans"/>
                <w:b/>
              </w:rPr>
              <w:t>osing task:</w:t>
            </w:r>
            <w:r>
              <w:rPr>
                <w:rFonts w:ascii="Lucida Sans" w:eastAsia="Lucida Sans" w:hAnsi="Lucida Sans" w:cs="Lucida Sans"/>
              </w:rPr>
              <w:t xml:space="preserve"> </w:t>
            </w:r>
            <w:hyperlink r:id="rId29" w:anchor="page=22">
              <w:r>
                <w:rPr>
                  <w:rFonts w:ascii="Lucida Sans" w:eastAsia="Lucida Sans" w:hAnsi="Lucida Sans" w:cs="Lucida Sans"/>
                  <w:color w:val="1155CC"/>
                  <w:u w:val="single"/>
                </w:rPr>
                <w:t>Musical Circles</w:t>
              </w:r>
            </w:hyperlink>
            <w:r>
              <w:rPr>
                <w:rFonts w:ascii="Lucida Sans" w:eastAsia="Lucida Sans" w:hAnsi="Lucida Sans" w:cs="Lucida Sans"/>
              </w:rPr>
              <w:t xml:space="preserve"> (or turn and talk, group discussion or exit slip):  Focus on author’s choice of using words and</w:t>
            </w:r>
            <w:r>
              <w:rPr>
                <w:rFonts w:ascii="Lucida Sans" w:eastAsia="Lucida Sans" w:hAnsi="Lucida Sans" w:cs="Lucida Sans"/>
              </w:rPr>
              <w:t xml:space="preserve"> the type of voice that matches the meaning/feeling. </w:t>
            </w:r>
          </w:p>
          <w:p w14:paraId="58AAA649" w14:textId="77777777" w:rsidR="005A28DE" w:rsidRDefault="005F6A5A">
            <w:pPr>
              <w:widowControl w:val="0"/>
              <w:numPr>
                <w:ilvl w:val="2"/>
                <w:numId w:val="22"/>
              </w:numPr>
              <w:spacing w:line="240" w:lineRule="auto"/>
              <w:ind w:left="1440"/>
              <w:rPr>
                <w:rFonts w:ascii="Lucida Sans" w:eastAsia="Lucida Sans" w:hAnsi="Lucida Sans" w:cs="Lucida Sans"/>
              </w:rPr>
            </w:pPr>
            <w:r>
              <w:rPr>
                <w:rFonts w:ascii="Lucida Sans" w:eastAsia="Lucida Sans" w:hAnsi="Lucida Sans" w:cs="Lucida Sans"/>
                <w:b/>
                <w:i/>
              </w:rPr>
              <w:t>Round 1:</w:t>
            </w:r>
            <w:r>
              <w:rPr>
                <w:rFonts w:ascii="Lucida Sans" w:eastAsia="Lucida Sans" w:hAnsi="Lucida Sans" w:cs="Lucida Sans"/>
                <w:i/>
              </w:rPr>
              <w:t xml:space="preserve"> </w:t>
            </w:r>
            <w:r>
              <w:rPr>
                <w:rFonts w:ascii="Lucida Sans" w:eastAsia="Lucida Sans" w:hAnsi="Lucida Sans" w:cs="Lucida Sans"/>
                <w:i/>
                <w:color w:val="22A469"/>
              </w:rPr>
              <w:t xml:space="preserve">Imagine Faizah is telling her mother about her day after school. What would she say? What kind of voice will she use? How will she describe using Mama’s advice? </w:t>
            </w:r>
          </w:p>
          <w:p w14:paraId="25BA240D" w14:textId="77777777" w:rsidR="005A28DE" w:rsidRDefault="005F6A5A">
            <w:pPr>
              <w:widowControl w:val="0"/>
              <w:numPr>
                <w:ilvl w:val="2"/>
                <w:numId w:val="22"/>
              </w:numPr>
              <w:spacing w:line="240" w:lineRule="auto"/>
              <w:ind w:left="1440"/>
              <w:rPr>
                <w:rFonts w:ascii="Lucida Sans" w:eastAsia="Lucida Sans" w:hAnsi="Lucida Sans" w:cs="Lucida Sans"/>
                <w:i/>
              </w:rPr>
            </w:pPr>
            <w:r>
              <w:rPr>
                <w:rFonts w:ascii="Lucida Sans" w:eastAsia="Lucida Sans" w:hAnsi="Lucida Sans" w:cs="Lucida Sans"/>
                <w:b/>
                <w:i/>
              </w:rPr>
              <w:t>Round 2</w:t>
            </w:r>
            <w:r>
              <w:rPr>
                <w:rFonts w:ascii="Lucida Sans" w:eastAsia="Lucida Sans" w:hAnsi="Lucida Sans" w:cs="Lucida Sans"/>
                <w:i/>
              </w:rPr>
              <w:t xml:space="preserve"> </w:t>
            </w:r>
            <w:r>
              <w:rPr>
                <w:rFonts w:ascii="Lucida Sans" w:eastAsia="Lucida Sans" w:hAnsi="Lucida Sans" w:cs="Lucida Sans"/>
                <w:b/>
                <w:color w:val="FF9900"/>
              </w:rPr>
              <w:t>Identity Connection</w:t>
            </w:r>
            <w:r>
              <w:rPr>
                <w:rFonts w:ascii="Lucida Sans" w:eastAsia="Lucida Sans" w:hAnsi="Lucida Sans" w:cs="Lucida Sans"/>
                <w:i/>
              </w:rPr>
              <w:t xml:space="preserve">: </w:t>
            </w:r>
            <w:r>
              <w:rPr>
                <w:rFonts w:ascii="Lucida Sans" w:eastAsia="Lucida Sans" w:hAnsi="Lucida Sans" w:cs="Lucida Sans"/>
                <w:i/>
                <w:color w:val="22A469"/>
              </w:rPr>
              <w:t xml:space="preserve">Think of something you are worried/unhappy/concerned about today. Tell your partner about it in a voice that matches your emotion.  </w:t>
            </w:r>
          </w:p>
          <w:p w14:paraId="7105BEEB" w14:textId="77777777" w:rsidR="005A28DE" w:rsidRDefault="005F6A5A">
            <w:pPr>
              <w:widowControl w:val="0"/>
              <w:numPr>
                <w:ilvl w:val="2"/>
                <w:numId w:val="22"/>
              </w:numPr>
              <w:spacing w:line="240" w:lineRule="auto"/>
              <w:ind w:left="1440"/>
              <w:rPr>
                <w:rFonts w:ascii="Lucida Sans" w:eastAsia="Lucida Sans" w:hAnsi="Lucida Sans" w:cs="Lucida Sans"/>
                <w:i/>
              </w:rPr>
            </w:pPr>
            <w:r>
              <w:rPr>
                <w:rFonts w:ascii="Lucida Sans" w:eastAsia="Lucida Sans" w:hAnsi="Lucida Sans" w:cs="Lucida Sans"/>
                <w:b/>
                <w:i/>
              </w:rPr>
              <w:t>Round 3</w:t>
            </w:r>
            <w:r>
              <w:rPr>
                <w:rFonts w:ascii="Lucida Sans" w:eastAsia="Lucida Sans" w:hAnsi="Lucida Sans" w:cs="Lucida Sans"/>
                <w:i/>
              </w:rPr>
              <w:t xml:space="preserve"> </w:t>
            </w:r>
            <w:r>
              <w:rPr>
                <w:rFonts w:ascii="Lucida Sans" w:eastAsia="Lucida Sans" w:hAnsi="Lucida Sans" w:cs="Lucida Sans"/>
                <w:b/>
                <w:color w:val="FF9900"/>
              </w:rPr>
              <w:t>Identity Connection</w:t>
            </w:r>
            <w:r>
              <w:rPr>
                <w:rFonts w:ascii="Lucida Sans" w:eastAsia="Lucida Sans" w:hAnsi="Lucida Sans" w:cs="Lucida Sans"/>
                <w:i/>
              </w:rPr>
              <w:t xml:space="preserve">: </w:t>
            </w:r>
            <w:r>
              <w:rPr>
                <w:rFonts w:ascii="Lucida Sans" w:eastAsia="Lucida Sans" w:hAnsi="Lucida Sans" w:cs="Lucida Sans"/>
                <w:i/>
                <w:color w:val="22A469"/>
              </w:rPr>
              <w:t xml:space="preserve">Think of something you are proud of today. Tell your partner about it in </w:t>
            </w:r>
            <w:r>
              <w:rPr>
                <w:rFonts w:ascii="Lucida Sans" w:eastAsia="Lucida Sans" w:hAnsi="Lucida Sans" w:cs="Lucida Sans"/>
                <w:i/>
                <w:color w:val="22A469"/>
              </w:rPr>
              <w:t xml:space="preserve">a voice that matches your emotion. </w:t>
            </w:r>
          </w:p>
        </w:tc>
      </w:tr>
      <w:tr w:rsidR="005A28DE" w14:paraId="3095533E" w14:textId="77777777">
        <w:tc>
          <w:tcPr>
            <w:tcW w:w="10800" w:type="dxa"/>
            <w:shd w:val="clear" w:color="auto" w:fill="D8D8D8"/>
            <w:tcMar>
              <w:top w:w="100" w:type="dxa"/>
              <w:left w:w="100" w:type="dxa"/>
              <w:bottom w:w="100" w:type="dxa"/>
              <w:right w:w="100" w:type="dxa"/>
            </w:tcMar>
          </w:tcPr>
          <w:p w14:paraId="5C2C751A" w14:textId="77777777" w:rsidR="005A28DE" w:rsidRDefault="005F6A5A">
            <w:pPr>
              <w:widowControl w:val="0"/>
              <w:spacing w:line="240" w:lineRule="auto"/>
              <w:rPr>
                <w:rFonts w:ascii="Lucida Sans" w:eastAsia="Lucida Sans" w:hAnsi="Lucida Sans" w:cs="Lucida Sans"/>
                <w:b/>
                <w:color w:val="FFFFFF"/>
                <w:sz w:val="32"/>
                <w:szCs w:val="32"/>
              </w:rPr>
            </w:pPr>
            <w:r>
              <w:rPr>
                <w:rFonts w:ascii="Lucida Sans" w:eastAsia="Lucida Sans" w:hAnsi="Lucida Sans" w:cs="Lucida Sans"/>
                <w:b/>
                <w:sz w:val="20"/>
                <w:szCs w:val="20"/>
              </w:rPr>
              <w:t>Third Read</w:t>
            </w:r>
            <w:r>
              <w:rPr>
                <w:rFonts w:ascii="Lucida Sans" w:eastAsia="Lucida Sans" w:hAnsi="Lucida Sans" w:cs="Lucida Sans"/>
                <w:b/>
                <w:color w:val="FFFFFF"/>
                <w:sz w:val="32"/>
                <w:szCs w:val="32"/>
              </w:rPr>
              <w:t xml:space="preserve"> </w:t>
            </w:r>
          </w:p>
        </w:tc>
      </w:tr>
      <w:tr w:rsidR="005A28DE" w14:paraId="0E51A5D3" w14:textId="77777777">
        <w:trPr>
          <w:trHeight w:val="520"/>
        </w:trPr>
        <w:tc>
          <w:tcPr>
            <w:tcW w:w="10800" w:type="dxa"/>
            <w:shd w:val="clear" w:color="auto" w:fill="FFFFFF"/>
            <w:tcMar>
              <w:top w:w="100" w:type="dxa"/>
              <w:left w:w="100" w:type="dxa"/>
              <w:bottom w:w="100" w:type="dxa"/>
              <w:right w:w="100" w:type="dxa"/>
            </w:tcMar>
          </w:tcPr>
          <w:p w14:paraId="6BA74178" w14:textId="77777777" w:rsidR="005A28DE" w:rsidRDefault="005F6A5A">
            <w:pPr>
              <w:widowControl w:val="0"/>
              <w:spacing w:line="240" w:lineRule="auto"/>
              <w:rPr>
                <w:rFonts w:ascii="Times New Roman" w:eastAsia="Times New Roman" w:hAnsi="Times New Roman" w:cs="Times New Roman"/>
                <w:sz w:val="24"/>
                <w:szCs w:val="24"/>
              </w:rPr>
            </w:pPr>
            <w:r>
              <w:rPr>
                <w:rFonts w:ascii="Lucida Sans" w:eastAsia="Lucida Sans" w:hAnsi="Lucida Sans" w:cs="Lucida Sans"/>
                <w:b/>
                <w:color w:val="000000"/>
              </w:rPr>
              <w:t>Focus:</w:t>
            </w:r>
            <w:r>
              <w:rPr>
                <w:rFonts w:ascii="Lucida Sans" w:eastAsia="Lucida Sans" w:hAnsi="Lucida Sans" w:cs="Lucida Sans"/>
                <w:color w:val="000000"/>
              </w:rPr>
              <w:t> Imagery &amp; figurative language, especially how the author describes the hijab throughout the story</w:t>
            </w:r>
            <w:r>
              <w:rPr>
                <w:rFonts w:ascii="Times New Roman" w:eastAsia="Times New Roman" w:hAnsi="Times New Roman" w:cs="Times New Roman"/>
                <w:sz w:val="24"/>
                <w:szCs w:val="24"/>
              </w:rPr>
              <w:t xml:space="preserve">  </w:t>
            </w:r>
            <w:r>
              <w:rPr>
                <w:noProof/>
              </w:rPr>
              <w:drawing>
                <wp:anchor distT="0" distB="0" distL="0" distR="0" simplePos="0" relativeHeight="251664384" behindDoc="0" locked="0" layoutInCell="1" hidden="0" allowOverlap="1" wp14:anchorId="464E4EF8" wp14:editId="45385B48">
                  <wp:simplePos x="0" y="0"/>
                  <wp:positionH relativeFrom="column">
                    <wp:posOffset>-46989</wp:posOffset>
                  </wp:positionH>
                  <wp:positionV relativeFrom="paragraph">
                    <wp:posOffset>0</wp:posOffset>
                  </wp:positionV>
                  <wp:extent cx="466725" cy="419100"/>
                  <wp:effectExtent l="0" t="0" r="0" b="0"/>
                  <wp:wrapSquare wrapText="bothSides" distT="0" distB="0" distL="0" distR="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66725" cy="419100"/>
                          </a:xfrm>
                          <a:prstGeom prst="rect">
                            <a:avLst/>
                          </a:prstGeom>
                          <a:ln/>
                        </pic:spPr>
                      </pic:pic>
                    </a:graphicData>
                  </a:graphic>
                </wp:anchor>
              </w:drawing>
            </w:r>
          </w:p>
          <w:p w14:paraId="0A879188" w14:textId="77777777" w:rsidR="005A28DE" w:rsidRDefault="005A28DE">
            <w:pPr>
              <w:widowControl w:val="0"/>
              <w:spacing w:line="240" w:lineRule="auto"/>
              <w:rPr>
                <w:rFonts w:ascii="Times New Roman" w:eastAsia="Times New Roman" w:hAnsi="Times New Roman" w:cs="Times New Roman"/>
                <w:sz w:val="24"/>
                <w:szCs w:val="24"/>
              </w:rPr>
            </w:pPr>
          </w:p>
          <w:p w14:paraId="0DE6C87B" w14:textId="77777777" w:rsidR="005A28DE" w:rsidRDefault="005F6A5A">
            <w:pPr>
              <w:widowControl w:val="0"/>
              <w:spacing w:line="240" w:lineRule="auto"/>
              <w:rPr>
                <w:rFonts w:ascii="Lucida Sans" w:eastAsia="Lucida Sans" w:hAnsi="Lucida Sans" w:cs="Lucida Sans"/>
                <w:b/>
                <w:color w:val="999999"/>
                <w:sz w:val="24"/>
                <w:szCs w:val="24"/>
              </w:rPr>
            </w:pPr>
            <w:r>
              <w:rPr>
                <w:rFonts w:ascii="Lucida Sans" w:eastAsia="Lucida Sans" w:hAnsi="Lucida Sans" w:cs="Lucida Sans"/>
                <w:b/>
                <w:color w:val="000000"/>
              </w:rPr>
              <w:t>Questions, Activities, and Tasks:</w:t>
            </w:r>
          </w:p>
          <w:p w14:paraId="69A5C164" w14:textId="77777777" w:rsidR="005A28DE" w:rsidRDefault="005A28DE">
            <w:pPr>
              <w:widowControl w:val="0"/>
              <w:spacing w:line="240" w:lineRule="auto"/>
              <w:rPr>
                <w:rFonts w:ascii="Lucida Sans" w:eastAsia="Lucida Sans" w:hAnsi="Lucida Sans" w:cs="Lucida Sans"/>
                <w:b/>
              </w:rPr>
            </w:pPr>
          </w:p>
          <w:p w14:paraId="16F907B3" w14:textId="77777777" w:rsidR="005A28DE" w:rsidRDefault="005F6A5A">
            <w:pPr>
              <w:numPr>
                <w:ilvl w:val="0"/>
                <w:numId w:val="22"/>
              </w:numPr>
              <w:rPr>
                <w:rFonts w:ascii="Lucida Sans" w:eastAsia="Lucida Sans" w:hAnsi="Lucida Sans" w:cs="Lucida Sans"/>
              </w:rPr>
            </w:pPr>
            <w:r>
              <w:rPr>
                <w:rFonts w:ascii="Lucida Sans" w:eastAsia="Lucida Sans" w:hAnsi="Lucida Sans" w:cs="Lucida Sans"/>
              </w:rPr>
              <w:t xml:space="preserve">Reread from the beginning, charting throughout the read how the author refers to the hijab and how the illustrator shows the hijab throughout the text. </w:t>
            </w:r>
          </w:p>
          <w:p w14:paraId="6AA926DB" w14:textId="77777777" w:rsidR="005A28DE" w:rsidRDefault="005F6A5A">
            <w:pPr>
              <w:numPr>
                <w:ilvl w:val="1"/>
                <w:numId w:val="22"/>
              </w:numPr>
              <w:rPr>
                <w:rFonts w:ascii="Lucida Sans" w:eastAsia="Lucida Sans" w:hAnsi="Lucida Sans" w:cs="Lucida Sans"/>
                <w:i/>
                <w:color w:val="22A469"/>
              </w:rPr>
            </w:pPr>
            <w:r>
              <w:rPr>
                <w:rFonts w:ascii="Lucida Sans" w:eastAsia="Lucida Sans" w:hAnsi="Lucida Sans" w:cs="Lucida Sans"/>
                <w:i/>
                <w:color w:val="22A469"/>
              </w:rPr>
              <w:t xml:space="preserve">While we are reading, let’s listen closely to the authors’ words and closely “read” the illustrations. </w:t>
            </w:r>
            <w:r>
              <w:rPr>
                <w:rFonts w:ascii="Lucida Sans" w:eastAsia="Lucida Sans" w:hAnsi="Lucida Sans" w:cs="Lucida Sans"/>
                <w:i/>
                <w:color w:val="22A469"/>
              </w:rPr>
              <w:t>What words are used to describe the hijab? How is the illustrator showing the hijab? What might that mean?</w:t>
            </w:r>
          </w:p>
          <w:tbl>
            <w:tblPr>
              <w:tblStyle w:val="afa"/>
              <w:tblW w:w="9555" w:type="dxa"/>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2685"/>
              <w:gridCol w:w="3015"/>
            </w:tblGrid>
            <w:tr w:rsidR="005A28DE" w14:paraId="3F226B00" w14:textId="77777777">
              <w:trPr>
                <w:trHeight w:val="440"/>
              </w:trPr>
              <w:tc>
                <w:tcPr>
                  <w:tcW w:w="9555"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448EAD"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b/>
                    </w:rPr>
                    <w:t>Possible lines to chart include:</w:t>
                  </w:r>
                </w:p>
              </w:tc>
            </w:tr>
            <w:tr w:rsidR="005A28DE" w14:paraId="65461A44" w14:textId="77777777">
              <w:tc>
                <w:tcPr>
                  <w:tcW w:w="3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6FA50F"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Sky on a sunny day</w:t>
                  </w:r>
                </w:p>
              </w:tc>
              <w:tc>
                <w:tcPr>
                  <w:tcW w:w="26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1C03EC"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Smiling hijab</w:t>
                  </w:r>
                </w:p>
              </w:tc>
              <w:tc>
                <w:tcPr>
                  <w:tcW w:w="3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CF358C"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Special and regular </w:t>
                  </w:r>
                </w:p>
              </w:tc>
            </w:tr>
            <w:tr w:rsidR="005A28DE" w14:paraId="6D7A5C57" w14:textId="77777777">
              <w:tc>
                <w:tcPr>
                  <w:tcW w:w="3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6A9DCF"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It means being strong </w:t>
                  </w:r>
                </w:p>
              </w:tc>
              <w:tc>
                <w:tcPr>
                  <w:tcW w:w="26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34F8C0"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Important </w:t>
                  </w:r>
                </w:p>
              </w:tc>
              <w:tc>
                <w:tcPr>
                  <w:tcW w:w="3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379C78"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Isn’t a laugh  </w:t>
                  </w:r>
                </w:p>
              </w:tc>
            </w:tr>
            <w:tr w:rsidR="005A28DE" w14:paraId="5CD63E48" w14:textId="77777777">
              <w:tc>
                <w:tcPr>
                  <w:tcW w:w="38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357104"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Like the ocean waving to the sky  </w:t>
                  </w:r>
                </w:p>
              </w:tc>
              <w:tc>
                <w:tcPr>
                  <w:tcW w:w="26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3D6039"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Strong, friendly </w:t>
                  </w:r>
                </w:p>
              </w:tc>
              <w:tc>
                <w:tcPr>
                  <w:tcW w:w="3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A14645"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Princesses </w:t>
                  </w:r>
                </w:p>
                <w:p w14:paraId="36119D8F" w14:textId="77777777" w:rsidR="005A28DE" w:rsidRDefault="005A28DE">
                  <w:pPr>
                    <w:widowControl w:val="0"/>
                    <w:spacing w:line="240" w:lineRule="auto"/>
                    <w:rPr>
                      <w:rFonts w:ascii="Lucida Sans" w:eastAsia="Lucida Sans" w:hAnsi="Lucida Sans" w:cs="Lucida Sans"/>
                    </w:rPr>
                  </w:pPr>
                </w:p>
              </w:tc>
            </w:tr>
          </w:tbl>
          <w:p w14:paraId="22202700" w14:textId="77777777" w:rsidR="005A28DE" w:rsidRDefault="005F6A5A">
            <w:pPr>
              <w:numPr>
                <w:ilvl w:val="0"/>
                <w:numId w:val="22"/>
              </w:numPr>
              <w:rPr>
                <w:rFonts w:ascii="Lucida Sans" w:eastAsia="Lucida Sans" w:hAnsi="Lucida Sans" w:cs="Lucida Sans"/>
              </w:rPr>
            </w:pPr>
            <w:r>
              <w:rPr>
                <w:rFonts w:ascii="Lucida Sans" w:eastAsia="Lucida Sans" w:hAnsi="Lucida Sans" w:cs="Lucida Sans"/>
              </w:rPr>
              <w:t>Provide students with a graphic organizer (</w:t>
            </w:r>
            <w:hyperlink w:anchor="bookmark=id.1fob9te">
              <w:r>
                <w:rPr>
                  <w:rFonts w:ascii="Lucida Sans" w:eastAsia="Lucida Sans" w:hAnsi="Lucida Sans" w:cs="Lucida Sans"/>
                  <w:color w:val="1155CC"/>
                  <w:u w:val="single"/>
                </w:rPr>
                <w:t>see samples</w:t>
              </w:r>
            </w:hyperlink>
            <w:r>
              <w:rPr>
                <w:rFonts w:ascii="Lucida Sans" w:eastAsia="Lucida Sans" w:hAnsi="Lucida Sans" w:cs="Lucida Sans"/>
              </w:rPr>
              <w:t>), where they can “draw” and label the language used each time. (Differentia</w:t>
            </w:r>
            <w:r>
              <w:rPr>
                <w:rFonts w:ascii="Lucida Sans" w:eastAsia="Lucida Sans" w:hAnsi="Lucida Sans" w:cs="Lucida Sans"/>
              </w:rPr>
              <w:t>tion note: students could get a blank graphic organizer and chart while reading, or some of the rows or columns could be complete in advance for students to follow along.)</w:t>
            </w:r>
          </w:p>
          <w:p w14:paraId="4684F27B" w14:textId="77777777" w:rsidR="005A28DE" w:rsidRDefault="005F6A5A">
            <w:pPr>
              <w:numPr>
                <w:ilvl w:val="0"/>
                <w:numId w:val="22"/>
              </w:numPr>
              <w:rPr>
                <w:rFonts w:ascii="Lucida Sans" w:eastAsia="Lucida Sans" w:hAnsi="Lucida Sans" w:cs="Lucida Sans"/>
              </w:rPr>
            </w:pPr>
            <w:r>
              <w:rPr>
                <w:rFonts w:ascii="Lucida Sans" w:eastAsia="Lucida Sans" w:hAnsi="Lucida Sans" w:cs="Lucida Sans"/>
                <w:b/>
              </w:rPr>
              <w:t>Small-group discussion</w:t>
            </w:r>
            <w:r>
              <w:rPr>
                <w:rFonts w:ascii="Lucida Sans" w:eastAsia="Lucida Sans" w:hAnsi="Lucida Sans" w:cs="Lucida Sans"/>
              </w:rPr>
              <w:t xml:space="preserve"> after reread: </w:t>
            </w:r>
            <w:r>
              <w:rPr>
                <w:rFonts w:ascii="Lucida Sans" w:eastAsia="Lucida Sans" w:hAnsi="Lucida Sans" w:cs="Lucida Sans"/>
                <w:i/>
                <w:color w:val="22A469"/>
              </w:rPr>
              <w:t>What is the author telling us? What is the illu</w:t>
            </w:r>
            <w:r>
              <w:rPr>
                <w:rFonts w:ascii="Lucida Sans" w:eastAsia="Lucida Sans" w:hAnsi="Lucida Sans" w:cs="Lucida Sans"/>
                <w:i/>
                <w:color w:val="22A469"/>
              </w:rPr>
              <w:t>strator showing us?</w:t>
            </w:r>
          </w:p>
          <w:p w14:paraId="75573D76" w14:textId="77777777" w:rsidR="005A28DE" w:rsidRDefault="005F6A5A">
            <w:pPr>
              <w:numPr>
                <w:ilvl w:val="1"/>
                <w:numId w:val="22"/>
              </w:numPr>
              <w:rPr>
                <w:rFonts w:ascii="Lucida Sans" w:eastAsia="Lucida Sans" w:hAnsi="Lucida Sans" w:cs="Lucida Sans"/>
                <w:color w:val="22A469"/>
              </w:rPr>
            </w:pPr>
            <w:r>
              <w:rPr>
                <w:rFonts w:ascii="Lucida Sans" w:eastAsia="Lucida Sans" w:hAnsi="Lucida Sans" w:cs="Lucida Sans"/>
                <w:color w:val="202124"/>
              </w:rPr>
              <w:t>Extra language support: Use</w:t>
            </w:r>
            <w:r>
              <w:rPr>
                <w:rFonts w:ascii="Lucida Sans" w:eastAsia="Lucida Sans" w:hAnsi="Lucida Sans" w:cs="Lucida Sans"/>
                <w:color w:val="22A469"/>
              </w:rPr>
              <w:t xml:space="preserve"> </w:t>
            </w:r>
            <w:hyperlink r:id="rId30">
              <w:r>
                <w:rPr>
                  <w:rFonts w:ascii="Lucida Sans" w:eastAsia="Lucida Sans" w:hAnsi="Lucida Sans" w:cs="Lucida Sans"/>
                  <w:color w:val="1155CC"/>
                  <w:u w:val="single"/>
                </w:rPr>
                <w:t>Bounce Cards</w:t>
              </w:r>
            </w:hyperlink>
            <w:r>
              <w:rPr>
                <w:rFonts w:ascii="Lucida Sans" w:eastAsia="Lucida Sans" w:hAnsi="Lucida Sans" w:cs="Lucida Sans"/>
                <w:vertAlign w:val="superscript"/>
              </w:rPr>
              <w:footnoteReference w:id="4"/>
            </w:r>
            <w:r>
              <w:rPr>
                <w:rFonts w:ascii="Lucida Sans" w:eastAsia="Lucida Sans" w:hAnsi="Lucida Sans" w:cs="Lucida Sans"/>
                <w:color w:val="22A469"/>
              </w:rPr>
              <w:t xml:space="preserve"> </w:t>
            </w:r>
            <w:r>
              <w:rPr>
                <w:rFonts w:ascii="Lucida Sans" w:eastAsia="Lucida Sans" w:hAnsi="Lucida Sans" w:cs="Lucida Sans"/>
                <w:color w:val="202124"/>
              </w:rPr>
              <w:t xml:space="preserve">(Bounce, Sum it Up, Inquire) to support listening and discourse. </w:t>
            </w:r>
          </w:p>
          <w:p w14:paraId="2EDDBD79" w14:textId="77777777" w:rsidR="005A28DE" w:rsidRDefault="005F6A5A">
            <w:pPr>
              <w:numPr>
                <w:ilvl w:val="0"/>
                <w:numId w:val="22"/>
              </w:numPr>
              <w:rPr>
                <w:rFonts w:ascii="Lucida Sans" w:eastAsia="Lucida Sans" w:hAnsi="Lucida Sans" w:cs="Lucida Sans"/>
              </w:rPr>
            </w:pPr>
            <w:r>
              <w:rPr>
                <w:rFonts w:ascii="Lucida Sans" w:eastAsia="Lucida Sans" w:hAnsi="Lucida Sans" w:cs="Lucida Sans"/>
                <w:b/>
                <w:color w:val="FF9900"/>
              </w:rPr>
              <w:t>Identity Connection:</w:t>
            </w:r>
            <w:r>
              <w:rPr>
                <w:rFonts w:ascii="Lucida Sans" w:eastAsia="Lucida Sans" w:hAnsi="Lucida Sans" w:cs="Lucida Sans"/>
                <w:color w:val="FF9900"/>
              </w:rPr>
              <w:t xml:space="preserve"> </w:t>
            </w:r>
            <w:r>
              <w:rPr>
                <w:rFonts w:ascii="Lucida Sans" w:eastAsia="Lucida Sans" w:hAnsi="Lucida Sans" w:cs="Lucida Sans"/>
                <w:i/>
              </w:rPr>
              <w:t>Draw or discuss, continue in follow up lessons, future Morning Meetings, etc.</w:t>
            </w:r>
            <w:r>
              <w:rPr>
                <w:rFonts w:ascii="Lucida Sans" w:eastAsia="Lucida Sans" w:hAnsi="Lucida Sans" w:cs="Lucida Sans"/>
              </w:rPr>
              <w:t>:</w:t>
            </w:r>
          </w:p>
          <w:p w14:paraId="0BBA8A20" w14:textId="77777777" w:rsidR="005A28DE" w:rsidRDefault="005F6A5A">
            <w:pPr>
              <w:numPr>
                <w:ilvl w:val="1"/>
                <w:numId w:val="22"/>
              </w:numPr>
              <w:rPr>
                <w:rFonts w:ascii="Lucida Sans" w:eastAsia="Lucida Sans" w:hAnsi="Lucida Sans" w:cs="Lucida Sans"/>
                <w:i/>
                <w:color w:val="22A469"/>
              </w:rPr>
            </w:pPr>
            <w:r>
              <w:rPr>
                <w:rFonts w:ascii="Lucida Sans" w:eastAsia="Lucida Sans" w:hAnsi="Lucida Sans" w:cs="Lucida Sans"/>
                <w:i/>
                <w:color w:val="22A469"/>
              </w:rPr>
              <w:t xml:space="preserve">What is something that is a part of your identity, home, or culture that you think is “special and regular”? Can you use any figurative language from our book or your own choosing to show how special it is? </w:t>
            </w:r>
          </w:p>
        </w:tc>
      </w:tr>
      <w:tr w:rsidR="005A28DE" w14:paraId="2F964B67" w14:textId="77777777">
        <w:tc>
          <w:tcPr>
            <w:tcW w:w="10800" w:type="dxa"/>
            <w:shd w:val="clear" w:color="auto" w:fill="D8D8D8"/>
            <w:tcMar>
              <w:top w:w="100" w:type="dxa"/>
              <w:left w:w="100" w:type="dxa"/>
              <w:bottom w:w="100" w:type="dxa"/>
              <w:right w:w="100" w:type="dxa"/>
            </w:tcMar>
          </w:tcPr>
          <w:p w14:paraId="6D534BF8" w14:textId="77777777" w:rsidR="005A28DE" w:rsidRDefault="005F6A5A">
            <w:pPr>
              <w:widowControl w:val="0"/>
              <w:spacing w:line="240" w:lineRule="auto"/>
              <w:rPr>
                <w:rFonts w:ascii="Lucida Sans" w:eastAsia="Lucida Sans" w:hAnsi="Lucida Sans" w:cs="Lucida Sans"/>
                <w:b/>
                <w:sz w:val="24"/>
                <w:szCs w:val="24"/>
              </w:rPr>
            </w:pPr>
            <w:r>
              <w:rPr>
                <w:rFonts w:ascii="Lucida Sans" w:eastAsia="Lucida Sans" w:hAnsi="Lucida Sans" w:cs="Lucida Sans"/>
                <w:b/>
                <w:sz w:val="20"/>
                <w:szCs w:val="20"/>
              </w:rPr>
              <w:t>Fourth Read</w:t>
            </w:r>
            <w:r>
              <w:rPr>
                <w:rFonts w:ascii="Lucida Sans" w:eastAsia="Lucida Sans" w:hAnsi="Lucida Sans" w:cs="Lucida Sans"/>
                <w:b/>
                <w:color w:val="FFFFFF"/>
                <w:sz w:val="32"/>
                <w:szCs w:val="32"/>
              </w:rPr>
              <w:t xml:space="preserve"> </w:t>
            </w:r>
          </w:p>
        </w:tc>
      </w:tr>
      <w:tr w:rsidR="005A28DE" w14:paraId="4D8C9F65" w14:textId="77777777">
        <w:trPr>
          <w:trHeight w:val="3543"/>
        </w:trPr>
        <w:tc>
          <w:tcPr>
            <w:tcW w:w="10800" w:type="dxa"/>
            <w:shd w:val="clear" w:color="auto" w:fill="FFFFFF"/>
            <w:tcMar>
              <w:top w:w="100" w:type="dxa"/>
              <w:left w:w="100" w:type="dxa"/>
              <w:bottom w:w="100" w:type="dxa"/>
              <w:right w:w="100" w:type="dxa"/>
            </w:tcMar>
          </w:tcPr>
          <w:p w14:paraId="33D76DE2" w14:textId="77777777" w:rsidR="005A28DE" w:rsidRDefault="005F6A5A">
            <w:pPr>
              <w:widowControl w:val="0"/>
              <w:spacing w:line="240" w:lineRule="auto"/>
              <w:rPr>
                <w:rFonts w:ascii="Lucida Sans" w:eastAsia="Lucida Sans" w:hAnsi="Lucida Sans" w:cs="Lucida Sans"/>
                <w:color w:val="000000"/>
              </w:rPr>
            </w:pPr>
            <w:r>
              <w:rPr>
                <w:rFonts w:ascii="Lucida Sans" w:eastAsia="Lucida Sans" w:hAnsi="Lucida Sans" w:cs="Lucida Sans"/>
                <w:b/>
                <w:color w:val="000000"/>
              </w:rPr>
              <w:t>Focus:</w:t>
            </w:r>
            <w:r>
              <w:rPr>
                <w:rFonts w:ascii="Lucida Sans" w:eastAsia="Lucida Sans" w:hAnsi="Lucida Sans" w:cs="Lucida Sans"/>
                <w:color w:val="000000"/>
              </w:rPr>
              <w:t> Reading the authors’ notes</w:t>
            </w:r>
            <w:r>
              <w:rPr>
                <w:rFonts w:ascii="Lucida Sans" w:eastAsia="Lucida Sans" w:hAnsi="Lucida Sans" w:cs="Lucida Sans"/>
                <w:color w:val="000000"/>
              </w:rPr>
              <w:t xml:space="preserve"> to better understand their perspective and connection to the text, engage in opportunities to connect this text to students' identities/experiences and criticality.  </w:t>
            </w:r>
            <w:r>
              <w:rPr>
                <w:noProof/>
              </w:rPr>
              <w:drawing>
                <wp:anchor distT="0" distB="0" distL="0" distR="0" simplePos="0" relativeHeight="251665408" behindDoc="0" locked="0" layoutInCell="1" hidden="0" allowOverlap="1" wp14:anchorId="1E12B52C" wp14:editId="4EBD0E8F">
                  <wp:simplePos x="0" y="0"/>
                  <wp:positionH relativeFrom="column">
                    <wp:posOffset>-19049</wp:posOffset>
                  </wp:positionH>
                  <wp:positionV relativeFrom="paragraph">
                    <wp:posOffset>0</wp:posOffset>
                  </wp:positionV>
                  <wp:extent cx="466725" cy="419100"/>
                  <wp:effectExtent l="0" t="0" r="0" b="0"/>
                  <wp:wrapSquare wrapText="bothSides" distT="0" distB="0" distL="0" distR="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66725" cy="419100"/>
                          </a:xfrm>
                          <a:prstGeom prst="rect">
                            <a:avLst/>
                          </a:prstGeom>
                          <a:ln/>
                        </pic:spPr>
                      </pic:pic>
                    </a:graphicData>
                  </a:graphic>
                </wp:anchor>
              </w:drawing>
            </w:r>
          </w:p>
          <w:p w14:paraId="6A9F4B2B" w14:textId="77777777" w:rsidR="005A28DE" w:rsidRDefault="005A28DE">
            <w:pPr>
              <w:widowControl w:val="0"/>
              <w:spacing w:line="240" w:lineRule="auto"/>
              <w:rPr>
                <w:rFonts w:ascii="Lucida Sans" w:eastAsia="Lucida Sans" w:hAnsi="Lucida Sans" w:cs="Lucida Sans"/>
                <w:color w:val="000000"/>
              </w:rPr>
            </w:pPr>
          </w:p>
          <w:p w14:paraId="7C13A92D" w14:textId="77777777" w:rsidR="005A28DE" w:rsidRDefault="005F6A5A">
            <w:pPr>
              <w:widowControl w:val="0"/>
              <w:spacing w:line="240" w:lineRule="auto"/>
              <w:rPr>
                <w:rFonts w:ascii="Lucida Sans" w:eastAsia="Lucida Sans" w:hAnsi="Lucida Sans" w:cs="Lucida Sans"/>
                <w:b/>
                <w:color w:val="999999"/>
                <w:sz w:val="24"/>
                <w:szCs w:val="24"/>
              </w:rPr>
            </w:pPr>
            <w:r>
              <w:rPr>
                <w:rFonts w:ascii="Lucida Sans" w:eastAsia="Lucida Sans" w:hAnsi="Lucida Sans" w:cs="Lucida Sans"/>
                <w:b/>
                <w:color w:val="000000"/>
              </w:rPr>
              <w:t>Questions, Activities, and Tasks:</w:t>
            </w:r>
          </w:p>
          <w:p w14:paraId="194E2D85" w14:textId="77777777" w:rsidR="005A28DE" w:rsidRDefault="005A28DE">
            <w:pPr>
              <w:widowControl w:val="0"/>
              <w:spacing w:line="240" w:lineRule="auto"/>
              <w:rPr>
                <w:rFonts w:ascii="Lucida Sans" w:eastAsia="Lucida Sans" w:hAnsi="Lucida Sans" w:cs="Lucida Sans"/>
                <w:b/>
              </w:rPr>
            </w:pPr>
          </w:p>
          <w:p w14:paraId="6734F8B1" w14:textId="77777777" w:rsidR="005A28DE" w:rsidRDefault="005F6A5A">
            <w:pPr>
              <w:numPr>
                <w:ilvl w:val="0"/>
                <w:numId w:val="22"/>
              </w:numPr>
              <w:rPr>
                <w:rFonts w:ascii="Lucida Sans" w:eastAsia="Lucida Sans" w:hAnsi="Lucida Sans" w:cs="Lucida Sans"/>
              </w:rPr>
            </w:pPr>
            <w:r>
              <w:rPr>
                <w:rFonts w:ascii="Lucida Sans" w:eastAsia="Lucida Sans" w:hAnsi="Lucida Sans" w:cs="Lucida Sans"/>
              </w:rPr>
              <w:t xml:space="preserve">Show a video or pictures of Ibtihaj Muhammad and S. K. Ali to students. </w:t>
            </w:r>
          </w:p>
          <w:p w14:paraId="76359309" w14:textId="77777777" w:rsidR="005A28DE" w:rsidRDefault="005F6A5A">
            <w:pPr>
              <w:numPr>
                <w:ilvl w:val="0"/>
                <w:numId w:val="22"/>
              </w:numPr>
              <w:rPr>
                <w:rFonts w:ascii="Lucida Sans" w:eastAsia="Lucida Sans" w:hAnsi="Lucida Sans" w:cs="Lucida Sans"/>
              </w:rPr>
            </w:pPr>
            <w:r>
              <w:rPr>
                <w:rFonts w:ascii="Lucida Sans" w:eastAsia="Lucida Sans" w:hAnsi="Lucida Sans" w:cs="Lucida Sans"/>
              </w:rPr>
              <w:t xml:space="preserve">Read the authors’ notes and discuss: </w:t>
            </w:r>
          </w:p>
          <w:p w14:paraId="0056C054" w14:textId="77777777" w:rsidR="005A28DE" w:rsidRDefault="005F6A5A">
            <w:pPr>
              <w:numPr>
                <w:ilvl w:val="1"/>
                <w:numId w:val="22"/>
              </w:numPr>
              <w:rPr>
                <w:rFonts w:ascii="Lucida Sans" w:eastAsia="Lucida Sans" w:hAnsi="Lucida Sans" w:cs="Lucida Sans"/>
                <w:i/>
                <w:color w:val="22A469"/>
              </w:rPr>
            </w:pPr>
            <w:r>
              <w:rPr>
                <w:rFonts w:ascii="Lucida Sans" w:eastAsia="Lucida Sans" w:hAnsi="Lucida Sans" w:cs="Lucida Sans"/>
                <w:i/>
                <w:color w:val="22A469"/>
              </w:rPr>
              <w:t xml:space="preserve">Why did Ibtihaj Muhammad and S.K. Ali write this book? </w:t>
            </w:r>
          </w:p>
          <w:p w14:paraId="1B1CF3F7" w14:textId="77777777" w:rsidR="005A28DE" w:rsidRDefault="005F6A5A">
            <w:pPr>
              <w:numPr>
                <w:ilvl w:val="1"/>
                <w:numId w:val="22"/>
              </w:numPr>
              <w:rPr>
                <w:rFonts w:ascii="Lucida Sans" w:eastAsia="Lucida Sans" w:hAnsi="Lucida Sans" w:cs="Lucida Sans"/>
                <w:i/>
                <w:color w:val="22A469"/>
              </w:rPr>
            </w:pPr>
            <w:r>
              <w:rPr>
                <w:rFonts w:ascii="Lucida Sans" w:eastAsia="Lucida Sans" w:hAnsi="Lucida Sans" w:cs="Lucida Sans"/>
                <w:i/>
                <w:color w:val="22A469"/>
              </w:rPr>
              <w:t xml:space="preserve">What lesson were they trying to show us? </w:t>
            </w:r>
          </w:p>
          <w:p w14:paraId="40C80CF8" w14:textId="77777777" w:rsidR="005A28DE" w:rsidRDefault="005F6A5A">
            <w:pPr>
              <w:numPr>
                <w:ilvl w:val="1"/>
                <w:numId w:val="22"/>
              </w:numPr>
              <w:rPr>
                <w:rFonts w:ascii="Lucida Sans" w:eastAsia="Lucida Sans" w:hAnsi="Lucida Sans" w:cs="Lucida Sans"/>
                <w:i/>
                <w:color w:val="22A469"/>
              </w:rPr>
            </w:pPr>
            <w:r>
              <w:rPr>
                <w:rFonts w:ascii="Lucida Sans" w:eastAsia="Lucida Sans" w:hAnsi="Lucida Sans" w:cs="Lucida Sans"/>
                <w:i/>
                <w:color w:val="22A469"/>
              </w:rPr>
              <w:t xml:space="preserve">Can you connect this to what happened in </w:t>
            </w:r>
            <w:r>
              <w:rPr>
                <w:rFonts w:ascii="Lucida Sans" w:eastAsia="Lucida Sans" w:hAnsi="Lucida Sans" w:cs="Lucida Sans"/>
                <w:color w:val="22A469"/>
              </w:rPr>
              <w:t>The Pr</w:t>
            </w:r>
            <w:r>
              <w:rPr>
                <w:rFonts w:ascii="Lucida Sans" w:eastAsia="Lucida Sans" w:hAnsi="Lucida Sans" w:cs="Lucida Sans"/>
                <w:color w:val="22A469"/>
              </w:rPr>
              <w:t>oudest Blue</w:t>
            </w:r>
            <w:r>
              <w:rPr>
                <w:rFonts w:ascii="Lucida Sans" w:eastAsia="Lucida Sans" w:hAnsi="Lucida Sans" w:cs="Lucida Sans"/>
                <w:i/>
                <w:color w:val="22A469"/>
              </w:rPr>
              <w:t xml:space="preserve">? </w:t>
            </w:r>
          </w:p>
          <w:p w14:paraId="55A65DD5" w14:textId="77777777" w:rsidR="005A28DE" w:rsidRDefault="005F6A5A">
            <w:pPr>
              <w:widowControl w:val="0"/>
              <w:numPr>
                <w:ilvl w:val="0"/>
                <w:numId w:val="22"/>
              </w:numPr>
              <w:spacing w:line="240" w:lineRule="auto"/>
              <w:rPr>
                <w:rFonts w:ascii="Lucida Sans" w:eastAsia="Lucida Sans" w:hAnsi="Lucida Sans" w:cs="Lucida Sans"/>
              </w:rPr>
            </w:pPr>
            <w:r>
              <w:rPr>
                <w:rFonts w:ascii="Lucida Sans" w:eastAsia="Lucida Sans" w:hAnsi="Lucida Sans" w:cs="Lucida Sans"/>
              </w:rPr>
              <w:t xml:space="preserve">Let’s look back at that page where someone laughs (Text: Someone laughs from nearby. A boy, pointing at Asiya.). </w:t>
            </w:r>
          </w:p>
          <w:p w14:paraId="6A6AA91D" w14:textId="77777777" w:rsidR="005A28DE" w:rsidRDefault="005F6A5A">
            <w:pPr>
              <w:widowControl w:val="0"/>
              <w:numPr>
                <w:ilvl w:val="1"/>
                <w:numId w:val="22"/>
              </w:numPr>
              <w:spacing w:line="240" w:lineRule="auto"/>
              <w:rPr>
                <w:rFonts w:ascii="Lucida Sans" w:eastAsia="Lucida Sans" w:hAnsi="Lucida Sans" w:cs="Lucida Sans"/>
                <w:i/>
                <w:color w:val="22A469"/>
              </w:rPr>
            </w:pPr>
            <w:r>
              <w:rPr>
                <w:rFonts w:ascii="Lucida Sans" w:eastAsia="Lucida Sans" w:hAnsi="Lucida Sans" w:cs="Lucida Sans"/>
                <w:i/>
                <w:color w:val="22A469"/>
              </w:rPr>
              <w:t>What do you notice about how the boy and his friends are shown in the illustration?</w:t>
            </w:r>
          </w:p>
          <w:p w14:paraId="18E6BD97" w14:textId="77777777" w:rsidR="005A28DE" w:rsidRDefault="005F6A5A">
            <w:pPr>
              <w:widowControl w:val="0"/>
              <w:numPr>
                <w:ilvl w:val="1"/>
                <w:numId w:val="22"/>
              </w:numPr>
              <w:spacing w:line="240" w:lineRule="auto"/>
              <w:rPr>
                <w:rFonts w:ascii="Lucida Sans" w:eastAsia="Lucida Sans" w:hAnsi="Lucida Sans" w:cs="Lucida Sans"/>
                <w:i/>
                <w:color w:val="22A469"/>
              </w:rPr>
            </w:pPr>
            <w:r>
              <w:rPr>
                <w:rFonts w:ascii="Lucida Sans" w:eastAsia="Lucida Sans" w:hAnsi="Lucida Sans" w:cs="Lucida Sans"/>
                <w:i/>
                <w:color w:val="22A469"/>
              </w:rPr>
              <w:t>How does that compare to Asiya and her frien</w:t>
            </w:r>
            <w:r>
              <w:rPr>
                <w:rFonts w:ascii="Lucida Sans" w:eastAsia="Lucida Sans" w:hAnsi="Lucida Sans" w:cs="Lucida Sans"/>
                <w:i/>
                <w:color w:val="22A469"/>
              </w:rPr>
              <w:t xml:space="preserve">ds? </w:t>
            </w:r>
          </w:p>
          <w:p w14:paraId="67040D97" w14:textId="77777777" w:rsidR="005A28DE" w:rsidRDefault="005F6A5A">
            <w:pPr>
              <w:widowControl w:val="0"/>
              <w:numPr>
                <w:ilvl w:val="1"/>
                <w:numId w:val="22"/>
              </w:numPr>
              <w:spacing w:line="240" w:lineRule="auto"/>
              <w:rPr>
                <w:rFonts w:ascii="Lucida Sans" w:eastAsia="Lucida Sans" w:hAnsi="Lucida Sans" w:cs="Lucida Sans"/>
                <w:i/>
                <w:color w:val="22A469"/>
              </w:rPr>
            </w:pPr>
            <w:r>
              <w:rPr>
                <w:rFonts w:ascii="Lucida Sans" w:eastAsia="Lucida Sans" w:hAnsi="Lucida Sans" w:cs="Lucida Sans"/>
                <w:i/>
                <w:color w:val="22A469"/>
              </w:rPr>
              <w:t>Why did the illustrator draw them in this way?</w:t>
            </w:r>
          </w:p>
          <w:p w14:paraId="218A3B7D" w14:textId="77777777" w:rsidR="005A28DE" w:rsidRDefault="005F6A5A">
            <w:pPr>
              <w:numPr>
                <w:ilvl w:val="0"/>
                <w:numId w:val="22"/>
              </w:numPr>
              <w:rPr>
                <w:rFonts w:ascii="Lucida Sans" w:eastAsia="Lucida Sans" w:hAnsi="Lucida Sans" w:cs="Lucida Sans"/>
                <w:i/>
                <w:color w:val="22A469"/>
              </w:rPr>
            </w:pPr>
            <w:r>
              <w:rPr>
                <w:rFonts w:ascii="Lucida Sans" w:eastAsia="Lucida Sans" w:hAnsi="Lucida Sans" w:cs="Lucida Sans"/>
                <w:b/>
                <w:color w:val="FF9900"/>
              </w:rPr>
              <w:t xml:space="preserve">Identity Connection: </w:t>
            </w:r>
            <w:r>
              <w:rPr>
                <w:rFonts w:ascii="Lucida Sans" w:eastAsia="Lucida Sans" w:hAnsi="Lucida Sans" w:cs="Lucida Sans"/>
                <w:color w:val="202124"/>
              </w:rPr>
              <w:t xml:space="preserve">Invite students to act out scenarios that demonstrate their thinking. </w:t>
            </w:r>
          </w:p>
          <w:p w14:paraId="4F18F7E3" w14:textId="77777777" w:rsidR="005A28DE" w:rsidRDefault="005F6A5A">
            <w:pPr>
              <w:numPr>
                <w:ilvl w:val="1"/>
                <w:numId w:val="22"/>
              </w:numPr>
              <w:rPr>
                <w:rFonts w:ascii="Lucida Sans" w:eastAsia="Lucida Sans" w:hAnsi="Lucida Sans" w:cs="Lucida Sans"/>
                <w:i/>
                <w:color w:val="22A469"/>
              </w:rPr>
            </w:pPr>
            <w:r>
              <w:rPr>
                <w:rFonts w:ascii="Lucida Sans" w:eastAsia="Lucida Sans" w:hAnsi="Lucida Sans" w:cs="Lucida Sans"/>
                <w:i/>
                <w:color w:val="22A469"/>
              </w:rPr>
              <w:t xml:space="preserve">Which character on this page is most like you? Why? </w:t>
            </w:r>
          </w:p>
          <w:p w14:paraId="0BEA9244" w14:textId="77777777" w:rsidR="005A28DE" w:rsidRDefault="005A28DE">
            <w:pPr>
              <w:ind w:left="1440"/>
              <w:rPr>
                <w:rFonts w:ascii="Lucida Sans" w:eastAsia="Lucida Sans" w:hAnsi="Lucida Sans" w:cs="Lucida Sans"/>
                <w:i/>
                <w:color w:val="22A469"/>
              </w:rPr>
            </w:pPr>
          </w:p>
          <w:p w14:paraId="40F9E32A" w14:textId="77777777" w:rsidR="005A28DE" w:rsidRDefault="005F6A5A">
            <w:pPr>
              <w:widowControl w:val="0"/>
              <w:numPr>
                <w:ilvl w:val="0"/>
                <w:numId w:val="22"/>
              </w:numPr>
              <w:spacing w:line="240" w:lineRule="auto"/>
              <w:rPr>
                <w:rFonts w:ascii="Lucida Sans" w:eastAsia="Lucida Sans" w:hAnsi="Lucida Sans" w:cs="Lucida Sans"/>
                <w:i/>
                <w:color w:val="22A469"/>
              </w:rPr>
            </w:pPr>
            <w:r>
              <w:rPr>
                <w:rFonts w:ascii="Lucida Sans" w:eastAsia="Lucida Sans" w:hAnsi="Lucida Sans" w:cs="Lucida Sans"/>
              </w:rPr>
              <w:t xml:space="preserve">Additional activities: </w:t>
            </w:r>
            <w:r>
              <w:rPr>
                <w:rFonts w:ascii="Lucida Sans" w:eastAsia="Lucida Sans" w:hAnsi="Lucida Sans" w:cs="Lucida Sans"/>
                <w:b/>
              </w:rPr>
              <w:t xml:space="preserve">Community project: </w:t>
            </w:r>
            <w:r>
              <w:rPr>
                <w:rFonts w:ascii="Lucida Sans" w:eastAsia="Lucida Sans" w:hAnsi="Lucida Sans" w:cs="Lucida Sans"/>
              </w:rPr>
              <w:t>Have you experienced teasing? How will you be an upstander about teasing in our community? Write (with dictation support as needed) and/or draw and act out a play about how you would be an upstander.</w:t>
            </w:r>
          </w:p>
        </w:tc>
      </w:tr>
    </w:tbl>
    <w:p w14:paraId="26CBB711" w14:textId="77777777" w:rsidR="005A28DE" w:rsidRDefault="005F6A5A">
      <w:pPr>
        <w:widowControl w:val="0"/>
        <w:spacing w:line="240" w:lineRule="auto"/>
        <w:rPr>
          <w:rFonts w:ascii="Lucida Sans" w:eastAsia="Lucida Sans" w:hAnsi="Lucida Sans" w:cs="Lucida Sans"/>
          <w:b/>
          <w:color w:val="2A7251"/>
          <w:sz w:val="32"/>
          <w:szCs w:val="32"/>
        </w:rPr>
      </w:pPr>
      <w:r>
        <w:rPr>
          <w:noProof/>
        </w:rPr>
        <w:drawing>
          <wp:anchor distT="114300" distB="114300" distL="114300" distR="114300" simplePos="0" relativeHeight="251666432" behindDoc="0" locked="0" layoutInCell="1" hidden="0" allowOverlap="1" wp14:anchorId="45E458EB" wp14:editId="64340875">
            <wp:simplePos x="0" y="0"/>
            <wp:positionH relativeFrom="column">
              <wp:posOffset>1</wp:posOffset>
            </wp:positionH>
            <wp:positionV relativeFrom="paragraph">
              <wp:posOffset>172085</wp:posOffset>
            </wp:positionV>
            <wp:extent cx="728663" cy="389092"/>
            <wp:effectExtent l="0" t="0" r="0" b="0"/>
            <wp:wrapSquare wrapText="bothSides" distT="114300" distB="114300" distL="114300" distR="114300"/>
            <wp:docPr id="31" name="image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Icon&#10;&#10;Description automatically generated"/>
                    <pic:cNvPicPr preferRelativeResize="0"/>
                  </pic:nvPicPr>
                  <pic:blipFill>
                    <a:blip r:embed="rId10"/>
                    <a:srcRect l="10000" t="8102" r="31250" b="35595"/>
                    <a:stretch>
                      <a:fillRect/>
                    </a:stretch>
                  </pic:blipFill>
                  <pic:spPr>
                    <a:xfrm>
                      <a:off x="0" y="0"/>
                      <a:ext cx="728663" cy="389092"/>
                    </a:xfrm>
                    <a:prstGeom prst="rect">
                      <a:avLst/>
                    </a:prstGeom>
                    <a:ln/>
                  </pic:spPr>
                </pic:pic>
              </a:graphicData>
            </a:graphic>
          </wp:anchor>
        </w:drawing>
      </w:r>
    </w:p>
    <w:p w14:paraId="703AC4B0" w14:textId="77777777" w:rsidR="005A28DE" w:rsidRDefault="005F6A5A">
      <w:pPr>
        <w:widowControl w:val="0"/>
        <w:spacing w:line="240" w:lineRule="auto"/>
        <w:rPr>
          <w:rFonts w:ascii="Lucida Sans" w:eastAsia="Lucida Sans" w:hAnsi="Lucida Sans" w:cs="Lucida Sans"/>
          <w:i/>
          <w:color w:val="FF0000"/>
        </w:rPr>
      </w:pPr>
      <w:r>
        <w:rPr>
          <w:rFonts w:ascii="Lucida Sans" w:eastAsia="Lucida Sans" w:hAnsi="Lucida Sans" w:cs="Lucida Sans"/>
          <w:b/>
          <w:color w:val="2A7251"/>
          <w:sz w:val="24"/>
          <w:szCs w:val="24"/>
        </w:rPr>
        <w:t>STOP &amp; THINK: YOUR STUDENTS</w:t>
      </w:r>
      <w:r>
        <w:rPr>
          <w:rFonts w:ascii="Lucida Sans" w:eastAsia="Lucida Sans" w:hAnsi="Lucida Sans" w:cs="Lucida Sans"/>
          <w:b/>
          <w:color w:val="2A7251"/>
          <w:sz w:val="32"/>
          <w:szCs w:val="32"/>
        </w:rPr>
        <w:t xml:space="preserve"> </w:t>
      </w:r>
    </w:p>
    <w:p w14:paraId="19989903" w14:textId="77777777" w:rsidR="005A28DE" w:rsidRDefault="005F6A5A">
      <w:pPr>
        <w:widowControl w:val="0"/>
        <w:spacing w:line="240" w:lineRule="auto"/>
        <w:rPr>
          <w:rFonts w:ascii="Lucida Sans" w:eastAsia="Lucida Sans" w:hAnsi="Lucida Sans" w:cs="Lucida Sans"/>
          <w:b/>
          <w:color w:val="F5465B"/>
          <w:sz w:val="32"/>
          <w:szCs w:val="32"/>
        </w:rPr>
      </w:pPr>
      <w:r>
        <w:rPr>
          <w:rFonts w:ascii="Lucida Sans" w:eastAsia="Lucida Sans" w:hAnsi="Lucida Sans" w:cs="Lucida Sans"/>
          <w:i/>
          <w:color w:val="F5465B"/>
        </w:rPr>
        <w:t>[Modify this section to include considerations based on the students in your room.]</w:t>
      </w:r>
    </w:p>
    <w:p w14:paraId="0E32D259" w14:textId="77777777" w:rsidR="005A28DE" w:rsidRDefault="005A28DE">
      <w:pPr>
        <w:widowControl w:val="0"/>
        <w:spacing w:line="240" w:lineRule="auto"/>
        <w:rPr>
          <w:rFonts w:ascii="Lucida Sans" w:eastAsia="Lucida Sans" w:hAnsi="Lucida Sans" w:cs="Lucida Sans"/>
          <w:b/>
          <w:color w:val="202124"/>
          <w:sz w:val="20"/>
          <w:szCs w:val="20"/>
        </w:rPr>
      </w:pPr>
    </w:p>
    <w:p w14:paraId="4EBC5408" w14:textId="77777777" w:rsidR="005A28DE" w:rsidRDefault="005F6A5A">
      <w:pPr>
        <w:widowControl w:val="0"/>
        <w:spacing w:line="240" w:lineRule="auto"/>
        <w:ind w:left="720"/>
        <w:rPr>
          <w:rFonts w:ascii="Lucida Sans" w:eastAsia="Lucida Sans" w:hAnsi="Lucida Sans" w:cs="Lucida Sans"/>
          <w:b/>
        </w:rPr>
      </w:pPr>
      <w:r>
        <w:rPr>
          <w:rFonts w:ascii="Lucida Sans" w:eastAsia="Lucida Sans" w:hAnsi="Lucida Sans" w:cs="Lucida Sans"/>
          <w:b/>
        </w:rPr>
        <w:t xml:space="preserve">What additional or modified texts/resources could allow students to: </w:t>
      </w:r>
    </w:p>
    <w:p w14:paraId="29F09D7C" w14:textId="77777777" w:rsidR="005A28DE" w:rsidRDefault="005F6A5A">
      <w:pPr>
        <w:widowControl w:val="0"/>
        <w:numPr>
          <w:ilvl w:val="0"/>
          <w:numId w:val="14"/>
        </w:numPr>
        <w:spacing w:line="240" w:lineRule="auto"/>
        <w:rPr>
          <w:rFonts w:ascii="Lucida Sans" w:eastAsia="Lucida Sans" w:hAnsi="Lucida Sans" w:cs="Lucida Sans"/>
        </w:rPr>
      </w:pPr>
      <w:r>
        <w:rPr>
          <w:rFonts w:ascii="Lucida Sans" w:eastAsia="Lucida Sans" w:hAnsi="Lucida Sans" w:cs="Lucida Sans"/>
        </w:rPr>
        <w:t>Connect this content to their existing funds of knowledge and many ident</w:t>
      </w:r>
      <w:r>
        <w:rPr>
          <w:rFonts w:ascii="Lucida Sans" w:eastAsia="Lucida Sans" w:hAnsi="Lucida Sans" w:cs="Lucida Sans"/>
        </w:rPr>
        <w:t xml:space="preserve">ities? </w:t>
      </w:r>
    </w:p>
    <w:p w14:paraId="0ED66B14" w14:textId="77777777" w:rsidR="005A28DE" w:rsidRDefault="005A28DE">
      <w:pPr>
        <w:widowControl w:val="0"/>
        <w:spacing w:line="240" w:lineRule="auto"/>
        <w:ind w:left="1440"/>
        <w:rPr>
          <w:rFonts w:ascii="Lucida Sans" w:eastAsia="Lucida Sans" w:hAnsi="Lucida Sans" w:cs="Lucida Sans"/>
        </w:rPr>
      </w:pPr>
    </w:p>
    <w:p w14:paraId="52D68740" w14:textId="77777777" w:rsidR="005A28DE" w:rsidRDefault="005F6A5A">
      <w:pPr>
        <w:widowControl w:val="0"/>
        <w:numPr>
          <w:ilvl w:val="0"/>
          <w:numId w:val="14"/>
        </w:numPr>
        <w:spacing w:line="240" w:lineRule="auto"/>
        <w:rPr>
          <w:rFonts w:ascii="Lucida Sans" w:eastAsia="Lucida Sans" w:hAnsi="Lucida Sans" w:cs="Lucida Sans"/>
        </w:rPr>
      </w:pPr>
      <w:r>
        <w:rPr>
          <w:rFonts w:ascii="Lucida Sans" w:eastAsia="Lucida Sans" w:hAnsi="Lucida Sans" w:cs="Lucida Sans"/>
        </w:rPr>
        <w:t xml:space="preserve">Engage in social justice work that is relevant to their experiences and school community? </w:t>
      </w:r>
    </w:p>
    <w:p w14:paraId="0B0F89CE" w14:textId="77777777" w:rsidR="005A28DE" w:rsidRDefault="005A28DE">
      <w:pPr>
        <w:widowControl w:val="0"/>
        <w:spacing w:line="240" w:lineRule="auto"/>
        <w:ind w:left="1440"/>
        <w:rPr>
          <w:rFonts w:ascii="Lucida Sans" w:eastAsia="Lucida Sans" w:hAnsi="Lucida Sans" w:cs="Lucida Sans"/>
        </w:rPr>
      </w:pPr>
    </w:p>
    <w:p w14:paraId="6E26585C" w14:textId="77777777" w:rsidR="005A28DE" w:rsidRDefault="005F6A5A">
      <w:pPr>
        <w:widowControl w:val="0"/>
        <w:numPr>
          <w:ilvl w:val="0"/>
          <w:numId w:val="14"/>
        </w:numPr>
        <w:spacing w:line="240" w:lineRule="auto"/>
        <w:rPr>
          <w:rFonts w:ascii="Lucida Sans" w:eastAsia="Lucida Sans" w:hAnsi="Lucida Sans" w:cs="Lucida Sans"/>
        </w:rPr>
      </w:pPr>
      <w:r>
        <w:rPr>
          <w:rFonts w:ascii="Lucida Sans" w:eastAsia="Lucida Sans" w:hAnsi="Lucida Sans" w:cs="Lucida Sans"/>
        </w:rPr>
        <w:t xml:space="preserve">See additional perspectives related to this topic? </w:t>
      </w:r>
    </w:p>
    <w:p w14:paraId="5018A7EC" w14:textId="77777777" w:rsidR="005A28DE" w:rsidRDefault="005A28DE">
      <w:pPr>
        <w:widowControl w:val="0"/>
        <w:spacing w:line="240" w:lineRule="auto"/>
        <w:rPr>
          <w:rFonts w:ascii="Lucida Sans" w:eastAsia="Lucida Sans" w:hAnsi="Lucida Sans" w:cs="Lucida Sans"/>
          <w:b/>
          <w:color w:val="22A469"/>
          <w:sz w:val="32"/>
          <w:szCs w:val="32"/>
        </w:rPr>
      </w:pP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A28DE" w14:paraId="698E8E2D" w14:textId="77777777">
        <w:trPr>
          <w:trHeight w:val="520"/>
        </w:trPr>
        <w:tc>
          <w:tcPr>
            <w:tcW w:w="10800" w:type="dxa"/>
            <w:gridSpan w:val="2"/>
            <w:shd w:val="clear" w:color="auto" w:fill="22A469"/>
            <w:tcMar>
              <w:top w:w="100" w:type="dxa"/>
              <w:left w:w="100" w:type="dxa"/>
              <w:bottom w:w="100" w:type="dxa"/>
              <w:right w:w="100" w:type="dxa"/>
            </w:tcMar>
          </w:tcPr>
          <w:p w14:paraId="5CEEF527"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sz w:val="24"/>
                <w:szCs w:val="24"/>
              </w:rPr>
            </w:pPr>
            <w:bookmarkStart w:id="0" w:name="bookmark=id.gjdgxs" w:colFirst="0" w:colLast="0"/>
            <w:bookmarkEnd w:id="0"/>
            <w:r>
              <w:rPr>
                <w:rFonts w:ascii="Lucida Sans" w:eastAsia="Lucida Sans" w:hAnsi="Lucida Sans" w:cs="Lucida Sans"/>
                <w:b/>
                <w:color w:val="F8F9FA"/>
                <w:sz w:val="24"/>
                <w:szCs w:val="24"/>
              </w:rPr>
              <w:t>Text Set</w:t>
            </w:r>
            <w:r>
              <w:rPr>
                <w:rFonts w:ascii="Lucida Sans" w:eastAsia="Lucida Sans" w:hAnsi="Lucida Sans" w:cs="Lucida Sans"/>
                <w:sz w:val="24"/>
                <w:szCs w:val="24"/>
              </w:rPr>
              <w:t xml:space="preserve"> </w:t>
            </w:r>
            <w:r>
              <w:rPr>
                <w:rFonts w:ascii="Lucida Sans" w:eastAsia="Lucida Sans" w:hAnsi="Lucida Sans" w:cs="Lucida Sans"/>
                <w:b/>
                <w:color w:val="FFFFFF"/>
                <w:sz w:val="24"/>
                <w:szCs w:val="24"/>
              </w:rPr>
              <w:t>Resources</w:t>
            </w:r>
          </w:p>
          <w:p w14:paraId="563FD300" w14:textId="77777777" w:rsidR="005A28DE" w:rsidRDefault="005F6A5A">
            <w:pPr>
              <w:widowControl w:val="0"/>
              <w:pBdr>
                <w:top w:val="nil"/>
                <w:left w:val="nil"/>
                <w:bottom w:val="nil"/>
                <w:right w:val="nil"/>
                <w:between w:val="nil"/>
              </w:pBdr>
              <w:spacing w:line="240" w:lineRule="auto"/>
              <w:rPr>
                <w:rFonts w:ascii="Lucida Sans" w:eastAsia="Lucida Sans" w:hAnsi="Lucida Sans" w:cs="Lucida Sans"/>
                <w:b/>
                <w:i/>
                <w:color w:val="F8F9FA"/>
                <w:sz w:val="28"/>
                <w:szCs w:val="28"/>
              </w:rPr>
            </w:pPr>
            <w:r>
              <w:rPr>
                <w:rFonts w:ascii="Lucida Sans" w:eastAsia="Lucida Sans" w:hAnsi="Lucida Sans" w:cs="Lucida Sans"/>
                <w:i/>
                <w:color w:val="FFFFFF"/>
              </w:rPr>
              <w:t xml:space="preserve">These resources can be used throughout work with </w:t>
            </w:r>
            <w:r>
              <w:rPr>
                <w:rFonts w:ascii="Lucida Sans" w:eastAsia="Lucida Sans" w:hAnsi="Lucida Sans" w:cs="Lucida Sans"/>
                <w:color w:val="FFFFFF"/>
              </w:rPr>
              <w:t>The Proudest Blue</w:t>
            </w:r>
            <w:r>
              <w:rPr>
                <w:rFonts w:ascii="Lucida Sans" w:eastAsia="Lucida Sans" w:hAnsi="Lucida Sans" w:cs="Lucida Sans"/>
                <w:i/>
                <w:color w:val="FFFFFF"/>
              </w:rPr>
              <w:t xml:space="preserve"> in whole-group, small-group, partners, and/or independent reading/viewing. </w:t>
            </w:r>
          </w:p>
        </w:tc>
      </w:tr>
      <w:tr w:rsidR="005A28DE" w14:paraId="4AE27BE4" w14:textId="77777777">
        <w:trPr>
          <w:trHeight w:val="300"/>
        </w:trPr>
        <w:tc>
          <w:tcPr>
            <w:tcW w:w="5400" w:type="dxa"/>
            <w:shd w:val="clear" w:color="auto" w:fill="D8D8D8"/>
            <w:tcMar>
              <w:top w:w="100" w:type="dxa"/>
              <w:left w:w="100" w:type="dxa"/>
              <w:bottom w:w="100" w:type="dxa"/>
              <w:right w:w="100" w:type="dxa"/>
            </w:tcMar>
          </w:tcPr>
          <w:p w14:paraId="1CF132C3" w14:textId="77777777" w:rsidR="005A28DE" w:rsidRDefault="005F6A5A">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Text or Resource </w:t>
            </w:r>
          </w:p>
        </w:tc>
        <w:tc>
          <w:tcPr>
            <w:tcW w:w="5400" w:type="dxa"/>
            <w:shd w:val="clear" w:color="auto" w:fill="D8D8D8"/>
            <w:tcMar>
              <w:top w:w="100" w:type="dxa"/>
              <w:left w:w="100" w:type="dxa"/>
              <w:bottom w:w="100" w:type="dxa"/>
              <w:right w:w="100" w:type="dxa"/>
            </w:tcMar>
          </w:tcPr>
          <w:p w14:paraId="6C351138" w14:textId="77777777" w:rsidR="005A28DE" w:rsidRDefault="005F6A5A">
            <w:pPr>
              <w:widowControl w:val="0"/>
              <w:spacing w:line="240" w:lineRule="auto"/>
              <w:rPr>
                <w:rFonts w:ascii="Lucida Sans" w:eastAsia="Lucida Sans" w:hAnsi="Lucida Sans" w:cs="Lucida Sans"/>
                <w:b/>
                <w:sz w:val="20"/>
                <w:szCs w:val="20"/>
              </w:rPr>
            </w:pPr>
            <w:r>
              <w:rPr>
                <w:rFonts w:ascii="Lucida Sans" w:eastAsia="Lucida Sans" w:hAnsi="Lucida Sans" w:cs="Lucida Sans"/>
                <w:b/>
                <w:sz w:val="20"/>
                <w:szCs w:val="20"/>
              </w:rPr>
              <w:t>Description of connection</w:t>
            </w:r>
          </w:p>
        </w:tc>
      </w:tr>
      <w:tr w:rsidR="005A28DE" w14:paraId="3B847E53" w14:textId="77777777">
        <w:tc>
          <w:tcPr>
            <w:tcW w:w="5400" w:type="dxa"/>
            <w:shd w:val="clear" w:color="auto" w:fill="auto"/>
            <w:tcMar>
              <w:top w:w="100" w:type="dxa"/>
              <w:left w:w="100" w:type="dxa"/>
              <w:bottom w:w="100" w:type="dxa"/>
              <w:right w:w="100" w:type="dxa"/>
            </w:tcMar>
          </w:tcPr>
          <w:p w14:paraId="6DB7BF0E" w14:textId="77777777" w:rsidR="005A28DE" w:rsidRDefault="005F6A5A">
            <w:pPr>
              <w:widowControl w:val="0"/>
              <w:spacing w:line="240" w:lineRule="auto"/>
              <w:rPr>
                <w:rFonts w:ascii="Lucida Sans" w:eastAsia="Lucida Sans" w:hAnsi="Lucida Sans" w:cs="Lucida Sans"/>
              </w:rPr>
            </w:pPr>
            <w:hyperlink r:id="rId31">
              <w:r>
                <w:rPr>
                  <w:rFonts w:ascii="Lucida Sans" w:eastAsia="Lucida Sans" w:hAnsi="Lucida Sans" w:cs="Lucida Sans"/>
                  <w:color w:val="1155CC"/>
                  <w:u w:val="single"/>
                </w:rPr>
                <w:t>What is Hijab</w:t>
              </w:r>
            </w:hyperlink>
            <w:r>
              <w:rPr>
                <w:rFonts w:ascii="Lucida Sans" w:eastAsia="Lucida Sans" w:hAnsi="Lucida Sans" w:cs="Lucida Sans"/>
              </w:rPr>
              <w:t>? Hear from a Muslim Woman.</w:t>
            </w:r>
          </w:p>
          <w:p w14:paraId="3D296523"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(video- suggest stopping at :59 sec)</w:t>
            </w:r>
          </w:p>
        </w:tc>
        <w:tc>
          <w:tcPr>
            <w:tcW w:w="5400" w:type="dxa"/>
            <w:shd w:val="clear" w:color="auto" w:fill="auto"/>
            <w:tcMar>
              <w:top w:w="100" w:type="dxa"/>
              <w:left w:w="100" w:type="dxa"/>
              <w:bottom w:w="100" w:type="dxa"/>
              <w:right w:w="100" w:type="dxa"/>
            </w:tcMar>
          </w:tcPr>
          <w:p w14:paraId="7819BCAA"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Video exploring the cultural tradition of wearing a hijab. </w:t>
            </w:r>
          </w:p>
          <w:p w14:paraId="0E67B481"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b/>
              </w:rPr>
              <w:t xml:space="preserve"> </w:t>
            </w:r>
          </w:p>
        </w:tc>
      </w:tr>
      <w:tr w:rsidR="005A28DE" w14:paraId="00B470FB" w14:textId="77777777">
        <w:tc>
          <w:tcPr>
            <w:tcW w:w="5400" w:type="dxa"/>
            <w:shd w:val="clear" w:color="auto" w:fill="auto"/>
            <w:tcMar>
              <w:top w:w="100" w:type="dxa"/>
              <w:left w:w="100" w:type="dxa"/>
              <w:bottom w:w="100" w:type="dxa"/>
              <w:right w:w="100" w:type="dxa"/>
            </w:tcMar>
          </w:tcPr>
          <w:p w14:paraId="64EEF83D" w14:textId="77777777" w:rsidR="005A28DE" w:rsidRDefault="005F6A5A">
            <w:pPr>
              <w:widowControl w:val="0"/>
              <w:spacing w:line="240" w:lineRule="auto"/>
              <w:rPr>
                <w:rFonts w:ascii="Lucida Sans" w:eastAsia="Lucida Sans" w:hAnsi="Lucida Sans" w:cs="Lucida Sans"/>
              </w:rPr>
            </w:pPr>
            <w:hyperlink r:id="rId32">
              <w:r>
                <w:rPr>
                  <w:rFonts w:ascii="Lucida Sans" w:eastAsia="Lucida Sans" w:hAnsi="Lucida Sans" w:cs="Lucida Sans"/>
                  <w:color w:val="1155CC"/>
                  <w:u w:val="single"/>
                </w:rPr>
                <w:t>Map of World Religions</w:t>
              </w:r>
            </w:hyperlink>
            <w:r>
              <w:rPr>
                <w:rFonts w:ascii="Lucida Sans" w:eastAsia="Lucida Sans" w:hAnsi="Lucida Sans" w:cs="Lucida Sans"/>
              </w:rPr>
              <w:t xml:space="preserve"> (click Menu &gt; Islam to show Islam-only map) </w:t>
            </w:r>
          </w:p>
        </w:tc>
        <w:tc>
          <w:tcPr>
            <w:tcW w:w="5400" w:type="dxa"/>
            <w:shd w:val="clear" w:color="auto" w:fill="auto"/>
            <w:tcMar>
              <w:top w:w="100" w:type="dxa"/>
              <w:left w:w="100" w:type="dxa"/>
              <w:bottom w:w="100" w:type="dxa"/>
              <w:right w:w="100" w:type="dxa"/>
            </w:tcMar>
          </w:tcPr>
          <w:p w14:paraId="3EB61DF1"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Explore the interactive maps t</w:t>
            </w:r>
            <w:r>
              <w:rPr>
                <w:rFonts w:ascii="Lucida Sans" w:eastAsia="Lucida Sans" w:hAnsi="Lucida Sans" w:cs="Lucida Sans"/>
              </w:rPr>
              <w:t xml:space="preserve">ogether, adding to the KWL chart (pre-reading) as needed. </w:t>
            </w:r>
          </w:p>
          <w:p w14:paraId="6BA781F6" w14:textId="77777777" w:rsidR="005A28DE" w:rsidRDefault="005A28DE">
            <w:pPr>
              <w:widowControl w:val="0"/>
              <w:spacing w:line="240" w:lineRule="auto"/>
              <w:rPr>
                <w:rFonts w:ascii="Lucida Sans" w:eastAsia="Lucida Sans" w:hAnsi="Lucida Sans" w:cs="Lucida Sans"/>
              </w:rPr>
            </w:pPr>
          </w:p>
          <w:p w14:paraId="1431AB4A"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b/>
              </w:rPr>
              <w:t xml:space="preserve">Potential misconceptions to work against: </w:t>
            </w:r>
            <w:r>
              <w:rPr>
                <w:rFonts w:ascii="Lucida Sans" w:eastAsia="Lucida Sans" w:hAnsi="Lucida Sans" w:cs="Lucida Sans"/>
              </w:rPr>
              <w:t xml:space="preserve"> </w:t>
            </w:r>
          </w:p>
          <w:p w14:paraId="5084DF2B" w14:textId="77777777" w:rsidR="005A28DE" w:rsidRDefault="005F6A5A">
            <w:pPr>
              <w:widowControl w:val="0"/>
              <w:numPr>
                <w:ilvl w:val="0"/>
                <w:numId w:val="21"/>
              </w:numPr>
              <w:spacing w:line="240" w:lineRule="auto"/>
              <w:rPr>
                <w:rFonts w:ascii="Lucida Sans" w:eastAsia="Lucida Sans" w:hAnsi="Lucida Sans" w:cs="Lucida Sans"/>
              </w:rPr>
            </w:pPr>
            <w:r>
              <w:rPr>
                <w:rFonts w:ascii="Lucida Sans" w:eastAsia="Lucida Sans" w:hAnsi="Lucida Sans" w:cs="Lucida Sans"/>
              </w:rPr>
              <w:t xml:space="preserve">Muslims do not live here. </w:t>
            </w:r>
          </w:p>
          <w:p w14:paraId="147251AF" w14:textId="77777777" w:rsidR="005A28DE" w:rsidRDefault="005F6A5A">
            <w:pPr>
              <w:widowControl w:val="0"/>
              <w:numPr>
                <w:ilvl w:val="0"/>
                <w:numId w:val="21"/>
              </w:numPr>
              <w:spacing w:line="240" w:lineRule="auto"/>
              <w:rPr>
                <w:rFonts w:ascii="Lucida Sans" w:eastAsia="Lucida Sans" w:hAnsi="Lucida Sans" w:cs="Lucida Sans"/>
              </w:rPr>
            </w:pPr>
            <w:r>
              <w:rPr>
                <w:rFonts w:ascii="Lucida Sans" w:eastAsia="Lucida Sans" w:hAnsi="Lucida Sans" w:cs="Lucida Sans"/>
              </w:rPr>
              <w:t xml:space="preserve">There are not many Muslim people. </w:t>
            </w:r>
          </w:p>
        </w:tc>
      </w:tr>
      <w:tr w:rsidR="005A28DE" w14:paraId="40F32A22" w14:textId="77777777">
        <w:tc>
          <w:tcPr>
            <w:tcW w:w="5400" w:type="dxa"/>
            <w:shd w:val="clear" w:color="auto" w:fill="auto"/>
            <w:tcMar>
              <w:top w:w="100" w:type="dxa"/>
              <w:left w:w="100" w:type="dxa"/>
              <w:bottom w:w="100" w:type="dxa"/>
              <w:right w:w="100" w:type="dxa"/>
            </w:tcMar>
          </w:tcPr>
          <w:p w14:paraId="255F0ED3" w14:textId="77777777" w:rsidR="005A28DE" w:rsidRDefault="005F6A5A">
            <w:pPr>
              <w:widowControl w:val="0"/>
              <w:spacing w:line="240" w:lineRule="auto"/>
              <w:rPr>
                <w:rFonts w:ascii="Lucida Sans" w:eastAsia="Lucida Sans" w:hAnsi="Lucida Sans" w:cs="Lucida Sans"/>
              </w:rPr>
            </w:pPr>
            <w:hyperlink r:id="rId33">
              <w:r>
                <w:rPr>
                  <w:rFonts w:ascii="Lucida Sans" w:eastAsia="Lucida Sans" w:hAnsi="Lucida Sans" w:cs="Lucida Sans"/>
                  <w:color w:val="1155CC"/>
                  <w:u w:val="single"/>
                </w:rPr>
                <w:t>Types of headscarves</w:t>
              </w:r>
            </w:hyperlink>
            <w:r>
              <w:rPr>
                <w:rFonts w:ascii="Lucida Sans" w:eastAsia="Lucida Sans" w:hAnsi="Lucida Sans" w:cs="Lucida Sans"/>
              </w:rPr>
              <w:t xml:space="preserve">, Facing History and Ourselves </w:t>
            </w:r>
          </w:p>
          <w:p w14:paraId="4AC86CA0" w14:textId="77777777" w:rsidR="005A28DE" w:rsidRDefault="005A28DE">
            <w:pPr>
              <w:widowControl w:val="0"/>
              <w:spacing w:line="240" w:lineRule="auto"/>
              <w:rPr>
                <w:rFonts w:ascii="Lucida Sans" w:eastAsia="Lucida Sans" w:hAnsi="Lucida Sans" w:cs="Lucida Sans"/>
              </w:rPr>
            </w:pPr>
          </w:p>
          <w:p w14:paraId="05FC0F68"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Additional photos: </w:t>
            </w:r>
          </w:p>
          <w:p w14:paraId="31E7B956" w14:textId="77777777" w:rsidR="005A28DE" w:rsidRDefault="005F6A5A">
            <w:pPr>
              <w:widowControl w:val="0"/>
              <w:numPr>
                <w:ilvl w:val="0"/>
                <w:numId w:val="18"/>
              </w:numPr>
              <w:spacing w:line="240" w:lineRule="auto"/>
              <w:rPr>
                <w:rFonts w:ascii="Lucida Sans" w:eastAsia="Lucida Sans" w:hAnsi="Lucida Sans" w:cs="Lucida Sans"/>
              </w:rPr>
            </w:pPr>
            <w:hyperlink r:id="rId34">
              <w:r>
                <w:rPr>
                  <w:rFonts w:ascii="Lucida Sans" w:eastAsia="Lucida Sans" w:hAnsi="Lucida Sans" w:cs="Lucida Sans"/>
                  <w:color w:val="1155CC"/>
                  <w:u w:val="single"/>
                </w:rPr>
                <w:t>Sarah Attar at the Olympics</w:t>
              </w:r>
            </w:hyperlink>
            <w:r>
              <w:rPr>
                <w:rFonts w:ascii="Lucida Sans" w:eastAsia="Lucida Sans" w:hAnsi="Lucida Sans" w:cs="Lucida Sans"/>
              </w:rPr>
              <w:t>, Getty Images</w:t>
            </w:r>
          </w:p>
          <w:p w14:paraId="21BDE6B2" w14:textId="77777777" w:rsidR="005A28DE" w:rsidRDefault="005F6A5A">
            <w:pPr>
              <w:widowControl w:val="0"/>
              <w:numPr>
                <w:ilvl w:val="0"/>
                <w:numId w:val="18"/>
              </w:numPr>
              <w:spacing w:line="240" w:lineRule="auto"/>
              <w:rPr>
                <w:rFonts w:ascii="Lucida Sans" w:eastAsia="Lucida Sans" w:hAnsi="Lucida Sans" w:cs="Lucida Sans"/>
              </w:rPr>
            </w:pPr>
            <w:hyperlink r:id="rId35">
              <w:r>
                <w:rPr>
                  <w:rFonts w:ascii="Lucida Sans" w:eastAsia="Lucida Sans" w:hAnsi="Lucida Sans" w:cs="Lucida Sans"/>
                  <w:color w:val="1155CC"/>
                  <w:u w:val="single"/>
                </w:rPr>
                <w:t>Jasmine Simone/ Habiba DaSilva/ Shahd Batal/ Maria Alia</w:t>
              </w:r>
            </w:hyperlink>
            <w:r>
              <w:rPr>
                <w:rFonts w:ascii="Lucida Sans" w:eastAsia="Lucida Sans" w:hAnsi="Lucida Sans" w:cs="Lucida Sans"/>
                <w:color w:val="1E1E1E"/>
              </w:rPr>
              <w:t>, Instagram/I</w:t>
            </w:r>
            <w:r>
              <w:rPr>
                <w:rFonts w:ascii="Lucida Sans" w:eastAsia="Lucida Sans" w:hAnsi="Lucida Sans" w:cs="Lucida Sans"/>
                <w:color w:val="1E1E1E"/>
              </w:rPr>
              <w:t>llustration by Clara Hendler</w:t>
            </w:r>
          </w:p>
          <w:p w14:paraId="0D47F4F6" w14:textId="77777777" w:rsidR="005A28DE" w:rsidRDefault="005F6A5A">
            <w:pPr>
              <w:widowControl w:val="0"/>
              <w:numPr>
                <w:ilvl w:val="0"/>
                <w:numId w:val="18"/>
              </w:numPr>
              <w:spacing w:line="240" w:lineRule="auto"/>
              <w:rPr>
                <w:rFonts w:ascii="Lucida Sans" w:eastAsia="Lucida Sans" w:hAnsi="Lucida Sans" w:cs="Lucida Sans"/>
              </w:rPr>
            </w:pPr>
            <w:hyperlink r:id="rId36">
              <w:r>
                <w:rPr>
                  <w:rFonts w:ascii="Lucida Sans" w:eastAsia="Lucida Sans" w:hAnsi="Lucida Sans" w:cs="Lucida Sans"/>
                  <w:color w:val="1155CC"/>
                  <w:u w:val="single"/>
                </w:rPr>
                <w:t>Representative Ilhan Omar</w:t>
              </w:r>
            </w:hyperlink>
            <w:r>
              <w:rPr>
                <w:rFonts w:ascii="Lucida Sans" w:eastAsia="Lucida Sans" w:hAnsi="Lucida Sans" w:cs="Lucida Sans"/>
              </w:rPr>
              <w:t xml:space="preserve">, US Congress  </w:t>
            </w:r>
          </w:p>
        </w:tc>
        <w:tc>
          <w:tcPr>
            <w:tcW w:w="5400" w:type="dxa"/>
            <w:shd w:val="clear" w:color="auto" w:fill="auto"/>
            <w:tcMar>
              <w:top w:w="100" w:type="dxa"/>
              <w:left w:w="100" w:type="dxa"/>
              <w:bottom w:w="100" w:type="dxa"/>
              <w:right w:w="100" w:type="dxa"/>
            </w:tcMar>
          </w:tcPr>
          <w:p w14:paraId="1C8D40FC" w14:textId="77777777" w:rsidR="005A28DE" w:rsidRDefault="005F6A5A">
            <w:pPr>
              <w:widowControl w:val="0"/>
              <w:spacing w:line="240" w:lineRule="auto"/>
              <w:rPr>
                <w:rFonts w:ascii="Lucida Sans" w:eastAsia="Lucida Sans" w:hAnsi="Lucida Sans" w:cs="Lucida Sans"/>
                <w:i/>
                <w:color w:val="22A469"/>
              </w:rPr>
            </w:pPr>
            <w:r>
              <w:rPr>
                <w:rFonts w:ascii="Lucida Sans" w:eastAsia="Lucida Sans" w:hAnsi="Lucida Sans" w:cs="Lucida Sans"/>
              </w:rPr>
              <w:t>Ask students:</w:t>
            </w:r>
            <w:r>
              <w:rPr>
                <w:rFonts w:ascii="Lucida Sans" w:eastAsia="Lucida Sans" w:hAnsi="Lucida Sans" w:cs="Lucida Sans"/>
                <w:i/>
              </w:rPr>
              <w:t xml:space="preserve"> </w:t>
            </w:r>
            <w:r>
              <w:rPr>
                <w:rFonts w:ascii="Lucida Sans" w:eastAsia="Lucida Sans" w:hAnsi="Lucida Sans" w:cs="Lucida Sans"/>
                <w:i/>
                <w:color w:val="22A469"/>
              </w:rPr>
              <w:t>Have you ever seen a hijab covering before? What did</w:t>
            </w:r>
            <w:r>
              <w:rPr>
                <w:rFonts w:ascii="Lucida Sans" w:eastAsia="Lucida Sans" w:hAnsi="Lucida Sans" w:cs="Lucida Sans"/>
                <w:i/>
                <w:color w:val="22A469"/>
              </w:rPr>
              <w:t xml:space="preserve"> it look like? </w:t>
            </w:r>
          </w:p>
          <w:p w14:paraId="7202BF30" w14:textId="77777777" w:rsidR="005A28DE" w:rsidRDefault="005A28DE">
            <w:pPr>
              <w:widowControl w:val="0"/>
              <w:spacing w:line="240" w:lineRule="auto"/>
              <w:rPr>
                <w:rFonts w:ascii="Lucida Sans" w:eastAsia="Lucida Sans" w:hAnsi="Lucida Sans" w:cs="Lucida Sans"/>
              </w:rPr>
            </w:pPr>
          </w:p>
          <w:p w14:paraId="6E6D84C1"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Explore the illustrations together noting connections to the KWL chart (pre-reading activities). </w:t>
            </w:r>
          </w:p>
          <w:p w14:paraId="7A8AC4BD" w14:textId="77777777" w:rsidR="005A28DE" w:rsidRDefault="005A28DE">
            <w:pPr>
              <w:widowControl w:val="0"/>
              <w:spacing w:line="240" w:lineRule="auto"/>
              <w:rPr>
                <w:rFonts w:ascii="Lucida Sans" w:eastAsia="Lucida Sans" w:hAnsi="Lucida Sans" w:cs="Lucida Sans"/>
              </w:rPr>
            </w:pPr>
          </w:p>
          <w:p w14:paraId="38AA84C4" w14:textId="77777777" w:rsidR="005A28DE" w:rsidRDefault="005F6A5A">
            <w:pPr>
              <w:widowControl w:val="0"/>
              <w:spacing w:line="240" w:lineRule="auto"/>
              <w:rPr>
                <w:rFonts w:ascii="Lucida Sans" w:eastAsia="Lucida Sans" w:hAnsi="Lucida Sans" w:cs="Lucida Sans"/>
                <w:b/>
              </w:rPr>
            </w:pPr>
            <w:r>
              <w:rPr>
                <w:rFonts w:ascii="Lucida Sans" w:eastAsia="Lucida Sans" w:hAnsi="Lucida Sans" w:cs="Lucida Sans"/>
                <w:b/>
              </w:rPr>
              <w:t xml:space="preserve">Potential misconceptions to work against: </w:t>
            </w:r>
          </w:p>
          <w:p w14:paraId="00B421A8" w14:textId="77777777" w:rsidR="005A28DE" w:rsidRDefault="005F6A5A">
            <w:pPr>
              <w:widowControl w:val="0"/>
              <w:numPr>
                <w:ilvl w:val="0"/>
                <w:numId w:val="10"/>
              </w:numPr>
              <w:spacing w:line="240" w:lineRule="auto"/>
              <w:rPr>
                <w:rFonts w:ascii="Lucida Sans" w:eastAsia="Lucida Sans" w:hAnsi="Lucida Sans" w:cs="Lucida Sans"/>
              </w:rPr>
            </w:pPr>
            <w:r>
              <w:rPr>
                <w:rFonts w:ascii="Lucida Sans" w:eastAsia="Lucida Sans" w:hAnsi="Lucida Sans" w:cs="Lucida Sans"/>
              </w:rPr>
              <w:t>All Muslim girls/women wear hijab.</w:t>
            </w:r>
          </w:p>
          <w:p w14:paraId="197BE454" w14:textId="77777777" w:rsidR="005A28DE" w:rsidRDefault="005F6A5A">
            <w:pPr>
              <w:widowControl w:val="0"/>
              <w:numPr>
                <w:ilvl w:val="0"/>
                <w:numId w:val="10"/>
              </w:numPr>
              <w:spacing w:line="240" w:lineRule="auto"/>
              <w:rPr>
                <w:rFonts w:ascii="Lucida Sans" w:eastAsia="Lucida Sans" w:hAnsi="Lucida Sans" w:cs="Lucida Sans"/>
              </w:rPr>
            </w:pPr>
            <w:r>
              <w:rPr>
                <w:rFonts w:ascii="Lucida Sans" w:eastAsia="Lucida Sans" w:hAnsi="Lucida Sans" w:cs="Lucida Sans"/>
              </w:rPr>
              <w:t xml:space="preserve">Girls/women are forced to wear hijab. </w:t>
            </w:r>
          </w:p>
        </w:tc>
      </w:tr>
      <w:tr w:rsidR="005A28DE" w14:paraId="719D72E7" w14:textId="77777777">
        <w:trPr>
          <w:trHeight w:val="927"/>
        </w:trPr>
        <w:tc>
          <w:tcPr>
            <w:tcW w:w="5400" w:type="dxa"/>
            <w:shd w:val="clear" w:color="auto" w:fill="auto"/>
            <w:tcMar>
              <w:top w:w="100" w:type="dxa"/>
              <w:left w:w="100" w:type="dxa"/>
              <w:bottom w:w="100" w:type="dxa"/>
              <w:right w:w="100" w:type="dxa"/>
            </w:tcMar>
          </w:tcPr>
          <w:p w14:paraId="4BA4217F"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Under My Hijab (read-aloud) by Hena Khan,</w:t>
            </w:r>
          </w:p>
          <w:p w14:paraId="72A5DDB3"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Illustrations by Aaliya Jaleel</w:t>
            </w:r>
          </w:p>
          <w:p w14:paraId="603710B0" w14:textId="77777777" w:rsidR="005A28DE" w:rsidRDefault="005F6A5A">
            <w:pPr>
              <w:widowControl w:val="0"/>
              <w:spacing w:line="240" w:lineRule="auto"/>
              <w:rPr>
                <w:rFonts w:ascii="Lucida Sans" w:eastAsia="Lucida Sans" w:hAnsi="Lucida Sans" w:cs="Lucida Sans"/>
              </w:rPr>
            </w:pPr>
            <w:hyperlink r:id="rId37">
              <w:r>
                <w:rPr>
                  <w:rFonts w:ascii="Lucida Sans" w:eastAsia="Lucida Sans" w:hAnsi="Lucida Sans" w:cs="Lucida Sans"/>
                  <w:color w:val="1155CC"/>
                  <w:u w:val="single"/>
                </w:rPr>
                <w:t>Video</w:t>
              </w:r>
            </w:hyperlink>
            <w:r>
              <w:rPr>
                <w:rFonts w:ascii="Lucida Sans" w:eastAsia="Lucida Sans" w:hAnsi="Lucida Sans" w:cs="Lucida Sans"/>
              </w:rPr>
              <w:t xml:space="preserve">     </w:t>
            </w:r>
            <w:hyperlink r:id="rId38">
              <w:r>
                <w:rPr>
                  <w:rFonts w:ascii="Lucida Sans" w:eastAsia="Lucida Sans" w:hAnsi="Lucida Sans" w:cs="Lucida Sans"/>
                  <w:color w:val="1155CC"/>
                  <w:u w:val="single"/>
                </w:rPr>
                <w:t xml:space="preserve">Epic! </w:t>
              </w:r>
            </w:hyperlink>
          </w:p>
        </w:tc>
        <w:tc>
          <w:tcPr>
            <w:tcW w:w="5400" w:type="dxa"/>
            <w:shd w:val="clear" w:color="auto" w:fill="auto"/>
            <w:tcMar>
              <w:top w:w="100" w:type="dxa"/>
              <w:left w:w="100" w:type="dxa"/>
              <w:bottom w:w="100" w:type="dxa"/>
              <w:right w:w="100" w:type="dxa"/>
            </w:tcMar>
          </w:tcPr>
          <w:p w14:paraId="3B882919"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A young girl observes the many ways that the family and people around her wear hijab. </w:t>
            </w:r>
          </w:p>
        </w:tc>
      </w:tr>
      <w:tr w:rsidR="005A28DE" w14:paraId="0D55E347" w14:textId="77777777">
        <w:tc>
          <w:tcPr>
            <w:tcW w:w="5400" w:type="dxa"/>
            <w:shd w:val="clear" w:color="auto" w:fill="auto"/>
            <w:tcMar>
              <w:top w:w="100" w:type="dxa"/>
              <w:left w:w="100" w:type="dxa"/>
              <w:bottom w:w="100" w:type="dxa"/>
              <w:right w:w="100" w:type="dxa"/>
            </w:tcMar>
          </w:tcPr>
          <w:p w14:paraId="404E0B6B" w14:textId="77777777" w:rsidR="005A28DE" w:rsidRDefault="005F6A5A">
            <w:pPr>
              <w:widowControl w:val="0"/>
              <w:spacing w:line="240" w:lineRule="auto"/>
              <w:rPr>
                <w:rFonts w:ascii="Lucida Sans" w:eastAsia="Lucida Sans" w:hAnsi="Lucida Sans" w:cs="Lucida Sans"/>
              </w:rPr>
            </w:pPr>
            <w:hyperlink r:id="rId39">
              <w:r>
                <w:rPr>
                  <w:rFonts w:ascii="Lucida Sans" w:eastAsia="Lucida Sans" w:hAnsi="Lucida Sans" w:cs="Lucida Sans"/>
                  <w:color w:val="1155CC"/>
                  <w:u w:val="single"/>
                </w:rPr>
                <w:t>Zarah’s Hijab</w:t>
              </w:r>
            </w:hyperlink>
            <w:r>
              <w:rPr>
                <w:rFonts w:ascii="Lucida Sans" w:eastAsia="Lucida Sans" w:hAnsi="Lucida Sans" w:cs="Lucida Sans"/>
              </w:rPr>
              <w:t>, Learning for Justice</w:t>
            </w:r>
          </w:p>
        </w:tc>
        <w:tc>
          <w:tcPr>
            <w:tcW w:w="5400" w:type="dxa"/>
            <w:shd w:val="clear" w:color="auto" w:fill="auto"/>
            <w:tcMar>
              <w:top w:w="100" w:type="dxa"/>
              <w:left w:w="100" w:type="dxa"/>
              <w:bottom w:w="100" w:type="dxa"/>
              <w:right w:w="100" w:type="dxa"/>
            </w:tcMar>
          </w:tcPr>
          <w:p w14:paraId="0D18D952" w14:textId="77777777" w:rsidR="005A28DE" w:rsidRDefault="005F6A5A">
            <w:pPr>
              <w:widowControl w:val="0"/>
              <w:spacing w:line="240" w:lineRule="auto"/>
              <w:rPr>
                <w:rFonts w:ascii="Lucida Sans" w:eastAsia="Lucida Sans" w:hAnsi="Lucida Sans" w:cs="Lucida Sans"/>
              </w:rPr>
            </w:pPr>
            <w:r>
              <w:rPr>
                <w:rFonts w:ascii="Lucida Sans" w:eastAsia="Lucida Sans" w:hAnsi="Lucida Sans" w:cs="Lucida Sans"/>
              </w:rPr>
              <w:t xml:space="preserve">A story about Zahrah, a third grader, and her experience starting to wear the hijab to school. </w:t>
            </w:r>
          </w:p>
        </w:tc>
      </w:tr>
    </w:tbl>
    <w:p w14:paraId="32FCCF05" w14:textId="77777777" w:rsidR="005A28DE" w:rsidRDefault="005A28DE">
      <w:pPr>
        <w:widowControl w:val="0"/>
        <w:spacing w:line="240" w:lineRule="auto"/>
        <w:rPr>
          <w:rFonts w:ascii="Lucida Sans" w:eastAsia="Lucida Sans" w:hAnsi="Lucida Sans" w:cs="Lucida Sans"/>
        </w:rPr>
      </w:pPr>
    </w:p>
    <w:p w14:paraId="279EBD72" w14:textId="77777777" w:rsidR="005A28DE" w:rsidRDefault="005A28DE">
      <w:pPr>
        <w:widowControl w:val="0"/>
        <w:spacing w:line="240" w:lineRule="auto"/>
        <w:ind w:left="1440"/>
        <w:rPr>
          <w:rFonts w:ascii="Lucida Sans" w:eastAsia="Lucida Sans" w:hAnsi="Lucida Sans" w:cs="Lucida Sans"/>
          <w:b/>
          <w:color w:val="666666"/>
          <w:sz w:val="32"/>
          <w:szCs w:val="32"/>
        </w:rPr>
      </w:pPr>
    </w:p>
    <w:tbl>
      <w:tblPr>
        <w:tblStyle w:val="a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A28DE" w14:paraId="1D1EE1B9" w14:textId="77777777">
        <w:trPr>
          <w:trHeight w:val="520"/>
        </w:trPr>
        <w:tc>
          <w:tcPr>
            <w:tcW w:w="10800" w:type="dxa"/>
            <w:shd w:val="clear" w:color="auto" w:fill="22A469"/>
            <w:tcMar>
              <w:top w:w="100" w:type="dxa"/>
              <w:left w:w="100" w:type="dxa"/>
              <w:bottom w:w="100" w:type="dxa"/>
              <w:right w:w="100" w:type="dxa"/>
            </w:tcMar>
          </w:tcPr>
          <w:p w14:paraId="0FD694F6" w14:textId="77777777" w:rsidR="005A28DE" w:rsidRDefault="005F6A5A">
            <w:pPr>
              <w:widowControl w:val="0"/>
              <w:spacing w:line="240" w:lineRule="auto"/>
              <w:rPr>
                <w:rFonts w:ascii="Lucida Sans" w:eastAsia="Lucida Sans" w:hAnsi="Lucida Sans" w:cs="Lucida Sans"/>
                <w:b/>
                <w:color w:val="FFFFFF"/>
                <w:sz w:val="24"/>
                <w:szCs w:val="24"/>
              </w:rPr>
            </w:pPr>
            <w:r>
              <w:rPr>
                <w:rFonts w:ascii="Lucida Sans" w:eastAsia="Lucida Sans" w:hAnsi="Lucida Sans" w:cs="Lucida Sans"/>
                <w:b/>
                <w:color w:val="FFFFFF"/>
                <w:sz w:val="24"/>
                <w:szCs w:val="24"/>
              </w:rPr>
              <w:t>Additional Student Supports</w:t>
            </w:r>
          </w:p>
          <w:p w14:paraId="361D4CFA" w14:textId="77777777" w:rsidR="005A28DE" w:rsidRDefault="005F6A5A">
            <w:pPr>
              <w:widowControl w:val="0"/>
              <w:spacing w:line="240" w:lineRule="auto"/>
              <w:rPr>
                <w:rFonts w:ascii="Lucida Sans" w:eastAsia="Lucida Sans" w:hAnsi="Lucida Sans" w:cs="Lucida Sans"/>
                <w:color w:val="FFFFFF"/>
                <w:sz w:val="24"/>
                <w:szCs w:val="24"/>
              </w:rPr>
            </w:pPr>
            <w:r>
              <w:rPr>
                <w:rFonts w:ascii="Lucida Sans" w:eastAsia="Lucida Sans" w:hAnsi="Lucida Sans" w:cs="Lucida Sans"/>
                <w:color w:val="FFFFFF"/>
              </w:rPr>
              <w:t>(</w:t>
            </w:r>
            <w:r>
              <w:rPr>
                <w:rFonts w:ascii="Lucida Sans" w:eastAsia="Lucida Sans" w:hAnsi="Lucida Sans" w:cs="Lucida Sans"/>
                <w:i/>
                <w:color w:val="FFFFFF"/>
              </w:rPr>
              <w:t>Note: the supports listed below are samples.</w:t>
            </w:r>
            <w:r>
              <w:rPr>
                <w:rFonts w:ascii="Lucida Sans" w:eastAsia="Lucida Sans" w:hAnsi="Lucida Sans" w:cs="Lucida Sans"/>
                <w:color w:val="FFFFFF"/>
              </w:rPr>
              <w:t>)</w:t>
            </w:r>
            <w:r>
              <w:rPr>
                <w:rFonts w:ascii="Lucida Sans" w:eastAsia="Lucida Sans" w:hAnsi="Lucida Sans" w:cs="Lucida Sans"/>
                <w:color w:val="FFFFFF"/>
                <w:sz w:val="24"/>
                <w:szCs w:val="24"/>
              </w:rPr>
              <w:t xml:space="preserve">  </w:t>
            </w:r>
          </w:p>
        </w:tc>
      </w:tr>
      <w:tr w:rsidR="005A28DE" w14:paraId="02551821" w14:textId="77777777">
        <w:trPr>
          <w:trHeight w:val="520"/>
        </w:trPr>
        <w:tc>
          <w:tcPr>
            <w:tcW w:w="10800" w:type="dxa"/>
            <w:shd w:val="clear" w:color="auto" w:fill="auto"/>
            <w:tcMar>
              <w:top w:w="100" w:type="dxa"/>
              <w:left w:w="100" w:type="dxa"/>
              <w:bottom w:w="100" w:type="dxa"/>
              <w:right w:w="100" w:type="dxa"/>
            </w:tcMar>
          </w:tcPr>
          <w:p w14:paraId="44C633F3" w14:textId="77777777" w:rsidR="005A28DE" w:rsidRDefault="005F6A5A">
            <w:pPr>
              <w:widowControl w:val="0"/>
              <w:numPr>
                <w:ilvl w:val="0"/>
                <w:numId w:val="1"/>
              </w:numPr>
              <w:spacing w:line="240" w:lineRule="auto"/>
              <w:rPr>
                <w:rFonts w:ascii="Lucida Sans" w:eastAsia="Lucida Sans" w:hAnsi="Lucida Sans" w:cs="Lucida Sans"/>
              </w:rPr>
            </w:pPr>
            <w:r>
              <w:rPr>
                <w:rFonts w:ascii="Lucida Sans" w:eastAsia="Lucida Sans" w:hAnsi="Lucida Sans" w:cs="Lucida Sans"/>
              </w:rPr>
              <w:t>Project the text so students can read and re-read along with the teacher. Where possible, make copies of the key illustrations featured in re-reads so students can have their own copy.</w:t>
            </w:r>
          </w:p>
          <w:p w14:paraId="02C3BE88" w14:textId="77777777" w:rsidR="005A28DE" w:rsidRDefault="005F6A5A">
            <w:pPr>
              <w:widowControl w:val="0"/>
              <w:numPr>
                <w:ilvl w:val="0"/>
                <w:numId w:val="1"/>
              </w:numPr>
              <w:spacing w:line="240" w:lineRule="auto"/>
              <w:rPr>
                <w:rFonts w:ascii="Lucida Sans" w:eastAsia="Lucida Sans" w:hAnsi="Lucida Sans" w:cs="Lucida Sans"/>
              </w:rPr>
            </w:pPr>
            <w:r>
              <w:rPr>
                <w:rFonts w:ascii="Lucida Sans" w:eastAsia="Lucida Sans" w:hAnsi="Lucida Sans" w:cs="Lucida Sans"/>
              </w:rPr>
              <w:t>Allow for student discussion before any writing, and make use of senten</w:t>
            </w:r>
            <w:r>
              <w:rPr>
                <w:rFonts w:ascii="Lucida Sans" w:eastAsia="Lucida Sans" w:hAnsi="Lucida Sans" w:cs="Lucida Sans"/>
              </w:rPr>
              <w:t>ce starters as needed for students to capture their ideas.</w:t>
            </w:r>
          </w:p>
          <w:p w14:paraId="2A71254C" w14:textId="77777777" w:rsidR="005A28DE" w:rsidRDefault="005F6A5A">
            <w:pPr>
              <w:widowControl w:val="0"/>
              <w:numPr>
                <w:ilvl w:val="0"/>
                <w:numId w:val="1"/>
              </w:numPr>
              <w:spacing w:line="240" w:lineRule="auto"/>
              <w:rPr>
                <w:rFonts w:ascii="Lucida Sans" w:eastAsia="Lucida Sans" w:hAnsi="Lucida Sans" w:cs="Lucida Sans"/>
              </w:rPr>
            </w:pPr>
            <w:r>
              <w:rPr>
                <w:rFonts w:ascii="Lucida Sans" w:eastAsia="Lucida Sans" w:hAnsi="Lucida Sans" w:cs="Lucida Sans"/>
              </w:rPr>
              <w:t>Provide a student interview form (translated as needed) for the pre-reading interview.</w:t>
            </w:r>
          </w:p>
          <w:p w14:paraId="51B0AFCC" w14:textId="77777777" w:rsidR="005A28DE" w:rsidRDefault="005F6A5A">
            <w:pPr>
              <w:widowControl w:val="0"/>
              <w:numPr>
                <w:ilvl w:val="0"/>
                <w:numId w:val="1"/>
              </w:numPr>
              <w:spacing w:line="240" w:lineRule="auto"/>
              <w:rPr>
                <w:rFonts w:ascii="Lucida Sans" w:eastAsia="Lucida Sans" w:hAnsi="Lucida Sans" w:cs="Lucida Sans"/>
              </w:rPr>
            </w:pPr>
            <w:r>
              <w:rPr>
                <w:rFonts w:ascii="Lucida Sans" w:eastAsia="Lucida Sans" w:hAnsi="Lucida Sans" w:cs="Lucida Sans"/>
              </w:rPr>
              <w:t xml:space="preserve">Consider support for </w:t>
            </w:r>
            <w:hyperlink r:id="rId40">
              <w:r>
                <w:rPr>
                  <w:rFonts w:ascii="Lucida Sans" w:eastAsia="Lucida Sans" w:hAnsi="Lucida Sans" w:cs="Lucida Sans"/>
                  <w:color w:val="1155CC"/>
                  <w:u w:val="single"/>
                </w:rPr>
                <w:t>translanguaging</w:t>
              </w:r>
            </w:hyperlink>
            <w:r>
              <w:rPr>
                <w:rFonts w:ascii="Lucida Sans" w:eastAsia="Lucida Sans" w:hAnsi="Lucida Sans" w:cs="Lucida Sans"/>
              </w:rPr>
              <w:t xml:space="preserve"> for students throughout.  </w:t>
            </w:r>
          </w:p>
        </w:tc>
      </w:tr>
    </w:tbl>
    <w:p w14:paraId="158B5680" w14:textId="77777777" w:rsidR="005A28DE" w:rsidRDefault="005A28DE">
      <w:pPr>
        <w:rPr>
          <w:rFonts w:ascii="Lucida Sans" w:eastAsia="Lucida Sans" w:hAnsi="Lucida Sans" w:cs="Lucida Sans"/>
          <w:sz w:val="20"/>
          <w:szCs w:val="20"/>
        </w:rPr>
      </w:pPr>
    </w:p>
    <w:tbl>
      <w:tblPr>
        <w:tblStyle w:val="afd"/>
        <w:tblW w:w="10350" w:type="dxa"/>
        <w:tblLayout w:type="fixed"/>
        <w:tblLook w:val="0400" w:firstRow="0" w:lastRow="0" w:firstColumn="0" w:lastColumn="0" w:noHBand="0" w:noVBand="1"/>
      </w:tblPr>
      <w:tblGrid>
        <w:gridCol w:w="10350"/>
      </w:tblGrid>
      <w:tr w:rsidR="005A28DE" w14:paraId="2376697B" w14:textId="77777777">
        <w:tc>
          <w:tcPr>
            <w:tcW w:w="1035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14:paraId="1D821BEF" w14:textId="77777777" w:rsidR="005A28DE" w:rsidRDefault="005F6A5A">
            <w:pPr>
              <w:spacing w:line="240" w:lineRule="auto"/>
              <w:rPr>
                <w:rFonts w:ascii="Times New Roman" w:eastAsia="Times New Roman" w:hAnsi="Times New Roman" w:cs="Times New Roman"/>
                <w:sz w:val="24"/>
                <w:szCs w:val="24"/>
              </w:rPr>
            </w:pPr>
            <w:r>
              <w:rPr>
                <w:rFonts w:ascii="Lucida Sans" w:eastAsia="Lucida Sans" w:hAnsi="Lucida Sans" w:cs="Lucida Sans"/>
                <w:b/>
                <w:color w:val="FFFFFF"/>
                <w:sz w:val="24"/>
                <w:szCs w:val="24"/>
              </w:rPr>
              <w:t>Standards Addressed</w:t>
            </w:r>
          </w:p>
        </w:tc>
      </w:tr>
      <w:tr w:rsidR="005A28DE" w14:paraId="477BABE0" w14:textId="77777777">
        <w:trPr>
          <w:trHeight w:val="520"/>
        </w:trPr>
        <w:tc>
          <w:tcPr>
            <w:tcW w:w="10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95C5E" w14:textId="77777777" w:rsidR="005A28DE" w:rsidRDefault="005F6A5A">
            <w:pPr>
              <w:spacing w:line="240" w:lineRule="auto"/>
              <w:rPr>
                <w:rFonts w:ascii="Lucida Sans" w:eastAsia="Lucida Sans" w:hAnsi="Lucida Sans" w:cs="Lucida Sans"/>
                <w:b/>
                <w:sz w:val="20"/>
                <w:szCs w:val="20"/>
              </w:rPr>
            </w:pPr>
            <w:r>
              <w:rPr>
                <w:rFonts w:ascii="Lucida Sans" w:eastAsia="Lucida Sans" w:hAnsi="Lucida Sans" w:cs="Lucida Sans"/>
                <w:b/>
                <w:sz w:val="20"/>
                <w:szCs w:val="20"/>
              </w:rPr>
              <w:t>Common Core State Standards: </w:t>
            </w:r>
          </w:p>
          <w:p w14:paraId="32193CF8"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41">
              <w:r>
                <w:rPr>
                  <w:rFonts w:ascii="Lucida Sans" w:eastAsia="Lucida Sans" w:hAnsi="Lucida Sans" w:cs="Lucida Sans"/>
                  <w:sz w:val="20"/>
                  <w:szCs w:val="20"/>
                </w:rPr>
                <w:t>CCSS.ELA-LITERACY.RL.K.1</w:t>
              </w:r>
            </w:hyperlink>
            <w:r>
              <w:rPr>
                <w:rFonts w:ascii="Lucida Sans" w:eastAsia="Lucida Sans" w:hAnsi="Lucida Sans" w:cs="Lucida Sans"/>
                <w:sz w:val="20"/>
                <w:szCs w:val="20"/>
              </w:rPr>
              <w:t xml:space="preserve"> With prompting and support, ask and answer questions about key details in a text.</w:t>
            </w:r>
          </w:p>
          <w:p w14:paraId="0D44C020"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42">
              <w:r>
                <w:rPr>
                  <w:rFonts w:ascii="Lucida Sans" w:eastAsia="Lucida Sans" w:hAnsi="Lucida Sans" w:cs="Lucida Sans"/>
                  <w:sz w:val="20"/>
                  <w:szCs w:val="20"/>
                </w:rPr>
                <w:t>CCSS.ELA-LITE</w:t>
              </w:r>
              <w:r>
                <w:rPr>
                  <w:rFonts w:ascii="Lucida Sans" w:eastAsia="Lucida Sans" w:hAnsi="Lucida Sans" w:cs="Lucida Sans"/>
                  <w:sz w:val="20"/>
                  <w:szCs w:val="20"/>
                </w:rPr>
                <w:t>RACY.RL.K.2</w:t>
              </w:r>
            </w:hyperlink>
            <w:r>
              <w:rPr>
                <w:rFonts w:ascii="Lucida Sans" w:eastAsia="Lucida Sans" w:hAnsi="Lucida Sans" w:cs="Lucida Sans"/>
                <w:sz w:val="20"/>
                <w:szCs w:val="20"/>
              </w:rPr>
              <w:t xml:space="preserve"> With prompting and support, retell familiar stories, including key details.</w:t>
            </w:r>
          </w:p>
          <w:p w14:paraId="218B50C9"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43">
              <w:r>
                <w:rPr>
                  <w:rFonts w:ascii="Lucida Sans" w:eastAsia="Lucida Sans" w:hAnsi="Lucida Sans" w:cs="Lucida Sans"/>
                  <w:sz w:val="20"/>
                  <w:szCs w:val="20"/>
                </w:rPr>
                <w:t>CCSS.ELA-LITERACY.RL.K.6</w:t>
              </w:r>
            </w:hyperlink>
            <w:r>
              <w:rPr>
                <w:rFonts w:ascii="Lucida Sans" w:eastAsia="Lucida Sans" w:hAnsi="Lucida Sans" w:cs="Lucida Sans"/>
                <w:sz w:val="20"/>
                <w:szCs w:val="20"/>
              </w:rPr>
              <w:t xml:space="preserve"> With prompting and support, name the author and illustrator of a story and</w:t>
            </w:r>
            <w:r>
              <w:rPr>
                <w:rFonts w:ascii="Lucida Sans" w:eastAsia="Lucida Sans" w:hAnsi="Lucida Sans" w:cs="Lucida Sans"/>
                <w:sz w:val="20"/>
                <w:szCs w:val="20"/>
              </w:rPr>
              <w:t xml:space="preserve"> define the role of each in telling the story.</w:t>
            </w:r>
          </w:p>
          <w:p w14:paraId="78A6FB98"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44">
              <w:r>
                <w:rPr>
                  <w:rFonts w:ascii="Lucida Sans" w:eastAsia="Lucida Sans" w:hAnsi="Lucida Sans" w:cs="Lucida Sans"/>
                  <w:sz w:val="20"/>
                  <w:szCs w:val="20"/>
                </w:rPr>
                <w:t>CCSS.ELA-LITERACY.RL.K.7</w:t>
              </w:r>
            </w:hyperlink>
            <w:r>
              <w:rPr>
                <w:rFonts w:ascii="Lucida Sans" w:eastAsia="Lucida Sans" w:hAnsi="Lucida Sans" w:cs="Lucida Sans"/>
                <w:sz w:val="20"/>
                <w:szCs w:val="20"/>
              </w:rPr>
              <w:t xml:space="preserve"> With prompting and support, describe the relationship between illustrations and the story in which they appear (e.g</w:t>
            </w:r>
            <w:r>
              <w:rPr>
                <w:rFonts w:ascii="Lucida Sans" w:eastAsia="Lucida Sans" w:hAnsi="Lucida Sans" w:cs="Lucida Sans"/>
                <w:sz w:val="20"/>
                <w:szCs w:val="20"/>
              </w:rPr>
              <w:t>., what moment in a story an illustration depicts).</w:t>
            </w:r>
          </w:p>
          <w:p w14:paraId="390EE87C"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45">
              <w:r>
                <w:rPr>
                  <w:rFonts w:ascii="Lucida Sans" w:eastAsia="Lucida Sans" w:hAnsi="Lucida Sans" w:cs="Lucida Sans"/>
                  <w:sz w:val="20"/>
                  <w:szCs w:val="20"/>
                </w:rPr>
                <w:t>CCSS.ELA-LITERACY.RL.K.10</w:t>
              </w:r>
            </w:hyperlink>
            <w:r>
              <w:rPr>
                <w:rFonts w:ascii="Lucida Sans" w:eastAsia="Lucida Sans" w:hAnsi="Lucida Sans" w:cs="Lucida Sans"/>
                <w:sz w:val="20"/>
                <w:szCs w:val="20"/>
              </w:rPr>
              <w:t xml:space="preserve"> Actively engage in group reading activities with purpose and understanding.</w:t>
            </w:r>
          </w:p>
          <w:p w14:paraId="0BF9B70A"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46">
              <w:r>
                <w:rPr>
                  <w:rFonts w:ascii="Lucida Sans" w:eastAsia="Lucida Sans" w:hAnsi="Lucida Sans" w:cs="Lucida Sans"/>
                  <w:sz w:val="20"/>
                  <w:szCs w:val="20"/>
                </w:rPr>
                <w:t>CCSS.ELA-LITERACY.W.K.2</w:t>
              </w:r>
            </w:hyperlink>
            <w:r>
              <w:rPr>
                <w:rFonts w:ascii="Lucida Sans" w:eastAsia="Lucida Sans" w:hAnsi="Lucida Sans" w:cs="Lucida Sans"/>
                <w:sz w:val="20"/>
                <w:szCs w:val="20"/>
              </w:rPr>
              <w:t xml:space="preserve"> Use a combination of drawing, dictating, and writing to compose informative/explanatory texts in which they name what they are writing about and supply some information about the topic.</w:t>
            </w:r>
          </w:p>
          <w:p w14:paraId="05EFB3E2"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47">
              <w:r>
                <w:rPr>
                  <w:rFonts w:ascii="Lucida Sans" w:eastAsia="Lucida Sans" w:hAnsi="Lucida Sans" w:cs="Lucida Sans"/>
                  <w:sz w:val="20"/>
                  <w:szCs w:val="20"/>
                </w:rPr>
                <w:t>CCSS.ELA-LITERACY.W.K.8</w:t>
              </w:r>
            </w:hyperlink>
            <w:r>
              <w:rPr>
                <w:rFonts w:ascii="Lucida Sans" w:eastAsia="Lucida Sans" w:hAnsi="Lucida Sans" w:cs="Lucida Sans"/>
                <w:sz w:val="20"/>
                <w:szCs w:val="20"/>
              </w:rPr>
              <w:t xml:space="preserve"> With guidance and support from adults, recall information from experiences or gather information from provided sources to answer a question.</w:t>
            </w:r>
          </w:p>
          <w:p w14:paraId="57D48FE2"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48">
              <w:r>
                <w:rPr>
                  <w:rFonts w:ascii="Lucida Sans" w:eastAsia="Lucida Sans" w:hAnsi="Lucida Sans" w:cs="Lucida Sans"/>
                  <w:sz w:val="20"/>
                  <w:szCs w:val="20"/>
                </w:rPr>
                <w:t>CCSS.ELA-LITERACY.SL.K.1</w:t>
              </w:r>
            </w:hyperlink>
            <w:r>
              <w:rPr>
                <w:rFonts w:ascii="Lucida Sans" w:eastAsia="Lucida Sans" w:hAnsi="Lucida Sans" w:cs="Lucida Sans"/>
                <w:sz w:val="20"/>
                <w:szCs w:val="20"/>
              </w:rPr>
              <w:t xml:space="preserve"> Participate in collaborative conversations with diverse partners about </w:t>
            </w:r>
            <w:r>
              <w:rPr>
                <w:rFonts w:ascii="Lucida Sans" w:eastAsia="Lucida Sans" w:hAnsi="Lucida Sans" w:cs="Lucida Sans"/>
                <w:i/>
                <w:sz w:val="20"/>
                <w:szCs w:val="20"/>
              </w:rPr>
              <w:t>kindergarten topics and texts</w:t>
            </w:r>
            <w:r>
              <w:rPr>
                <w:rFonts w:ascii="Lucida Sans" w:eastAsia="Lucida Sans" w:hAnsi="Lucida Sans" w:cs="Lucida Sans"/>
                <w:sz w:val="20"/>
                <w:szCs w:val="20"/>
              </w:rPr>
              <w:t xml:space="preserve"> with peers and adults in small and larger groups.</w:t>
            </w:r>
          </w:p>
          <w:p w14:paraId="10A0C671"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49">
              <w:r>
                <w:rPr>
                  <w:rFonts w:ascii="Lucida Sans" w:eastAsia="Lucida Sans" w:hAnsi="Lucida Sans" w:cs="Lucida Sans"/>
                  <w:sz w:val="20"/>
                  <w:szCs w:val="20"/>
                </w:rPr>
                <w:t>CCSS.ELA-LITERACY.SL.K.2</w:t>
              </w:r>
            </w:hyperlink>
            <w:r>
              <w:rPr>
                <w:rFonts w:ascii="Lucida Sans" w:eastAsia="Lucida Sans" w:hAnsi="Lucida Sans" w:cs="Lucida Sans"/>
                <w:sz w:val="20"/>
                <w:szCs w:val="20"/>
              </w:rPr>
              <w:t xml:space="preserve"> Confirm understanding of a text read aloud or information presented orally or through other media by asking and answering questions about key details and requesting clarification if something is not underst</w:t>
            </w:r>
            <w:r>
              <w:rPr>
                <w:rFonts w:ascii="Lucida Sans" w:eastAsia="Lucida Sans" w:hAnsi="Lucida Sans" w:cs="Lucida Sans"/>
                <w:sz w:val="20"/>
                <w:szCs w:val="20"/>
              </w:rPr>
              <w:t>ood.</w:t>
            </w:r>
          </w:p>
          <w:p w14:paraId="02E9A1C4"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50">
              <w:r>
                <w:rPr>
                  <w:rFonts w:ascii="Lucida Sans" w:eastAsia="Lucida Sans" w:hAnsi="Lucida Sans" w:cs="Lucida Sans"/>
                  <w:sz w:val="20"/>
                  <w:szCs w:val="20"/>
                </w:rPr>
                <w:t>CCSS.ELA-LITERACY.L.K.4</w:t>
              </w:r>
            </w:hyperlink>
            <w:r>
              <w:rPr>
                <w:rFonts w:ascii="Lucida Sans" w:eastAsia="Lucida Sans" w:hAnsi="Lucida Sans" w:cs="Lucida Sans"/>
                <w:sz w:val="20"/>
                <w:szCs w:val="20"/>
              </w:rPr>
              <w:t xml:space="preserve"> Determine or clarify the meaning of unknown and multiple-meaning words and phrases based on kindergarten reading and content.</w:t>
            </w:r>
          </w:p>
          <w:p w14:paraId="57EF7EF8"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51">
              <w:r>
                <w:rPr>
                  <w:rFonts w:ascii="Lucida Sans" w:eastAsia="Lucida Sans" w:hAnsi="Lucida Sans" w:cs="Lucida Sans"/>
                  <w:sz w:val="20"/>
                  <w:szCs w:val="20"/>
                </w:rPr>
                <w:t>CCSS.ELA-LITERACY.L.K.5</w:t>
              </w:r>
            </w:hyperlink>
            <w:r>
              <w:rPr>
                <w:rFonts w:ascii="Lucida Sans" w:eastAsia="Lucida Sans" w:hAnsi="Lucida Sans" w:cs="Lucida Sans"/>
                <w:sz w:val="20"/>
                <w:szCs w:val="20"/>
              </w:rPr>
              <w:t xml:space="preserve"> With guidance and support from adults, explore word relationships and nuances in word meanings.</w:t>
            </w:r>
          </w:p>
          <w:p w14:paraId="19E6D4BA" w14:textId="77777777" w:rsidR="005A28DE" w:rsidRDefault="005F6A5A">
            <w:pPr>
              <w:widowControl w:val="0"/>
              <w:numPr>
                <w:ilvl w:val="0"/>
                <w:numId w:val="17"/>
              </w:numPr>
              <w:spacing w:line="240" w:lineRule="auto"/>
              <w:rPr>
                <w:rFonts w:ascii="Lucida Sans" w:eastAsia="Lucida Sans" w:hAnsi="Lucida Sans" w:cs="Lucida Sans"/>
                <w:sz w:val="20"/>
                <w:szCs w:val="20"/>
              </w:rPr>
            </w:pPr>
            <w:hyperlink r:id="rId52">
              <w:r>
                <w:rPr>
                  <w:rFonts w:ascii="Lucida Sans" w:eastAsia="Lucida Sans" w:hAnsi="Lucida Sans" w:cs="Lucida Sans"/>
                  <w:sz w:val="20"/>
                  <w:szCs w:val="20"/>
                </w:rPr>
                <w:t>CCSS.ELA-LITERACY.L.K.6</w:t>
              </w:r>
            </w:hyperlink>
            <w:r>
              <w:rPr>
                <w:rFonts w:ascii="Lucida Sans" w:eastAsia="Lucida Sans" w:hAnsi="Lucida Sans" w:cs="Lucida Sans"/>
                <w:sz w:val="20"/>
                <w:szCs w:val="20"/>
              </w:rPr>
              <w:t xml:space="preserve"> Use words</w:t>
            </w:r>
            <w:r>
              <w:rPr>
                <w:rFonts w:ascii="Lucida Sans" w:eastAsia="Lucida Sans" w:hAnsi="Lucida Sans" w:cs="Lucida Sans"/>
                <w:sz w:val="20"/>
                <w:szCs w:val="20"/>
              </w:rPr>
              <w:t xml:space="preserve"> and phrases acquired through conversations, reading and being read to, and responding to texts.</w:t>
            </w:r>
          </w:p>
        </w:tc>
      </w:tr>
      <w:tr w:rsidR="005A28DE" w14:paraId="32E69909" w14:textId="77777777">
        <w:trPr>
          <w:trHeight w:val="520"/>
        </w:trPr>
        <w:tc>
          <w:tcPr>
            <w:tcW w:w="10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D9513" w14:textId="77777777" w:rsidR="005A28DE" w:rsidRDefault="005F6A5A">
            <w:pPr>
              <w:spacing w:line="240" w:lineRule="auto"/>
              <w:rPr>
                <w:rFonts w:ascii="Lucida Sans" w:eastAsia="Lucida Sans" w:hAnsi="Lucida Sans" w:cs="Lucida Sans"/>
                <w:b/>
                <w:color w:val="202124"/>
                <w:sz w:val="20"/>
                <w:szCs w:val="20"/>
              </w:rPr>
            </w:pPr>
            <w:r>
              <w:rPr>
                <w:rFonts w:ascii="Lucida Sans" w:eastAsia="Lucida Sans" w:hAnsi="Lucida Sans" w:cs="Lucida Sans"/>
                <w:b/>
                <w:color w:val="202124"/>
                <w:sz w:val="20"/>
                <w:szCs w:val="20"/>
              </w:rPr>
              <w:t xml:space="preserve">Learning for Justice </w:t>
            </w:r>
            <w:hyperlink r:id="rId53">
              <w:r>
                <w:rPr>
                  <w:rFonts w:ascii="Lucida Sans" w:eastAsia="Lucida Sans" w:hAnsi="Lucida Sans" w:cs="Lucida Sans"/>
                  <w:b/>
                  <w:color w:val="1155CC"/>
                  <w:sz w:val="20"/>
                  <w:szCs w:val="20"/>
                  <w:u w:val="single"/>
                </w:rPr>
                <w:t>Social Justice Standards</w:t>
              </w:r>
            </w:hyperlink>
            <w:r>
              <w:rPr>
                <w:rFonts w:ascii="Lucida Sans" w:eastAsia="Lucida Sans" w:hAnsi="Lucida Sans" w:cs="Lucida Sans"/>
                <w:b/>
                <w:color w:val="202124"/>
                <w:sz w:val="20"/>
                <w:szCs w:val="20"/>
              </w:rPr>
              <w:t>: </w:t>
            </w:r>
          </w:p>
          <w:p w14:paraId="62CCFEE6" w14:textId="77777777" w:rsidR="005A28DE" w:rsidRDefault="005F6A5A">
            <w:pPr>
              <w:widowControl w:val="0"/>
              <w:numPr>
                <w:ilvl w:val="0"/>
                <w:numId w:val="7"/>
              </w:numPr>
              <w:spacing w:line="240" w:lineRule="auto"/>
              <w:rPr>
                <w:rFonts w:ascii="Lucida Sans" w:eastAsia="Lucida Sans" w:hAnsi="Lucida Sans" w:cs="Lucida Sans"/>
                <w:sz w:val="20"/>
                <w:szCs w:val="20"/>
              </w:rPr>
            </w:pPr>
            <w:r>
              <w:rPr>
                <w:rFonts w:ascii="Lucida Sans" w:eastAsia="Lucida Sans" w:hAnsi="Lucida Sans" w:cs="Lucida Sans"/>
                <w:sz w:val="20"/>
                <w:szCs w:val="20"/>
              </w:rPr>
              <w:t>Identity 5, ID.K-2.5, 5 I see that the way my family and I do things is both the same as and</w:t>
            </w:r>
            <w:r>
              <w:rPr>
                <w:rFonts w:ascii="Lucida Sans" w:eastAsia="Lucida Sans" w:hAnsi="Lucida Sans" w:cs="Lucida Sans"/>
                <w:sz w:val="20"/>
                <w:szCs w:val="20"/>
              </w:rPr>
              <w:t xml:space="preserve"> different from how other people do things, and I am interested in both. </w:t>
            </w:r>
          </w:p>
          <w:p w14:paraId="6D5BA747" w14:textId="77777777" w:rsidR="005A28DE" w:rsidRDefault="005F6A5A">
            <w:pPr>
              <w:widowControl w:val="0"/>
              <w:numPr>
                <w:ilvl w:val="0"/>
                <w:numId w:val="7"/>
              </w:numPr>
              <w:spacing w:line="240" w:lineRule="auto"/>
              <w:rPr>
                <w:rFonts w:ascii="Lucida Sans" w:eastAsia="Lucida Sans" w:hAnsi="Lucida Sans" w:cs="Lucida Sans"/>
                <w:sz w:val="20"/>
                <w:szCs w:val="20"/>
              </w:rPr>
            </w:pPr>
            <w:r>
              <w:rPr>
                <w:rFonts w:ascii="Lucida Sans" w:eastAsia="Lucida Sans" w:hAnsi="Lucida Sans" w:cs="Lucida Sans"/>
                <w:sz w:val="20"/>
                <w:szCs w:val="20"/>
              </w:rPr>
              <w:t>Diversity 8, DI.K-2.8, I want to know about other people and how our lives and experiences are the same and different.</w:t>
            </w:r>
          </w:p>
          <w:p w14:paraId="702D33F2" w14:textId="77777777" w:rsidR="005A28DE" w:rsidRDefault="005F6A5A">
            <w:pPr>
              <w:widowControl w:val="0"/>
              <w:numPr>
                <w:ilvl w:val="0"/>
                <w:numId w:val="7"/>
              </w:numPr>
              <w:spacing w:line="240" w:lineRule="auto"/>
              <w:rPr>
                <w:rFonts w:ascii="Lucida Sans" w:eastAsia="Lucida Sans" w:hAnsi="Lucida Sans" w:cs="Lucida Sans"/>
                <w:sz w:val="20"/>
                <w:szCs w:val="20"/>
              </w:rPr>
            </w:pPr>
            <w:r>
              <w:rPr>
                <w:rFonts w:ascii="Lucida Sans" w:eastAsia="Lucida Sans" w:hAnsi="Lucida Sans" w:cs="Lucida Sans"/>
                <w:sz w:val="20"/>
                <w:szCs w:val="20"/>
              </w:rPr>
              <w:t>Justice 13, JU.K-2.13, I know some true stories about how peopl</w:t>
            </w:r>
            <w:r>
              <w:rPr>
                <w:rFonts w:ascii="Lucida Sans" w:eastAsia="Lucida Sans" w:hAnsi="Lucida Sans" w:cs="Lucida Sans"/>
                <w:sz w:val="20"/>
                <w:szCs w:val="20"/>
              </w:rPr>
              <w:t>e have been treated badly because of their group identities, and I don’t like it.</w:t>
            </w:r>
          </w:p>
          <w:p w14:paraId="112EAD26" w14:textId="77777777" w:rsidR="005A28DE" w:rsidRDefault="005F6A5A">
            <w:pPr>
              <w:widowControl w:val="0"/>
              <w:numPr>
                <w:ilvl w:val="0"/>
                <w:numId w:val="7"/>
              </w:numPr>
              <w:spacing w:line="240" w:lineRule="auto"/>
              <w:rPr>
                <w:rFonts w:ascii="Lucida Sans" w:eastAsia="Lucida Sans" w:hAnsi="Lucida Sans" w:cs="Lucida Sans"/>
                <w:sz w:val="20"/>
                <w:szCs w:val="20"/>
              </w:rPr>
            </w:pPr>
            <w:r>
              <w:rPr>
                <w:rFonts w:ascii="Lucida Sans" w:eastAsia="Lucida Sans" w:hAnsi="Lucida Sans" w:cs="Lucida Sans"/>
                <w:sz w:val="20"/>
                <w:szCs w:val="20"/>
              </w:rPr>
              <w:t xml:space="preserve">Action 19, AC.K-2.19, 9 I will speak up or do something if people are being unfair, even if my friends do not. </w:t>
            </w:r>
          </w:p>
          <w:p w14:paraId="46B54360" w14:textId="77777777" w:rsidR="005A28DE" w:rsidRDefault="005A28DE">
            <w:pPr>
              <w:spacing w:line="240" w:lineRule="auto"/>
              <w:rPr>
                <w:rFonts w:ascii="Times New Roman" w:eastAsia="Times New Roman" w:hAnsi="Times New Roman" w:cs="Times New Roman"/>
                <w:sz w:val="24"/>
                <w:szCs w:val="24"/>
              </w:rPr>
            </w:pPr>
          </w:p>
        </w:tc>
      </w:tr>
    </w:tbl>
    <w:p w14:paraId="5389BBF8" w14:textId="77777777" w:rsidR="005A28DE" w:rsidRDefault="005A28DE">
      <w:pPr>
        <w:widowControl w:val="0"/>
        <w:spacing w:line="240" w:lineRule="auto"/>
        <w:rPr>
          <w:rFonts w:ascii="Lucida Sans" w:eastAsia="Lucida Sans" w:hAnsi="Lucida Sans" w:cs="Lucida Sans"/>
          <w:color w:val="202124"/>
          <w:sz w:val="21"/>
          <w:szCs w:val="21"/>
        </w:rPr>
      </w:pPr>
    </w:p>
    <w:p w14:paraId="65FD00CB" w14:textId="77777777" w:rsidR="005A28DE" w:rsidRDefault="005A28DE">
      <w:pPr>
        <w:widowControl w:val="0"/>
        <w:spacing w:line="240" w:lineRule="auto"/>
        <w:rPr>
          <w:rFonts w:ascii="Lucida Sans" w:eastAsia="Lucida Sans" w:hAnsi="Lucida Sans" w:cs="Lucida Sans"/>
          <w:b/>
          <w:color w:val="22A469"/>
          <w:sz w:val="28"/>
          <w:szCs w:val="28"/>
        </w:rPr>
      </w:pPr>
    </w:p>
    <w:p w14:paraId="36145492" w14:textId="77777777" w:rsidR="005A28DE" w:rsidRDefault="005F6A5A">
      <w:pPr>
        <w:rPr>
          <w:rFonts w:ascii="Lucida Sans" w:eastAsia="Lucida Sans" w:hAnsi="Lucida Sans" w:cs="Lucida Sans"/>
          <w:b/>
          <w:color w:val="22A469"/>
          <w:sz w:val="24"/>
          <w:szCs w:val="24"/>
        </w:rPr>
      </w:pPr>
      <w:r>
        <w:br w:type="page"/>
      </w:r>
    </w:p>
    <w:p w14:paraId="44FD434D" w14:textId="77777777" w:rsidR="005A28DE" w:rsidRDefault="005F6A5A">
      <w:pPr>
        <w:widowControl w:val="0"/>
        <w:spacing w:line="240" w:lineRule="auto"/>
        <w:jc w:val="center"/>
        <w:rPr>
          <w:rFonts w:ascii="Lucida Sans" w:eastAsia="Lucida Sans" w:hAnsi="Lucida Sans" w:cs="Lucida Sans"/>
          <w:b/>
          <w:color w:val="22A469"/>
          <w:sz w:val="28"/>
          <w:szCs w:val="28"/>
        </w:rPr>
      </w:pPr>
      <w:r>
        <w:rPr>
          <w:rFonts w:ascii="Lucida Sans" w:eastAsia="Lucida Sans" w:hAnsi="Lucida Sans" w:cs="Lucida Sans"/>
          <w:b/>
          <w:color w:val="22A469"/>
          <w:sz w:val="24"/>
          <w:szCs w:val="24"/>
        </w:rPr>
        <w:t xml:space="preserve">Sample Student-Facing Resources </w:t>
      </w:r>
    </w:p>
    <w:p w14:paraId="430BA7C8" w14:textId="77777777" w:rsidR="005A28DE" w:rsidRDefault="005F6A5A">
      <w:pPr>
        <w:widowControl w:val="0"/>
        <w:spacing w:line="240" w:lineRule="auto"/>
        <w:rPr>
          <w:rFonts w:ascii="Lucida Sans" w:eastAsia="Lucida Sans" w:hAnsi="Lucida Sans" w:cs="Lucida Sans"/>
          <w:i/>
          <w:color w:val="202124"/>
        </w:rPr>
      </w:pPr>
      <w:r>
        <w:rPr>
          <w:rFonts w:ascii="Lucida Sans" w:eastAsia="Lucida Sans" w:hAnsi="Lucida Sans" w:cs="Lucida Sans"/>
          <w:i/>
          <w:color w:val="202124"/>
        </w:rPr>
        <w:t xml:space="preserve">Note: Please modify these templates as needed (e.g., add spacing and/or handwriting support). </w:t>
      </w:r>
    </w:p>
    <w:p w14:paraId="31307016" w14:textId="77777777" w:rsidR="005A28DE" w:rsidRDefault="005A28DE">
      <w:pPr>
        <w:rPr>
          <w:rFonts w:ascii="Lucida Sans" w:eastAsia="Lucida Sans" w:hAnsi="Lucida Sans" w:cs="Lucida Sans"/>
          <w:sz w:val="20"/>
          <w:szCs w:val="20"/>
        </w:rPr>
      </w:pPr>
    </w:p>
    <w:p w14:paraId="2A48B9F6" w14:textId="77777777" w:rsidR="005A28DE" w:rsidRDefault="005F6A5A">
      <w:pPr>
        <w:rPr>
          <w:rFonts w:ascii="Lucida Sans" w:eastAsia="Lucida Sans" w:hAnsi="Lucida Sans" w:cs="Lucida Sans"/>
          <w:b/>
        </w:rPr>
      </w:pPr>
      <w:bookmarkStart w:id="1" w:name="bookmark=id.30j0zll" w:colFirst="0" w:colLast="0"/>
      <w:bookmarkEnd w:id="1"/>
      <w:r>
        <w:rPr>
          <w:rFonts w:ascii="Lucida Sans" w:eastAsia="Lucida Sans" w:hAnsi="Lucida Sans" w:cs="Lucida Sans"/>
          <w:b/>
        </w:rPr>
        <w:t>VISUAL WORD BANK FOR WRITING AFTER FIRST READ</w:t>
      </w:r>
    </w:p>
    <w:p w14:paraId="4312CE29" w14:textId="77777777" w:rsidR="005A28DE" w:rsidRDefault="005F6A5A">
      <w:pPr>
        <w:rPr>
          <w:rFonts w:ascii="Lucida Sans" w:eastAsia="Lucida Sans" w:hAnsi="Lucida Sans" w:cs="Lucida Sans"/>
          <w:b/>
        </w:rPr>
      </w:pPr>
      <w:r>
        <w:rPr>
          <w:rFonts w:ascii="Lucida Sans" w:eastAsia="Lucida Sans" w:hAnsi="Lucida Sans" w:cs="Lucida Sans"/>
          <w:b/>
        </w:rPr>
        <w:t xml:space="preserve"> </w:t>
      </w:r>
    </w:p>
    <w:tbl>
      <w:tblPr>
        <w:tblStyle w:val="a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5A28DE" w14:paraId="36FF1E01" w14:textId="77777777">
        <w:tc>
          <w:tcPr>
            <w:tcW w:w="3600" w:type="dxa"/>
            <w:shd w:val="clear" w:color="auto" w:fill="auto"/>
            <w:tcMar>
              <w:top w:w="100" w:type="dxa"/>
              <w:left w:w="100" w:type="dxa"/>
              <w:bottom w:w="100" w:type="dxa"/>
              <w:right w:w="100" w:type="dxa"/>
            </w:tcMar>
          </w:tcPr>
          <w:p w14:paraId="437BD2C9" w14:textId="77777777" w:rsidR="005A28DE" w:rsidRDefault="005F6A5A">
            <w:pPr>
              <w:widowControl w:val="0"/>
              <w:pBdr>
                <w:top w:val="nil"/>
                <w:left w:val="nil"/>
                <w:bottom w:val="nil"/>
                <w:right w:val="nil"/>
                <w:between w:val="nil"/>
              </w:pBdr>
              <w:spacing w:line="240" w:lineRule="auto"/>
              <w:jc w:val="center"/>
              <w:rPr>
                <w:rFonts w:ascii="Comfortaa" w:eastAsia="Comfortaa" w:hAnsi="Comfortaa" w:cs="Comfortaa"/>
                <w:sz w:val="34"/>
                <w:szCs w:val="34"/>
              </w:rPr>
            </w:pPr>
            <w:r>
              <w:rPr>
                <w:rFonts w:ascii="Comfortaa" w:eastAsia="Comfortaa" w:hAnsi="Comfortaa" w:cs="Comfortaa"/>
                <w:sz w:val="34"/>
                <w:szCs w:val="34"/>
              </w:rPr>
              <w:t xml:space="preserve">hijab </w:t>
            </w:r>
          </w:p>
        </w:tc>
        <w:tc>
          <w:tcPr>
            <w:tcW w:w="3600" w:type="dxa"/>
            <w:shd w:val="clear" w:color="auto" w:fill="auto"/>
            <w:tcMar>
              <w:top w:w="100" w:type="dxa"/>
              <w:left w:w="100" w:type="dxa"/>
              <w:bottom w:w="100" w:type="dxa"/>
              <w:right w:w="100" w:type="dxa"/>
            </w:tcMar>
          </w:tcPr>
          <w:p w14:paraId="00524556" w14:textId="77777777" w:rsidR="005A28DE" w:rsidRDefault="005F6A5A">
            <w:pPr>
              <w:widowControl w:val="0"/>
              <w:pBdr>
                <w:top w:val="nil"/>
                <w:left w:val="nil"/>
                <w:bottom w:val="nil"/>
                <w:right w:val="nil"/>
                <w:between w:val="nil"/>
              </w:pBdr>
              <w:spacing w:line="240" w:lineRule="auto"/>
              <w:jc w:val="center"/>
              <w:rPr>
                <w:rFonts w:ascii="Comfortaa" w:eastAsia="Comfortaa" w:hAnsi="Comfortaa" w:cs="Comfortaa"/>
                <w:sz w:val="34"/>
                <w:szCs w:val="34"/>
              </w:rPr>
            </w:pPr>
            <w:r>
              <w:rPr>
                <w:rFonts w:ascii="Comfortaa" w:eastAsia="Comfortaa" w:hAnsi="Comfortaa" w:cs="Comfortaa"/>
                <w:sz w:val="34"/>
                <w:szCs w:val="34"/>
              </w:rPr>
              <w:t xml:space="preserve">Faizah </w:t>
            </w:r>
          </w:p>
        </w:tc>
        <w:tc>
          <w:tcPr>
            <w:tcW w:w="3600" w:type="dxa"/>
            <w:shd w:val="clear" w:color="auto" w:fill="auto"/>
            <w:tcMar>
              <w:top w:w="100" w:type="dxa"/>
              <w:left w:w="100" w:type="dxa"/>
              <w:bottom w:w="100" w:type="dxa"/>
              <w:right w:w="100" w:type="dxa"/>
            </w:tcMar>
          </w:tcPr>
          <w:p w14:paraId="6F3A9F53" w14:textId="77777777" w:rsidR="005A28DE" w:rsidRDefault="005F6A5A">
            <w:pPr>
              <w:widowControl w:val="0"/>
              <w:pBdr>
                <w:top w:val="nil"/>
                <w:left w:val="nil"/>
                <w:bottom w:val="nil"/>
                <w:right w:val="nil"/>
                <w:between w:val="nil"/>
              </w:pBdr>
              <w:spacing w:line="240" w:lineRule="auto"/>
              <w:jc w:val="center"/>
              <w:rPr>
                <w:rFonts w:ascii="Comfortaa" w:eastAsia="Comfortaa" w:hAnsi="Comfortaa" w:cs="Comfortaa"/>
                <w:sz w:val="34"/>
                <w:szCs w:val="34"/>
              </w:rPr>
            </w:pPr>
            <w:r>
              <w:rPr>
                <w:rFonts w:ascii="Comfortaa" w:eastAsia="Comfortaa" w:hAnsi="Comfortaa" w:cs="Comfortaa"/>
                <w:sz w:val="34"/>
                <w:szCs w:val="34"/>
              </w:rPr>
              <w:t xml:space="preserve">Asiya </w:t>
            </w:r>
          </w:p>
        </w:tc>
      </w:tr>
      <w:tr w:rsidR="005A28DE" w14:paraId="6D633BC1" w14:textId="77777777">
        <w:trPr>
          <w:trHeight w:val="460"/>
        </w:trPr>
        <w:tc>
          <w:tcPr>
            <w:tcW w:w="3600" w:type="dxa"/>
            <w:shd w:val="clear" w:color="auto" w:fill="auto"/>
            <w:tcMar>
              <w:top w:w="100" w:type="dxa"/>
              <w:left w:w="100" w:type="dxa"/>
              <w:bottom w:w="100" w:type="dxa"/>
              <w:right w:w="100" w:type="dxa"/>
            </w:tcMar>
          </w:tcPr>
          <w:p w14:paraId="742ECEF9" w14:textId="77777777" w:rsidR="005A28DE" w:rsidRDefault="005F6A5A">
            <w:pPr>
              <w:widowControl w:val="0"/>
              <w:pBdr>
                <w:top w:val="nil"/>
                <w:left w:val="nil"/>
                <w:bottom w:val="nil"/>
                <w:right w:val="nil"/>
                <w:between w:val="nil"/>
              </w:pBdr>
              <w:spacing w:line="240" w:lineRule="auto"/>
              <w:jc w:val="center"/>
              <w:rPr>
                <w:rFonts w:ascii="Lucida Sans" w:eastAsia="Lucida Sans" w:hAnsi="Lucida Sans" w:cs="Lucida Sans"/>
                <w:b/>
                <w:sz w:val="26"/>
                <w:szCs w:val="26"/>
              </w:rPr>
            </w:pPr>
            <w:r>
              <w:rPr>
                <w:rFonts w:ascii="Lucida Sans" w:eastAsia="Lucida Sans" w:hAnsi="Lucida Sans" w:cs="Lucida Sans"/>
                <w:b/>
                <w:noProof/>
                <w:sz w:val="26"/>
                <w:szCs w:val="26"/>
              </w:rPr>
              <w:drawing>
                <wp:inline distT="114300" distB="114300" distL="114300" distR="114300" wp14:anchorId="3B356F95" wp14:editId="0C06835E">
                  <wp:extent cx="1633538" cy="2110588"/>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a:stretch>
                            <a:fillRect/>
                          </a:stretch>
                        </pic:blipFill>
                        <pic:spPr>
                          <a:xfrm>
                            <a:off x="0" y="0"/>
                            <a:ext cx="1633538" cy="2110588"/>
                          </a:xfrm>
                          <a:prstGeom prst="rect">
                            <a:avLst/>
                          </a:prstGeom>
                          <a:ln/>
                        </pic:spPr>
                      </pic:pic>
                    </a:graphicData>
                  </a:graphic>
                </wp:inline>
              </w:drawing>
            </w:r>
          </w:p>
        </w:tc>
        <w:tc>
          <w:tcPr>
            <w:tcW w:w="3600" w:type="dxa"/>
            <w:vMerge w:val="restart"/>
            <w:shd w:val="clear" w:color="auto" w:fill="auto"/>
            <w:tcMar>
              <w:top w:w="100" w:type="dxa"/>
              <w:left w:w="100" w:type="dxa"/>
              <w:bottom w:w="100" w:type="dxa"/>
              <w:right w:w="100" w:type="dxa"/>
            </w:tcMar>
          </w:tcPr>
          <w:p w14:paraId="42C712A7" w14:textId="77777777" w:rsidR="005A28DE" w:rsidRDefault="005F6A5A">
            <w:pPr>
              <w:widowControl w:val="0"/>
              <w:pBdr>
                <w:top w:val="nil"/>
                <w:left w:val="nil"/>
                <w:bottom w:val="nil"/>
                <w:right w:val="nil"/>
                <w:between w:val="nil"/>
              </w:pBdr>
              <w:spacing w:line="240" w:lineRule="auto"/>
              <w:jc w:val="center"/>
              <w:rPr>
                <w:rFonts w:ascii="Lucida Sans" w:eastAsia="Lucida Sans" w:hAnsi="Lucida Sans" w:cs="Lucida Sans"/>
                <w:b/>
                <w:sz w:val="26"/>
                <w:szCs w:val="26"/>
              </w:rPr>
            </w:pPr>
            <w:r>
              <w:rPr>
                <w:rFonts w:ascii="Lucida Sans" w:eastAsia="Lucida Sans" w:hAnsi="Lucida Sans" w:cs="Lucida Sans"/>
                <w:b/>
                <w:noProof/>
                <w:sz w:val="26"/>
                <w:szCs w:val="26"/>
              </w:rPr>
              <w:drawing>
                <wp:inline distT="114300" distB="114300" distL="114300" distR="114300" wp14:anchorId="70EA77A0" wp14:editId="6DFC2417">
                  <wp:extent cx="1452563" cy="1934608"/>
                  <wp:effectExtent l="0" t="0" r="0" b="0"/>
                  <wp:docPr id="5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5"/>
                          <a:srcRect/>
                          <a:stretch>
                            <a:fillRect/>
                          </a:stretch>
                        </pic:blipFill>
                        <pic:spPr>
                          <a:xfrm>
                            <a:off x="0" y="0"/>
                            <a:ext cx="1452563" cy="1934608"/>
                          </a:xfrm>
                          <a:prstGeom prst="rect">
                            <a:avLst/>
                          </a:prstGeom>
                          <a:ln/>
                        </pic:spPr>
                      </pic:pic>
                    </a:graphicData>
                  </a:graphic>
                </wp:inline>
              </w:drawing>
            </w:r>
          </w:p>
        </w:tc>
        <w:tc>
          <w:tcPr>
            <w:tcW w:w="3600" w:type="dxa"/>
            <w:vMerge w:val="restart"/>
            <w:shd w:val="clear" w:color="auto" w:fill="auto"/>
            <w:tcMar>
              <w:top w:w="100" w:type="dxa"/>
              <w:left w:w="100" w:type="dxa"/>
              <w:bottom w:w="100" w:type="dxa"/>
              <w:right w:w="100" w:type="dxa"/>
            </w:tcMar>
          </w:tcPr>
          <w:p w14:paraId="6A237598" w14:textId="77777777" w:rsidR="005A28DE" w:rsidRDefault="005F6A5A">
            <w:pPr>
              <w:widowControl w:val="0"/>
              <w:pBdr>
                <w:top w:val="nil"/>
                <w:left w:val="nil"/>
                <w:bottom w:val="nil"/>
                <w:right w:val="nil"/>
                <w:between w:val="nil"/>
              </w:pBdr>
              <w:spacing w:line="240" w:lineRule="auto"/>
              <w:jc w:val="center"/>
              <w:rPr>
                <w:rFonts w:ascii="Lucida Sans" w:eastAsia="Lucida Sans" w:hAnsi="Lucida Sans" w:cs="Lucida Sans"/>
                <w:b/>
                <w:sz w:val="26"/>
                <w:szCs w:val="26"/>
              </w:rPr>
            </w:pPr>
            <w:r>
              <w:rPr>
                <w:rFonts w:ascii="Lucida Sans" w:eastAsia="Lucida Sans" w:hAnsi="Lucida Sans" w:cs="Lucida Sans"/>
                <w:b/>
                <w:noProof/>
                <w:sz w:val="26"/>
                <w:szCs w:val="26"/>
              </w:rPr>
              <w:drawing>
                <wp:inline distT="114300" distB="114300" distL="114300" distR="114300" wp14:anchorId="7D018701" wp14:editId="3EA52CEC">
                  <wp:extent cx="1422882" cy="1885747"/>
                  <wp:effectExtent l="0" t="0" r="0" b="0"/>
                  <wp:docPr id="5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6"/>
                          <a:srcRect/>
                          <a:stretch>
                            <a:fillRect/>
                          </a:stretch>
                        </pic:blipFill>
                        <pic:spPr>
                          <a:xfrm>
                            <a:off x="0" y="0"/>
                            <a:ext cx="1422882" cy="1885747"/>
                          </a:xfrm>
                          <a:prstGeom prst="rect">
                            <a:avLst/>
                          </a:prstGeom>
                          <a:ln/>
                        </pic:spPr>
                      </pic:pic>
                    </a:graphicData>
                  </a:graphic>
                </wp:inline>
              </w:drawing>
            </w:r>
          </w:p>
        </w:tc>
      </w:tr>
      <w:tr w:rsidR="005A28DE" w14:paraId="521E1F66" w14:textId="77777777">
        <w:trPr>
          <w:trHeight w:val="460"/>
        </w:trPr>
        <w:tc>
          <w:tcPr>
            <w:tcW w:w="3600" w:type="dxa"/>
            <w:shd w:val="clear" w:color="auto" w:fill="auto"/>
            <w:tcMar>
              <w:top w:w="100" w:type="dxa"/>
              <w:left w:w="100" w:type="dxa"/>
              <w:bottom w:w="100" w:type="dxa"/>
              <w:right w:w="100" w:type="dxa"/>
            </w:tcMar>
          </w:tcPr>
          <w:p w14:paraId="12F85EC4" w14:textId="77777777" w:rsidR="005A28DE" w:rsidRDefault="005F6A5A">
            <w:pPr>
              <w:widowControl w:val="0"/>
              <w:pBdr>
                <w:top w:val="nil"/>
                <w:left w:val="nil"/>
                <w:bottom w:val="nil"/>
                <w:right w:val="nil"/>
                <w:between w:val="nil"/>
              </w:pBdr>
              <w:spacing w:line="240" w:lineRule="auto"/>
              <w:jc w:val="center"/>
              <w:rPr>
                <w:rFonts w:ascii="Lucida Sans" w:eastAsia="Lucida Sans" w:hAnsi="Lucida Sans" w:cs="Lucida Sans"/>
                <w:b/>
                <w:sz w:val="26"/>
                <w:szCs w:val="26"/>
              </w:rPr>
            </w:pPr>
            <w:r>
              <w:rPr>
                <w:rFonts w:ascii="Lucida Sans" w:eastAsia="Lucida Sans" w:hAnsi="Lucida Sans" w:cs="Lucida Sans"/>
                <w:b/>
                <w:noProof/>
                <w:sz w:val="26"/>
                <w:szCs w:val="26"/>
              </w:rPr>
              <w:drawing>
                <wp:inline distT="114300" distB="114300" distL="114300" distR="114300" wp14:anchorId="61B92170" wp14:editId="1644BF60">
                  <wp:extent cx="2152650" cy="1409700"/>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2152650" cy="1409700"/>
                          </a:xfrm>
                          <a:prstGeom prst="rect">
                            <a:avLst/>
                          </a:prstGeom>
                          <a:ln/>
                        </pic:spPr>
                      </pic:pic>
                    </a:graphicData>
                  </a:graphic>
                </wp:inline>
              </w:drawing>
            </w:r>
          </w:p>
        </w:tc>
        <w:tc>
          <w:tcPr>
            <w:tcW w:w="3600" w:type="dxa"/>
            <w:vMerge/>
            <w:shd w:val="clear" w:color="auto" w:fill="auto"/>
            <w:tcMar>
              <w:top w:w="100" w:type="dxa"/>
              <w:left w:w="100" w:type="dxa"/>
              <w:bottom w:w="100" w:type="dxa"/>
              <w:right w:w="100" w:type="dxa"/>
            </w:tcMar>
          </w:tcPr>
          <w:p w14:paraId="5D583E39" w14:textId="77777777" w:rsidR="005A28DE" w:rsidRDefault="005A28DE">
            <w:pPr>
              <w:widowControl w:val="0"/>
              <w:pBdr>
                <w:top w:val="nil"/>
                <w:left w:val="nil"/>
                <w:bottom w:val="nil"/>
                <w:right w:val="nil"/>
                <w:between w:val="nil"/>
              </w:pBdr>
              <w:rPr>
                <w:rFonts w:ascii="Lucida Sans" w:eastAsia="Lucida Sans" w:hAnsi="Lucida Sans" w:cs="Lucida Sans"/>
                <w:b/>
                <w:sz w:val="26"/>
                <w:szCs w:val="26"/>
              </w:rPr>
            </w:pPr>
          </w:p>
        </w:tc>
        <w:tc>
          <w:tcPr>
            <w:tcW w:w="3600" w:type="dxa"/>
            <w:vMerge/>
            <w:shd w:val="clear" w:color="auto" w:fill="auto"/>
            <w:tcMar>
              <w:top w:w="100" w:type="dxa"/>
              <w:left w:w="100" w:type="dxa"/>
              <w:bottom w:w="100" w:type="dxa"/>
              <w:right w:w="100" w:type="dxa"/>
            </w:tcMar>
          </w:tcPr>
          <w:p w14:paraId="1D57F351" w14:textId="77777777" w:rsidR="005A28DE" w:rsidRDefault="005A28DE">
            <w:pPr>
              <w:widowControl w:val="0"/>
              <w:pBdr>
                <w:top w:val="nil"/>
                <w:left w:val="nil"/>
                <w:bottom w:val="nil"/>
                <w:right w:val="nil"/>
                <w:between w:val="nil"/>
              </w:pBdr>
              <w:rPr>
                <w:rFonts w:ascii="Lucida Sans" w:eastAsia="Lucida Sans" w:hAnsi="Lucida Sans" w:cs="Lucida Sans"/>
                <w:b/>
                <w:sz w:val="26"/>
                <w:szCs w:val="26"/>
              </w:rPr>
            </w:pPr>
          </w:p>
        </w:tc>
      </w:tr>
    </w:tbl>
    <w:p w14:paraId="68A77600" w14:textId="77777777" w:rsidR="005A28DE" w:rsidRDefault="005A28DE">
      <w:pPr>
        <w:rPr>
          <w:rFonts w:ascii="Lucida Sans" w:eastAsia="Lucida Sans" w:hAnsi="Lucida Sans" w:cs="Lucida Sans"/>
          <w:b/>
          <w:sz w:val="26"/>
          <w:szCs w:val="26"/>
        </w:rPr>
      </w:pPr>
    </w:p>
    <w:p w14:paraId="7B66D80E" w14:textId="77777777" w:rsidR="005A28DE" w:rsidRDefault="005A28DE">
      <w:pPr>
        <w:rPr>
          <w:rFonts w:ascii="Lucida Sans" w:eastAsia="Lucida Sans" w:hAnsi="Lucida Sans" w:cs="Lucida Sans"/>
          <w:sz w:val="20"/>
          <w:szCs w:val="20"/>
        </w:rPr>
      </w:pPr>
    </w:p>
    <w:p w14:paraId="337B8D2B" w14:textId="77777777" w:rsidR="005A28DE" w:rsidRDefault="005F6A5A">
      <w:pPr>
        <w:rPr>
          <w:rFonts w:ascii="Lucida Sans" w:eastAsia="Lucida Sans" w:hAnsi="Lucida Sans" w:cs="Lucida Sans"/>
          <w:b/>
        </w:rPr>
      </w:pPr>
      <w:bookmarkStart w:id="2" w:name="bookmark=id.1fob9te" w:colFirst="0" w:colLast="0"/>
      <w:bookmarkEnd w:id="2"/>
      <w:r>
        <w:rPr>
          <w:rFonts w:ascii="Lucida Sans" w:eastAsia="Lucida Sans" w:hAnsi="Lucida Sans" w:cs="Lucida Sans"/>
          <w:b/>
        </w:rPr>
        <w:t xml:space="preserve">SAMPLE GRAPHIC ORGANIZERS FOR THIRD READ </w:t>
      </w:r>
    </w:p>
    <w:p w14:paraId="25E37CAB" w14:textId="77777777" w:rsidR="005A28DE" w:rsidRDefault="005A28DE">
      <w:pPr>
        <w:rPr>
          <w:rFonts w:ascii="Lucida Sans" w:eastAsia="Lucida Sans" w:hAnsi="Lucida Sans" w:cs="Lucida Sans"/>
          <w:sz w:val="24"/>
          <w:szCs w:val="24"/>
        </w:rPr>
      </w:pPr>
    </w:p>
    <w:p w14:paraId="233281FE" w14:textId="77777777" w:rsidR="005A28DE" w:rsidRDefault="005F6A5A">
      <w:pPr>
        <w:rPr>
          <w:rFonts w:ascii="Lucida Sans" w:eastAsia="Lucida Sans" w:hAnsi="Lucida Sans" w:cs="Lucida Sans"/>
        </w:rPr>
      </w:pPr>
      <w:r>
        <w:rPr>
          <w:rFonts w:ascii="Lucida Sans" w:eastAsia="Lucida Sans" w:hAnsi="Lucida Sans" w:cs="Lucida Sans"/>
        </w:rPr>
        <w:t>General graphic organizer:</w:t>
      </w:r>
    </w:p>
    <w:tbl>
      <w:tblPr>
        <w:tblStyle w:val="aff"/>
        <w:tblW w:w="10650"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3345"/>
        <w:gridCol w:w="3555"/>
      </w:tblGrid>
      <w:tr w:rsidR="005A28DE" w14:paraId="1AED0FFB" w14:textId="77777777">
        <w:trPr>
          <w:trHeight w:val="720"/>
        </w:trPr>
        <w:tc>
          <w:tcPr>
            <w:tcW w:w="3750" w:type="dxa"/>
            <w:shd w:val="clear" w:color="auto" w:fill="auto"/>
            <w:tcMar>
              <w:top w:w="100" w:type="dxa"/>
              <w:left w:w="100" w:type="dxa"/>
              <w:bottom w:w="100" w:type="dxa"/>
              <w:right w:w="100" w:type="dxa"/>
            </w:tcMar>
          </w:tcPr>
          <w:p w14:paraId="63B1A6E4" w14:textId="77777777" w:rsidR="005A28DE" w:rsidRDefault="005F6A5A">
            <w:pPr>
              <w:widowControl w:val="0"/>
              <w:spacing w:line="240" w:lineRule="auto"/>
              <w:jc w:val="center"/>
              <w:rPr>
                <w:rFonts w:ascii="Comfortaa" w:eastAsia="Comfortaa" w:hAnsi="Comfortaa" w:cs="Comfortaa"/>
                <w:b/>
                <w:sz w:val="24"/>
                <w:szCs w:val="24"/>
              </w:rPr>
            </w:pPr>
            <w:r>
              <w:rPr>
                <w:rFonts w:ascii="Comfortaa" w:eastAsia="Comfortaa" w:hAnsi="Comfortaa" w:cs="Comfortaa"/>
                <w:b/>
                <w:sz w:val="24"/>
                <w:szCs w:val="24"/>
              </w:rPr>
              <w:t>Author’s description of hijab</w:t>
            </w:r>
          </w:p>
        </w:tc>
        <w:tc>
          <w:tcPr>
            <w:tcW w:w="3345" w:type="dxa"/>
            <w:shd w:val="clear" w:color="auto" w:fill="auto"/>
            <w:tcMar>
              <w:top w:w="100" w:type="dxa"/>
              <w:left w:w="100" w:type="dxa"/>
              <w:bottom w:w="100" w:type="dxa"/>
              <w:right w:w="100" w:type="dxa"/>
            </w:tcMar>
          </w:tcPr>
          <w:p w14:paraId="315C6CD1" w14:textId="77777777" w:rsidR="005A28DE" w:rsidRDefault="005F6A5A">
            <w:pPr>
              <w:widowControl w:val="0"/>
              <w:spacing w:line="240" w:lineRule="auto"/>
              <w:jc w:val="center"/>
              <w:rPr>
                <w:rFonts w:ascii="Comfortaa" w:eastAsia="Comfortaa" w:hAnsi="Comfortaa" w:cs="Comfortaa"/>
                <w:b/>
                <w:sz w:val="24"/>
                <w:szCs w:val="24"/>
              </w:rPr>
            </w:pPr>
            <w:r>
              <w:rPr>
                <w:rFonts w:ascii="Comfortaa" w:eastAsia="Comfortaa" w:hAnsi="Comfortaa" w:cs="Comfortaa"/>
                <w:b/>
                <w:sz w:val="24"/>
                <w:szCs w:val="24"/>
              </w:rPr>
              <w:t>Literal image</w:t>
            </w:r>
          </w:p>
        </w:tc>
        <w:tc>
          <w:tcPr>
            <w:tcW w:w="3555" w:type="dxa"/>
            <w:shd w:val="clear" w:color="auto" w:fill="auto"/>
            <w:tcMar>
              <w:top w:w="100" w:type="dxa"/>
              <w:left w:w="100" w:type="dxa"/>
              <w:bottom w:w="100" w:type="dxa"/>
              <w:right w:w="100" w:type="dxa"/>
            </w:tcMar>
          </w:tcPr>
          <w:p w14:paraId="41C76EA9" w14:textId="77777777" w:rsidR="005A28DE" w:rsidRDefault="005F6A5A">
            <w:pPr>
              <w:widowControl w:val="0"/>
              <w:spacing w:line="240" w:lineRule="auto"/>
              <w:jc w:val="center"/>
              <w:rPr>
                <w:rFonts w:ascii="Comfortaa" w:eastAsia="Comfortaa" w:hAnsi="Comfortaa" w:cs="Comfortaa"/>
                <w:b/>
                <w:sz w:val="24"/>
                <w:szCs w:val="24"/>
              </w:rPr>
            </w:pPr>
            <w:r>
              <w:rPr>
                <w:rFonts w:ascii="Comfortaa" w:eastAsia="Comfortaa" w:hAnsi="Comfortaa" w:cs="Comfortaa"/>
                <w:b/>
                <w:sz w:val="24"/>
                <w:szCs w:val="24"/>
              </w:rPr>
              <w:t>Meaning</w:t>
            </w:r>
          </w:p>
        </w:tc>
      </w:tr>
      <w:tr w:rsidR="005A28DE" w14:paraId="032300DB" w14:textId="77777777">
        <w:tc>
          <w:tcPr>
            <w:tcW w:w="3750" w:type="dxa"/>
            <w:shd w:val="clear" w:color="auto" w:fill="auto"/>
            <w:tcMar>
              <w:top w:w="100" w:type="dxa"/>
              <w:left w:w="100" w:type="dxa"/>
              <w:bottom w:w="100" w:type="dxa"/>
              <w:right w:w="100" w:type="dxa"/>
            </w:tcMar>
          </w:tcPr>
          <w:p w14:paraId="138AC7B5"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sz w:val="24"/>
                <w:szCs w:val="24"/>
              </w:rPr>
              <w:t>Sky on a sunny day</w:t>
            </w:r>
          </w:p>
        </w:tc>
        <w:tc>
          <w:tcPr>
            <w:tcW w:w="3345" w:type="dxa"/>
            <w:shd w:val="clear" w:color="auto" w:fill="auto"/>
            <w:tcMar>
              <w:top w:w="100" w:type="dxa"/>
              <w:left w:w="100" w:type="dxa"/>
              <w:bottom w:w="100" w:type="dxa"/>
              <w:right w:w="100" w:type="dxa"/>
            </w:tcMar>
          </w:tcPr>
          <w:p w14:paraId="4E1C3515" w14:textId="77777777" w:rsidR="005A28DE" w:rsidRDefault="005A28DE">
            <w:pPr>
              <w:widowControl w:val="0"/>
              <w:spacing w:line="240" w:lineRule="auto"/>
              <w:rPr>
                <w:rFonts w:ascii="Comfortaa" w:eastAsia="Comfortaa" w:hAnsi="Comfortaa" w:cs="Comfortaa"/>
                <w:sz w:val="24"/>
                <w:szCs w:val="24"/>
              </w:rPr>
            </w:pPr>
          </w:p>
        </w:tc>
        <w:tc>
          <w:tcPr>
            <w:tcW w:w="3555" w:type="dxa"/>
            <w:shd w:val="clear" w:color="auto" w:fill="auto"/>
            <w:tcMar>
              <w:top w:w="100" w:type="dxa"/>
              <w:left w:w="100" w:type="dxa"/>
              <w:bottom w:w="100" w:type="dxa"/>
              <w:right w:w="100" w:type="dxa"/>
            </w:tcMar>
          </w:tcPr>
          <w:p w14:paraId="2B2D47AA" w14:textId="77777777" w:rsidR="005A28DE" w:rsidRDefault="005A28DE">
            <w:pPr>
              <w:widowControl w:val="0"/>
              <w:spacing w:line="240" w:lineRule="auto"/>
              <w:rPr>
                <w:rFonts w:ascii="Comfortaa" w:eastAsia="Comfortaa" w:hAnsi="Comfortaa" w:cs="Comfortaa"/>
                <w:sz w:val="24"/>
                <w:szCs w:val="24"/>
              </w:rPr>
            </w:pPr>
          </w:p>
        </w:tc>
      </w:tr>
      <w:tr w:rsidR="005A28DE" w14:paraId="04F7334A" w14:textId="77777777">
        <w:tc>
          <w:tcPr>
            <w:tcW w:w="3750" w:type="dxa"/>
            <w:shd w:val="clear" w:color="auto" w:fill="auto"/>
            <w:tcMar>
              <w:top w:w="100" w:type="dxa"/>
              <w:left w:w="100" w:type="dxa"/>
              <w:bottom w:w="100" w:type="dxa"/>
              <w:right w:w="100" w:type="dxa"/>
            </w:tcMar>
          </w:tcPr>
          <w:p w14:paraId="70E47898"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sz w:val="24"/>
                <w:szCs w:val="24"/>
              </w:rPr>
              <w:t xml:space="preserve"> Smiling hijab</w:t>
            </w:r>
          </w:p>
        </w:tc>
        <w:tc>
          <w:tcPr>
            <w:tcW w:w="3345" w:type="dxa"/>
            <w:shd w:val="clear" w:color="auto" w:fill="auto"/>
            <w:tcMar>
              <w:top w:w="100" w:type="dxa"/>
              <w:left w:w="100" w:type="dxa"/>
              <w:bottom w:w="100" w:type="dxa"/>
              <w:right w:w="100" w:type="dxa"/>
            </w:tcMar>
          </w:tcPr>
          <w:p w14:paraId="07F3516A" w14:textId="77777777" w:rsidR="005A28DE" w:rsidRDefault="005A28DE">
            <w:pPr>
              <w:widowControl w:val="0"/>
              <w:spacing w:line="240" w:lineRule="auto"/>
              <w:rPr>
                <w:rFonts w:ascii="Comfortaa" w:eastAsia="Comfortaa" w:hAnsi="Comfortaa" w:cs="Comfortaa"/>
                <w:sz w:val="24"/>
                <w:szCs w:val="24"/>
              </w:rPr>
            </w:pPr>
          </w:p>
        </w:tc>
        <w:tc>
          <w:tcPr>
            <w:tcW w:w="3555" w:type="dxa"/>
            <w:shd w:val="clear" w:color="auto" w:fill="auto"/>
            <w:tcMar>
              <w:top w:w="100" w:type="dxa"/>
              <w:left w:w="100" w:type="dxa"/>
              <w:bottom w:w="100" w:type="dxa"/>
              <w:right w:w="100" w:type="dxa"/>
            </w:tcMar>
          </w:tcPr>
          <w:p w14:paraId="1C87132C"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sz w:val="24"/>
                <w:szCs w:val="24"/>
              </w:rPr>
              <w:t xml:space="preserve"> </w:t>
            </w:r>
          </w:p>
        </w:tc>
      </w:tr>
      <w:tr w:rsidR="005A28DE" w14:paraId="061B3C2C" w14:textId="77777777">
        <w:tc>
          <w:tcPr>
            <w:tcW w:w="3750" w:type="dxa"/>
            <w:shd w:val="clear" w:color="auto" w:fill="auto"/>
            <w:tcMar>
              <w:top w:w="100" w:type="dxa"/>
              <w:left w:w="100" w:type="dxa"/>
              <w:bottom w:w="100" w:type="dxa"/>
              <w:right w:w="100" w:type="dxa"/>
            </w:tcMar>
          </w:tcPr>
          <w:p w14:paraId="1A77491E"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sz w:val="24"/>
                <w:szCs w:val="24"/>
              </w:rPr>
              <w:t>Saying hello with a loud wave</w:t>
            </w:r>
          </w:p>
        </w:tc>
        <w:tc>
          <w:tcPr>
            <w:tcW w:w="3345" w:type="dxa"/>
            <w:shd w:val="clear" w:color="auto" w:fill="auto"/>
            <w:tcMar>
              <w:top w:w="100" w:type="dxa"/>
              <w:left w:w="100" w:type="dxa"/>
              <w:bottom w:w="100" w:type="dxa"/>
              <w:right w:w="100" w:type="dxa"/>
            </w:tcMar>
          </w:tcPr>
          <w:p w14:paraId="6D3CD651" w14:textId="77777777" w:rsidR="005A28DE" w:rsidRDefault="005A28DE">
            <w:pPr>
              <w:widowControl w:val="0"/>
              <w:spacing w:line="240" w:lineRule="auto"/>
              <w:rPr>
                <w:rFonts w:ascii="Comfortaa" w:eastAsia="Comfortaa" w:hAnsi="Comfortaa" w:cs="Comfortaa"/>
                <w:sz w:val="24"/>
                <w:szCs w:val="24"/>
              </w:rPr>
            </w:pPr>
          </w:p>
        </w:tc>
        <w:tc>
          <w:tcPr>
            <w:tcW w:w="3555" w:type="dxa"/>
            <w:shd w:val="clear" w:color="auto" w:fill="auto"/>
            <w:tcMar>
              <w:top w:w="100" w:type="dxa"/>
              <w:left w:w="100" w:type="dxa"/>
              <w:bottom w:w="100" w:type="dxa"/>
              <w:right w:w="100" w:type="dxa"/>
            </w:tcMar>
          </w:tcPr>
          <w:p w14:paraId="51F6DA22" w14:textId="77777777" w:rsidR="005A28DE" w:rsidRDefault="005A28DE">
            <w:pPr>
              <w:widowControl w:val="0"/>
              <w:spacing w:line="240" w:lineRule="auto"/>
              <w:rPr>
                <w:rFonts w:ascii="Comfortaa" w:eastAsia="Comfortaa" w:hAnsi="Comfortaa" w:cs="Comfortaa"/>
                <w:sz w:val="24"/>
                <w:szCs w:val="24"/>
              </w:rPr>
            </w:pPr>
          </w:p>
        </w:tc>
      </w:tr>
    </w:tbl>
    <w:p w14:paraId="5DE01416" w14:textId="77777777" w:rsidR="005A28DE" w:rsidRDefault="005F6A5A">
      <w:pPr>
        <w:ind w:left="2880"/>
        <w:rPr>
          <w:rFonts w:ascii="Lucida Sans" w:eastAsia="Lucida Sans" w:hAnsi="Lucida Sans" w:cs="Lucida Sans"/>
          <w:sz w:val="24"/>
          <w:szCs w:val="24"/>
        </w:rPr>
      </w:pPr>
      <w:r>
        <w:rPr>
          <w:rFonts w:ascii="Lucida Sans" w:eastAsia="Lucida Sans" w:hAnsi="Lucida Sans" w:cs="Lucida Sans"/>
          <w:sz w:val="24"/>
          <w:szCs w:val="24"/>
        </w:rPr>
        <w:t xml:space="preserve"> </w:t>
      </w:r>
    </w:p>
    <w:p w14:paraId="786F815B" w14:textId="77777777" w:rsidR="005A28DE" w:rsidRDefault="005A28DE">
      <w:pPr>
        <w:rPr>
          <w:rFonts w:ascii="Lucida Sans" w:eastAsia="Lucida Sans" w:hAnsi="Lucida Sans" w:cs="Lucida Sans"/>
          <w:sz w:val="24"/>
          <w:szCs w:val="24"/>
        </w:rPr>
      </w:pPr>
    </w:p>
    <w:p w14:paraId="68C27971" w14:textId="77777777" w:rsidR="005A28DE" w:rsidRDefault="005A28DE">
      <w:pPr>
        <w:rPr>
          <w:rFonts w:ascii="Lucida Sans" w:eastAsia="Lucida Sans" w:hAnsi="Lucida Sans" w:cs="Lucida Sans"/>
          <w:sz w:val="24"/>
          <w:szCs w:val="24"/>
        </w:rPr>
      </w:pPr>
    </w:p>
    <w:p w14:paraId="07B9C7C9" w14:textId="77777777" w:rsidR="005A28DE" w:rsidRDefault="005A28DE">
      <w:pPr>
        <w:rPr>
          <w:rFonts w:ascii="Lucida Sans" w:eastAsia="Lucida Sans" w:hAnsi="Lucida Sans" w:cs="Lucida Sans"/>
          <w:sz w:val="24"/>
          <w:szCs w:val="24"/>
        </w:rPr>
      </w:pPr>
    </w:p>
    <w:p w14:paraId="7D32146D" w14:textId="77777777" w:rsidR="005A28DE" w:rsidRDefault="005A28DE">
      <w:pPr>
        <w:rPr>
          <w:rFonts w:ascii="Lucida Sans" w:eastAsia="Lucida Sans" w:hAnsi="Lucida Sans" w:cs="Lucida Sans"/>
          <w:sz w:val="24"/>
          <w:szCs w:val="24"/>
        </w:rPr>
      </w:pPr>
    </w:p>
    <w:p w14:paraId="05469276" w14:textId="77777777" w:rsidR="005A28DE" w:rsidRDefault="005F6A5A">
      <w:pPr>
        <w:rPr>
          <w:rFonts w:ascii="Lucida Sans" w:eastAsia="Lucida Sans" w:hAnsi="Lucida Sans" w:cs="Lucida Sans"/>
        </w:rPr>
      </w:pPr>
      <w:r>
        <w:rPr>
          <w:rFonts w:ascii="Lucida Sans" w:eastAsia="Lucida Sans" w:hAnsi="Lucida Sans" w:cs="Lucida Sans"/>
        </w:rPr>
        <w:t xml:space="preserve">More supportive graphic organizer (sample authors’ words and illustrated provided): </w:t>
      </w:r>
    </w:p>
    <w:tbl>
      <w:tblPr>
        <w:tblStyle w:val="aff0"/>
        <w:tblW w:w="11445"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4200"/>
        <w:gridCol w:w="2820"/>
        <w:gridCol w:w="2595"/>
      </w:tblGrid>
      <w:tr w:rsidR="005A28DE" w14:paraId="7E7C1E53" w14:textId="77777777">
        <w:trPr>
          <w:trHeight w:val="1057"/>
        </w:trPr>
        <w:tc>
          <w:tcPr>
            <w:tcW w:w="1830" w:type="dxa"/>
            <w:shd w:val="clear" w:color="auto" w:fill="auto"/>
            <w:tcMar>
              <w:top w:w="100" w:type="dxa"/>
              <w:left w:w="100" w:type="dxa"/>
              <w:bottom w:w="100" w:type="dxa"/>
              <w:right w:w="100" w:type="dxa"/>
            </w:tcMar>
          </w:tcPr>
          <w:p w14:paraId="7F6D6BE4" w14:textId="77777777" w:rsidR="005A28DE" w:rsidRDefault="005F6A5A">
            <w:pPr>
              <w:widowControl w:val="0"/>
              <w:spacing w:line="240" w:lineRule="auto"/>
              <w:jc w:val="center"/>
              <w:rPr>
                <w:rFonts w:ascii="Comfortaa" w:eastAsia="Comfortaa" w:hAnsi="Comfortaa" w:cs="Comfortaa"/>
                <w:b/>
                <w:sz w:val="24"/>
                <w:szCs w:val="24"/>
              </w:rPr>
            </w:pPr>
            <w:r>
              <w:rPr>
                <w:rFonts w:ascii="Comfortaa" w:eastAsia="Comfortaa" w:hAnsi="Comfortaa" w:cs="Comfortaa"/>
                <w:b/>
                <w:sz w:val="24"/>
                <w:szCs w:val="24"/>
              </w:rPr>
              <w:t>Authors’ description of hijab</w:t>
            </w:r>
          </w:p>
        </w:tc>
        <w:tc>
          <w:tcPr>
            <w:tcW w:w="4200" w:type="dxa"/>
            <w:shd w:val="clear" w:color="auto" w:fill="auto"/>
            <w:tcMar>
              <w:top w:w="100" w:type="dxa"/>
              <w:left w:w="100" w:type="dxa"/>
              <w:bottom w:w="100" w:type="dxa"/>
              <w:right w:w="100" w:type="dxa"/>
            </w:tcMar>
          </w:tcPr>
          <w:p w14:paraId="23D0FE6B" w14:textId="77777777" w:rsidR="005A28DE" w:rsidRDefault="005F6A5A">
            <w:pPr>
              <w:widowControl w:val="0"/>
              <w:spacing w:line="240" w:lineRule="auto"/>
              <w:jc w:val="center"/>
              <w:rPr>
                <w:rFonts w:ascii="Comfortaa" w:eastAsia="Comfortaa" w:hAnsi="Comfortaa" w:cs="Comfortaa"/>
                <w:b/>
                <w:sz w:val="24"/>
                <w:szCs w:val="24"/>
              </w:rPr>
            </w:pPr>
            <w:r>
              <w:rPr>
                <w:rFonts w:ascii="Comfortaa" w:eastAsia="Comfortaa" w:hAnsi="Comfortaa" w:cs="Comfortaa"/>
                <w:b/>
                <w:sz w:val="24"/>
                <w:szCs w:val="24"/>
              </w:rPr>
              <w:t xml:space="preserve">Illustration </w:t>
            </w:r>
          </w:p>
        </w:tc>
        <w:tc>
          <w:tcPr>
            <w:tcW w:w="2820" w:type="dxa"/>
            <w:shd w:val="clear" w:color="auto" w:fill="auto"/>
            <w:tcMar>
              <w:top w:w="100" w:type="dxa"/>
              <w:left w:w="100" w:type="dxa"/>
              <w:bottom w:w="100" w:type="dxa"/>
              <w:right w:w="100" w:type="dxa"/>
            </w:tcMar>
          </w:tcPr>
          <w:p w14:paraId="23BD1AA0" w14:textId="77777777" w:rsidR="005A28DE" w:rsidRDefault="005F6A5A">
            <w:pPr>
              <w:widowControl w:val="0"/>
              <w:spacing w:line="240" w:lineRule="auto"/>
              <w:jc w:val="center"/>
              <w:rPr>
                <w:rFonts w:ascii="Comfortaa" w:eastAsia="Comfortaa" w:hAnsi="Comfortaa" w:cs="Comfortaa"/>
                <w:b/>
                <w:sz w:val="24"/>
                <w:szCs w:val="24"/>
              </w:rPr>
            </w:pPr>
            <w:r>
              <w:rPr>
                <w:rFonts w:ascii="Comfortaa" w:eastAsia="Comfortaa" w:hAnsi="Comfortaa" w:cs="Comfortaa"/>
                <w:b/>
                <w:sz w:val="24"/>
                <w:szCs w:val="24"/>
              </w:rPr>
              <w:t>Literal image</w:t>
            </w:r>
          </w:p>
        </w:tc>
        <w:tc>
          <w:tcPr>
            <w:tcW w:w="2595" w:type="dxa"/>
            <w:shd w:val="clear" w:color="auto" w:fill="auto"/>
            <w:tcMar>
              <w:top w:w="100" w:type="dxa"/>
              <w:left w:w="100" w:type="dxa"/>
              <w:bottom w:w="100" w:type="dxa"/>
              <w:right w:w="100" w:type="dxa"/>
            </w:tcMar>
          </w:tcPr>
          <w:p w14:paraId="28B3381B" w14:textId="77777777" w:rsidR="005A28DE" w:rsidRDefault="005F6A5A">
            <w:pPr>
              <w:widowControl w:val="0"/>
              <w:spacing w:line="240" w:lineRule="auto"/>
              <w:jc w:val="center"/>
              <w:rPr>
                <w:rFonts w:ascii="Comfortaa" w:eastAsia="Comfortaa" w:hAnsi="Comfortaa" w:cs="Comfortaa"/>
                <w:b/>
                <w:sz w:val="24"/>
                <w:szCs w:val="24"/>
              </w:rPr>
            </w:pPr>
            <w:r>
              <w:rPr>
                <w:rFonts w:ascii="Comfortaa" w:eastAsia="Comfortaa" w:hAnsi="Comfortaa" w:cs="Comfortaa"/>
                <w:b/>
                <w:sz w:val="24"/>
                <w:szCs w:val="24"/>
              </w:rPr>
              <w:t>Meaning</w:t>
            </w:r>
          </w:p>
        </w:tc>
      </w:tr>
      <w:tr w:rsidR="005A28DE" w14:paraId="77C81AAE" w14:textId="77777777">
        <w:tc>
          <w:tcPr>
            <w:tcW w:w="1830" w:type="dxa"/>
            <w:shd w:val="clear" w:color="auto" w:fill="auto"/>
            <w:tcMar>
              <w:top w:w="100" w:type="dxa"/>
              <w:left w:w="100" w:type="dxa"/>
              <w:bottom w:w="100" w:type="dxa"/>
              <w:right w:w="100" w:type="dxa"/>
            </w:tcMar>
          </w:tcPr>
          <w:p w14:paraId="7AA45108"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sz w:val="24"/>
                <w:szCs w:val="24"/>
              </w:rPr>
              <w:t>smiling hijab</w:t>
            </w:r>
          </w:p>
        </w:tc>
        <w:tc>
          <w:tcPr>
            <w:tcW w:w="4200" w:type="dxa"/>
            <w:shd w:val="clear" w:color="auto" w:fill="auto"/>
            <w:tcMar>
              <w:top w:w="100" w:type="dxa"/>
              <w:left w:w="100" w:type="dxa"/>
              <w:bottom w:w="100" w:type="dxa"/>
              <w:right w:w="100" w:type="dxa"/>
            </w:tcMar>
          </w:tcPr>
          <w:p w14:paraId="0CC59BEB"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noProof/>
                <w:sz w:val="24"/>
                <w:szCs w:val="24"/>
              </w:rPr>
              <w:drawing>
                <wp:inline distT="114300" distB="114300" distL="114300" distR="114300" wp14:anchorId="666E78C0" wp14:editId="371B4467">
                  <wp:extent cx="1262063" cy="1685100"/>
                  <wp:effectExtent l="0" t="0" r="0" b="0"/>
                  <wp:docPr id="5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8"/>
                          <a:srcRect/>
                          <a:stretch>
                            <a:fillRect/>
                          </a:stretch>
                        </pic:blipFill>
                        <pic:spPr>
                          <a:xfrm>
                            <a:off x="0" y="0"/>
                            <a:ext cx="1262063" cy="1685100"/>
                          </a:xfrm>
                          <a:prstGeom prst="rect">
                            <a:avLst/>
                          </a:prstGeom>
                          <a:ln/>
                        </pic:spPr>
                      </pic:pic>
                    </a:graphicData>
                  </a:graphic>
                </wp:inline>
              </w:drawing>
            </w:r>
          </w:p>
        </w:tc>
        <w:tc>
          <w:tcPr>
            <w:tcW w:w="2820" w:type="dxa"/>
            <w:shd w:val="clear" w:color="auto" w:fill="auto"/>
            <w:tcMar>
              <w:top w:w="100" w:type="dxa"/>
              <w:left w:w="100" w:type="dxa"/>
              <w:bottom w:w="100" w:type="dxa"/>
              <w:right w:w="100" w:type="dxa"/>
            </w:tcMar>
          </w:tcPr>
          <w:p w14:paraId="13FB2B2A" w14:textId="77777777" w:rsidR="005A28DE" w:rsidRDefault="005A28DE">
            <w:pPr>
              <w:widowControl w:val="0"/>
              <w:spacing w:line="240" w:lineRule="auto"/>
              <w:rPr>
                <w:rFonts w:ascii="Comfortaa" w:eastAsia="Comfortaa" w:hAnsi="Comfortaa" w:cs="Comfortaa"/>
                <w:sz w:val="24"/>
                <w:szCs w:val="24"/>
              </w:rPr>
            </w:pPr>
          </w:p>
        </w:tc>
        <w:tc>
          <w:tcPr>
            <w:tcW w:w="2595" w:type="dxa"/>
            <w:shd w:val="clear" w:color="auto" w:fill="auto"/>
            <w:tcMar>
              <w:top w:w="100" w:type="dxa"/>
              <w:left w:w="100" w:type="dxa"/>
              <w:bottom w:w="100" w:type="dxa"/>
              <w:right w:w="100" w:type="dxa"/>
            </w:tcMar>
          </w:tcPr>
          <w:p w14:paraId="25B3A4DB"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sz w:val="24"/>
                <w:szCs w:val="24"/>
              </w:rPr>
              <w:t xml:space="preserve"> </w:t>
            </w:r>
          </w:p>
        </w:tc>
      </w:tr>
      <w:tr w:rsidR="005A28DE" w14:paraId="39EB3E05" w14:textId="77777777">
        <w:tc>
          <w:tcPr>
            <w:tcW w:w="1830" w:type="dxa"/>
            <w:shd w:val="clear" w:color="auto" w:fill="auto"/>
            <w:tcMar>
              <w:top w:w="100" w:type="dxa"/>
              <w:left w:w="100" w:type="dxa"/>
              <w:bottom w:w="100" w:type="dxa"/>
              <w:right w:w="100" w:type="dxa"/>
            </w:tcMar>
          </w:tcPr>
          <w:p w14:paraId="52B47D18"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sz w:val="24"/>
                <w:szCs w:val="24"/>
              </w:rPr>
              <w:t xml:space="preserve">like the ocean waving to the sky </w:t>
            </w:r>
          </w:p>
        </w:tc>
        <w:tc>
          <w:tcPr>
            <w:tcW w:w="4200" w:type="dxa"/>
            <w:shd w:val="clear" w:color="auto" w:fill="auto"/>
            <w:tcMar>
              <w:top w:w="100" w:type="dxa"/>
              <w:left w:w="100" w:type="dxa"/>
              <w:bottom w:w="100" w:type="dxa"/>
              <w:right w:w="100" w:type="dxa"/>
            </w:tcMar>
          </w:tcPr>
          <w:p w14:paraId="712FF388"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noProof/>
                <w:sz w:val="24"/>
                <w:szCs w:val="24"/>
              </w:rPr>
              <w:drawing>
                <wp:inline distT="114300" distB="114300" distL="114300" distR="114300" wp14:anchorId="2C1BF76A" wp14:editId="47EF68BC">
                  <wp:extent cx="2376488" cy="1286446"/>
                  <wp:effectExtent l="0" t="0" r="0" b="0"/>
                  <wp:docPr id="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a:srcRect/>
                          <a:stretch>
                            <a:fillRect/>
                          </a:stretch>
                        </pic:blipFill>
                        <pic:spPr>
                          <a:xfrm>
                            <a:off x="0" y="0"/>
                            <a:ext cx="2376488" cy="1286446"/>
                          </a:xfrm>
                          <a:prstGeom prst="rect">
                            <a:avLst/>
                          </a:prstGeom>
                          <a:ln/>
                        </pic:spPr>
                      </pic:pic>
                    </a:graphicData>
                  </a:graphic>
                </wp:inline>
              </w:drawing>
            </w:r>
          </w:p>
        </w:tc>
        <w:tc>
          <w:tcPr>
            <w:tcW w:w="2820" w:type="dxa"/>
            <w:shd w:val="clear" w:color="auto" w:fill="auto"/>
            <w:tcMar>
              <w:top w:w="100" w:type="dxa"/>
              <w:left w:w="100" w:type="dxa"/>
              <w:bottom w:w="100" w:type="dxa"/>
              <w:right w:w="100" w:type="dxa"/>
            </w:tcMar>
          </w:tcPr>
          <w:p w14:paraId="579EA53C" w14:textId="77777777" w:rsidR="005A28DE" w:rsidRDefault="005A28DE">
            <w:pPr>
              <w:widowControl w:val="0"/>
              <w:spacing w:line="240" w:lineRule="auto"/>
              <w:rPr>
                <w:rFonts w:ascii="Comfortaa" w:eastAsia="Comfortaa" w:hAnsi="Comfortaa" w:cs="Comfortaa"/>
                <w:sz w:val="24"/>
                <w:szCs w:val="24"/>
              </w:rPr>
            </w:pPr>
          </w:p>
        </w:tc>
        <w:tc>
          <w:tcPr>
            <w:tcW w:w="2595" w:type="dxa"/>
            <w:shd w:val="clear" w:color="auto" w:fill="auto"/>
            <w:tcMar>
              <w:top w:w="100" w:type="dxa"/>
              <w:left w:w="100" w:type="dxa"/>
              <w:bottom w:w="100" w:type="dxa"/>
              <w:right w:w="100" w:type="dxa"/>
            </w:tcMar>
          </w:tcPr>
          <w:p w14:paraId="7C35E04F" w14:textId="77777777" w:rsidR="005A28DE" w:rsidRDefault="005A28DE">
            <w:pPr>
              <w:widowControl w:val="0"/>
              <w:spacing w:line="240" w:lineRule="auto"/>
              <w:rPr>
                <w:rFonts w:ascii="Comfortaa" w:eastAsia="Comfortaa" w:hAnsi="Comfortaa" w:cs="Comfortaa"/>
                <w:sz w:val="24"/>
                <w:szCs w:val="24"/>
              </w:rPr>
            </w:pPr>
          </w:p>
        </w:tc>
      </w:tr>
      <w:tr w:rsidR="005A28DE" w14:paraId="1BA5EFB6" w14:textId="77777777">
        <w:tc>
          <w:tcPr>
            <w:tcW w:w="1830" w:type="dxa"/>
            <w:shd w:val="clear" w:color="auto" w:fill="auto"/>
            <w:tcMar>
              <w:top w:w="100" w:type="dxa"/>
              <w:left w:w="100" w:type="dxa"/>
              <w:bottom w:w="100" w:type="dxa"/>
              <w:right w:w="100" w:type="dxa"/>
            </w:tcMar>
          </w:tcPr>
          <w:p w14:paraId="10B72175"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sz w:val="24"/>
                <w:szCs w:val="24"/>
              </w:rPr>
              <w:t xml:space="preserve">two princesses in hijab </w:t>
            </w:r>
          </w:p>
        </w:tc>
        <w:tc>
          <w:tcPr>
            <w:tcW w:w="4200" w:type="dxa"/>
            <w:shd w:val="clear" w:color="auto" w:fill="auto"/>
            <w:tcMar>
              <w:top w:w="100" w:type="dxa"/>
              <w:left w:w="100" w:type="dxa"/>
              <w:bottom w:w="100" w:type="dxa"/>
              <w:right w:w="100" w:type="dxa"/>
            </w:tcMar>
          </w:tcPr>
          <w:p w14:paraId="5C8B3E99"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noProof/>
                <w:sz w:val="24"/>
                <w:szCs w:val="24"/>
              </w:rPr>
              <w:drawing>
                <wp:inline distT="114300" distB="114300" distL="114300" distR="114300" wp14:anchorId="4691DC39" wp14:editId="64BA4E12">
                  <wp:extent cx="1423129" cy="1328738"/>
                  <wp:effectExtent l="0" t="0" r="0" b="0"/>
                  <wp:docPr id="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0"/>
                          <a:srcRect t="20742" b="9287"/>
                          <a:stretch>
                            <a:fillRect/>
                          </a:stretch>
                        </pic:blipFill>
                        <pic:spPr>
                          <a:xfrm>
                            <a:off x="0" y="0"/>
                            <a:ext cx="1423129" cy="1328738"/>
                          </a:xfrm>
                          <a:prstGeom prst="rect">
                            <a:avLst/>
                          </a:prstGeom>
                          <a:ln/>
                        </pic:spPr>
                      </pic:pic>
                    </a:graphicData>
                  </a:graphic>
                </wp:inline>
              </w:drawing>
            </w:r>
          </w:p>
        </w:tc>
        <w:tc>
          <w:tcPr>
            <w:tcW w:w="2820" w:type="dxa"/>
            <w:shd w:val="clear" w:color="auto" w:fill="auto"/>
            <w:tcMar>
              <w:top w:w="100" w:type="dxa"/>
              <w:left w:w="100" w:type="dxa"/>
              <w:bottom w:w="100" w:type="dxa"/>
              <w:right w:w="100" w:type="dxa"/>
            </w:tcMar>
          </w:tcPr>
          <w:p w14:paraId="64ED5D27" w14:textId="77777777" w:rsidR="005A28DE" w:rsidRDefault="005A28DE">
            <w:pPr>
              <w:widowControl w:val="0"/>
              <w:spacing w:line="240" w:lineRule="auto"/>
              <w:rPr>
                <w:rFonts w:ascii="Comfortaa" w:eastAsia="Comfortaa" w:hAnsi="Comfortaa" w:cs="Comfortaa"/>
                <w:sz w:val="24"/>
                <w:szCs w:val="24"/>
              </w:rPr>
            </w:pPr>
          </w:p>
        </w:tc>
        <w:tc>
          <w:tcPr>
            <w:tcW w:w="2595" w:type="dxa"/>
            <w:shd w:val="clear" w:color="auto" w:fill="auto"/>
            <w:tcMar>
              <w:top w:w="100" w:type="dxa"/>
              <w:left w:w="100" w:type="dxa"/>
              <w:bottom w:w="100" w:type="dxa"/>
              <w:right w:w="100" w:type="dxa"/>
            </w:tcMar>
          </w:tcPr>
          <w:p w14:paraId="011B9EC0" w14:textId="77777777" w:rsidR="005A28DE" w:rsidRDefault="005A28DE">
            <w:pPr>
              <w:widowControl w:val="0"/>
              <w:spacing w:line="240" w:lineRule="auto"/>
              <w:rPr>
                <w:rFonts w:ascii="Comfortaa" w:eastAsia="Comfortaa" w:hAnsi="Comfortaa" w:cs="Comfortaa"/>
                <w:sz w:val="24"/>
                <w:szCs w:val="24"/>
              </w:rPr>
            </w:pPr>
          </w:p>
        </w:tc>
      </w:tr>
      <w:tr w:rsidR="005A28DE" w14:paraId="6DDE1E4F" w14:textId="77777777">
        <w:tc>
          <w:tcPr>
            <w:tcW w:w="1830" w:type="dxa"/>
            <w:shd w:val="clear" w:color="auto" w:fill="auto"/>
            <w:tcMar>
              <w:top w:w="100" w:type="dxa"/>
              <w:left w:w="100" w:type="dxa"/>
              <w:bottom w:w="100" w:type="dxa"/>
              <w:right w:w="100" w:type="dxa"/>
            </w:tcMar>
          </w:tcPr>
          <w:p w14:paraId="47E9E94B" w14:textId="77777777" w:rsidR="005A28DE" w:rsidRDefault="005F6A5A">
            <w:pPr>
              <w:widowControl w:val="0"/>
              <w:spacing w:line="240" w:lineRule="auto"/>
              <w:rPr>
                <w:rFonts w:ascii="Comfortaa" w:eastAsia="Comfortaa" w:hAnsi="Comfortaa" w:cs="Comfortaa"/>
                <w:sz w:val="24"/>
                <w:szCs w:val="24"/>
              </w:rPr>
            </w:pPr>
            <w:r>
              <w:rPr>
                <w:rFonts w:ascii="Comfortaa" w:eastAsia="Comfortaa" w:hAnsi="Comfortaa" w:cs="Comfortaa"/>
                <w:sz w:val="24"/>
                <w:szCs w:val="24"/>
              </w:rPr>
              <w:t xml:space="preserve">[add your own] </w:t>
            </w:r>
          </w:p>
          <w:p w14:paraId="73A7AEDC" w14:textId="77777777" w:rsidR="005A28DE" w:rsidRDefault="005A28DE">
            <w:pPr>
              <w:widowControl w:val="0"/>
              <w:spacing w:line="240" w:lineRule="auto"/>
              <w:rPr>
                <w:rFonts w:ascii="Comfortaa" w:eastAsia="Comfortaa" w:hAnsi="Comfortaa" w:cs="Comfortaa"/>
                <w:sz w:val="24"/>
                <w:szCs w:val="24"/>
              </w:rPr>
            </w:pPr>
          </w:p>
          <w:p w14:paraId="02EC1088" w14:textId="77777777" w:rsidR="005A28DE" w:rsidRDefault="005A28DE">
            <w:pPr>
              <w:widowControl w:val="0"/>
              <w:spacing w:line="240" w:lineRule="auto"/>
              <w:rPr>
                <w:rFonts w:ascii="Comfortaa" w:eastAsia="Comfortaa" w:hAnsi="Comfortaa" w:cs="Comfortaa"/>
                <w:sz w:val="24"/>
                <w:szCs w:val="24"/>
              </w:rPr>
            </w:pPr>
          </w:p>
          <w:p w14:paraId="3542E662" w14:textId="77777777" w:rsidR="005A28DE" w:rsidRDefault="005A28DE">
            <w:pPr>
              <w:widowControl w:val="0"/>
              <w:spacing w:line="240" w:lineRule="auto"/>
              <w:rPr>
                <w:rFonts w:ascii="Comfortaa" w:eastAsia="Comfortaa" w:hAnsi="Comfortaa" w:cs="Comfortaa"/>
                <w:sz w:val="24"/>
                <w:szCs w:val="24"/>
              </w:rPr>
            </w:pPr>
          </w:p>
          <w:p w14:paraId="628D0130" w14:textId="77777777" w:rsidR="005A28DE" w:rsidRDefault="005A28DE">
            <w:pPr>
              <w:widowControl w:val="0"/>
              <w:spacing w:line="240" w:lineRule="auto"/>
              <w:rPr>
                <w:rFonts w:ascii="Comfortaa" w:eastAsia="Comfortaa" w:hAnsi="Comfortaa" w:cs="Comfortaa"/>
                <w:sz w:val="24"/>
                <w:szCs w:val="24"/>
              </w:rPr>
            </w:pPr>
          </w:p>
          <w:p w14:paraId="56737922" w14:textId="77777777" w:rsidR="005A28DE" w:rsidRDefault="005A28DE">
            <w:pPr>
              <w:widowControl w:val="0"/>
              <w:spacing w:line="240" w:lineRule="auto"/>
              <w:rPr>
                <w:rFonts w:ascii="Comfortaa" w:eastAsia="Comfortaa" w:hAnsi="Comfortaa" w:cs="Comfortaa"/>
                <w:sz w:val="24"/>
                <w:szCs w:val="24"/>
              </w:rPr>
            </w:pPr>
          </w:p>
          <w:p w14:paraId="26FB005E" w14:textId="77777777" w:rsidR="005A28DE" w:rsidRDefault="005A28DE">
            <w:pPr>
              <w:widowControl w:val="0"/>
              <w:spacing w:line="240" w:lineRule="auto"/>
              <w:rPr>
                <w:rFonts w:ascii="Comfortaa" w:eastAsia="Comfortaa" w:hAnsi="Comfortaa" w:cs="Comfortaa"/>
                <w:sz w:val="24"/>
                <w:szCs w:val="24"/>
              </w:rPr>
            </w:pPr>
          </w:p>
        </w:tc>
        <w:tc>
          <w:tcPr>
            <w:tcW w:w="4200" w:type="dxa"/>
            <w:shd w:val="clear" w:color="auto" w:fill="auto"/>
            <w:tcMar>
              <w:top w:w="100" w:type="dxa"/>
              <w:left w:w="100" w:type="dxa"/>
              <w:bottom w:w="100" w:type="dxa"/>
              <w:right w:w="100" w:type="dxa"/>
            </w:tcMar>
          </w:tcPr>
          <w:p w14:paraId="0649E906" w14:textId="77777777" w:rsidR="005A28DE" w:rsidRDefault="005A28DE">
            <w:pPr>
              <w:widowControl w:val="0"/>
              <w:spacing w:line="240" w:lineRule="auto"/>
              <w:rPr>
                <w:rFonts w:ascii="Comfortaa" w:eastAsia="Comfortaa" w:hAnsi="Comfortaa" w:cs="Comfortaa"/>
                <w:sz w:val="24"/>
                <w:szCs w:val="24"/>
              </w:rPr>
            </w:pPr>
          </w:p>
          <w:p w14:paraId="5C7D3A9C" w14:textId="77777777" w:rsidR="005A28DE" w:rsidRDefault="005A28DE">
            <w:pPr>
              <w:widowControl w:val="0"/>
              <w:spacing w:line="240" w:lineRule="auto"/>
              <w:rPr>
                <w:rFonts w:ascii="Comfortaa" w:eastAsia="Comfortaa" w:hAnsi="Comfortaa" w:cs="Comfortaa"/>
                <w:sz w:val="24"/>
                <w:szCs w:val="24"/>
              </w:rPr>
            </w:pPr>
          </w:p>
          <w:p w14:paraId="4B3E4BB0" w14:textId="77777777" w:rsidR="005A28DE" w:rsidRDefault="005A28DE">
            <w:pPr>
              <w:widowControl w:val="0"/>
              <w:spacing w:line="240" w:lineRule="auto"/>
              <w:rPr>
                <w:rFonts w:ascii="Comfortaa" w:eastAsia="Comfortaa" w:hAnsi="Comfortaa" w:cs="Comfortaa"/>
                <w:sz w:val="24"/>
                <w:szCs w:val="24"/>
              </w:rPr>
            </w:pPr>
          </w:p>
          <w:p w14:paraId="2FEA70B0" w14:textId="77777777" w:rsidR="005A28DE" w:rsidRDefault="005A28DE">
            <w:pPr>
              <w:widowControl w:val="0"/>
              <w:spacing w:line="240" w:lineRule="auto"/>
              <w:rPr>
                <w:rFonts w:ascii="Comfortaa" w:eastAsia="Comfortaa" w:hAnsi="Comfortaa" w:cs="Comfortaa"/>
                <w:sz w:val="24"/>
                <w:szCs w:val="24"/>
              </w:rPr>
            </w:pPr>
          </w:p>
          <w:p w14:paraId="4FF1C9EE" w14:textId="77777777" w:rsidR="005A28DE" w:rsidRDefault="005A28DE">
            <w:pPr>
              <w:widowControl w:val="0"/>
              <w:spacing w:line="240" w:lineRule="auto"/>
              <w:rPr>
                <w:rFonts w:ascii="Comfortaa" w:eastAsia="Comfortaa" w:hAnsi="Comfortaa" w:cs="Comfortaa"/>
                <w:sz w:val="24"/>
                <w:szCs w:val="24"/>
              </w:rPr>
            </w:pPr>
          </w:p>
        </w:tc>
        <w:tc>
          <w:tcPr>
            <w:tcW w:w="2820" w:type="dxa"/>
            <w:shd w:val="clear" w:color="auto" w:fill="auto"/>
            <w:tcMar>
              <w:top w:w="100" w:type="dxa"/>
              <w:left w:w="100" w:type="dxa"/>
              <w:bottom w:w="100" w:type="dxa"/>
              <w:right w:w="100" w:type="dxa"/>
            </w:tcMar>
          </w:tcPr>
          <w:p w14:paraId="09DC9FEF" w14:textId="77777777" w:rsidR="005A28DE" w:rsidRDefault="005A28DE">
            <w:pPr>
              <w:widowControl w:val="0"/>
              <w:spacing w:line="240" w:lineRule="auto"/>
              <w:rPr>
                <w:rFonts w:ascii="Comfortaa" w:eastAsia="Comfortaa" w:hAnsi="Comfortaa" w:cs="Comfortaa"/>
                <w:sz w:val="24"/>
                <w:szCs w:val="24"/>
              </w:rPr>
            </w:pPr>
          </w:p>
        </w:tc>
        <w:tc>
          <w:tcPr>
            <w:tcW w:w="2595" w:type="dxa"/>
            <w:shd w:val="clear" w:color="auto" w:fill="auto"/>
            <w:tcMar>
              <w:top w:w="100" w:type="dxa"/>
              <w:left w:w="100" w:type="dxa"/>
              <w:bottom w:w="100" w:type="dxa"/>
              <w:right w:w="100" w:type="dxa"/>
            </w:tcMar>
          </w:tcPr>
          <w:p w14:paraId="6FF03996" w14:textId="77777777" w:rsidR="005A28DE" w:rsidRDefault="005A28DE">
            <w:pPr>
              <w:widowControl w:val="0"/>
              <w:spacing w:line="240" w:lineRule="auto"/>
              <w:rPr>
                <w:rFonts w:ascii="Comfortaa" w:eastAsia="Comfortaa" w:hAnsi="Comfortaa" w:cs="Comfortaa"/>
                <w:sz w:val="24"/>
                <w:szCs w:val="24"/>
              </w:rPr>
            </w:pPr>
          </w:p>
        </w:tc>
      </w:tr>
    </w:tbl>
    <w:p w14:paraId="7D3DAF69" w14:textId="77777777" w:rsidR="005A28DE" w:rsidRDefault="005A28DE">
      <w:pPr>
        <w:ind w:left="720"/>
        <w:rPr>
          <w:rFonts w:ascii="Lucida Sans" w:eastAsia="Lucida Sans" w:hAnsi="Lucida Sans" w:cs="Lucida Sans"/>
          <w:sz w:val="20"/>
          <w:szCs w:val="20"/>
        </w:rPr>
      </w:pPr>
    </w:p>
    <w:sectPr w:rsidR="005A28DE">
      <w:headerReference w:type="even" r:id="rId61"/>
      <w:headerReference w:type="default" r:id="rId62"/>
      <w:footerReference w:type="even" r:id="rId63"/>
      <w:footerReference w:type="default" r:id="rId64"/>
      <w:headerReference w:type="first" r:id="rId65"/>
      <w:footerReference w:type="first" r:id="rId66"/>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A11F5" w14:textId="77777777" w:rsidR="005F6A5A" w:rsidRDefault="005F6A5A">
      <w:pPr>
        <w:spacing w:line="240" w:lineRule="auto"/>
      </w:pPr>
      <w:r>
        <w:separator/>
      </w:r>
    </w:p>
  </w:endnote>
  <w:endnote w:type="continuationSeparator" w:id="0">
    <w:p w14:paraId="6874907D" w14:textId="77777777" w:rsidR="005F6A5A" w:rsidRDefault="005F6A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Comfortaa">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54E6" w14:textId="77777777" w:rsidR="005A28DE" w:rsidRDefault="005A28D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DDE37" w14:textId="77777777" w:rsidR="005A28DE" w:rsidRDefault="005F6A5A">
    <w:pPr>
      <w:pBdr>
        <w:top w:val="nil"/>
        <w:left w:val="nil"/>
        <w:bottom w:val="nil"/>
        <w:right w:val="nil"/>
        <w:between w:val="nil"/>
      </w:pBdr>
      <w:tabs>
        <w:tab w:val="center" w:pos="4680"/>
        <w:tab w:val="right" w:pos="9360"/>
      </w:tabs>
      <w:spacing w:line="240" w:lineRule="auto"/>
      <w:rPr>
        <w:color w:val="000000"/>
      </w:rPr>
    </w:pPr>
    <w:r>
      <w:rPr>
        <w:noProof/>
      </w:rPr>
      <w:drawing>
        <wp:anchor distT="0" distB="0" distL="114300" distR="114300" simplePos="0" relativeHeight="251659264" behindDoc="0" locked="0" layoutInCell="1" hidden="0" allowOverlap="1" wp14:anchorId="438CFABF" wp14:editId="127C5CE9">
          <wp:simplePos x="0" y="0"/>
          <wp:positionH relativeFrom="column">
            <wp:posOffset>1347787</wp:posOffset>
          </wp:positionH>
          <wp:positionV relativeFrom="paragraph">
            <wp:posOffset>127000</wp:posOffset>
          </wp:positionV>
          <wp:extent cx="4162425" cy="257175"/>
          <wp:effectExtent l="0" t="0" r="0" b="0"/>
          <wp:wrapNone/>
          <wp:docPr id="5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4162425" cy="257175"/>
                  </a:xfrm>
                  <a:prstGeom prst="rect">
                    <a:avLst/>
                  </a:prstGeom>
                  <a:ln/>
                </pic:spPr>
              </pic:pic>
            </a:graphicData>
          </a:graphic>
        </wp:anchor>
      </w:drawing>
    </w:r>
  </w:p>
  <w:p w14:paraId="2442B49B" w14:textId="77777777" w:rsidR="005A28DE" w:rsidRDefault="005F6A5A">
    <w:pPr>
      <w:rPr>
        <w:rFonts w:ascii="Lucida Sans" w:eastAsia="Lucida Sans" w:hAnsi="Lucida Sans" w:cs="Lucida Sans"/>
        <w:sz w:val="16"/>
        <w:szCs w:val="16"/>
      </w:rPr>
    </w:pP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tab/>
    </w:r>
    <w:r>
      <w:rPr>
        <w:rFonts w:ascii="Lucida Sans" w:eastAsia="Lucida Sans" w:hAnsi="Lucida Sans" w:cs="Lucida Sans"/>
        <w:sz w:val="16"/>
        <w:szCs w:val="16"/>
      </w:rPr>
      <w:fldChar w:fldCharType="begin"/>
    </w:r>
    <w:r>
      <w:rPr>
        <w:rFonts w:ascii="Lucida Sans" w:eastAsia="Lucida Sans" w:hAnsi="Lucida Sans" w:cs="Lucida Sans"/>
        <w:sz w:val="16"/>
        <w:szCs w:val="16"/>
      </w:rPr>
      <w:instrText>PAGE</w:instrText>
    </w:r>
    <w:r>
      <w:rPr>
        <w:rFonts w:ascii="Lucida Sans" w:eastAsia="Lucida Sans" w:hAnsi="Lucida Sans" w:cs="Lucida Sans"/>
        <w:sz w:val="16"/>
        <w:szCs w:val="16"/>
      </w:rPr>
      <w:fldChar w:fldCharType="separate"/>
    </w:r>
    <w:r w:rsidR="00814D6C">
      <w:rPr>
        <w:rFonts w:ascii="Lucida Sans" w:eastAsia="Lucida Sans" w:hAnsi="Lucida Sans" w:cs="Lucida Sans"/>
        <w:noProof/>
        <w:sz w:val="16"/>
        <w:szCs w:val="16"/>
      </w:rPr>
      <w:t>2</w:t>
    </w:r>
    <w:r>
      <w:rPr>
        <w:rFonts w:ascii="Lucida Sans" w:eastAsia="Lucida Sans" w:hAnsi="Lucida Sans" w:cs="Lucida San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4AC2" w14:textId="77777777" w:rsidR="005A28DE" w:rsidRDefault="005F6A5A">
    <w:r>
      <w:tab/>
    </w:r>
    <w:r>
      <w:tab/>
    </w:r>
    <w:r>
      <w:tab/>
    </w:r>
    <w:r>
      <w:tab/>
    </w:r>
  </w:p>
  <w:p w14:paraId="0025C2EE" w14:textId="77777777" w:rsidR="005A28DE" w:rsidRDefault="005F6A5A">
    <w:pPr>
      <w:ind w:left="9360" w:firstLine="720"/>
      <w:rPr>
        <w:rFonts w:ascii="Lucida Sans" w:eastAsia="Lucida Sans" w:hAnsi="Lucida Sans" w:cs="Lucida Sans"/>
        <w:sz w:val="16"/>
        <w:szCs w:val="16"/>
      </w:rPr>
    </w:pPr>
    <w:r>
      <w:rPr>
        <w:rFonts w:ascii="Lucida Sans" w:eastAsia="Lucida Sans" w:hAnsi="Lucida Sans" w:cs="Lucida Sans"/>
        <w:sz w:val="16"/>
        <w:szCs w:val="16"/>
      </w:rPr>
      <w:fldChar w:fldCharType="begin"/>
    </w:r>
    <w:r>
      <w:rPr>
        <w:rFonts w:ascii="Lucida Sans" w:eastAsia="Lucida Sans" w:hAnsi="Lucida Sans" w:cs="Lucida Sans"/>
        <w:sz w:val="16"/>
        <w:szCs w:val="16"/>
      </w:rPr>
      <w:instrText>PAGE</w:instrText>
    </w:r>
    <w:r>
      <w:rPr>
        <w:rFonts w:ascii="Lucida Sans" w:eastAsia="Lucida Sans" w:hAnsi="Lucida Sans" w:cs="Lucida Sans"/>
        <w:sz w:val="16"/>
        <w:szCs w:val="16"/>
      </w:rPr>
      <w:fldChar w:fldCharType="separate"/>
    </w:r>
    <w:r w:rsidR="00814D6C">
      <w:rPr>
        <w:rFonts w:ascii="Lucida Sans" w:eastAsia="Lucida Sans" w:hAnsi="Lucida Sans" w:cs="Lucida Sans"/>
        <w:noProof/>
        <w:sz w:val="16"/>
        <w:szCs w:val="16"/>
      </w:rPr>
      <w:t>1</w:t>
    </w:r>
    <w:r>
      <w:rPr>
        <w:rFonts w:ascii="Lucida Sans" w:eastAsia="Lucida Sans" w:hAnsi="Lucida Sans" w:cs="Lucida San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9A123" w14:textId="77777777" w:rsidR="005F6A5A" w:rsidRDefault="005F6A5A">
      <w:pPr>
        <w:spacing w:line="240" w:lineRule="auto"/>
      </w:pPr>
      <w:r>
        <w:separator/>
      </w:r>
    </w:p>
  </w:footnote>
  <w:footnote w:type="continuationSeparator" w:id="0">
    <w:p w14:paraId="5B3367D6" w14:textId="77777777" w:rsidR="005F6A5A" w:rsidRDefault="005F6A5A">
      <w:pPr>
        <w:spacing w:line="240" w:lineRule="auto"/>
      </w:pPr>
      <w:r>
        <w:continuationSeparator/>
      </w:r>
    </w:p>
  </w:footnote>
  <w:footnote w:id="1">
    <w:p w14:paraId="1087F397" w14:textId="77777777" w:rsidR="005A28DE" w:rsidRDefault="005F6A5A">
      <w:pPr>
        <w:spacing w:line="240" w:lineRule="auto"/>
        <w:rPr>
          <w:rFonts w:ascii="Lucida Sans" w:eastAsia="Lucida Sans" w:hAnsi="Lucida Sans" w:cs="Lucida Sans"/>
          <w:sz w:val="16"/>
          <w:szCs w:val="16"/>
        </w:rPr>
      </w:pPr>
      <w:r>
        <w:rPr>
          <w:vertAlign w:val="superscript"/>
        </w:rPr>
        <w:footnoteRef/>
      </w:r>
      <w:r>
        <w:rPr>
          <w:rFonts w:ascii="Lucida Sans" w:eastAsia="Lucida Sans" w:hAnsi="Lucida Sans" w:cs="Lucida Sans"/>
          <w:sz w:val="18"/>
          <w:szCs w:val="18"/>
        </w:rPr>
        <w:t xml:space="preserve"> </w:t>
      </w:r>
      <w:r>
        <w:rPr>
          <w:rFonts w:ascii="Lucida Sans" w:eastAsia="Lucida Sans" w:hAnsi="Lucida Sans" w:cs="Lucida Sans"/>
          <w:sz w:val="16"/>
          <w:szCs w:val="16"/>
        </w:rPr>
        <w:t xml:space="preserve">A video read-aloud of this text by one of the authors, Ibitjah Muhammad, is available </w:t>
      </w:r>
      <w:hyperlink r:id="rId1">
        <w:r>
          <w:rPr>
            <w:rFonts w:ascii="Lucida Sans" w:eastAsia="Lucida Sans" w:hAnsi="Lucida Sans" w:cs="Lucida Sans"/>
            <w:color w:val="1155CC"/>
            <w:sz w:val="16"/>
            <w:szCs w:val="16"/>
            <w:u w:val="single"/>
          </w:rPr>
          <w:t>here</w:t>
        </w:r>
      </w:hyperlink>
      <w:r>
        <w:rPr>
          <w:rFonts w:ascii="Lucida Sans" w:eastAsia="Lucida Sans" w:hAnsi="Lucida Sans" w:cs="Lucida Sans"/>
          <w:sz w:val="16"/>
          <w:szCs w:val="16"/>
        </w:rPr>
        <w:t xml:space="preserve">. </w:t>
      </w:r>
    </w:p>
  </w:footnote>
  <w:footnote w:id="2">
    <w:p w14:paraId="4A989A22" w14:textId="77777777" w:rsidR="005A28DE" w:rsidRDefault="005F6A5A">
      <w:pPr>
        <w:spacing w:line="240" w:lineRule="auto"/>
        <w:rPr>
          <w:rFonts w:ascii="Lucida Sans" w:eastAsia="Lucida Sans" w:hAnsi="Lucida Sans" w:cs="Lucida Sans"/>
          <w:sz w:val="16"/>
          <w:szCs w:val="16"/>
        </w:rPr>
      </w:pPr>
      <w:r>
        <w:rPr>
          <w:vertAlign w:val="superscript"/>
        </w:rPr>
        <w:footnoteRef/>
      </w:r>
      <w:r>
        <w:rPr>
          <w:rFonts w:ascii="Lucida Sans" w:eastAsia="Lucida Sans" w:hAnsi="Lucida Sans" w:cs="Lucida Sans"/>
          <w:sz w:val="16"/>
          <w:szCs w:val="16"/>
        </w:rPr>
        <w:t xml:space="preserve">  The juicy sentence is a strategy developed by Dr. Lily Wong Fillmore, specifically to addre</w:t>
      </w:r>
      <w:r>
        <w:rPr>
          <w:rFonts w:ascii="Lucida Sans" w:eastAsia="Lucida Sans" w:hAnsi="Lucida Sans" w:cs="Lucida Sans"/>
          <w:sz w:val="16"/>
          <w:szCs w:val="16"/>
        </w:rPr>
        <w:t>ss the needs of ELLs and accessing complex text, and it is a tool that is useful for helping all students learn to deconstruct and reconstruct sentences, and to understand how different language features contribute to meaning.</w:t>
      </w:r>
    </w:p>
  </w:footnote>
  <w:footnote w:id="3">
    <w:p w14:paraId="5B5DDF9E" w14:textId="77777777" w:rsidR="005A28DE" w:rsidRDefault="005F6A5A">
      <w:pPr>
        <w:spacing w:line="240" w:lineRule="auto"/>
        <w:rPr>
          <w:rFonts w:ascii="Lucida Sans" w:eastAsia="Lucida Sans" w:hAnsi="Lucida Sans" w:cs="Lucida Sans"/>
          <w:sz w:val="16"/>
          <w:szCs w:val="16"/>
        </w:rPr>
      </w:pPr>
      <w:r>
        <w:rPr>
          <w:vertAlign w:val="superscript"/>
        </w:rPr>
        <w:footnoteRef/>
      </w:r>
      <w:r>
        <w:rPr>
          <w:rFonts w:ascii="Lucida Sans" w:eastAsia="Lucida Sans" w:hAnsi="Lucida Sans" w:cs="Lucida Sans"/>
          <w:sz w:val="18"/>
          <w:szCs w:val="18"/>
        </w:rPr>
        <w:t xml:space="preserve"> </w:t>
      </w:r>
      <w:r>
        <w:rPr>
          <w:rFonts w:ascii="Lucida Sans" w:eastAsia="Lucida Sans" w:hAnsi="Lucida Sans" w:cs="Lucida Sans"/>
          <w:sz w:val="16"/>
          <w:szCs w:val="16"/>
        </w:rPr>
        <w:t xml:space="preserve">Learn more about Writing &amp; </w:t>
      </w:r>
      <w:r>
        <w:rPr>
          <w:rFonts w:ascii="Lucida Sans" w:eastAsia="Lucida Sans" w:hAnsi="Lucida Sans" w:cs="Lucida Sans"/>
          <w:sz w:val="16"/>
          <w:szCs w:val="16"/>
        </w:rPr>
        <w:t xml:space="preserve">Discussion Supports for English Learners </w:t>
      </w:r>
      <w:hyperlink r:id="rId2">
        <w:r>
          <w:rPr>
            <w:rFonts w:ascii="Lucida Sans" w:eastAsia="Lucida Sans" w:hAnsi="Lucida Sans" w:cs="Lucida Sans"/>
            <w:color w:val="1155CC"/>
            <w:sz w:val="16"/>
            <w:szCs w:val="16"/>
            <w:u w:val="single"/>
          </w:rPr>
          <w:t>here</w:t>
        </w:r>
      </w:hyperlink>
      <w:r>
        <w:rPr>
          <w:rFonts w:ascii="Lucida Sans" w:eastAsia="Lucida Sans" w:hAnsi="Lucida Sans" w:cs="Lucida Sans"/>
          <w:sz w:val="16"/>
          <w:szCs w:val="16"/>
        </w:rPr>
        <w:t xml:space="preserve">. </w:t>
      </w:r>
    </w:p>
  </w:footnote>
  <w:footnote w:id="4">
    <w:p w14:paraId="3B58A55D" w14:textId="77777777" w:rsidR="005A28DE" w:rsidRDefault="005F6A5A">
      <w:pPr>
        <w:spacing w:line="240" w:lineRule="auto"/>
        <w:rPr>
          <w:rFonts w:ascii="Lucida Sans" w:eastAsia="Lucida Sans" w:hAnsi="Lucida Sans" w:cs="Lucida Sans"/>
          <w:sz w:val="16"/>
          <w:szCs w:val="16"/>
        </w:rPr>
      </w:pPr>
      <w:r>
        <w:rPr>
          <w:vertAlign w:val="superscript"/>
        </w:rPr>
        <w:footnoteRef/>
      </w:r>
      <w:r>
        <w:rPr>
          <w:rFonts w:ascii="Lucida Sans" w:eastAsia="Lucida Sans" w:hAnsi="Lucida Sans" w:cs="Lucida Sans"/>
          <w:sz w:val="18"/>
          <w:szCs w:val="18"/>
        </w:rPr>
        <w:t xml:space="preserve"> </w:t>
      </w:r>
      <w:r>
        <w:rPr>
          <w:rFonts w:ascii="Lucida Sans" w:eastAsia="Lucida Sans" w:hAnsi="Lucida Sans" w:cs="Lucida Sans"/>
          <w:sz w:val="16"/>
          <w:szCs w:val="16"/>
        </w:rPr>
        <w:t>“The cards provide three ways for students to participate in a conversation by adding on to</w:t>
      </w:r>
      <w:r>
        <w:rPr>
          <w:rFonts w:ascii="Lucida Sans" w:eastAsia="Lucida Sans" w:hAnsi="Lucida Sans" w:cs="Lucida Sans"/>
          <w:sz w:val="16"/>
          <w:szCs w:val="16"/>
        </w:rPr>
        <w:t xml:space="preserve"> what someone said (Bounce), summarizing or paraphrasing to add clarity (Sum It Up), or asking questions (Inquire).” Learn more about Bounce Cards from the English Learner Success forum </w:t>
      </w:r>
      <w:hyperlink r:id="rId3">
        <w:r>
          <w:rPr>
            <w:rFonts w:ascii="Lucida Sans" w:eastAsia="Lucida Sans" w:hAnsi="Lucida Sans" w:cs="Lucida Sans"/>
            <w:color w:val="1155CC"/>
            <w:sz w:val="16"/>
            <w:szCs w:val="16"/>
            <w:u w:val="single"/>
          </w:rPr>
          <w:t>here</w:t>
        </w:r>
      </w:hyperlink>
      <w:r>
        <w:rPr>
          <w:rFonts w:ascii="Lucida Sans" w:eastAsia="Lucida Sans" w:hAnsi="Lucida Sans" w:cs="Lucida Sans"/>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BD8C" w14:textId="77777777" w:rsidR="005A28DE" w:rsidRDefault="005A28DE">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A318" w14:textId="77777777" w:rsidR="005A28DE" w:rsidRDefault="005A28DE">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8C034" w14:textId="77777777" w:rsidR="005A28DE" w:rsidRDefault="005F6A5A">
    <w:pPr>
      <w:pBdr>
        <w:top w:val="nil"/>
        <w:left w:val="nil"/>
        <w:bottom w:val="nil"/>
        <w:right w:val="nil"/>
        <w:between w:val="nil"/>
      </w:pBdr>
      <w:tabs>
        <w:tab w:val="center" w:pos="4680"/>
        <w:tab w:val="right" w:pos="9360"/>
      </w:tabs>
      <w:spacing w:line="240" w:lineRule="auto"/>
      <w:rPr>
        <w:color w:val="000000"/>
      </w:rPr>
    </w:pPr>
    <w:r>
      <w:rPr>
        <w:noProof/>
      </w:rPr>
      <w:drawing>
        <wp:anchor distT="0" distB="0" distL="0" distR="0" simplePos="0" relativeHeight="251658240" behindDoc="0" locked="0" layoutInCell="1" hidden="0" allowOverlap="1" wp14:anchorId="48052339" wp14:editId="08250D9D">
          <wp:simplePos x="0" y="0"/>
          <wp:positionH relativeFrom="column">
            <wp:posOffset>0</wp:posOffset>
          </wp:positionH>
          <wp:positionV relativeFrom="paragraph">
            <wp:posOffset>-152399</wp:posOffset>
          </wp:positionV>
          <wp:extent cx="1233488" cy="491682"/>
          <wp:effectExtent l="0" t="0" r="0" b="0"/>
          <wp:wrapNone/>
          <wp:docPr id="5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1233488" cy="49168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73E9"/>
    <w:multiLevelType w:val="multilevel"/>
    <w:tmpl w:val="0C8A800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294436"/>
    <w:multiLevelType w:val="multilevel"/>
    <w:tmpl w:val="1AFA53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A1B640B"/>
    <w:multiLevelType w:val="multilevel"/>
    <w:tmpl w:val="A7F4C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B71864"/>
    <w:multiLevelType w:val="multilevel"/>
    <w:tmpl w:val="F886B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5B66CF"/>
    <w:multiLevelType w:val="multilevel"/>
    <w:tmpl w:val="AA46B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BB47E0"/>
    <w:multiLevelType w:val="multilevel"/>
    <w:tmpl w:val="460E0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2A32BE"/>
    <w:multiLevelType w:val="multilevel"/>
    <w:tmpl w:val="BD2A685E"/>
    <w:lvl w:ilvl="0">
      <w:start w:val="1"/>
      <w:numFmt w:val="bullet"/>
      <w:lvlText w:val="●"/>
      <w:lvlJc w:val="left"/>
      <w:pPr>
        <w:ind w:left="45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7C421B"/>
    <w:multiLevelType w:val="multilevel"/>
    <w:tmpl w:val="A5646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154044"/>
    <w:multiLevelType w:val="multilevel"/>
    <w:tmpl w:val="4E50D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214739"/>
    <w:multiLevelType w:val="multilevel"/>
    <w:tmpl w:val="3F54F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C74DC9"/>
    <w:multiLevelType w:val="multilevel"/>
    <w:tmpl w:val="B8287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A7557F"/>
    <w:multiLevelType w:val="multilevel"/>
    <w:tmpl w:val="551C7B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14D1AC9"/>
    <w:multiLevelType w:val="multilevel"/>
    <w:tmpl w:val="6EBA4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272937"/>
    <w:multiLevelType w:val="multilevel"/>
    <w:tmpl w:val="C11ABD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3AB6B22"/>
    <w:multiLevelType w:val="multilevel"/>
    <w:tmpl w:val="8D242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3544BE"/>
    <w:multiLevelType w:val="multilevel"/>
    <w:tmpl w:val="D9B0E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6442C6"/>
    <w:multiLevelType w:val="multilevel"/>
    <w:tmpl w:val="EBC0CF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75C57EE"/>
    <w:multiLevelType w:val="multilevel"/>
    <w:tmpl w:val="153AD1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A3776E1"/>
    <w:multiLevelType w:val="multilevel"/>
    <w:tmpl w:val="D332B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566B04"/>
    <w:multiLevelType w:val="multilevel"/>
    <w:tmpl w:val="88849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6602D3"/>
    <w:multiLevelType w:val="multilevel"/>
    <w:tmpl w:val="EF8EB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94011C"/>
    <w:multiLevelType w:val="multilevel"/>
    <w:tmpl w:val="87C4F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3305CD"/>
    <w:multiLevelType w:val="multilevel"/>
    <w:tmpl w:val="60E812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78C97FF4"/>
    <w:multiLevelType w:val="multilevel"/>
    <w:tmpl w:val="13FE7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9B55AC8"/>
    <w:multiLevelType w:val="multilevel"/>
    <w:tmpl w:val="C4708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DD0700"/>
    <w:multiLevelType w:val="multilevel"/>
    <w:tmpl w:val="598A7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157650">
    <w:abstractNumId w:val="19"/>
  </w:num>
  <w:num w:numId="2" w16cid:durableId="1360467798">
    <w:abstractNumId w:val="16"/>
  </w:num>
  <w:num w:numId="3" w16cid:durableId="327757790">
    <w:abstractNumId w:val="6"/>
  </w:num>
  <w:num w:numId="4" w16cid:durableId="1279986997">
    <w:abstractNumId w:val="24"/>
  </w:num>
  <w:num w:numId="5" w16cid:durableId="31805420">
    <w:abstractNumId w:val="20"/>
  </w:num>
  <w:num w:numId="6" w16cid:durableId="1048995879">
    <w:abstractNumId w:val="10"/>
  </w:num>
  <w:num w:numId="7" w16cid:durableId="218516358">
    <w:abstractNumId w:val="5"/>
  </w:num>
  <w:num w:numId="8" w16cid:durableId="1616057076">
    <w:abstractNumId w:val="0"/>
  </w:num>
  <w:num w:numId="9" w16cid:durableId="1116947356">
    <w:abstractNumId w:val="22"/>
  </w:num>
  <w:num w:numId="10" w16cid:durableId="1851750925">
    <w:abstractNumId w:val="2"/>
  </w:num>
  <w:num w:numId="11" w16cid:durableId="31149102">
    <w:abstractNumId w:val="15"/>
  </w:num>
  <w:num w:numId="12" w16cid:durableId="264659868">
    <w:abstractNumId w:val="3"/>
  </w:num>
  <w:num w:numId="13" w16cid:durableId="1655601129">
    <w:abstractNumId w:val="14"/>
  </w:num>
  <w:num w:numId="14" w16cid:durableId="1524905431">
    <w:abstractNumId w:val="13"/>
  </w:num>
  <w:num w:numId="15" w16cid:durableId="912009160">
    <w:abstractNumId w:val="17"/>
  </w:num>
  <w:num w:numId="16" w16cid:durableId="2010015054">
    <w:abstractNumId w:val="9"/>
  </w:num>
  <w:num w:numId="17" w16cid:durableId="245503995">
    <w:abstractNumId w:val="7"/>
  </w:num>
  <w:num w:numId="18" w16cid:durableId="910506568">
    <w:abstractNumId w:val="8"/>
  </w:num>
  <w:num w:numId="19" w16cid:durableId="1700356975">
    <w:abstractNumId w:val="11"/>
  </w:num>
  <w:num w:numId="20" w16cid:durableId="1227379263">
    <w:abstractNumId w:val="23"/>
  </w:num>
  <w:num w:numId="21" w16cid:durableId="1371345492">
    <w:abstractNumId w:val="12"/>
  </w:num>
  <w:num w:numId="22" w16cid:durableId="1537162341">
    <w:abstractNumId w:val="18"/>
  </w:num>
  <w:num w:numId="23" w16cid:durableId="2072540127">
    <w:abstractNumId w:val="4"/>
  </w:num>
  <w:num w:numId="24" w16cid:durableId="1795978498">
    <w:abstractNumId w:val="25"/>
  </w:num>
  <w:num w:numId="25" w16cid:durableId="1491947887">
    <w:abstractNumId w:val="1"/>
  </w:num>
  <w:num w:numId="26" w16cid:durableId="1243994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8DE"/>
    <w:rsid w:val="005A28DE"/>
    <w:rsid w:val="005F6A5A"/>
    <w:rsid w:val="00814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80032"/>
  <w15:docId w15:val="{66E1D07C-687D-4A04-99B9-2B082E882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76AF6"/>
    <w:pPr>
      <w:tabs>
        <w:tab w:val="center" w:pos="4680"/>
        <w:tab w:val="right" w:pos="9360"/>
      </w:tabs>
      <w:spacing w:line="240" w:lineRule="auto"/>
    </w:pPr>
  </w:style>
  <w:style w:type="character" w:customStyle="1" w:styleId="HeaderChar">
    <w:name w:val="Header Char"/>
    <w:basedOn w:val="DefaultParagraphFont"/>
    <w:link w:val="Header"/>
    <w:uiPriority w:val="99"/>
    <w:rsid w:val="00A76AF6"/>
  </w:style>
  <w:style w:type="paragraph" w:styleId="Footer">
    <w:name w:val="footer"/>
    <w:basedOn w:val="Normal"/>
    <w:link w:val="FooterChar"/>
    <w:uiPriority w:val="99"/>
    <w:unhideWhenUsed/>
    <w:rsid w:val="00A76AF6"/>
    <w:pPr>
      <w:tabs>
        <w:tab w:val="center" w:pos="4680"/>
        <w:tab w:val="right" w:pos="9360"/>
      </w:tabs>
      <w:spacing w:line="240" w:lineRule="auto"/>
    </w:pPr>
  </w:style>
  <w:style w:type="character" w:customStyle="1" w:styleId="FooterChar">
    <w:name w:val="Footer Char"/>
    <w:basedOn w:val="DefaultParagraphFont"/>
    <w:link w:val="Footer"/>
    <w:uiPriority w:val="99"/>
    <w:rsid w:val="00A76AF6"/>
  </w:style>
  <w:style w:type="paragraph" w:styleId="NormalWeb">
    <w:name w:val="Normal (Web)"/>
    <w:basedOn w:val="Normal"/>
    <w:uiPriority w:val="99"/>
    <w:semiHidden/>
    <w:unhideWhenUsed/>
    <w:rsid w:val="008A2D9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8A2D9A"/>
    <w:rPr>
      <w:color w:val="0000FF"/>
      <w:u w:val="single"/>
    </w:rPr>
  </w:style>
  <w:style w:type="paragraph" w:styleId="Revision">
    <w:name w:val="Revision"/>
    <w:hidden/>
    <w:uiPriority w:val="99"/>
    <w:semiHidden/>
    <w:rsid w:val="00E1463E"/>
    <w:pPr>
      <w:spacing w:line="240" w:lineRule="auto"/>
    </w:pPr>
  </w:style>
  <w:style w:type="character" w:styleId="CommentReference">
    <w:name w:val="annotation reference"/>
    <w:basedOn w:val="DefaultParagraphFont"/>
    <w:uiPriority w:val="99"/>
    <w:semiHidden/>
    <w:unhideWhenUsed/>
    <w:rsid w:val="00E1463E"/>
    <w:rPr>
      <w:sz w:val="16"/>
      <w:szCs w:val="16"/>
    </w:rPr>
  </w:style>
  <w:style w:type="paragraph" w:styleId="CommentText">
    <w:name w:val="annotation text"/>
    <w:basedOn w:val="Normal"/>
    <w:link w:val="CommentTextChar"/>
    <w:uiPriority w:val="99"/>
    <w:unhideWhenUsed/>
    <w:rsid w:val="00E1463E"/>
    <w:pPr>
      <w:spacing w:line="240" w:lineRule="auto"/>
    </w:pPr>
    <w:rPr>
      <w:sz w:val="20"/>
      <w:szCs w:val="20"/>
    </w:rPr>
  </w:style>
  <w:style w:type="character" w:customStyle="1" w:styleId="CommentTextChar">
    <w:name w:val="Comment Text Char"/>
    <w:basedOn w:val="DefaultParagraphFont"/>
    <w:link w:val="CommentText"/>
    <w:uiPriority w:val="99"/>
    <w:rsid w:val="00E1463E"/>
    <w:rPr>
      <w:sz w:val="20"/>
      <w:szCs w:val="20"/>
    </w:rPr>
  </w:style>
  <w:style w:type="paragraph" w:styleId="CommentSubject">
    <w:name w:val="annotation subject"/>
    <w:basedOn w:val="CommentText"/>
    <w:next w:val="CommentText"/>
    <w:link w:val="CommentSubjectChar"/>
    <w:uiPriority w:val="99"/>
    <w:semiHidden/>
    <w:unhideWhenUsed/>
    <w:rsid w:val="00E1463E"/>
    <w:rPr>
      <w:b/>
      <w:bCs/>
    </w:rPr>
  </w:style>
  <w:style w:type="character" w:customStyle="1" w:styleId="CommentSubjectChar">
    <w:name w:val="Comment Subject Char"/>
    <w:basedOn w:val="CommentTextChar"/>
    <w:link w:val="CommentSubject"/>
    <w:uiPriority w:val="99"/>
    <w:semiHidden/>
    <w:rsid w:val="00E1463E"/>
    <w:rPr>
      <w:b/>
      <w:bCs/>
      <w:sz w:val="20"/>
      <w:szCs w:val="20"/>
    </w:rPr>
  </w:style>
  <w:style w:type="paragraph" w:styleId="ListParagraph">
    <w:name w:val="List Paragraph"/>
    <w:basedOn w:val="Normal"/>
    <w:uiPriority w:val="34"/>
    <w:qFormat/>
    <w:rsid w:val="00195234"/>
    <w:pPr>
      <w:ind w:left="720"/>
      <w:contextualSpacing/>
    </w:pPr>
  </w:style>
  <w:style w:type="character" w:styleId="FollowedHyperlink">
    <w:name w:val="FollowedHyperlink"/>
    <w:basedOn w:val="DefaultParagraphFont"/>
    <w:uiPriority w:val="99"/>
    <w:semiHidden/>
    <w:unhideWhenUsed/>
    <w:rsid w:val="004D75B9"/>
    <w:rPr>
      <w:color w:val="800080" w:themeColor="followedHyperlink"/>
      <w:u w:val="single"/>
    </w:r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pz.harvard.edu/sites/default/files/See%20Think%20Wonder_2.pdf" TargetMode="External"/><Relationship Id="rId21" Type="http://schemas.openxmlformats.org/officeDocument/2006/relationships/image" Target="media/image5.png"/><Relationship Id="rId34" Type="http://schemas.openxmlformats.org/officeDocument/2006/relationships/hyperlink" Target="https://i.guim.co.uk/img/media/0b80b722b05527def3127f260e9215de31276f1e/0_9_2581_1549/master/2581.jpg?width=620&amp;quality=45&amp;auto=format&amp;fit=max&amp;dpr=2&amp;s=1dadf619e1eb60c90ac057d48e0d720c" TargetMode="External"/><Relationship Id="rId42" Type="http://schemas.openxmlformats.org/officeDocument/2006/relationships/hyperlink" Target="http://www.corestandards.org/ELA-Literacy/RL/K/2/" TargetMode="External"/><Relationship Id="rId47" Type="http://schemas.openxmlformats.org/officeDocument/2006/relationships/hyperlink" Target="http://www.corestandards.org/ELA-Literacy/W/K/8/" TargetMode="External"/><Relationship Id="rId50" Type="http://schemas.openxmlformats.org/officeDocument/2006/relationships/hyperlink" Target="http://www.corestandards.org/ELA-Literacy/L/K/4/" TargetMode="External"/><Relationship Id="rId55" Type="http://schemas.openxmlformats.org/officeDocument/2006/relationships/image" Target="media/image9.jp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ida.wisc.edu/sites/default/files/resource/Focus-Bulletin-Translanguaging.pdf" TargetMode="External"/><Relationship Id="rId29" Type="http://schemas.openxmlformats.org/officeDocument/2006/relationships/hyperlink" Target="https://curriculum.eleducation.org/sites/default/files/curriculumtools_classroomprotocols_053017.pdf" TargetMode="External"/><Relationship Id="rId11" Type="http://schemas.openxmlformats.org/officeDocument/2006/relationships/hyperlink" Target="https://www.learningforjustice.org/sites/default/files/general/tt_debunking_misconceptions_0.pdf" TargetMode="External"/><Relationship Id="rId24" Type="http://schemas.openxmlformats.org/officeDocument/2006/relationships/hyperlink" Target="https://achievethecore.org/content/upload/Text%20Set%20Guidance.pdf" TargetMode="External"/><Relationship Id="rId32" Type="http://schemas.openxmlformats.org/officeDocument/2006/relationships/hyperlink" Target="https://contrib.pbslearningmedia.org/WGBH/sj14/sj14-int-religmap/index.html" TargetMode="External"/><Relationship Id="rId37" Type="http://schemas.openxmlformats.org/officeDocument/2006/relationships/hyperlink" Target="https://www.youtube.com/watch?v=xQNuQhfCtWI" TargetMode="External"/><Relationship Id="rId40" Type="http://schemas.openxmlformats.org/officeDocument/2006/relationships/hyperlink" Target="https://assets-global.website-files.com/5b43fc97fcf4773f14ee92f3/5cca8e1dbfa8f118e41c578a_Translanguaging%20Strategies%20ELA.pdf" TargetMode="External"/><Relationship Id="rId45" Type="http://schemas.openxmlformats.org/officeDocument/2006/relationships/hyperlink" Target="http://www.corestandards.org/ELA-Literacy/RL/K/10/" TargetMode="External"/><Relationship Id="rId53" Type="http://schemas.openxmlformats.org/officeDocument/2006/relationships/hyperlink" Target="https://www.learningforjustice.org/sites/default/files/2020-09/TT-Social-Justice-Standards-Anti-bias-framework-2020.pdf" TargetMode="External"/><Relationship Id="rId58" Type="http://schemas.openxmlformats.org/officeDocument/2006/relationships/image" Target="media/image12.jp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3.png"/><Relationship Id="rId14" Type="http://schemas.openxmlformats.org/officeDocument/2006/relationships/hyperlink" Target="https://achievethecore.org/content/upload/Selecting%20and%20Using%20Academic%20Vocabulary%20in%20Instruction.pdf" TargetMode="External"/><Relationship Id="rId22" Type="http://schemas.openxmlformats.org/officeDocument/2006/relationships/image" Target="media/image6.png"/><Relationship Id="rId27" Type="http://schemas.openxmlformats.org/officeDocument/2006/relationships/hyperlink" Target="https://dptv.pbslearningmedia.org/resource/islam17.soc.hijab/wearing-hijab/" TargetMode="External"/><Relationship Id="rId30" Type="http://schemas.openxmlformats.org/officeDocument/2006/relationships/hyperlink" Target="https://assets-global.website-files.com/5b43fc97fcf4773f14ee92f3/5cca8dc73146b50c105585b7_Bounce%20Cards%20for%20Primary%20Grades%20(English)%20ELA.pdf" TargetMode="External"/><Relationship Id="rId35" Type="http://schemas.openxmlformats.org/officeDocument/2006/relationships/hyperlink" Target="https://s.yimg.com/ny/api/res/1.2/GQ5f5.4Q8jb5eGjmZQkLpA--/YXBwaWQ9aGlnaGxhbmRlcjt3PTEyMDA7aD02NzU-/https://s.yimg.com/uu/api/res/1.2/7qlHl5_2EjwD2RzDRaF1Lg--~B/aD0xODAwO3c9MzIwMDthcHBpZD15dGFjaHlvbg--/https://media.zenfs.com/en/allure_895/6e170b76bfba348b654b71230b97a957" TargetMode="External"/><Relationship Id="rId43" Type="http://schemas.openxmlformats.org/officeDocument/2006/relationships/hyperlink" Target="http://www.corestandards.org/ELA-Literacy/RL/K/6/" TargetMode="External"/><Relationship Id="rId48" Type="http://schemas.openxmlformats.org/officeDocument/2006/relationships/hyperlink" Target="http://www.corestandards.org/ELA-Literacy/SL/K/1/" TargetMode="External"/><Relationship Id="rId56" Type="http://schemas.openxmlformats.org/officeDocument/2006/relationships/image" Target="media/image10.jpg"/><Relationship Id="rId64" Type="http://schemas.openxmlformats.org/officeDocument/2006/relationships/footer" Target="footer2.xml"/><Relationship Id="rId8" Type="http://schemas.openxmlformats.org/officeDocument/2006/relationships/hyperlink" Target="https://achievethecore.org/page/3369/text-analysis-toolkit" TargetMode="External"/><Relationship Id="rId51" Type="http://schemas.openxmlformats.org/officeDocument/2006/relationships/hyperlink" Target="http://www.corestandards.org/ELA-Literacy/L/K/5/" TargetMode="External"/><Relationship Id="rId3" Type="http://schemas.openxmlformats.org/officeDocument/2006/relationships/styles" Target="styles.xml"/><Relationship Id="rId12" Type="http://schemas.openxmlformats.org/officeDocument/2006/relationships/hyperlink" Target="https://www.facinghistory.org/civic-dilemmas/brief-history-veil-islam" TargetMode="External"/><Relationship Id="rId17" Type="http://schemas.openxmlformats.org/officeDocument/2006/relationships/hyperlink" Target="https://www.elsuccessforum.org/resources/ela-translanguaging-strategies" TargetMode="External"/><Relationship Id="rId25" Type="http://schemas.openxmlformats.org/officeDocument/2006/relationships/image" Target="media/image7.png"/><Relationship Id="rId33" Type="http://schemas.openxmlformats.org/officeDocument/2006/relationships/hyperlink" Target="https://www.facinghistory.org/resource-library/gallery/types-headscarves" TargetMode="External"/><Relationship Id="rId38" Type="http://schemas.openxmlformats.org/officeDocument/2006/relationships/hyperlink" Target="https://www.getepic.com/book/76263486/under-my-hijab" TargetMode="External"/><Relationship Id="rId46" Type="http://schemas.openxmlformats.org/officeDocument/2006/relationships/hyperlink" Target="http://www.corestandards.org/ELA-Literacy/W/K/2/" TargetMode="External"/><Relationship Id="rId59" Type="http://schemas.openxmlformats.org/officeDocument/2006/relationships/image" Target="media/image13.jp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www.corestandards.org/ELA-Literacy/RL/K/1/" TargetMode="External"/><Relationship Id="rId54" Type="http://schemas.openxmlformats.org/officeDocument/2006/relationships/image" Target="media/image8.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hievethecore.org/page/3160/juicy-sentence-guidance" TargetMode="External"/><Relationship Id="rId23" Type="http://schemas.openxmlformats.org/officeDocument/2006/relationships/hyperlink" Target="https://achievethecore.org/content/upload/Text%20Set%20Guidance.pdf" TargetMode="External"/><Relationship Id="rId28" Type="http://schemas.openxmlformats.org/officeDocument/2006/relationships/hyperlink" Target="https://dptv.pbslearningmedia.org/resource/islam17.soc.hijab/wearing-hijab/" TargetMode="External"/><Relationship Id="rId36" Type="http://schemas.openxmlformats.org/officeDocument/2006/relationships/hyperlink" Target="https://omar.house.gov/sites/omar.house.gov/files/wysiwyg_uploaded/2018-12-03_knb_0045-Edit-crop.jpg" TargetMode="External"/><Relationship Id="rId49" Type="http://schemas.openxmlformats.org/officeDocument/2006/relationships/hyperlink" Target="http://www.corestandards.org/ELA-Literacy/SL/K/2/" TargetMode="External"/><Relationship Id="rId57" Type="http://schemas.openxmlformats.org/officeDocument/2006/relationships/image" Target="media/image11.png"/><Relationship Id="rId10" Type="http://schemas.openxmlformats.org/officeDocument/2006/relationships/image" Target="media/image1.png"/><Relationship Id="rId31" Type="http://schemas.openxmlformats.org/officeDocument/2006/relationships/hyperlink" Target="https://www.youtube.com/watch?v=rdm8VHPZwYI" TargetMode="External"/><Relationship Id="rId44" Type="http://schemas.openxmlformats.org/officeDocument/2006/relationships/hyperlink" Target="http://www.corestandards.org/ELA-Literacy/RL/K/7/" TargetMode="External"/><Relationship Id="rId52" Type="http://schemas.openxmlformats.org/officeDocument/2006/relationships/hyperlink" Target="http://www.corestandards.org/ELA-Literacy/L/K/6/" TargetMode="External"/><Relationship Id="rId60" Type="http://schemas.openxmlformats.org/officeDocument/2006/relationships/image" Target="media/image14.jp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n.wikipedia.org/wiki/List_of_religious_populations" TargetMode="External"/><Relationship Id="rId13" Type="http://schemas.openxmlformats.org/officeDocument/2006/relationships/hyperlink" Target="https://www.facebook.com/ibtihajmuhammadusa/videos/the-proudest-blue/913552092783391/" TargetMode="External"/><Relationship Id="rId18" Type="http://schemas.openxmlformats.org/officeDocument/2006/relationships/image" Target="media/image2.png"/><Relationship Id="rId39" Type="http://schemas.openxmlformats.org/officeDocument/2006/relationships/hyperlink" Target="https://www.learningforjustice.org/classroom-resources/texts/zahrahs-hijab"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footnotes.xml.rels><?xml version="1.0" encoding="UTF-8" standalone="yes"?>
<Relationships xmlns="http://schemas.openxmlformats.org/package/2006/relationships"><Relationship Id="rId3" Type="http://schemas.openxmlformats.org/officeDocument/2006/relationships/hyperlink" Target="https://assets-global.website-files.com/5b43fc97fcf4773f14ee92f3/5cca8dc73146b50c105585b7_Bounce%20Cards%20for%20Primary%20Grades%20(English)%20ELA.pdf" TargetMode="External"/><Relationship Id="rId2" Type="http://schemas.openxmlformats.org/officeDocument/2006/relationships/hyperlink" Target="https://achievethecore.org/content/upload/ELL%20Supports%20for%20Writing%20and%20Discussion.pdf" TargetMode="External"/><Relationship Id="rId1" Type="http://schemas.openxmlformats.org/officeDocument/2006/relationships/hyperlink" Target="https://www.facebook.com/watch/?v=91355209278339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PRG5isYkBTdCvJWFWG+ggTcEWQ==">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4518</Words>
  <Characters>25759</Characters>
  <Application>Microsoft Office Word</Application>
  <DocSecurity>0</DocSecurity>
  <Lines>214</Lines>
  <Paragraphs>60</Paragraphs>
  <ScaleCrop>false</ScaleCrop>
  <Company/>
  <LinksUpToDate>false</LinksUpToDate>
  <CharactersWithSpaces>30217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Carey Swanson</dc:creator>
  <cp:lastModifiedBy>Lisa Goldschmidt</cp:lastModifiedBy>
  <cp:revision>2</cp:revision>
  <dcterms:created xsi:type="dcterms:W3CDTF">2022-06-14T14:46:00Z</dcterms:created>
  <dcterms:modified xsi:type="dcterms:W3CDTF">2022-06-14T14:46:00Z</dcterms:modified>
</cp:coreProperties>
</file>