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21CD5A0" w14:textId="77777777" w:rsidR="0057360F" w:rsidRPr="00344B7F" w:rsidRDefault="00177848" w:rsidP="001034D9">
      <w:pPr>
        <w:spacing w:after="0" w:line="360" w:lineRule="auto"/>
        <w:rPr>
          <w:rFonts w:asciiTheme="minorHAnsi" w:hAnsiTheme="minorHAnsi" w:cstheme="minorHAnsi"/>
          <w:sz w:val="32"/>
          <w:szCs w:val="32"/>
        </w:rPr>
      </w:pPr>
      <w:r w:rsidRPr="00177848">
        <w:rPr>
          <w:rFonts w:asciiTheme="minorHAnsi" w:hAnsiTheme="minorHAnsi" w:cstheme="minorHAnsi"/>
          <w:sz w:val="32"/>
          <w:szCs w:val="32"/>
          <w:u w:val="single"/>
        </w:rPr>
        <w:t>Title</w:t>
      </w:r>
      <w:r w:rsidR="004C328D">
        <w:rPr>
          <w:rFonts w:asciiTheme="minorHAnsi" w:hAnsiTheme="minorHAnsi" w:cstheme="minorHAnsi"/>
          <w:sz w:val="32"/>
          <w:szCs w:val="32"/>
          <w:u w:val="single"/>
        </w:rPr>
        <w:t>/Author</w:t>
      </w:r>
      <w:r w:rsidRPr="00177848">
        <w:rPr>
          <w:rFonts w:asciiTheme="minorHAnsi" w:hAnsiTheme="minorHAnsi" w:cstheme="minorHAnsi"/>
          <w:sz w:val="32"/>
          <w:szCs w:val="32"/>
          <w:u w:val="single"/>
        </w:rPr>
        <w:t>:</w:t>
      </w:r>
      <w:r w:rsidR="00BE744E" w:rsidRPr="00344B7F">
        <w:rPr>
          <w:rFonts w:asciiTheme="minorHAnsi" w:hAnsiTheme="minorHAnsi" w:cstheme="minorHAnsi"/>
          <w:sz w:val="32"/>
          <w:szCs w:val="32"/>
        </w:rPr>
        <w:t xml:space="preserve">  </w:t>
      </w:r>
      <w:r w:rsidR="00344B7F" w:rsidRPr="0004581D">
        <w:rPr>
          <w:rFonts w:asciiTheme="minorHAnsi" w:hAnsiTheme="minorHAnsi" w:cstheme="minorHAnsi"/>
          <w:i/>
          <w:sz w:val="32"/>
          <w:szCs w:val="32"/>
        </w:rPr>
        <w:t>The Stranger</w:t>
      </w:r>
      <w:r w:rsidR="00344B7F">
        <w:rPr>
          <w:rFonts w:asciiTheme="minorHAnsi" w:hAnsiTheme="minorHAnsi" w:cstheme="minorHAnsi"/>
          <w:sz w:val="32"/>
          <w:szCs w:val="32"/>
        </w:rPr>
        <w:t xml:space="preserve"> by Chris Van Allsburg</w:t>
      </w:r>
    </w:p>
    <w:p w14:paraId="373C31D1" w14:textId="28A86152" w:rsidR="00247713" w:rsidRPr="00457D5F" w:rsidRDefault="0093038E" w:rsidP="001034D9">
      <w:pPr>
        <w:spacing w:after="0" w:line="360" w:lineRule="auto"/>
        <w:rPr>
          <w:rFonts w:asciiTheme="minorHAnsi" w:hAnsiTheme="minorHAnsi" w:cstheme="minorHAnsi"/>
          <w:b/>
          <w:sz w:val="24"/>
          <w:szCs w:val="24"/>
        </w:rPr>
      </w:pPr>
      <w:r w:rsidRPr="007C5C7E">
        <w:rPr>
          <w:rFonts w:asciiTheme="minorHAnsi" w:hAnsiTheme="minorHAnsi" w:cstheme="minorHAnsi"/>
          <w:sz w:val="32"/>
          <w:szCs w:val="32"/>
          <w:u w:val="single"/>
        </w:rPr>
        <w:t>Suggested Time</w:t>
      </w:r>
      <w:r w:rsidR="007A1465">
        <w:rPr>
          <w:rFonts w:asciiTheme="minorHAnsi" w:hAnsiTheme="minorHAnsi" w:cstheme="minorHAnsi"/>
          <w:sz w:val="32"/>
          <w:szCs w:val="32"/>
          <w:u w:val="single"/>
        </w:rPr>
        <w:t xml:space="preserve"> to Spend</w:t>
      </w:r>
      <w:r w:rsidR="00144A4B">
        <w:rPr>
          <w:rFonts w:asciiTheme="minorHAnsi" w:hAnsiTheme="minorHAnsi" w:cstheme="minorHAnsi"/>
          <w:sz w:val="32"/>
          <w:szCs w:val="32"/>
          <w:u w:val="single"/>
        </w:rPr>
        <w:t>:</w:t>
      </w:r>
      <w:r w:rsidR="001F1840">
        <w:rPr>
          <w:rFonts w:asciiTheme="minorHAnsi" w:hAnsiTheme="minorHAnsi" w:cstheme="minorHAnsi"/>
          <w:sz w:val="32"/>
          <w:szCs w:val="32"/>
        </w:rPr>
        <w:tab/>
      </w:r>
      <w:r w:rsidR="00B21FD5">
        <w:rPr>
          <w:rFonts w:asciiTheme="minorHAnsi" w:hAnsiTheme="minorHAnsi"/>
          <w:sz w:val="32"/>
        </w:rPr>
        <w:t>4</w:t>
      </w:r>
      <w:r w:rsidR="00AC350E">
        <w:rPr>
          <w:rFonts w:asciiTheme="minorHAnsi" w:hAnsiTheme="minorHAnsi" w:cstheme="minorHAnsi"/>
          <w:sz w:val="32"/>
          <w:szCs w:val="32"/>
        </w:rPr>
        <w:t xml:space="preserve"> Days</w:t>
      </w:r>
      <w:r w:rsidR="00AC350E">
        <w:rPr>
          <w:rFonts w:asciiTheme="minorHAnsi" w:hAnsiTheme="minorHAnsi" w:cstheme="minorHAnsi"/>
          <w:sz w:val="32"/>
          <w:szCs w:val="32"/>
        </w:rPr>
        <w:tab/>
      </w:r>
      <w:r w:rsidR="00AC350E" w:rsidRPr="00457D5F">
        <w:rPr>
          <w:rFonts w:asciiTheme="minorHAnsi" w:hAnsiTheme="minorHAnsi" w:cstheme="minorHAnsi"/>
          <w:sz w:val="24"/>
          <w:szCs w:val="24"/>
        </w:rPr>
        <w:t>(</w:t>
      </w:r>
      <w:r w:rsidR="00093A75" w:rsidRPr="00457D5F">
        <w:rPr>
          <w:rFonts w:asciiTheme="minorHAnsi" w:hAnsiTheme="minorHAnsi" w:cstheme="minorHAnsi"/>
          <w:sz w:val="24"/>
          <w:szCs w:val="24"/>
        </w:rPr>
        <w:t>Recommendation: t</w:t>
      </w:r>
      <w:r w:rsidR="00AC350E" w:rsidRPr="00457D5F">
        <w:rPr>
          <w:rFonts w:asciiTheme="minorHAnsi" w:hAnsiTheme="minorHAnsi" w:cstheme="minorHAnsi"/>
          <w:sz w:val="24"/>
          <w:szCs w:val="24"/>
        </w:rPr>
        <w:t>wo sessions</w:t>
      </w:r>
      <w:r w:rsidR="009A5C5D" w:rsidRPr="00457D5F">
        <w:rPr>
          <w:rFonts w:asciiTheme="minorHAnsi" w:hAnsiTheme="minorHAnsi" w:cstheme="minorHAnsi"/>
          <w:sz w:val="24"/>
          <w:szCs w:val="24"/>
        </w:rPr>
        <w:t xml:space="preserve"> per day, </w:t>
      </w:r>
      <w:r w:rsidR="00255209" w:rsidRPr="00457D5F">
        <w:rPr>
          <w:rFonts w:asciiTheme="minorHAnsi" w:hAnsiTheme="minorHAnsi" w:cstheme="minorHAnsi"/>
          <w:sz w:val="24"/>
          <w:szCs w:val="24"/>
        </w:rPr>
        <w:t>at least</w:t>
      </w:r>
      <w:r w:rsidR="009A5C5D" w:rsidRPr="00457D5F">
        <w:rPr>
          <w:rFonts w:asciiTheme="minorHAnsi" w:hAnsiTheme="minorHAnsi" w:cstheme="minorHAnsi"/>
          <w:sz w:val="24"/>
          <w:szCs w:val="24"/>
        </w:rPr>
        <w:t xml:space="preserve"> </w:t>
      </w:r>
      <w:r w:rsidR="005818BC" w:rsidRPr="00457D5F">
        <w:rPr>
          <w:rFonts w:asciiTheme="minorHAnsi" w:hAnsiTheme="minorHAnsi" w:cstheme="minorHAnsi"/>
          <w:sz w:val="24"/>
          <w:szCs w:val="24"/>
        </w:rPr>
        <w:t>20</w:t>
      </w:r>
      <w:r w:rsidR="00B474EF" w:rsidRPr="00457D5F">
        <w:rPr>
          <w:rFonts w:asciiTheme="minorHAnsi" w:hAnsiTheme="minorHAnsi" w:cstheme="minorHAnsi"/>
          <w:sz w:val="24"/>
          <w:szCs w:val="24"/>
        </w:rPr>
        <w:t xml:space="preserve"> minutes per day)</w:t>
      </w:r>
    </w:p>
    <w:p w14:paraId="66F01E66" w14:textId="541C27F5" w:rsidR="005818BC" w:rsidRPr="0039480D" w:rsidRDefault="001F184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Common Core</w:t>
      </w:r>
      <w:r w:rsidR="008101BC">
        <w:rPr>
          <w:rFonts w:asciiTheme="minorHAnsi" w:hAnsiTheme="minorHAnsi" w:cstheme="minorHAnsi"/>
          <w:sz w:val="32"/>
          <w:szCs w:val="32"/>
          <w:u w:val="single"/>
        </w:rPr>
        <w:t xml:space="preserve"> grade-level</w:t>
      </w:r>
      <w:r>
        <w:rPr>
          <w:rFonts w:asciiTheme="minorHAnsi" w:hAnsiTheme="minorHAnsi" w:cstheme="minorHAnsi"/>
          <w:sz w:val="32"/>
          <w:szCs w:val="32"/>
          <w:u w:val="single"/>
        </w:rPr>
        <w:t xml:space="preserve"> ELA</w:t>
      </w:r>
      <w:r w:rsidR="008101BC">
        <w:rPr>
          <w:rFonts w:asciiTheme="minorHAnsi" w:hAnsiTheme="minorHAnsi" w:cstheme="minorHAnsi"/>
          <w:sz w:val="32"/>
          <w:szCs w:val="32"/>
          <w:u w:val="single"/>
        </w:rPr>
        <w:t>/Literacy</w:t>
      </w:r>
      <w:r>
        <w:rPr>
          <w:rFonts w:asciiTheme="minorHAnsi" w:hAnsiTheme="minorHAnsi" w:cstheme="minorHAnsi"/>
          <w:sz w:val="32"/>
          <w:szCs w:val="32"/>
          <w:u w:val="single"/>
        </w:rPr>
        <w:t xml:space="preserve"> </w:t>
      </w:r>
      <w:r w:rsidR="00CC51A2" w:rsidRPr="000601D8">
        <w:rPr>
          <w:rFonts w:asciiTheme="minorHAnsi" w:hAnsiTheme="minorHAnsi" w:cstheme="minorHAnsi"/>
          <w:sz w:val="32"/>
          <w:szCs w:val="32"/>
          <w:u w:val="single"/>
        </w:rPr>
        <w:t>Standards</w:t>
      </w:r>
      <w:r w:rsidR="0039480D">
        <w:rPr>
          <w:rFonts w:asciiTheme="minorHAnsi" w:hAnsiTheme="minorHAnsi" w:cstheme="minorHAnsi"/>
          <w:sz w:val="32"/>
          <w:szCs w:val="32"/>
          <w:u w:val="single"/>
        </w:rPr>
        <w:t xml:space="preserve">: </w:t>
      </w:r>
      <w:r w:rsidRPr="00B21FD5">
        <w:rPr>
          <w:rFonts w:asciiTheme="minorHAnsi" w:hAnsiTheme="minorHAnsi" w:cstheme="minorHAnsi"/>
          <w:sz w:val="32"/>
          <w:szCs w:val="32"/>
        </w:rPr>
        <w:t>RL.</w:t>
      </w:r>
      <w:r w:rsidR="00CD4D12" w:rsidRPr="00B21FD5">
        <w:rPr>
          <w:rFonts w:asciiTheme="minorHAnsi" w:hAnsiTheme="minorHAnsi" w:cstheme="minorHAnsi"/>
          <w:sz w:val="32"/>
          <w:szCs w:val="32"/>
        </w:rPr>
        <w:t>2</w:t>
      </w:r>
      <w:r w:rsidR="00FC64A2">
        <w:rPr>
          <w:rFonts w:asciiTheme="minorHAnsi" w:hAnsiTheme="minorHAnsi" w:cstheme="minorHAnsi"/>
          <w:sz w:val="32"/>
          <w:szCs w:val="32"/>
        </w:rPr>
        <w:t>.1, RL.2.2, RL.2.</w:t>
      </w:r>
      <w:r w:rsidR="002B2D86" w:rsidRPr="00B21FD5">
        <w:rPr>
          <w:rFonts w:asciiTheme="minorHAnsi" w:hAnsiTheme="minorHAnsi" w:cstheme="minorHAnsi"/>
          <w:sz w:val="32"/>
          <w:szCs w:val="32"/>
        </w:rPr>
        <w:t>3</w:t>
      </w:r>
      <w:r w:rsidR="00CC51A2" w:rsidRPr="00B21FD5">
        <w:rPr>
          <w:rFonts w:asciiTheme="minorHAnsi" w:hAnsiTheme="minorHAnsi" w:cstheme="minorHAnsi"/>
          <w:sz w:val="32"/>
          <w:szCs w:val="32"/>
        </w:rPr>
        <w:t>,</w:t>
      </w:r>
      <w:r w:rsidR="00EF5C16">
        <w:rPr>
          <w:rFonts w:asciiTheme="minorHAnsi" w:hAnsiTheme="minorHAnsi" w:cstheme="minorHAnsi"/>
          <w:sz w:val="32"/>
          <w:szCs w:val="32"/>
        </w:rPr>
        <w:t xml:space="preserve"> RL.2.7; </w:t>
      </w:r>
      <w:r w:rsidR="008101BC" w:rsidRPr="00B21FD5">
        <w:rPr>
          <w:rFonts w:asciiTheme="minorHAnsi" w:hAnsiTheme="minorHAnsi" w:cstheme="minorHAnsi"/>
          <w:sz w:val="32"/>
          <w:szCs w:val="32"/>
        </w:rPr>
        <w:t>W.</w:t>
      </w:r>
      <w:r w:rsidR="00CD4D12" w:rsidRPr="00B21FD5">
        <w:rPr>
          <w:rFonts w:asciiTheme="minorHAnsi" w:hAnsiTheme="minorHAnsi" w:cstheme="minorHAnsi"/>
          <w:sz w:val="32"/>
          <w:szCs w:val="32"/>
        </w:rPr>
        <w:t>2</w:t>
      </w:r>
      <w:r w:rsidR="002B2D86" w:rsidRPr="00B21FD5">
        <w:rPr>
          <w:rFonts w:asciiTheme="minorHAnsi" w:hAnsiTheme="minorHAnsi" w:cstheme="minorHAnsi"/>
          <w:sz w:val="32"/>
          <w:szCs w:val="32"/>
        </w:rPr>
        <w:t>.1</w:t>
      </w:r>
      <w:r w:rsidR="000601D8" w:rsidRPr="00B21FD5">
        <w:rPr>
          <w:rFonts w:asciiTheme="minorHAnsi" w:hAnsiTheme="minorHAnsi" w:cstheme="minorHAnsi"/>
          <w:sz w:val="32"/>
          <w:szCs w:val="32"/>
        </w:rPr>
        <w:t xml:space="preserve">, </w:t>
      </w:r>
      <w:r w:rsidR="00EF5C16">
        <w:rPr>
          <w:rFonts w:asciiTheme="minorHAnsi" w:hAnsiTheme="minorHAnsi" w:cstheme="minorHAnsi"/>
          <w:sz w:val="32"/>
          <w:szCs w:val="32"/>
        </w:rPr>
        <w:t xml:space="preserve">W.2.8; </w:t>
      </w:r>
      <w:r w:rsidR="000601D8" w:rsidRPr="00B21FD5">
        <w:rPr>
          <w:rFonts w:asciiTheme="minorHAnsi" w:hAnsiTheme="minorHAnsi" w:cstheme="minorHAnsi"/>
          <w:sz w:val="32"/>
          <w:szCs w:val="32"/>
        </w:rPr>
        <w:t>SL.</w:t>
      </w:r>
      <w:r w:rsidR="00CD4D12" w:rsidRPr="00B21FD5">
        <w:rPr>
          <w:rFonts w:asciiTheme="minorHAnsi" w:hAnsiTheme="minorHAnsi" w:cstheme="minorHAnsi"/>
          <w:sz w:val="32"/>
          <w:szCs w:val="32"/>
        </w:rPr>
        <w:t>2</w:t>
      </w:r>
      <w:r w:rsidR="000601D8" w:rsidRPr="00B21FD5">
        <w:rPr>
          <w:rFonts w:asciiTheme="minorHAnsi" w:hAnsiTheme="minorHAnsi" w:cstheme="minorHAnsi"/>
          <w:sz w:val="32"/>
          <w:szCs w:val="32"/>
        </w:rPr>
        <w:t>.1</w:t>
      </w:r>
      <w:r w:rsidR="00BB4F82">
        <w:rPr>
          <w:rFonts w:asciiTheme="minorHAnsi" w:hAnsiTheme="minorHAnsi" w:cstheme="minorHAnsi"/>
          <w:sz w:val="32"/>
          <w:szCs w:val="32"/>
        </w:rPr>
        <w:t>, SL.2.</w:t>
      </w:r>
      <w:r w:rsidR="002B2D86" w:rsidRPr="00B21FD5">
        <w:rPr>
          <w:rFonts w:asciiTheme="minorHAnsi" w:hAnsiTheme="minorHAnsi" w:cstheme="minorHAnsi"/>
          <w:sz w:val="32"/>
          <w:szCs w:val="32"/>
        </w:rPr>
        <w:t>2</w:t>
      </w:r>
      <w:r w:rsidR="00EF5C16">
        <w:rPr>
          <w:rFonts w:asciiTheme="minorHAnsi" w:hAnsiTheme="minorHAnsi" w:cstheme="minorHAnsi"/>
          <w:sz w:val="32"/>
          <w:szCs w:val="32"/>
        </w:rPr>
        <w:t xml:space="preserve">, SL.2.6; L.2.1, L.2.2, </w:t>
      </w:r>
      <w:r w:rsidR="000601D8" w:rsidRPr="00B21FD5">
        <w:rPr>
          <w:rFonts w:asciiTheme="minorHAnsi" w:hAnsiTheme="minorHAnsi" w:cstheme="minorHAnsi"/>
          <w:sz w:val="32"/>
          <w:szCs w:val="32"/>
        </w:rPr>
        <w:t>L.</w:t>
      </w:r>
      <w:r w:rsidR="00CD4D12" w:rsidRPr="00B21FD5">
        <w:rPr>
          <w:rFonts w:asciiTheme="minorHAnsi" w:hAnsiTheme="minorHAnsi" w:cstheme="minorHAnsi"/>
          <w:sz w:val="32"/>
          <w:szCs w:val="32"/>
        </w:rPr>
        <w:t>2</w:t>
      </w:r>
      <w:r w:rsidR="002B2D86" w:rsidRPr="00B21FD5">
        <w:rPr>
          <w:rFonts w:asciiTheme="minorHAnsi" w:hAnsiTheme="minorHAnsi" w:cstheme="minorHAnsi"/>
          <w:sz w:val="32"/>
          <w:szCs w:val="32"/>
        </w:rPr>
        <w:t>.4</w:t>
      </w:r>
    </w:p>
    <w:p w14:paraId="24CB13E9" w14:textId="77777777" w:rsidR="005818BC" w:rsidRDefault="00AD0170"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Lesson Objective:</w:t>
      </w:r>
    </w:p>
    <w:p w14:paraId="1DC797DB" w14:textId="77777777" w:rsidR="0057360F" w:rsidRDefault="00203156" w:rsidP="00402B6A">
      <w:pPr>
        <w:spacing w:after="100" w:afterAutospacing="1" w:line="360" w:lineRule="auto"/>
        <w:rPr>
          <w:rFonts w:asciiTheme="minorHAnsi" w:hAnsiTheme="minorHAnsi" w:cstheme="minorHAnsi"/>
          <w:color w:val="FF0000"/>
          <w:sz w:val="24"/>
          <w:szCs w:val="24"/>
        </w:rPr>
      </w:pPr>
      <w:r>
        <w:rPr>
          <w:rFonts w:asciiTheme="minorHAnsi" w:hAnsiTheme="minorHAnsi" w:cstheme="minorHAnsi"/>
          <w:sz w:val="24"/>
          <w:szCs w:val="24"/>
        </w:rPr>
        <w:t xml:space="preserve">Students will listen to an illustrated picture book read aloud and use literacy skills (reading, writing, discussing, and listening) to understand </w:t>
      </w:r>
      <w:r w:rsidR="006C6A71">
        <w:rPr>
          <w:rFonts w:asciiTheme="minorHAnsi" w:hAnsiTheme="minorHAnsi" w:cstheme="minorHAnsi"/>
          <w:sz w:val="24"/>
          <w:szCs w:val="24"/>
        </w:rPr>
        <w:t>the central message</w:t>
      </w:r>
      <w:r>
        <w:rPr>
          <w:rFonts w:asciiTheme="minorHAnsi" w:hAnsiTheme="minorHAnsi" w:cstheme="minorHAnsi"/>
          <w:sz w:val="24"/>
          <w:szCs w:val="24"/>
        </w:rPr>
        <w:t xml:space="preserve"> in the story.</w:t>
      </w:r>
    </w:p>
    <w:p w14:paraId="0D19679B" w14:textId="77777777" w:rsidR="001F1840" w:rsidRDefault="000B5786"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Teacher </w:t>
      </w:r>
      <w:r w:rsidR="004D3BFD" w:rsidRPr="007C5C7E">
        <w:rPr>
          <w:rFonts w:asciiTheme="minorHAnsi" w:hAnsiTheme="minorHAnsi" w:cstheme="minorHAnsi"/>
          <w:sz w:val="32"/>
          <w:szCs w:val="32"/>
          <w:u w:val="single"/>
        </w:rPr>
        <w:t>Instructions</w:t>
      </w:r>
    </w:p>
    <w:p w14:paraId="22A85DE2" w14:textId="77777777" w:rsidR="008101BC" w:rsidRPr="0095234C" w:rsidRDefault="0095234C" w:rsidP="00FB2380">
      <w:pPr>
        <w:spacing w:after="0" w:line="360" w:lineRule="auto"/>
        <w:rPr>
          <w:rFonts w:asciiTheme="minorHAnsi" w:hAnsiTheme="minorHAnsi" w:cstheme="minorHAnsi"/>
          <w:b/>
          <w:sz w:val="24"/>
          <w:szCs w:val="24"/>
        </w:rPr>
      </w:pPr>
      <w:r>
        <w:rPr>
          <w:rFonts w:asciiTheme="minorHAnsi" w:hAnsiTheme="minorHAnsi" w:cstheme="minorHAnsi"/>
          <w:b/>
          <w:sz w:val="24"/>
          <w:szCs w:val="24"/>
        </w:rPr>
        <w:t xml:space="preserve">Before </w:t>
      </w:r>
      <w:r w:rsidR="008101BC">
        <w:rPr>
          <w:rFonts w:asciiTheme="minorHAnsi" w:hAnsiTheme="minorHAnsi" w:cstheme="minorHAnsi"/>
          <w:b/>
          <w:sz w:val="24"/>
          <w:szCs w:val="24"/>
        </w:rPr>
        <w:t>the Lesson</w:t>
      </w:r>
    </w:p>
    <w:p w14:paraId="30265FE6" w14:textId="77777777" w:rsidR="00101696" w:rsidRPr="00EE728E" w:rsidRDefault="001F1840" w:rsidP="00101696">
      <w:pPr>
        <w:pStyle w:val="ListParagraph"/>
        <w:numPr>
          <w:ilvl w:val="0"/>
          <w:numId w:val="13"/>
        </w:numPr>
        <w:spacing w:after="0" w:line="360" w:lineRule="auto"/>
        <w:rPr>
          <w:rFonts w:asciiTheme="minorHAnsi" w:hAnsiTheme="minorHAnsi" w:cstheme="minorHAnsi"/>
          <w:color w:val="000000" w:themeColor="text1"/>
          <w:sz w:val="24"/>
          <w:szCs w:val="24"/>
        </w:rPr>
      </w:pPr>
      <w:r w:rsidRPr="00FB2380">
        <w:rPr>
          <w:rFonts w:asciiTheme="minorHAnsi" w:hAnsiTheme="minorHAnsi" w:cstheme="minorHAnsi"/>
          <w:sz w:val="24"/>
          <w:szCs w:val="24"/>
        </w:rPr>
        <w:t xml:space="preserve">Read the Big Ideas and </w:t>
      </w:r>
      <w:r w:rsidR="007C5C7E" w:rsidRPr="00FB2380">
        <w:rPr>
          <w:rFonts w:asciiTheme="minorHAnsi" w:hAnsiTheme="minorHAnsi" w:cstheme="minorHAnsi"/>
          <w:sz w:val="24"/>
          <w:szCs w:val="24"/>
        </w:rPr>
        <w:t xml:space="preserve">Key Understandings </w:t>
      </w:r>
      <w:r w:rsidR="00FB2380" w:rsidRPr="00FB2380">
        <w:rPr>
          <w:rFonts w:asciiTheme="minorHAnsi" w:hAnsiTheme="minorHAnsi" w:cstheme="minorHAnsi"/>
          <w:sz w:val="24"/>
          <w:szCs w:val="24"/>
        </w:rPr>
        <w:t>and the</w:t>
      </w:r>
      <w:r w:rsidRPr="00FB2380">
        <w:rPr>
          <w:rFonts w:asciiTheme="minorHAnsi" w:hAnsiTheme="minorHAnsi" w:cstheme="minorHAnsi"/>
          <w:sz w:val="24"/>
          <w:szCs w:val="24"/>
        </w:rPr>
        <w:t xml:space="preserve"> </w:t>
      </w:r>
      <w:r w:rsidR="007C5C7E" w:rsidRPr="00FB2380">
        <w:rPr>
          <w:rFonts w:asciiTheme="minorHAnsi" w:hAnsiTheme="minorHAnsi" w:cstheme="minorHAnsi"/>
          <w:sz w:val="24"/>
          <w:szCs w:val="24"/>
        </w:rPr>
        <w:t>S</w:t>
      </w:r>
      <w:r w:rsidR="00841C15" w:rsidRPr="00FB2380">
        <w:rPr>
          <w:rFonts w:asciiTheme="minorHAnsi" w:hAnsiTheme="minorHAnsi" w:cstheme="minorHAnsi"/>
          <w:sz w:val="24"/>
          <w:szCs w:val="24"/>
        </w:rPr>
        <w:t>ynopsis</w:t>
      </w:r>
      <w:r w:rsidR="008101BC">
        <w:rPr>
          <w:rFonts w:asciiTheme="minorHAnsi" w:hAnsiTheme="minorHAnsi" w:cstheme="minorHAnsi"/>
          <w:sz w:val="24"/>
          <w:szCs w:val="24"/>
        </w:rPr>
        <w:t xml:space="preserve"> below</w:t>
      </w:r>
      <w:r w:rsidR="0093474C" w:rsidRPr="00FB2380">
        <w:rPr>
          <w:rFonts w:asciiTheme="minorHAnsi" w:hAnsiTheme="minorHAnsi" w:cstheme="minorHAnsi"/>
          <w:sz w:val="24"/>
          <w:szCs w:val="24"/>
        </w:rPr>
        <w:t xml:space="preserve">.  </w:t>
      </w:r>
      <w:r w:rsidR="0093474C" w:rsidRPr="008101BC">
        <w:rPr>
          <w:rFonts w:asciiTheme="minorHAnsi" w:hAnsiTheme="minorHAnsi" w:cstheme="minorHAnsi"/>
          <w:b/>
          <w:sz w:val="24"/>
          <w:szCs w:val="24"/>
        </w:rPr>
        <w:t>Please do not read this to the students</w:t>
      </w:r>
      <w:r w:rsidR="00101696">
        <w:rPr>
          <w:rFonts w:asciiTheme="minorHAnsi" w:hAnsiTheme="minorHAnsi" w:cstheme="minorHAnsi"/>
          <w:sz w:val="24"/>
          <w:szCs w:val="24"/>
        </w:rPr>
        <w:t xml:space="preserve">.  </w:t>
      </w:r>
      <w:r w:rsidR="00101696" w:rsidRPr="00EE728E">
        <w:rPr>
          <w:rFonts w:asciiTheme="minorHAnsi" w:hAnsiTheme="minorHAnsi" w:cstheme="minorHAnsi"/>
          <w:color w:val="000000" w:themeColor="text1"/>
          <w:sz w:val="24"/>
          <w:szCs w:val="24"/>
        </w:rPr>
        <w:t xml:space="preserve">This is a </w:t>
      </w:r>
      <w:r w:rsidR="00457D5F">
        <w:rPr>
          <w:rFonts w:asciiTheme="minorHAnsi" w:hAnsiTheme="minorHAnsi" w:cstheme="minorHAnsi"/>
          <w:color w:val="000000" w:themeColor="text1"/>
          <w:sz w:val="24"/>
          <w:szCs w:val="24"/>
        </w:rPr>
        <w:t>description</w:t>
      </w:r>
      <w:r w:rsidR="00101696">
        <w:rPr>
          <w:rFonts w:asciiTheme="minorHAnsi" w:hAnsiTheme="minorHAnsi" w:cstheme="minorHAnsi"/>
          <w:color w:val="000000" w:themeColor="text1"/>
          <w:sz w:val="24"/>
          <w:szCs w:val="24"/>
        </w:rPr>
        <w:t xml:space="preserve"> to help you prepare to teach the book and be clear about what you want your children to take away from the work. </w:t>
      </w:r>
    </w:p>
    <w:p w14:paraId="4B39C841" w14:textId="77777777" w:rsidR="001F1840" w:rsidRPr="001F1840" w:rsidRDefault="00792B6D" w:rsidP="00177848">
      <w:pPr>
        <w:spacing w:after="0" w:line="360" w:lineRule="auto"/>
        <w:ind w:firstLine="720"/>
        <w:rPr>
          <w:rFonts w:asciiTheme="minorHAnsi" w:hAnsiTheme="minorHAnsi" w:cstheme="minorHAnsi"/>
          <w:sz w:val="24"/>
          <w:szCs w:val="24"/>
          <w:u w:val="single"/>
        </w:rPr>
      </w:pPr>
      <w:r>
        <w:rPr>
          <w:rFonts w:asciiTheme="minorHAnsi" w:hAnsiTheme="minorHAnsi" w:cstheme="minorHAnsi"/>
          <w:sz w:val="24"/>
          <w:szCs w:val="24"/>
          <w:u w:val="single"/>
        </w:rPr>
        <w:t>Big Ideas/</w:t>
      </w:r>
      <w:r w:rsidR="001F1840" w:rsidRPr="001F1840">
        <w:rPr>
          <w:rFonts w:asciiTheme="minorHAnsi" w:hAnsiTheme="minorHAnsi" w:cstheme="minorHAnsi"/>
          <w:sz w:val="24"/>
          <w:szCs w:val="24"/>
          <w:u w:val="single"/>
        </w:rPr>
        <w:t>Key Understandings</w:t>
      </w:r>
      <w:r>
        <w:rPr>
          <w:rFonts w:asciiTheme="minorHAnsi" w:hAnsiTheme="minorHAnsi" w:cstheme="minorHAnsi"/>
          <w:sz w:val="24"/>
          <w:szCs w:val="24"/>
          <w:u w:val="single"/>
        </w:rPr>
        <w:t>/Focusing Question</w:t>
      </w:r>
    </w:p>
    <w:p w14:paraId="02C44D51" w14:textId="77777777" w:rsidR="007F47F4" w:rsidRPr="007F47F4" w:rsidRDefault="00D96F8F" w:rsidP="00D96F8F">
      <w:pPr>
        <w:spacing w:after="100" w:afterAutospacing="1" w:line="360" w:lineRule="auto"/>
        <w:rPr>
          <w:rFonts w:asciiTheme="minorHAnsi" w:hAnsiTheme="minorHAnsi" w:cstheme="minorHAnsi"/>
          <w:sz w:val="24"/>
          <w:szCs w:val="24"/>
        </w:rPr>
      </w:pPr>
      <w:r>
        <w:rPr>
          <w:rFonts w:asciiTheme="minorHAnsi" w:hAnsiTheme="minorHAnsi" w:cstheme="minorHAnsi"/>
          <w:sz w:val="24"/>
          <w:szCs w:val="24"/>
        </w:rPr>
        <w:tab/>
      </w:r>
      <w:r w:rsidR="007F47F4" w:rsidRPr="007F47F4">
        <w:rPr>
          <w:rFonts w:asciiTheme="minorHAnsi" w:hAnsiTheme="minorHAnsi" w:cstheme="minorHAnsi"/>
          <w:sz w:val="24"/>
          <w:szCs w:val="24"/>
        </w:rPr>
        <w:t>Seasons have significant changes.  Who is the stranger?  How is he connected to the changing of the seasons?</w:t>
      </w:r>
    </w:p>
    <w:p w14:paraId="3FD6DEE3" w14:textId="77777777" w:rsidR="001F1840" w:rsidRDefault="001F1840" w:rsidP="00177848">
      <w:pPr>
        <w:spacing w:after="0" w:line="360" w:lineRule="auto"/>
        <w:ind w:left="360" w:firstLine="360"/>
        <w:rPr>
          <w:rFonts w:asciiTheme="minorHAnsi" w:hAnsiTheme="minorHAnsi" w:cstheme="minorHAnsi"/>
          <w:sz w:val="24"/>
          <w:szCs w:val="24"/>
          <w:u w:val="single"/>
        </w:rPr>
      </w:pPr>
      <w:r w:rsidRPr="001F1840">
        <w:rPr>
          <w:rFonts w:asciiTheme="minorHAnsi" w:hAnsiTheme="minorHAnsi" w:cstheme="minorHAnsi"/>
          <w:sz w:val="24"/>
          <w:szCs w:val="24"/>
          <w:u w:val="single"/>
        </w:rPr>
        <w:t>Synopsis</w:t>
      </w:r>
    </w:p>
    <w:p w14:paraId="313188BA" w14:textId="77777777" w:rsidR="0057360F" w:rsidRPr="00930FCC" w:rsidRDefault="005C2247" w:rsidP="0007752B">
      <w:pPr>
        <w:spacing w:after="100" w:afterAutospacing="1" w:line="360" w:lineRule="auto"/>
        <w:ind w:left="720"/>
        <w:rPr>
          <w:rFonts w:asciiTheme="minorHAnsi" w:hAnsiTheme="minorHAnsi" w:cstheme="minorHAnsi"/>
          <w:highlight w:val="lightGray"/>
        </w:rPr>
      </w:pPr>
      <w:r>
        <w:rPr>
          <w:rFonts w:asciiTheme="minorHAnsi" w:hAnsiTheme="minorHAnsi" w:cstheme="minorHAnsi"/>
          <w:sz w:val="24"/>
          <w:szCs w:val="24"/>
        </w:rPr>
        <w:t xml:space="preserve">A stranger recuperates at the Bailey farm after Farmer Bailey hits him with his truck.  He has lost his memory and exhibits odd behavior that has a mysterious relation to the weather.  </w:t>
      </w:r>
      <w:r w:rsidR="00844F08">
        <w:rPr>
          <w:rFonts w:asciiTheme="minorHAnsi" w:hAnsiTheme="minorHAnsi" w:cstheme="minorHAnsi"/>
          <w:sz w:val="24"/>
          <w:szCs w:val="24"/>
        </w:rPr>
        <w:t>Chris Van Allsburg interweaves reality and fantasy to create a mystery about the identity of the stranger who impacts seasonal change.</w:t>
      </w:r>
      <w:r w:rsidR="00CF4181">
        <w:rPr>
          <w:rFonts w:asciiTheme="minorHAnsi" w:hAnsiTheme="minorHAnsi" w:cstheme="minorHAnsi"/>
          <w:sz w:val="24"/>
          <w:szCs w:val="24"/>
        </w:rPr>
        <w:t xml:space="preserve">  The identity is revealed through subtle clues throughout the entire text.</w:t>
      </w:r>
    </w:p>
    <w:p w14:paraId="54572561" w14:textId="6AFD65E4" w:rsidR="00317539" w:rsidRPr="00607349" w:rsidRDefault="00317539" w:rsidP="000C1F21">
      <w:pPr>
        <w:pStyle w:val="ListParagraph"/>
        <w:numPr>
          <w:ilvl w:val="0"/>
          <w:numId w:val="13"/>
        </w:numPr>
        <w:spacing w:after="0" w:line="360" w:lineRule="auto"/>
        <w:rPr>
          <w:rFonts w:asciiTheme="minorHAnsi" w:hAnsiTheme="minorHAnsi" w:cstheme="minorHAnsi"/>
          <w:i/>
          <w:sz w:val="24"/>
          <w:szCs w:val="24"/>
        </w:rPr>
      </w:pPr>
      <w:r>
        <w:rPr>
          <w:rFonts w:asciiTheme="minorHAnsi" w:hAnsiTheme="minorHAnsi" w:cstheme="minorHAnsi"/>
          <w:sz w:val="24"/>
          <w:szCs w:val="24"/>
        </w:rPr>
        <w:lastRenderedPageBreak/>
        <w:t xml:space="preserve">Go to the </w:t>
      </w:r>
      <w:r w:rsidR="00457D5F">
        <w:rPr>
          <w:rFonts w:asciiTheme="minorHAnsi" w:hAnsiTheme="minorHAnsi" w:cstheme="minorHAnsi"/>
          <w:sz w:val="24"/>
          <w:szCs w:val="24"/>
        </w:rPr>
        <w:t>last page</w:t>
      </w:r>
      <w:r>
        <w:rPr>
          <w:rFonts w:asciiTheme="minorHAnsi" w:hAnsiTheme="minorHAnsi" w:cstheme="minorHAnsi"/>
          <w:sz w:val="24"/>
          <w:szCs w:val="24"/>
        </w:rPr>
        <w:t xml:space="preserve"> of the lesson and review “What Makes </w:t>
      </w:r>
      <w:r w:rsidR="00936C87">
        <w:rPr>
          <w:rFonts w:asciiTheme="minorHAnsi" w:hAnsiTheme="minorHAnsi" w:cstheme="minorHAnsi"/>
          <w:sz w:val="24"/>
          <w:szCs w:val="24"/>
        </w:rPr>
        <w:t>This</w:t>
      </w:r>
      <w:r>
        <w:rPr>
          <w:rFonts w:asciiTheme="minorHAnsi" w:hAnsiTheme="minorHAnsi" w:cstheme="minorHAnsi"/>
          <w:sz w:val="24"/>
          <w:szCs w:val="24"/>
        </w:rPr>
        <w:t xml:space="preserve"> </w:t>
      </w:r>
      <w:r w:rsidR="003A0823">
        <w:rPr>
          <w:rFonts w:asciiTheme="minorHAnsi" w:hAnsiTheme="minorHAnsi" w:cstheme="minorHAnsi"/>
          <w:sz w:val="24"/>
          <w:szCs w:val="24"/>
        </w:rPr>
        <w:t>Read-Aloud</w:t>
      </w:r>
      <w:r>
        <w:rPr>
          <w:rFonts w:asciiTheme="minorHAnsi" w:hAnsiTheme="minorHAnsi" w:cstheme="minorHAnsi"/>
          <w:sz w:val="24"/>
          <w:szCs w:val="24"/>
        </w:rPr>
        <w:t xml:space="preserve"> Complex</w:t>
      </w:r>
      <w:r w:rsidR="008D142B">
        <w:rPr>
          <w:rFonts w:asciiTheme="minorHAnsi" w:hAnsiTheme="minorHAnsi" w:cstheme="minorHAnsi"/>
          <w:sz w:val="24"/>
          <w:szCs w:val="24"/>
        </w:rPr>
        <w:t>.</w:t>
      </w:r>
      <w:r>
        <w:rPr>
          <w:rFonts w:asciiTheme="minorHAnsi" w:hAnsiTheme="minorHAnsi" w:cstheme="minorHAnsi"/>
          <w:sz w:val="24"/>
          <w:szCs w:val="24"/>
        </w:rPr>
        <w:t>” This was creat</w:t>
      </w:r>
      <w:r w:rsidR="008D142B">
        <w:rPr>
          <w:rFonts w:asciiTheme="minorHAnsi" w:hAnsiTheme="minorHAnsi" w:cstheme="minorHAnsi"/>
          <w:sz w:val="24"/>
          <w:szCs w:val="24"/>
        </w:rPr>
        <w:t xml:space="preserve">ed for you as part of the lesson </w:t>
      </w:r>
      <w:r>
        <w:rPr>
          <w:rFonts w:asciiTheme="minorHAnsi" w:hAnsiTheme="minorHAnsi" w:cstheme="minorHAnsi"/>
          <w:sz w:val="24"/>
          <w:szCs w:val="24"/>
        </w:rPr>
        <w:t>and will give</w:t>
      </w:r>
      <w:r w:rsidR="008D142B">
        <w:rPr>
          <w:rFonts w:asciiTheme="minorHAnsi" w:hAnsiTheme="minorHAnsi" w:cstheme="minorHAnsi"/>
          <w:sz w:val="24"/>
          <w:szCs w:val="24"/>
        </w:rPr>
        <w:t xml:space="preserve"> you guidance about </w:t>
      </w:r>
      <w:r w:rsidR="00402B6A">
        <w:rPr>
          <w:rFonts w:asciiTheme="minorHAnsi" w:hAnsiTheme="minorHAnsi" w:cstheme="minorHAnsi"/>
          <w:sz w:val="24"/>
          <w:szCs w:val="24"/>
        </w:rPr>
        <w:t xml:space="preserve">what </w:t>
      </w:r>
      <w:r w:rsidR="008D142B">
        <w:rPr>
          <w:rFonts w:asciiTheme="minorHAnsi" w:hAnsiTheme="minorHAnsi" w:cstheme="minorHAnsi"/>
          <w:sz w:val="24"/>
          <w:szCs w:val="24"/>
        </w:rPr>
        <w:t xml:space="preserve">the lesson writers </w:t>
      </w:r>
      <w:r>
        <w:rPr>
          <w:rFonts w:asciiTheme="minorHAnsi" w:hAnsiTheme="minorHAnsi" w:cstheme="minorHAnsi"/>
          <w:sz w:val="24"/>
          <w:szCs w:val="24"/>
        </w:rPr>
        <w:t xml:space="preserve">saw </w:t>
      </w:r>
      <w:r w:rsidR="008D142B">
        <w:rPr>
          <w:rFonts w:asciiTheme="minorHAnsi" w:hAnsiTheme="minorHAnsi" w:cstheme="minorHAnsi"/>
          <w:sz w:val="24"/>
          <w:szCs w:val="24"/>
        </w:rPr>
        <w:t xml:space="preserve">as the sources of </w:t>
      </w:r>
      <w:r w:rsidR="00457D5F">
        <w:rPr>
          <w:rFonts w:asciiTheme="minorHAnsi" w:hAnsiTheme="minorHAnsi" w:cstheme="minorHAnsi"/>
          <w:sz w:val="24"/>
          <w:szCs w:val="24"/>
        </w:rPr>
        <w:t xml:space="preserve">complexity </w:t>
      </w:r>
      <w:r w:rsidR="008D142B">
        <w:rPr>
          <w:rFonts w:asciiTheme="minorHAnsi" w:hAnsiTheme="minorHAnsi" w:cstheme="minorHAnsi"/>
          <w:sz w:val="24"/>
          <w:szCs w:val="24"/>
        </w:rPr>
        <w:t xml:space="preserve">or </w:t>
      </w:r>
      <w:r w:rsidR="00457D5F">
        <w:rPr>
          <w:rFonts w:asciiTheme="minorHAnsi" w:hAnsiTheme="minorHAnsi" w:cstheme="minorHAnsi"/>
          <w:sz w:val="24"/>
          <w:szCs w:val="24"/>
        </w:rPr>
        <w:t>key access points</w:t>
      </w:r>
      <w:r w:rsidR="00402B6A">
        <w:rPr>
          <w:rFonts w:asciiTheme="minorHAnsi" w:hAnsiTheme="minorHAnsi" w:cstheme="minorHAnsi"/>
          <w:sz w:val="24"/>
          <w:szCs w:val="24"/>
        </w:rPr>
        <w:t xml:space="preserve"> for this </w:t>
      </w:r>
      <w:r>
        <w:rPr>
          <w:rFonts w:asciiTheme="minorHAnsi" w:hAnsiTheme="minorHAnsi" w:cstheme="minorHAnsi"/>
          <w:sz w:val="24"/>
          <w:szCs w:val="24"/>
        </w:rPr>
        <w:t xml:space="preserve">book. You will of course evaluate </w:t>
      </w:r>
      <w:r w:rsidR="008D142B">
        <w:rPr>
          <w:rFonts w:asciiTheme="minorHAnsi" w:hAnsiTheme="minorHAnsi" w:cstheme="minorHAnsi"/>
          <w:sz w:val="24"/>
          <w:szCs w:val="24"/>
        </w:rPr>
        <w:t xml:space="preserve">text </w:t>
      </w:r>
      <w:r>
        <w:rPr>
          <w:rFonts w:asciiTheme="minorHAnsi" w:hAnsiTheme="minorHAnsi" w:cstheme="minorHAnsi"/>
          <w:sz w:val="24"/>
          <w:szCs w:val="24"/>
        </w:rPr>
        <w:t>complexity with your own students in mind, and make adjustments to the lesson pacing and even the suggested activities and questions.</w:t>
      </w:r>
    </w:p>
    <w:p w14:paraId="2E41E3F7" w14:textId="12A7FA50" w:rsidR="000C1F21" w:rsidRDefault="000C1F21" w:rsidP="000C1F21">
      <w:pPr>
        <w:pStyle w:val="ListParagraph"/>
        <w:numPr>
          <w:ilvl w:val="0"/>
          <w:numId w:val="13"/>
        </w:numPr>
        <w:spacing w:after="0" w:line="360" w:lineRule="auto"/>
        <w:rPr>
          <w:rFonts w:asciiTheme="minorHAnsi" w:hAnsiTheme="minorHAnsi" w:cstheme="minorHAnsi"/>
          <w:i/>
          <w:sz w:val="24"/>
          <w:szCs w:val="24"/>
        </w:rPr>
      </w:pPr>
      <w:r w:rsidRPr="000C1F21">
        <w:rPr>
          <w:rFonts w:asciiTheme="minorHAnsi" w:hAnsiTheme="minorHAnsi" w:cstheme="minorHAnsi"/>
          <w:sz w:val="24"/>
          <w:szCs w:val="24"/>
        </w:rPr>
        <w:t xml:space="preserve">Read </w:t>
      </w:r>
      <w:r w:rsidR="00B00CD0">
        <w:rPr>
          <w:rFonts w:asciiTheme="minorHAnsi" w:hAnsiTheme="minorHAnsi" w:cstheme="minorHAnsi"/>
          <w:sz w:val="24"/>
          <w:szCs w:val="24"/>
        </w:rPr>
        <w:t xml:space="preserve">the </w:t>
      </w:r>
      <w:r w:rsidRPr="000C1F21">
        <w:rPr>
          <w:rFonts w:asciiTheme="minorHAnsi" w:hAnsiTheme="minorHAnsi" w:cstheme="minorHAnsi"/>
          <w:sz w:val="24"/>
          <w:szCs w:val="24"/>
        </w:rPr>
        <w:t xml:space="preserve">entire </w:t>
      </w:r>
      <w:r w:rsidR="00B00CD0">
        <w:rPr>
          <w:rFonts w:asciiTheme="minorHAnsi" w:hAnsiTheme="minorHAnsi" w:cstheme="minorHAnsi"/>
          <w:sz w:val="24"/>
          <w:szCs w:val="24"/>
        </w:rPr>
        <w:t>book</w:t>
      </w:r>
      <w:r w:rsidRPr="000C1F21">
        <w:rPr>
          <w:rFonts w:asciiTheme="minorHAnsi" w:hAnsiTheme="minorHAnsi" w:cstheme="minorHAnsi"/>
          <w:sz w:val="24"/>
          <w:szCs w:val="24"/>
        </w:rPr>
        <w:t xml:space="preserve">, adding your own insights to the understandings identified.  Also note the stopping points for the text-inspired </w:t>
      </w:r>
      <w:r w:rsidR="00B00CD0">
        <w:rPr>
          <w:rFonts w:asciiTheme="minorHAnsi" w:hAnsiTheme="minorHAnsi" w:cstheme="minorHAnsi"/>
          <w:sz w:val="24"/>
          <w:szCs w:val="24"/>
        </w:rPr>
        <w:t>q</w:t>
      </w:r>
      <w:r w:rsidRPr="000C1F21">
        <w:rPr>
          <w:rFonts w:asciiTheme="minorHAnsi" w:hAnsiTheme="minorHAnsi" w:cstheme="minorHAnsi"/>
          <w:sz w:val="24"/>
          <w:szCs w:val="24"/>
        </w:rPr>
        <w:t xml:space="preserve">uestions and </w:t>
      </w:r>
      <w:r w:rsidR="00B00CD0">
        <w:rPr>
          <w:rFonts w:asciiTheme="minorHAnsi" w:hAnsiTheme="minorHAnsi" w:cstheme="minorHAnsi"/>
          <w:sz w:val="24"/>
          <w:szCs w:val="24"/>
        </w:rPr>
        <w:t>a</w:t>
      </w:r>
      <w:r w:rsidRPr="000C1F21">
        <w:rPr>
          <w:rFonts w:asciiTheme="minorHAnsi" w:hAnsiTheme="minorHAnsi" w:cstheme="minorHAnsi"/>
          <w:sz w:val="24"/>
          <w:szCs w:val="24"/>
        </w:rPr>
        <w:t xml:space="preserve">ctivities. </w:t>
      </w:r>
      <w:r w:rsidRPr="009A5C5D">
        <w:rPr>
          <w:rFonts w:asciiTheme="minorHAnsi" w:hAnsiTheme="minorHAnsi" w:cstheme="minorHAnsi"/>
          <w:i/>
          <w:sz w:val="24"/>
          <w:szCs w:val="24"/>
        </w:rPr>
        <w:t>Hint: you may want to copy the questions</w:t>
      </w:r>
      <w:r w:rsidR="00BD41CC">
        <w:rPr>
          <w:rFonts w:asciiTheme="minorHAnsi" w:hAnsiTheme="minorHAnsi" w:cstheme="minorHAnsi"/>
          <w:i/>
          <w:sz w:val="24"/>
          <w:szCs w:val="24"/>
        </w:rPr>
        <w:t>,</w:t>
      </w:r>
      <w:r w:rsidR="00B00CD0">
        <w:rPr>
          <w:rFonts w:asciiTheme="minorHAnsi" w:hAnsiTheme="minorHAnsi" w:cstheme="minorHAnsi"/>
          <w:i/>
          <w:sz w:val="24"/>
          <w:szCs w:val="24"/>
        </w:rPr>
        <w:t xml:space="preserve"> vocabulary words</w:t>
      </w:r>
      <w:r w:rsidR="00BD41CC">
        <w:rPr>
          <w:rFonts w:asciiTheme="minorHAnsi" w:hAnsiTheme="minorHAnsi" w:cstheme="minorHAnsi"/>
          <w:i/>
          <w:sz w:val="24"/>
          <w:szCs w:val="24"/>
        </w:rPr>
        <w:t>,</w:t>
      </w:r>
      <w:r w:rsidR="00B00CD0">
        <w:rPr>
          <w:rFonts w:asciiTheme="minorHAnsi" w:hAnsiTheme="minorHAnsi" w:cstheme="minorHAnsi"/>
          <w:i/>
          <w:sz w:val="24"/>
          <w:szCs w:val="24"/>
        </w:rPr>
        <w:t xml:space="preserve"> and activities</w:t>
      </w:r>
      <w:r w:rsidRPr="009A5C5D">
        <w:rPr>
          <w:rFonts w:asciiTheme="minorHAnsi" w:hAnsiTheme="minorHAnsi" w:cstheme="minorHAnsi"/>
          <w:i/>
          <w:sz w:val="24"/>
          <w:szCs w:val="24"/>
        </w:rPr>
        <w:t xml:space="preserve"> over onto sticky notes so they can be stuck to the right pages for each day’s questions and vocabulary work.</w:t>
      </w:r>
    </w:p>
    <w:p w14:paraId="2A12139B" w14:textId="6DF510B1" w:rsidR="00936C87" w:rsidRPr="004D4CFD" w:rsidRDefault="00936C87" w:rsidP="00936C87">
      <w:pPr>
        <w:numPr>
          <w:ilvl w:val="0"/>
          <w:numId w:val="13"/>
        </w:numPr>
        <w:pBdr>
          <w:top w:val="nil"/>
          <w:left w:val="nil"/>
          <w:bottom w:val="nil"/>
          <w:right w:val="nil"/>
          <w:between w:val="nil"/>
        </w:pBdr>
        <w:spacing w:after="0" w:line="360" w:lineRule="auto"/>
        <w:contextualSpacing/>
        <w:rPr>
          <w:sz w:val="24"/>
          <w:szCs w:val="24"/>
        </w:rPr>
      </w:pPr>
      <w:bookmarkStart w:id="0" w:name="_Hlk509119129"/>
      <w:bookmarkStart w:id="1" w:name="_Hlk509077981"/>
      <w:r>
        <w:rPr>
          <w:sz w:val="24"/>
          <w:szCs w:val="24"/>
        </w:rPr>
        <w:t xml:space="preserve">Consider pairing this series of lessons on </w:t>
      </w:r>
      <w:r>
        <w:rPr>
          <w:i/>
          <w:sz w:val="24"/>
          <w:szCs w:val="24"/>
        </w:rPr>
        <w:t>The Stranger</w:t>
      </w:r>
      <w:r>
        <w:rPr>
          <w:sz w:val="24"/>
          <w:szCs w:val="24"/>
        </w:rPr>
        <w:t xml:space="preserve"> with a text set to increase student knowledge and familiarity with the topic. A custom text set can be found</w:t>
      </w:r>
      <w:hyperlink r:id="rId9">
        <w:r w:rsidRPr="00630357">
          <w:rPr>
            <w:sz w:val="24"/>
            <w:szCs w:val="24"/>
          </w:rPr>
          <w:t xml:space="preserve"> </w:t>
        </w:r>
      </w:hyperlink>
      <w:hyperlink r:id="rId10" w:history="1">
        <w:r w:rsidRPr="00630357">
          <w:rPr>
            <w:rStyle w:val="Hyperlink"/>
            <w:sz w:val="24"/>
            <w:szCs w:val="24"/>
          </w:rPr>
          <w:t>here</w:t>
        </w:r>
      </w:hyperlink>
      <w:hyperlink r:id="rId11">
        <w:r w:rsidRPr="00630357">
          <w:rPr>
            <w:sz w:val="24"/>
            <w:szCs w:val="24"/>
          </w:rPr>
          <w:t>.</w:t>
        </w:r>
      </w:hyperlink>
      <w:r>
        <w:rPr>
          <w:sz w:val="24"/>
          <w:szCs w:val="24"/>
        </w:rPr>
        <w:t xml:space="preserve"> </w:t>
      </w:r>
      <w:r>
        <w:rPr>
          <w:i/>
          <w:sz w:val="24"/>
          <w:szCs w:val="24"/>
        </w:rPr>
        <w:t>Note: This is particularly supportive of ELL students</w:t>
      </w:r>
      <w:bookmarkEnd w:id="0"/>
      <w:r>
        <w:rPr>
          <w:i/>
          <w:sz w:val="24"/>
          <w:szCs w:val="24"/>
        </w:rPr>
        <w:t>.</w:t>
      </w:r>
    </w:p>
    <w:bookmarkEnd w:id="1"/>
    <w:p w14:paraId="513A88C2" w14:textId="77777777" w:rsidR="00936C87" w:rsidRPr="00936C87" w:rsidRDefault="00936C87" w:rsidP="00936C87">
      <w:pPr>
        <w:spacing w:after="0" w:line="360" w:lineRule="auto"/>
        <w:rPr>
          <w:rFonts w:asciiTheme="minorHAnsi" w:hAnsiTheme="minorHAnsi" w:cstheme="minorHAnsi"/>
          <w:i/>
          <w:sz w:val="24"/>
          <w:szCs w:val="24"/>
        </w:rPr>
      </w:pPr>
    </w:p>
    <w:p w14:paraId="64860664" w14:textId="77777777" w:rsidR="004F02DE" w:rsidRDefault="004F02DE" w:rsidP="004F02DE">
      <w:bookmarkStart w:id="2" w:name="_Hlk509078023"/>
      <w:r>
        <w:rPr>
          <w:i/>
          <w:iCs/>
          <w:sz w:val="24"/>
          <w:szCs w:val="24"/>
        </w:rPr>
        <w:t xml:space="preserve">Note to teachers of English Language Learners (ELLs): Read Aloud Project Lessons are designed </w:t>
      </w:r>
      <w:r w:rsidRPr="00603287">
        <w:rPr>
          <w:i/>
          <w:iCs/>
          <w:sz w:val="24"/>
          <w:szCs w:val="24"/>
        </w:rPr>
        <w:t>for children who cannot read yet for themselves. They are highly interactive and have many scaffolds built into the brief daily lessons to support reading comprehension. Because of this, they are filled with scaffolds that are appropriate for English Language Learners who, by definition, are developing language and learning to read (English). This read aloud text includes complex features which offer many opportunities for learning, but at the same time includes supports and structures to make the text accessible to even the youngest students.</w:t>
      </w:r>
    </w:p>
    <w:p w14:paraId="4B4BADDA" w14:textId="77777777" w:rsidR="00936C87" w:rsidRPr="00AB1D8B" w:rsidRDefault="00936C87" w:rsidP="00936C87">
      <w:pPr>
        <w:spacing w:after="0" w:line="240" w:lineRule="auto"/>
        <w:rPr>
          <w:i/>
          <w:sz w:val="24"/>
          <w:szCs w:val="24"/>
        </w:rPr>
      </w:pPr>
      <w:bookmarkStart w:id="3" w:name="_GoBack"/>
      <w:bookmarkEnd w:id="3"/>
      <w:r w:rsidRPr="00AB1D8B">
        <w:rPr>
          <w:i/>
          <w:sz w:val="24"/>
          <w:szCs w:val="24"/>
        </w:rPr>
        <w:t xml:space="preserve">This lesson includes features that align to best practices for supporting English Language Learners. Some of the supports you may see built into this, and /or other Read Aloud Project lessons, assist non-native speakers in the following ways: </w:t>
      </w:r>
    </w:p>
    <w:p w14:paraId="31597484" w14:textId="77777777" w:rsidR="00936C87" w:rsidRPr="00AB1D8B" w:rsidRDefault="00936C87" w:rsidP="00936C87">
      <w:pPr>
        <w:spacing w:after="0" w:line="240" w:lineRule="auto"/>
        <w:rPr>
          <w:i/>
          <w:sz w:val="24"/>
          <w:szCs w:val="24"/>
        </w:rPr>
      </w:pPr>
    </w:p>
    <w:p w14:paraId="4FD7AA25" w14:textId="77777777" w:rsidR="00936C87" w:rsidRPr="00630357" w:rsidRDefault="00936C87" w:rsidP="00936C87">
      <w:pPr>
        <w:pStyle w:val="ListParagraph"/>
        <w:numPr>
          <w:ilvl w:val="0"/>
          <w:numId w:val="25"/>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include embedded vocabulary scaffolds that help students acquire new vocabulary in the context of reading. They feature multi-modal ways of learning new words, including prompts for where to use visual representations, the inclusion of student-friendly definitions, built-in opportunities to use newly acquired vocabulary through discussion or activities, and featured academic vocabulary for deeper study.</w:t>
      </w:r>
    </w:p>
    <w:p w14:paraId="1FA71E24" w14:textId="77777777" w:rsidR="00936C87" w:rsidRPr="00630357" w:rsidRDefault="00936C87" w:rsidP="00936C87">
      <w:pPr>
        <w:pStyle w:val="ListParagraph"/>
        <w:numPr>
          <w:ilvl w:val="0"/>
          <w:numId w:val="25"/>
        </w:numPr>
        <w:pBdr>
          <w:top w:val="nil"/>
          <w:left w:val="nil"/>
          <w:bottom w:val="nil"/>
          <w:right w:val="nil"/>
          <w:between w:val="nil"/>
        </w:pBdr>
        <w:spacing w:after="0" w:line="240" w:lineRule="auto"/>
        <w:rPr>
          <w:rFonts w:cs="Calibri"/>
          <w:i/>
          <w:sz w:val="24"/>
          <w:szCs w:val="24"/>
        </w:rPr>
      </w:pPr>
      <w:r w:rsidRPr="00630357">
        <w:rPr>
          <w:rFonts w:cs="Calibri"/>
          <w:i/>
          <w:sz w:val="24"/>
          <w:szCs w:val="24"/>
        </w:rPr>
        <w:t xml:space="preserve">These lessons also include embedded scaffolds to help students make meaning of the text itself. It calls out opportunities for paired or small group discussion, includes recommendations for ways in which visuals, videos, and/or graphic organizers could aid in understanding, provides a mix of questions (both factual and inferential) to guide students gradually toward deeper </w:t>
      </w:r>
      <w:r w:rsidRPr="00630357">
        <w:rPr>
          <w:rFonts w:cs="Calibri"/>
          <w:i/>
          <w:sz w:val="24"/>
          <w:szCs w:val="24"/>
        </w:rPr>
        <w:lastRenderedPageBreak/>
        <w:t>understanding, and offers recommendations for supplementary texts to build background knowledge supporting the content in the anchor text.</w:t>
      </w:r>
    </w:p>
    <w:p w14:paraId="693C169B" w14:textId="77777777" w:rsidR="00936C87" w:rsidRPr="00630357" w:rsidRDefault="00936C87" w:rsidP="00936C87">
      <w:pPr>
        <w:pStyle w:val="ListParagraph"/>
        <w:numPr>
          <w:ilvl w:val="0"/>
          <w:numId w:val="25"/>
        </w:numPr>
        <w:pBdr>
          <w:top w:val="nil"/>
          <w:left w:val="nil"/>
          <w:bottom w:val="nil"/>
          <w:right w:val="nil"/>
          <w:between w:val="nil"/>
        </w:pBdr>
        <w:spacing w:after="0" w:line="240" w:lineRule="auto"/>
        <w:rPr>
          <w:rFonts w:cs="Calibri"/>
          <w:i/>
          <w:sz w:val="24"/>
          <w:szCs w:val="24"/>
        </w:rPr>
      </w:pPr>
      <w:r w:rsidRPr="00630357">
        <w:rPr>
          <w:rFonts w:cs="Calibri"/>
          <w:i/>
          <w:sz w:val="24"/>
          <w:szCs w:val="24"/>
        </w:rPr>
        <w:t>These lessons feature embedded supports to aid students in developing their overall language and communication skills by featuring scaffolds such as</w:t>
      </w:r>
      <w:r>
        <w:rPr>
          <w:rFonts w:cs="Calibri"/>
          <w:i/>
          <w:sz w:val="24"/>
          <w:szCs w:val="24"/>
        </w:rPr>
        <w:t xml:space="preserve"> sentence frames for discussion</w:t>
      </w:r>
      <w:r w:rsidRPr="00DD7590">
        <w:rPr>
          <w:rFonts w:cs="Calibri"/>
          <w:i/>
          <w:sz w:val="24"/>
          <w:szCs w:val="24"/>
        </w:rPr>
        <w:t xml:space="preserve"> and written work (more guidance available </w:t>
      </w:r>
      <w:hyperlink r:id="rId12" w:history="1">
        <w:r w:rsidRPr="00DD7590">
          <w:rPr>
            <w:rStyle w:val="Hyperlink"/>
            <w:rFonts w:cs="Calibri"/>
            <w:sz w:val="24"/>
            <w:szCs w:val="24"/>
          </w:rPr>
          <w:t>here</w:t>
        </w:r>
      </w:hyperlink>
      <w:r w:rsidRPr="00DD7590">
        <w:rPr>
          <w:rFonts w:cs="Calibri"/>
          <w:i/>
          <w:sz w:val="24"/>
          <w:szCs w:val="24"/>
        </w:rPr>
        <w:t>) as well as</w:t>
      </w:r>
      <w:r w:rsidRPr="00630357">
        <w:rPr>
          <w:rFonts w:cs="Calibri"/>
          <w:i/>
          <w:sz w:val="24"/>
          <w:szCs w:val="24"/>
        </w:rPr>
        <w:t xml:space="preserve"> writing opportunities (and the inclusion of graphic organizers to scaffold the writing process)</w:t>
      </w:r>
      <w:r>
        <w:rPr>
          <w:rFonts w:cs="Calibri"/>
          <w:i/>
          <w:sz w:val="24"/>
          <w:szCs w:val="24"/>
        </w:rPr>
        <w:t>. These supports help students develop and</w:t>
      </w:r>
      <w:r w:rsidRPr="00630357">
        <w:rPr>
          <w:rFonts w:cs="Calibri"/>
          <w:i/>
          <w:sz w:val="24"/>
          <w:szCs w:val="24"/>
        </w:rPr>
        <w:t xml:space="preserve"> use newly acquired vocabulary and text-based content knowledge.</w:t>
      </w:r>
    </w:p>
    <w:bookmarkEnd w:id="2"/>
    <w:p w14:paraId="30D33986" w14:textId="77777777" w:rsidR="000C1F21" w:rsidRPr="000C1F21" w:rsidRDefault="000C1F21" w:rsidP="000C1F21">
      <w:pPr>
        <w:spacing w:after="0" w:line="360" w:lineRule="auto"/>
        <w:rPr>
          <w:rFonts w:asciiTheme="minorHAnsi" w:hAnsiTheme="minorHAnsi" w:cstheme="minorHAnsi"/>
          <w:sz w:val="24"/>
          <w:szCs w:val="24"/>
        </w:rPr>
      </w:pPr>
    </w:p>
    <w:p w14:paraId="32528566" w14:textId="77777777" w:rsidR="0057360F" w:rsidRDefault="00785F98" w:rsidP="0085291B">
      <w:pPr>
        <w:spacing w:after="0" w:line="240" w:lineRule="auto"/>
        <w:rPr>
          <w:rFonts w:asciiTheme="minorHAnsi" w:hAnsiTheme="minorHAnsi" w:cstheme="minorHAnsi"/>
          <w:sz w:val="32"/>
          <w:szCs w:val="32"/>
          <w:u w:val="single"/>
        </w:rPr>
      </w:pPr>
      <w:r>
        <w:rPr>
          <w:rFonts w:asciiTheme="minorHAnsi" w:hAnsiTheme="minorHAnsi" w:cstheme="minorHAnsi"/>
          <w:sz w:val="32"/>
          <w:szCs w:val="32"/>
          <w:u w:val="single"/>
        </w:rPr>
        <w:t xml:space="preserve">The </w:t>
      </w:r>
      <w:r w:rsidR="008101BC">
        <w:rPr>
          <w:rFonts w:asciiTheme="minorHAnsi" w:hAnsiTheme="minorHAnsi" w:cstheme="minorHAnsi"/>
          <w:sz w:val="32"/>
          <w:szCs w:val="32"/>
          <w:u w:val="single"/>
        </w:rPr>
        <w:t>Lesson – Questions, Activities, and Tasks</w:t>
      </w:r>
    </w:p>
    <w:p w14:paraId="70049FB3" w14:textId="77777777" w:rsidR="0085291B" w:rsidRPr="00373787" w:rsidRDefault="0085291B" w:rsidP="00373787">
      <w:pPr>
        <w:rPr>
          <w:rFonts w:asciiTheme="minorHAnsi" w:hAnsiTheme="minorHAnsi" w:cstheme="minorHAnsi"/>
          <w:sz w:val="24"/>
          <w:szCs w:val="24"/>
        </w:rPr>
      </w:pPr>
    </w:p>
    <w:tbl>
      <w:tblPr>
        <w:tblStyle w:val="TableGrid1"/>
        <w:tblW w:w="0" w:type="auto"/>
        <w:tblLook w:val="04A0" w:firstRow="1" w:lastRow="0" w:firstColumn="1" w:lastColumn="0" w:noHBand="0" w:noVBand="1"/>
      </w:tblPr>
      <w:tblGrid>
        <w:gridCol w:w="6449"/>
        <w:gridCol w:w="6449"/>
      </w:tblGrid>
      <w:tr w:rsidR="00CD6B7F" w:rsidRPr="00CD6B7F" w14:paraId="2A49D436" w14:textId="77777777" w:rsidTr="00C138EB">
        <w:trPr>
          <w:trHeight w:val="147"/>
        </w:trPr>
        <w:tc>
          <w:tcPr>
            <w:tcW w:w="6449" w:type="dxa"/>
          </w:tcPr>
          <w:p w14:paraId="7C6F98EC" w14:textId="77777777" w:rsidR="00CD6B7F" w:rsidRPr="00CD6B7F" w:rsidRDefault="00F12AEB" w:rsidP="005B6C42">
            <w:pPr>
              <w:spacing w:after="0" w:line="240" w:lineRule="auto"/>
              <w:rPr>
                <w:b/>
                <w:sz w:val="24"/>
                <w:szCs w:val="24"/>
              </w:rPr>
            </w:pPr>
            <w:r>
              <w:rPr>
                <w:b/>
                <w:sz w:val="24"/>
                <w:szCs w:val="24"/>
              </w:rPr>
              <w:t>Questions/Activities</w:t>
            </w:r>
            <w:r w:rsidR="004C328D">
              <w:rPr>
                <w:b/>
                <w:sz w:val="24"/>
                <w:szCs w:val="24"/>
              </w:rPr>
              <w:t>/</w:t>
            </w:r>
            <w:r w:rsidR="002F6E5E">
              <w:rPr>
                <w:b/>
                <w:sz w:val="24"/>
                <w:szCs w:val="24"/>
              </w:rPr>
              <w:t>Vocabulary/</w:t>
            </w:r>
            <w:r w:rsidR="002B4002">
              <w:rPr>
                <w:b/>
                <w:sz w:val="24"/>
                <w:szCs w:val="24"/>
              </w:rPr>
              <w:t>Task</w:t>
            </w:r>
            <w:r>
              <w:rPr>
                <w:b/>
                <w:sz w:val="24"/>
                <w:szCs w:val="24"/>
              </w:rPr>
              <w:t>s</w:t>
            </w:r>
          </w:p>
        </w:tc>
        <w:tc>
          <w:tcPr>
            <w:tcW w:w="6449" w:type="dxa"/>
          </w:tcPr>
          <w:p w14:paraId="604AA286" w14:textId="77777777" w:rsidR="00CD6B7F" w:rsidRPr="00CD6B7F" w:rsidRDefault="008101BC" w:rsidP="00CD4D12">
            <w:pPr>
              <w:spacing w:after="0" w:line="240" w:lineRule="auto"/>
              <w:rPr>
                <w:b/>
                <w:sz w:val="24"/>
                <w:szCs w:val="24"/>
              </w:rPr>
            </w:pPr>
            <w:r>
              <w:rPr>
                <w:b/>
                <w:sz w:val="24"/>
                <w:szCs w:val="24"/>
              </w:rPr>
              <w:t>Expected Outcome</w:t>
            </w:r>
            <w:r w:rsidR="003C1ABD">
              <w:rPr>
                <w:b/>
                <w:sz w:val="24"/>
                <w:szCs w:val="24"/>
              </w:rPr>
              <w:t xml:space="preserve"> or Response</w:t>
            </w:r>
            <w:r w:rsidR="00F12AEB">
              <w:rPr>
                <w:b/>
                <w:sz w:val="24"/>
                <w:szCs w:val="24"/>
              </w:rPr>
              <w:t xml:space="preserve"> (for each)</w:t>
            </w:r>
          </w:p>
        </w:tc>
      </w:tr>
      <w:tr w:rsidR="00CD6B7F" w:rsidRPr="00CD6B7F" w14:paraId="6CFE1588" w14:textId="77777777" w:rsidTr="00C138EB">
        <w:trPr>
          <w:trHeight w:val="147"/>
        </w:trPr>
        <w:tc>
          <w:tcPr>
            <w:tcW w:w="6449" w:type="dxa"/>
          </w:tcPr>
          <w:p w14:paraId="6D5ED3D0" w14:textId="77777777" w:rsidR="006B0EFD" w:rsidRDefault="002F6E5E" w:rsidP="00177848">
            <w:pPr>
              <w:spacing w:after="0" w:line="240" w:lineRule="auto"/>
              <w:rPr>
                <w:sz w:val="24"/>
                <w:szCs w:val="24"/>
              </w:rPr>
            </w:pPr>
            <w:r>
              <w:rPr>
                <w:sz w:val="24"/>
                <w:szCs w:val="24"/>
              </w:rPr>
              <w:t>FIRST READING:</w:t>
            </w:r>
          </w:p>
          <w:p w14:paraId="69F0B53E" w14:textId="77777777" w:rsidR="005818BC" w:rsidRDefault="00A300E0" w:rsidP="0057360F">
            <w:pPr>
              <w:spacing w:after="0" w:line="240" w:lineRule="auto"/>
              <w:rPr>
                <w:sz w:val="24"/>
                <w:szCs w:val="24"/>
              </w:rPr>
            </w:pPr>
            <w:r>
              <w:rPr>
                <w:sz w:val="24"/>
                <w:szCs w:val="24"/>
              </w:rPr>
              <w:t xml:space="preserve">Bring the students together so that they are able to listen and see illustrations.  </w:t>
            </w:r>
            <w:r w:rsidR="0085291B">
              <w:rPr>
                <w:sz w:val="24"/>
                <w:szCs w:val="24"/>
              </w:rPr>
              <w:t>Read aloud the entire book</w:t>
            </w:r>
            <w:r>
              <w:rPr>
                <w:sz w:val="24"/>
                <w:szCs w:val="24"/>
              </w:rPr>
              <w:t xml:space="preserve"> </w:t>
            </w:r>
            <w:r w:rsidR="0085291B">
              <w:rPr>
                <w:sz w:val="24"/>
                <w:szCs w:val="24"/>
              </w:rPr>
              <w:t>with minimal interruptions.</w:t>
            </w:r>
            <w:r w:rsidR="002F6E5E">
              <w:rPr>
                <w:sz w:val="24"/>
                <w:szCs w:val="24"/>
              </w:rPr>
              <w:t xml:space="preserve"> Stop to provide word meanings or clarify only when you know the majority of your students will be confused.</w:t>
            </w:r>
          </w:p>
          <w:p w14:paraId="5265EDE7" w14:textId="77777777" w:rsidR="0085291B" w:rsidRPr="00CD6B7F" w:rsidRDefault="0085291B" w:rsidP="0057360F">
            <w:pPr>
              <w:spacing w:after="0" w:line="240" w:lineRule="auto"/>
              <w:rPr>
                <w:sz w:val="24"/>
                <w:szCs w:val="24"/>
              </w:rPr>
            </w:pPr>
          </w:p>
        </w:tc>
        <w:tc>
          <w:tcPr>
            <w:tcW w:w="6449" w:type="dxa"/>
          </w:tcPr>
          <w:p w14:paraId="2B64A3B7" w14:textId="77777777" w:rsidR="00CD6B7F" w:rsidRDefault="00CD6B7F" w:rsidP="003C1ABD">
            <w:pPr>
              <w:spacing w:after="0" w:line="240" w:lineRule="auto"/>
              <w:rPr>
                <w:sz w:val="24"/>
                <w:szCs w:val="24"/>
              </w:rPr>
            </w:pPr>
          </w:p>
          <w:p w14:paraId="4EE9736E" w14:textId="77777777" w:rsidR="002F6E5E" w:rsidRPr="00CD6B7F" w:rsidRDefault="002F6E5E" w:rsidP="003C1ABD">
            <w:pPr>
              <w:spacing w:after="0" w:line="240" w:lineRule="auto"/>
              <w:rPr>
                <w:sz w:val="24"/>
                <w:szCs w:val="24"/>
              </w:rPr>
            </w:pPr>
            <w:r>
              <w:rPr>
                <w:sz w:val="24"/>
                <w:szCs w:val="24"/>
              </w:rPr>
              <w:t>The goal here is for students to enjoy the book, both writing and pictures, and to experience it as a whole. This will give them some context and sense of completion before they dive into examining the parts of the book more carefully.</w:t>
            </w:r>
          </w:p>
        </w:tc>
      </w:tr>
      <w:tr w:rsidR="00CD6B7F" w:rsidRPr="00CD6B7F" w14:paraId="5B98BA57" w14:textId="77777777" w:rsidTr="00486009">
        <w:trPr>
          <w:trHeight w:val="620"/>
        </w:trPr>
        <w:tc>
          <w:tcPr>
            <w:tcW w:w="6449" w:type="dxa"/>
          </w:tcPr>
          <w:p w14:paraId="6A8CE2B0" w14:textId="77777777" w:rsidR="006B0EFD" w:rsidRDefault="002F6E5E" w:rsidP="005818BC">
            <w:pPr>
              <w:spacing w:after="0" w:line="240" w:lineRule="auto"/>
              <w:rPr>
                <w:sz w:val="24"/>
                <w:szCs w:val="24"/>
              </w:rPr>
            </w:pPr>
            <w:r>
              <w:rPr>
                <w:sz w:val="24"/>
                <w:szCs w:val="24"/>
              </w:rPr>
              <w:t>SECOND READING:</w:t>
            </w:r>
          </w:p>
          <w:p w14:paraId="39E16383" w14:textId="77777777" w:rsidR="005818BC" w:rsidRPr="00486009" w:rsidRDefault="005D1BB8" w:rsidP="005818BC">
            <w:pPr>
              <w:spacing w:after="0" w:line="240" w:lineRule="auto"/>
              <w:rPr>
                <w:i/>
                <w:sz w:val="24"/>
                <w:szCs w:val="24"/>
              </w:rPr>
            </w:pPr>
            <w:r w:rsidRPr="00486009">
              <w:rPr>
                <w:i/>
                <w:sz w:val="24"/>
                <w:szCs w:val="24"/>
              </w:rPr>
              <w:t>(</w:t>
            </w:r>
            <w:r w:rsidR="00B14301" w:rsidRPr="00486009">
              <w:rPr>
                <w:i/>
                <w:sz w:val="24"/>
                <w:szCs w:val="24"/>
              </w:rPr>
              <w:t>As you read this time, you are going to focus on close reading and text dependent questions that focus on the</w:t>
            </w:r>
            <w:r w:rsidRPr="00486009">
              <w:rPr>
                <w:i/>
                <w:sz w:val="24"/>
                <w:szCs w:val="24"/>
              </w:rPr>
              <w:t xml:space="preserve"> environmental and setting </w:t>
            </w:r>
            <w:r w:rsidR="0078190E" w:rsidRPr="00486009">
              <w:rPr>
                <w:i/>
                <w:sz w:val="24"/>
                <w:szCs w:val="24"/>
              </w:rPr>
              <w:t>changes that happen in the story.</w:t>
            </w:r>
            <w:r w:rsidR="00153529" w:rsidRPr="00486009">
              <w:rPr>
                <w:i/>
                <w:sz w:val="24"/>
                <w:szCs w:val="24"/>
              </w:rPr>
              <w:t xml:space="preserve">  Re-read entire story, pausing at certain points for question</w:t>
            </w:r>
            <w:r w:rsidR="006C6A71" w:rsidRPr="00486009">
              <w:rPr>
                <w:i/>
                <w:sz w:val="24"/>
                <w:szCs w:val="24"/>
              </w:rPr>
              <w:t>s</w:t>
            </w:r>
            <w:r w:rsidR="00153529" w:rsidRPr="00486009">
              <w:rPr>
                <w:i/>
                <w:sz w:val="24"/>
                <w:szCs w:val="24"/>
              </w:rPr>
              <w:t>/discussion.</w:t>
            </w:r>
            <w:r w:rsidRPr="00486009">
              <w:rPr>
                <w:i/>
                <w:sz w:val="24"/>
                <w:szCs w:val="24"/>
              </w:rPr>
              <w:t>)</w:t>
            </w:r>
          </w:p>
          <w:p w14:paraId="16B36FCF" w14:textId="77777777" w:rsidR="00153529" w:rsidRDefault="00153529" w:rsidP="005818BC">
            <w:pPr>
              <w:spacing w:after="0" w:line="240" w:lineRule="auto"/>
              <w:rPr>
                <w:sz w:val="24"/>
                <w:szCs w:val="24"/>
              </w:rPr>
            </w:pPr>
          </w:p>
          <w:p w14:paraId="00372EA3" w14:textId="77777777" w:rsidR="003D47EB" w:rsidRPr="003D47EB" w:rsidRDefault="003D47EB" w:rsidP="003D47EB">
            <w:pPr>
              <w:spacing w:after="0" w:line="240" w:lineRule="auto"/>
              <w:rPr>
                <w:i/>
                <w:sz w:val="24"/>
                <w:szCs w:val="24"/>
              </w:rPr>
            </w:pPr>
            <w:r w:rsidRPr="003D47EB">
              <w:rPr>
                <w:i/>
                <w:sz w:val="24"/>
                <w:szCs w:val="24"/>
              </w:rPr>
              <w:t>(During this reading, you can pull in information from other books in a seasons text set</w:t>
            </w:r>
            <w:r w:rsidRPr="002743F6">
              <w:rPr>
                <w:i/>
                <w:sz w:val="24"/>
                <w:szCs w:val="24"/>
              </w:rPr>
              <w:t xml:space="preserve">.  </w:t>
            </w:r>
            <w:r w:rsidRPr="002743F6">
              <w:rPr>
                <w:i/>
                <w:sz w:val="24"/>
                <w:szCs w:val="24"/>
                <w:u w:val="single"/>
              </w:rPr>
              <w:t>The Reasons for Seasons</w:t>
            </w:r>
            <w:r w:rsidRPr="003D47EB">
              <w:rPr>
                <w:i/>
                <w:sz w:val="24"/>
                <w:szCs w:val="24"/>
              </w:rPr>
              <w:t xml:space="preserve"> by Gail Gibbons is a book that could accompany this text.  Informational books will provide knowledge for students to draw upon when analyzing what is happening to the weather/seasons/setting in </w:t>
            </w:r>
            <w:r w:rsidRPr="002743F6">
              <w:rPr>
                <w:i/>
                <w:sz w:val="24"/>
                <w:szCs w:val="24"/>
                <w:u w:val="single"/>
              </w:rPr>
              <w:t>The Stranger</w:t>
            </w:r>
            <w:r w:rsidRPr="003D47EB">
              <w:rPr>
                <w:i/>
                <w:sz w:val="24"/>
                <w:szCs w:val="24"/>
              </w:rPr>
              <w:t>.)</w:t>
            </w:r>
          </w:p>
          <w:p w14:paraId="151FCE39" w14:textId="77777777" w:rsidR="003D47EB" w:rsidRDefault="003D47EB" w:rsidP="005818BC">
            <w:pPr>
              <w:spacing w:after="0" w:line="240" w:lineRule="auto"/>
              <w:rPr>
                <w:sz w:val="24"/>
                <w:szCs w:val="24"/>
              </w:rPr>
            </w:pPr>
          </w:p>
          <w:p w14:paraId="5EC0713D" w14:textId="77777777" w:rsidR="00926A61" w:rsidRDefault="00926A61" w:rsidP="005818BC">
            <w:pPr>
              <w:spacing w:after="0" w:line="240" w:lineRule="auto"/>
              <w:rPr>
                <w:sz w:val="24"/>
                <w:szCs w:val="24"/>
              </w:rPr>
            </w:pPr>
          </w:p>
          <w:p w14:paraId="7CD51C28" w14:textId="77777777" w:rsidR="00153529" w:rsidRDefault="00153529" w:rsidP="005818BC">
            <w:pPr>
              <w:spacing w:after="0" w:line="240" w:lineRule="auto"/>
              <w:rPr>
                <w:sz w:val="24"/>
                <w:szCs w:val="24"/>
              </w:rPr>
            </w:pPr>
            <w:r>
              <w:rPr>
                <w:sz w:val="24"/>
                <w:szCs w:val="24"/>
              </w:rPr>
              <w:lastRenderedPageBreak/>
              <w:t>Pg. 1 and 2</w:t>
            </w:r>
          </w:p>
          <w:p w14:paraId="16A62112" w14:textId="77777777" w:rsidR="00153529" w:rsidRDefault="00153529" w:rsidP="005818BC">
            <w:pPr>
              <w:spacing w:after="0" w:line="240" w:lineRule="auto"/>
              <w:rPr>
                <w:sz w:val="24"/>
                <w:szCs w:val="24"/>
              </w:rPr>
            </w:pPr>
            <w:r>
              <w:rPr>
                <w:sz w:val="24"/>
                <w:szCs w:val="24"/>
              </w:rPr>
              <w:t>What time of year is it?  How do you know?</w:t>
            </w:r>
          </w:p>
          <w:p w14:paraId="27893F53" w14:textId="77777777" w:rsidR="00D60DC7" w:rsidRDefault="00D60DC7" w:rsidP="005818BC">
            <w:pPr>
              <w:spacing w:after="0" w:line="240" w:lineRule="auto"/>
              <w:rPr>
                <w:sz w:val="24"/>
                <w:szCs w:val="24"/>
              </w:rPr>
            </w:pPr>
          </w:p>
          <w:p w14:paraId="574F26C5" w14:textId="3F22F497" w:rsidR="00D60DC7" w:rsidRPr="00D60DC7" w:rsidRDefault="00D60DC7" w:rsidP="005818BC">
            <w:pPr>
              <w:spacing w:after="0" w:line="240" w:lineRule="auto"/>
              <w:rPr>
                <w:i/>
                <w:sz w:val="24"/>
                <w:szCs w:val="24"/>
              </w:rPr>
            </w:pPr>
            <w:r>
              <w:rPr>
                <w:i/>
                <w:sz w:val="24"/>
                <w:szCs w:val="24"/>
              </w:rPr>
              <w:t xml:space="preserve">Reading pgs. 1-3 of </w:t>
            </w:r>
            <w:r>
              <w:rPr>
                <w:i/>
                <w:sz w:val="24"/>
                <w:szCs w:val="24"/>
                <w:u w:val="single"/>
              </w:rPr>
              <w:t>The Reason</w:t>
            </w:r>
            <w:r w:rsidR="00EF0704">
              <w:rPr>
                <w:i/>
                <w:sz w:val="24"/>
                <w:szCs w:val="24"/>
                <w:u w:val="single"/>
              </w:rPr>
              <w:t>s</w:t>
            </w:r>
            <w:r>
              <w:rPr>
                <w:i/>
                <w:sz w:val="24"/>
                <w:szCs w:val="24"/>
                <w:u w:val="single"/>
              </w:rPr>
              <w:t xml:space="preserve"> for Seasons</w:t>
            </w:r>
            <w:r>
              <w:rPr>
                <w:i/>
                <w:sz w:val="24"/>
                <w:szCs w:val="24"/>
              </w:rPr>
              <w:t xml:space="preserve"> will give the students context and knowledge about the four seasons.  You may want to read those pages here or before the 2</w:t>
            </w:r>
            <w:r w:rsidRPr="00D60DC7">
              <w:rPr>
                <w:i/>
                <w:sz w:val="24"/>
                <w:szCs w:val="24"/>
                <w:vertAlign w:val="superscript"/>
              </w:rPr>
              <w:t>nd</w:t>
            </w:r>
            <w:r>
              <w:rPr>
                <w:i/>
                <w:sz w:val="24"/>
                <w:szCs w:val="24"/>
              </w:rPr>
              <w:t xml:space="preserve"> reading of </w:t>
            </w:r>
            <w:r>
              <w:rPr>
                <w:i/>
                <w:sz w:val="24"/>
                <w:szCs w:val="24"/>
                <w:u w:val="single"/>
              </w:rPr>
              <w:t>The Stranger</w:t>
            </w:r>
            <w:r>
              <w:rPr>
                <w:i/>
                <w:sz w:val="24"/>
                <w:szCs w:val="24"/>
              </w:rPr>
              <w:t>.</w:t>
            </w:r>
          </w:p>
          <w:p w14:paraId="7E4F70CC" w14:textId="77777777" w:rsidR="00153529" w:rsidRDefault="00153529" w:rsidP="005818BC">
            <w:pPr>
              <w:spacing w:after="0" w:line="240" w:lineRule="auto"/>
              <w:rPr>
                <w:sz w:val="24"/>
                <w:szCs w:val="24"/>
              </w:rPr>
            </w:pPr>
          </w:p>
          <w:p w14:paraId="54DB5B0C" w14:textId="77777777" w:rsidR="00B14301" w:rsidRDefault="00B14301" w:rsidP="005818BC">
            <w:pPr>
              <w:spacing w:after="0" w:line="240" w:lineRule="auto"/>
              <w:rPr>
                <w:sz w:val="24"/>
                <w:szCs w:val="24"/>
              </w:rPr>
            </w:pPr>
          </w:p>
          <w:p w14:paraId="1BDB7558" w14:textId="77777777" w:rsidR="00DE0554" w:rsidRDefault="00DE0554" w:rsidP="005818BC">
            <w:pPr>
              <w:spacing w:after="0" w:line="240" w:lineRule="auto"/>
              <w:rPr>
                <w:sz w:val="24"/>
                <w:szCs w:val="24"/>
              </w:rPr>
            </w:pPr>
          </w:p>
          <w:p w14:paraId="4D317A66" w14:textId="77777777" w:rsidR="00DE0554" w:rsidRDefault="00DE0554" w:rsidP="005818BC">
            <w:pPr>
              <w:spacing w:after="0" w:line="240" w:lineRule="auto"/>
              <w:rPr>
                <w:sz w:val="24"/>
                <w:szCs w:val="24"/>
              </w:rPr>
            </w:pPr>
          </w:p>
          <w:p w14:paraId="7E40AFBA" w14:textId="77777777" w:rsidR="001B4A4B" w:rsidRDefault="001B4A4B" w:rsidP="005818BC">
            <w:pPr>
              <w:spacing w:after="0" w:line="240" w:lineRule="auto"/>
              <w:rPr>
                <w:sz w:val="24"/>
                <w:szCs w:val="24"/>
              </w:rPr>
            </w:pPr>
            <w:r>
              <w:rPr>
                <w:sz w:val="24"/>
                <w:szCs w:val="24"/>
              </w:rPr>
              <w:t>Pg. 3 and 4</w:t>
            </w:r>
          </w:p>
          <w:p w14:paraId="12A260A5" w14:textId="77777777" w:rsidR="001B4A4B" w:rsidRPr="006C6A71" w:rsidRDefault="001B4A4B" w:rsidP="005818BC">
            <w:pPr>
              <w:spacing w:after="0" w:line="240" w:lineRule="auto"/>
              <w:rPr>
                <w:sz w:val="24"/>
                <w:szCs w:val="24"/>
              </w:rPr>
            </w:pPr>
            <w:r w:rsidRPr="00BD41CC">
              <w:rPr>
                <w:i/>
                <w:sz w:val="24"/>
                <w:szCs w:val="24"/>
              </w:rPr>
              <w:t>Terror</w:t>
            </w:r>
            <w:r>
              <w:rPr>
                <w:sz w:val="24"/>
                <w:szCs w:val="24"/>
              </w:rPr>
              <w:t xml:space="preserve"> may be a vocabulary word that you choose to explain and/or discuss at this point.</w:t>
            </w:r>
            <w:r w:rsidR="006C6A71">
              <w:rPr>
                <w:sz w:val="24"/>
                <w:szCs w:val="24"/>
              </w:rPr>
              <w:t xml:space="preserve">  You may choose to provide the word in context different from the story context.</w:t>
            </w:r>
          </w:p>
          <w:p w14:paraId="7A6246F8" w14:textId="77777777" w:rsidR="001B4A4B" w:rsidRDefault="001B4A4B" w:rsidP="005818BC">
            <w:pPr>
              <w:spacing w:after="0" w:line="240" w:lineRule="auto"/>
              <w:rPr>
                <w:sz w:val="24"/>
                <w:szCs w:val="24"/>
              </w:rPr>
            </w:pPr>
          </w:p>
          <w:p w14:paraId="72D86B59" w14:textId="77777777" w:rsidR="00341064" w:rsidRDefault="00341064" w:rsidP="005818BC">
            <w:pPr>
              <w:spacing w:after="0" w:line="240" w:lineRule="auto"/>
              <w:rPr>
                <w:sz w:val="24"/>
                <w:szCs w:val="24"/>
              </w:rPr>
            </w:pPr>
          </w:p>
          <w:p w14:paraId="739B17C9" w14:textId="77777777" w:rsidR="00341064" w:rsidRDefault="00341064" w:rsidP="005818BC">
            <w:pPr>
              <w:spacing w:after="0" w:line="240" w:lineRule="auto"/>
              <w:rPr>
                <w:sz w:val="24"/>
                <w:szCs w:val="24"/>
              </w:rPr>
            </w:pPr>
          </w:p>
          <w:p w14:paraId="27499EAB" w14:textId="77777777" w:rsidR="00B14301" w:rsidRDefault="00823A9A" w:rsidP="005818BC">
            <w:pPr>
              <w:spacing w:after="0" w:line="240" w:lineRule="auto"/>
              <w:rPr>
                <w:sz w:val="24"/>
                <w:szCs w:val="24"/>
              </w:rPr>
            </w:pPr>
            <w:r>
              <w:rPr>
                <w:sz w:val="24"/>
                <w:szCs w:val="24"/>
              </w:rPr>
              <w:t>Pg. 13 and 14</w:t>
            </w:r>
          </w:p>
          <w:p w14:paraId="4E58C24A" w14:textId="77777777" w:rsidR="00823A9A" w:rsidRDefault="00946D84" w:rsidP="005818BC">
            <w:pPr>
              <w:spacing w:after="0" w:line="240" w:lineRule="auto"/>
              <w:rPr>
                <w:sz w:val="24"/>
                <w:szCs w:val="24"/>
              </w:rPr>
            </w:pPr>
            <w:r>
              <w:rPr>
                <w:sz w:val="24"/>
                <w:szCs w:val="24"/>
              </w:rPr>
              <w:t>What are Mr. Bailey and the stranger doing?</w:t>
            </w:r>
          </w:p>
          <w:p w14:paraId="6201269F" w14:textId="77777777" w:rsidR="005818BC" w:rsidRDefault="005818BC" w:rsidP="00EF0704">
            <w:pPr>
              <w:spacing w:after="0" w:line="240" w:lineRule="auto"/>
              <w:rPr>
                <w:sz w:val="24"/>
                <w:szCs w:val="24"/>
              </w:rPr>
            </w:pPr>
          </w:p>
          <w:p w14:paraId="61337CA6" w14:textId="77777777" w:rsidR="00EF0704" w:rsidRDefault="00EF0704" w:rsidP="00EF0704">
            <w:pPr>
              <w:spacing w:after="0" w:line="240" w:lineRule="auto"/>
              <w:rPr>
                <w:sz w:val="24"/>
                <w:szCs w:val="24"/>
              </w:rPr>
            </w:pPr>
          </w:p>
          <w:p w14:paraId="0F41D2CF" w14:textId="77777777" w:rsidR="00EF0704" w:rsidRDefault="00EF0704" w:rsidP="00EF0704">
            <w:pPr>
              <w:spacing w:after="0" w:line="240" w:lineRule="auto"/>
              <w:rPr>
                <w:sz w:val="24"/>
                <w:szCs w:val="24"/>
              </w:rPr>
            </w:pPr>
          </w:p>
          <w:p w14:paraId="00A57CE5" w14:textId="77777777" w:rsidR="00EF0704" w:rsidRDefault="00EF0704" w:rsidP="00EF0704">
            <w:pPr>
              <w:spacing w:after="0" w:line="240" w:lineRule="auto"/>
              <w:rPr>
                <w:sz w:val="24"/>
                <w:szCs w:val="24"/>
              </w:rPr>
            </w:pPr>
            <w:r>
              <w:rPr>
                <w:sz w:val="24"/>
                <w:szCs w:val="24"/>
              </w:rPr>
              <w:t xml:space="preserve">Read pages 16-20 in </w:t>
            </w:r>
            <w:r>
              <w:rPr>
                <w:sz w:val="24"/>
                <w:szCs w:val="24"/>
                <w:u w:val="single"/>
              </w:rPr>
              <w:t>The Reasons for Seasons</w:t>
            </w:r>
            <w:r>
              <w:rPr>
                <w:sz w:val="24"/>
                <w:szCs w:val="24"/>
              </w:rPr>
              <w:t>.  These pages explain what happens during autumn.  Pg. 19 discusses harvest season and farmers gathering their crops.  This is a place where you can connect the informational text to what Mr. Bailey and the stranger are doing in the fields.</w:t>
            </w:r>
          </w:p>
          <w:p w14:paraId="690D8EF1" w14:textId="77777777" w:rsidR="00341064" w:rsidRDefault="00341064" w:rsidP="00EF0704">
            <w:pPr>
              <w:spacing w:after="0" w:line="240" w:lineRule="auto"/>
              <w:rPr>
                <w:sz w:val="24"/>
                <w:szCs w:val="24"/>
              </w:rPr>
            </w:pPr>
          </w:p>
          <w:p w14:paraId="4831AF2F" w14:textId="77777777" w:rsidR="00341064" w:rsidRDefault="00341064" w:rsidP="00EF0704">
            <w:pPr>
              <w:spacing w:after="0" w:line="240" w:lineRule="auto"/>
              <w:rPr>
                <w:sz w:val="24"/>
                <w:szCs w:val="24"/>
              </w:rPr>
            </w:pPr>
          </w:p>
          <w:p w14:paraId="67B5183C" w14:textId="77777777" w:rsidR="00486009" w:rsidRDefault="00486009" w:rsidP="00486009">
            <w:pPr>
              <w:spacing w:after="0" w:line="240" w:lineRule="auto"/>
              <w:rPr>
                <w:sz w:val="24"/>
                <w:szCs w:val="24"/>
              </w:rPr>
            </w:pPr>
            <w:r>
              <w:rPr>
                <w:sz w:val="24"/>
                <w:szCs w:val="24"/>
              </w:rPr>
              <w:t>Pg. 15 and 16</w:t>
            </w:r>
          </w:p>
          <w:p w14:paraId="296F94BC" w14:textId="77777777" w:rsidR="00486009" w:rsidRDefault="00486009" w:rsidP="00486009">
            <w:pPr>
              <w:spacing w:after="0" w:line="240" w:lineRule="auto"/>
              <w:rPr>
                <w:sz w:val="24"/>
                <w:szCs w:val="24"/>
              </w:rPr>
            </w:pPr>
            <w:r>
              <w:rPr>
                <w:sz w:val="24"/>
                <w:szCs w:val="24"/>
              </w:rPr>
              <w:lastRenderedPageBreak/>
              <w:t xml:space="preserve">The stranger is </w:t>
            </w:r>
            <w:r w:rsidRPr="005E0645">
              <w:rPr>
                <w:i/>
                <w:sz w:val="24"/>
                <w:szCs w:val="24"/>
              </w:rPr>
              <w:t>hypnotized</w:t>
            </w:r>
            <w:r>
              <w:rPr>
                <w:sz w:val="24"/>
                <w:szCs w:val="24"/>
              </w:rPr>
              <w:t xml:space="preserve"> by the geese.  What clue in the story might help us understand what </w:t>
            </w:r>
            <w:r w:rsidRPr="00BD41CC">
              <w:rPr>
                <w:i/>
                <w:sz w:val="24"/>
                <w:szCs w:val="24"/>
              </w:rPr>
              <w:t>hypnotized</w:t>
            </w:r>
            <w:r>
              <w:rPr>
                <w:sz w:val="24"/>
                <w:szCs w:val="24"/>
              </w:rPr>
              <w:t xml:space="preserve"> means?</w:t>
            </w:r>
          </w:p>
          <w:p w14:paraId="38A9B48F" w14:textId="77777777" w:rsidR="00486009" w:rsidRDefault="00486009" w:rsidP="00486009">
            <w:pPr>
              <w:spacing w:after="0" w:line="240" w:lineRule="auto"/>
              <w:rPr>
                <w:sz w:val="24"/>
                <w:szCs w:val="24"/>
              </w:rPr>
            </w:pPr>
          </w:p>
          <w:p w14:paraId="618097A1" w14:textId="77777777" w:rsidR="00486009" w:rsidRDefault="00486009" w:rsidP="00486009">
            <w:pPr>
              <w:spacing w:after="0" w:line="240" w:lineRule="auto"/>
              <w:rPr>
                <w:sz w:val="24"/>
                <w:szCs w:val="24"/>
              </w:rPr>
            </w:pPr>
            <w:r>
              <w:rPr>
                <w:sz w:val="24"/>
                <w:szCs w:val="24"/>
              </w:rPr>
              <w:t>(Students will need more guidance on this word; ask them to act out the stranger’s actions of being hypnotized)</w:t>
            </w:r>
          </w:p>
          <w:p w14:paraId="1D45F8D9" w14:textId="77777777" w:rsidR="00486009" w:rsidRDefault="00486009" w:rsidP="00486009">
            <w:pPr>
              <w:spacing w:after="0" w:line="240" w:lineRule="auto"/>
              <w:rPr>
                <w:sz w:val="24"/>
                <w:szCs w:val="24"/>
              </w:rPr>
            </w:pPr>
          </w:p>
          <w:p w14:paraId="228F97B7" w14:textId="77777777" w:rsidR="00B46EBE" w:rsidRDefault="00B46EBE" w:rsidP="00486009">
            <w:pPr>
              <w:spacing w:after="0" w:line="240" w:lineRule="auto"/>
              <w:rPr>
                <w:sz w:val="24"/>
                <w:szCs w:val="24"/>
              </w:rPr>
            </w:pPr>
          </w:p>
          <w:p w14:paraId="20684BE4" w14:textId="77777777" w:rsidR="00486009" w:rsidRDefault="00486009" w:rsidP="00486009">
            <w:pPr>
              <w:spacing w:after="0" w:line="240" w:lineRule="auto"/>
              <w:rPr>
                <w:sz w:val="24"/>
                <w:szCs w:val="24"/>
              </w:rPr>
            </w:pPr>
          </w:p>
          <w:p w14:paraId="5C342000" w14:textId="77777777" w:rsidR="00486009" w:rsidRDefault="00486009" w:rsidP="00486009">
            <w:pPr>
              <w:spacing w:after="0" w:line="240" w:lineRule="auto"/>
              <w:rPr>
                <w:sz w:val="24"/>
                <w:szCs w:val="24"/>
              </w:rPr>
            </w:pPr>
            <w:r>
              <w:rPr>
                <w:sz w:val="24"/>
                <w:szCs w:val="24"/>
              </w:rPr>
              <w:t>What are the geese doing?  Why? (Informational books can provide students with needed additional information.)</w:t>
            </w:r>
          </w:p>
          <w:p w14:paraId="56BC865A" w14:textId="77777777" w:rsidR="00486009" w:rsidRDefault="00486009" w:rsidP="00486009">
            <w:pPr>
              <w:spacing w:after="0" w:line="240" w:lineRule="auto"/>
              <w:rPr>
                <w:sz w:val="24"/>
                <w:szCs w:val="24"/>
              </w:rPr>
            </w:pPr>
          </w:p>
          <w:p w14:paraId="197B092F" w14:textId="77777777" w:rsidR="00486009" w:rsidRPr="008E224D" w:rsidRDefault="00486009" w:rsidP="00486009">
            <w:pPr>
              <w:spacing w:after="0" w:line="240" w:lineRule="auto"/>
              <w:rPr>
                <w:sz w:val="24"/>
                <w:szCs w:val="24"/>
              </w:rPr>
            </w:pPr>
            <w:r>
              <w:rPr>
                <w:sz w:val="24"/>
                <w:szCs w:val="24"/>
              </w:rPr>
              <w:t xml:space="preserve">Re-read page. 18 in </w:t>
            </w:r>
            <w:r>
              <w:rPr>
                <w:sz w:val="24"/>
                <w:szCs w:val="24"/>
                <w:u w:val="single"/>
              </w:rPr>
              <w:t>The Reasons for Seasons</w:t>
            </w:r>
            <w:r>
              <w:rPr>
                <w:sz w:val="24"/>
                <w:szCs w:val="24"/>
              </w:rPr>
              <w:t>.  This page explains that birds migrate to warmer climates.  This will help the students answer the above question.</w:t>
            </w:r>
          </w:p>
          <w:p w14:paraId="201C056D" w14:textId="77777777" w:rsidR="00486009" w:rsidRDefault="00486009" w:rsidP="00486009">
            <w:pPr>
              <w:spacing w:after="0" w:line="240" w:lineRule="auto"/>
              <w:rPr>
                <w:sz w:val="24"/>
                <w:szCs w:val="24"/>
              </w:rPr>
            </w:pPr>
          </w:p>
          <w:p w14:paraId="6E08E6A9" w14:textId="77777777" w:rsidR="00486009" w:rsidRDefault="00486009" w:rsidP="00486009">
            <w:pPr>
              <w:spacing w:after="0" w:line="240" w:lineRule="auto"/>
              <w:rPr>
                <w:sz w:val="24"/>
                <w:szCs w:val="24"/>
              </w:rPr>
            </w:pPr>
          </w:p>
          <w:p w14:paraId="6685C6D8" w14:textId="77777777" w:rsidR="00486009" w:rsidRDefault="00486009" w:rsidP="00486009">
            <w:pPr>
              <w:spacing w:after="0" w:line="240" w:lineRule="auto"/>
              <w:rPr>
                <w:sz w:val="24"/>
                <w:szCs w:val="24"/>
              </w:rPr>
            </w:pPr>
            <w:r>
              <w:rPr>
                <w:sz w:val="24"/>
                <w:szCs w:val="24"/>
              </w:rPr>
              <w:t>Pg.19-22</w:t>
            </w:r>
          </w:p>
          <w:p w14:paraId="352A4A6D" w14:textId="77777777" w:rsidR="00486009" w:rsidRDefault="00486009" w:rsidP="00486009">
            <w:pPr>
              <w:spacing w:after="0" w:line="240" w:lineRule="auto"/>
              <w:rPr>
                <w:sz w:val="24"/>
                <w:szCs w:val="24"/>
              </w:rPr>
            </w:pPr>
            <w:r>
              <w:rPr>
                <w:sz w:val="24"/>
                <w:szCs w:val="24"/>
              </w:rPr>
              <w:t xml:space="preserve">Why does Farmer Bailey feel that the weather has been “peculiar”? </w:t>
            </w:r>
          </w:p>
          <w:p w14:paraId="3275F80A" w14:textId="77777777" w:rsidR="00486009" w:rsidRDefault="00486009" w:rsidP="00486009">
            <w:pPr>
              <w:spacing w:after="0" w:line="240" w:lineRule="auto"/>
              <w:rPr>
                <w:sz w:val="24"/>
                <w:szCs w:val="24"/>
              </w:rPr>
            </w:pPr>
          </w:p>
          <w:p w14:paraId="72B95333" w14:textId="77777777" w:rsidR="00486009" w:rsidRDefault="00486009" w:rsidP="00486009">
            <w:pPr>
              <w:spacing w:after="0" w:line="240" w:lineRule="auto"/>
              <w:rPr>
                <w:sz w:val="24"/>
                <w:szCs w:val="24"/>
              </w:rPr>
            </w:pPr>
          </w:p>
          <w:p w14:paraId="61788AF4" w14:textId="77777777" w:rsidR="00486009" w:rsidRDefault="00486009" w:rsidP="00486009">
            <w:pPr>
              <w:spacing w:after="0" w:line="240" w:lineRule="auto"/>
              <w:rPr>
                <w:sz w:val="24"/>
                <w:szCs w:val="24"/>
              </w:rPr>
            </w:pPr>
          </w:p>
          <w:p w14:paraId="4AB9B4E0" w14:textId="77777777" w:rsidR="00486009" w:rsidRDefault="00486009" w:rsidP="00486009">
            <w:pPr>
              <w:spacing w:after="0" w:line="240" w:lineRule="auto"/>
              <w:rPr>
                <w:sz w:val="24"/>
                <w:szCs w:val="24"/>
              </w:rPr>
            </w:pPr>
            <w:r>
              <w:rPr>
                <w:sz w:val="24"/>
                <w:szCs w:val="24"/>
              </w:rPr>
              <w:t>What is the stranger beginning to notice?</w:t>
            </w:r>
          </w:p>
          <w:p w14:paraId="515CDE0D" w14:textId="77777777" w:rsidR="00486009" w:rsidRDefault="00486009" w:rsidP="00486009">
            <w:pPr>
              <w:spacing w:after="0" w:line="240" w:lineRule="auto"/>
              <w:rPr>
                <w:sz w:val="24"/>
                <w:szCs w:val="24"/>
              </w:rPr>
            </w:pPr>
            <w:r>
              <w:rPr>
                <w:sz w:val="24"/>
                <w:szCs w:val="24"/>
              </w:rPr>
              <w:t>(post thoughts on chart paper or board)</w:t>
            </w:r>
          </w:p>
          <w:p w14:paraId="72BF690B" w14:textId="77777777" w:rsidR="00486009" w:rsidRDefault="00486009" w:rsidP="00486009">
            <w:pPr>
              <w:spacing w:after="0" w:line="240" w:lineRule="auto"/>
              <w:rPr>
                <w:sz w:val="24"/>
                <w:szCs w:val="24"/>
              </w:rPr>
            </w:pPr>
          </w:p>
          <w:p w14:paraId="342DC069" w14:textId="77777777" w:rsidR="00486009" w:rsidRDefault="00486009" w:rsidP="00486009">
            <w:pPr>
              <w:spacing w:after="0" w:line="240" w:lineRule="auto"/>
              <w:rPr>
                <w:sz w:val="24"/>
                <w:szCs w:val="24"/>
              </w:rPr>
            </w:pPr>
          </w:p>
          <w:p w14:paraId="5A3B47E5" w14:textId="77777777" w:rsidR="00486009" w:rsidRDefault="00486009" w:rsidP="00486009">
            <w:pPr>
              <w:spacing w:after="0" w:line="240" w:lineRule="auto"/>
              <w:rPr>
                <w:sz w:val="24"/>
                <w:szCs w:val="24"/>
              </w:rPr>
            </w:pPr>
          </w:p>
          <w:p w14:paraId="2F420E89" w14:textId="77777777" w:rsidR="00486009" w:rsidRDefault="00486009" w:rsidP="00486009">
            <w:pPr>
              <w:spacing w:after="0" w:line="240" w:lineRule="auto"/>
              <w:rPr>
                <w:sz w:val="24"/>
                <w:szCs w:val="24"/>
              </w:rPr>
            </w:pPr>
          </w:p>
          <w:p w14:paraId="1434584B" w14:textId="77777777" w:rsidR="00486009" w:rsidRDefault="00486009" w:rsidP="00486009">
            <w:pPr>
              <w:spacing w:after="0" w:line="240" w:lineRule="auto"/>
              <w:rPr>
                <w:sz w:val="24"/>
                <w:szCs w:val="24"/>
              </w:rPr>
            </w:pPr>
          </w:p>
          <w:p w14:paraId="372BE367" w14:textId="77777777" w:rsidR="00486009" w:rsidRDefault="00486009" w:rsidP="00486009">
            <w:pPr>
              <w:spacing w:after="0" w:line="240" w:lineRule="auto"/>
              <w:rPr>
                <w:sz w:val="24"/>
                <w:szCs w:val="24"/>
              </w:rPr>
            </w:pPr>
          </w:p>
          <w:p w14:paraId="29BFBC10" w14:textId="77777777" w:rsidR="00486009" w:rsidRDefault="00486009" w:rsidP="00486009">
            <w:pPr>
              <w:spacing w:after="0" w:line="240" w:lineRule="auto"/>
              <w:rPr>
                <w:sz w:val="24"/>
                <w:szCs w:val="24"/>
              </w:rPr>
            </w:pPr>
          </w:p>
          <w:p w14:paraId="3B9E7CE4" w14:textId="77777777" w:rsidR="00486009" w:rsidRDefault="00486009" w:rsidP="00486009">
            <w:pPr>
              <w:spacing w:after="0" w:line="240" w:lineRule="auto"/>
              <w:rPr>
                <w:sz w:val="24"/>
                <w:szCs w:val="24"/>
              </w:rPr>
            </w:pPr>
          </w:p>
          <w:p w14:paraId="4A2A10D1" w14:textId="77777777" w:rsidR="00486009" w:rsidRDefault="00486009" w:rsidP="00486009">
            <w:pPr>
              <w:spacing w:after="0" w:line="240" w:lineRule="auto"/>
              <w:rPr>
                <w:sz w:val="24"/>
                <w:szCs w:val="24"/>
              </w:rPr>
            </w:pPr>
          </w:p>
          <w:p w14:paraId="4AD40189" w14:textId="77777777" w:rsidR="00486009" w:rsidRDefault="00486009" w:rsidP="00486009">
            <w:pPr>
              <w:spacing w:after="0" w:line="240" w:lineRule="auto"/>
              <w:rPr>
                <w:sz w:val="24"/>
                <w:szCs w:val="24"/>
              </w:rPr>
            </w:pPr>
          </w:p>
          <w:p w14:paraId="424BB5EB" w14:textId="77777777" w:rsidR="00486009" w:rsidRDefault="00486009" w:rsidP="00486009">
            <w:pPr>
              <w:spacing w:after="0" w:line="240" w:lineRule="auto"/>
              <w:rPr>
                <w:sz w:val="24"/>
                <w:szCs w:val="24"/>
              </w:rPr>
            </w:pPr>
          </w:p>
          <w:p w14:paraId="6D8EC758" w14:textId="77777777" w:rsidR="00486009" w:rsidRDefault="00486009" w:rsidP="00486009">
            <w:pPr>
              <w:spacing w:after="0" w:line="240" w:lineRule="auto"/>
              <w:rPr>
                <w:sz w:val="24"/>
                <w:szCs w:val="24"/>
              </w:rPr>
            </w:pPr>
            <w:r>
              <w:rPr>
                <w:sz w:val="24"/>
                <w:szCs w:val="24"/>
              </w:rPr>
              <w:t xml:space="preserve">From reading this text as well as </w:t>
            </w:r>
            <w:r>
              <w:rPr>
                <w:sz w:val="24"/>
                <w:szCs w:val="24"/>
                <w:u w:val="single"/>
              </w:rPr>
              <w:t>The Reasons for Seasons</w:t>
            </w:r>
            <w:r>
              <w:rPr>
                <w:sz w:val="24"/>
                <w:szCs w:val="24"/>
              </w:rPr>
              <w:t xml:space="preserve">, ask students to draw a picture of what </w:t>
            </w:r>
            <w:r w:rsidRPr="00D75EF5">
              <w:rPr>
                <w:i/>
                <w:sz w:val="24"/>
                <w:szCs w:val="24"/>
              </w:rPr>
              <w:t>autumn</w:t>
            </w:r>
            <w:r>
              <w:rPr>
                <w:sz w:val="24"/>
                <w:szCs w:val="24"/>
              </w:rPr>
              <w:t xml:space="preserve"> on the Bailey farm looks like as compared to the farms around them.  The illustration from pg. 21-22 can help guide them.  Have them write a description of how autumn is different from summer.  If needed, read pages 11-15 in </w:t>
            </w:r>
            <w:r>
              <w:rPr>
                <w:sz w:val="24"/>
                <w:szCs w:val="24"/>
                <w:u w:val="single"/>
              </w:rPr>
              <w:t>The Reason for Seasons</w:t>
            </w:r>
            <w:r>
              <w:rPr>
                <w:sz w:val="24"/>
                <w:szCs w:val="24"/>
              </w:rPr>
              <w:t xml:space="preserve"> which describes summer.  This could give the students information about summer so that they can write what differences occur between summer and autumn.</w:t>
            </w:r>
          </w:p>
          <w:p w14:paraId="1982660B" w14:textId="77777777" w:rsidR="00486009" w:rsidRDefault="00486009" w:rsidP="00486009">
            <w:pPr>
              <w:spacing w:after="0" w:line="240" w:lineRule="auto"/>
              <w:rPr>
                <w:sz w:val="24"/>
                <w:szCs w:val="24"/>
              </w:rPr>
            </w:pPr>
          </w:p>
          <w:p w14:paraId="7E7869FF" w14:textId="77777777" w:rsidR="00341064" w:rsidRDefault="00341064" w:rsidP="00486009">
            <w:pPr>
              <w:spacing w:after="0" w:line="240" w:lineRule="auto"/>
              <w:rPr>
                <w:sz w:val="24"/>
                <w:szCs w:val="24"/>
              </w:rPr>
            </w:pPr>
          </w:p>
          <w:p w14:paraId="7782505C" w14:textId="77777777" w:rsidR="00486009" w:rsidRDefault="00486009" w:rsidP="00486009">
            <w:pPr>
              <w:spacing w:after="0" w:line="240" w:lineRule="auto"/>
              <w:rPr>
                <w:sz w:val="24"/>
                <w:szCs w:val="24"/>
              </w:rPr>
            </w:pPr>
          </w:p>
          <w:p w14:paraId="5D51D0C8" w14:textId="77777777" w:rsidR="00486009" w:rsidRDefault="00486009" w:rsidP="00486009">
            <w:pPr>
              <w:spacing w:after="0" w:line="240" w:lineRule="auto"/>
              <w:rPr>
                <w:sz w:val="24"/>
                <w:szCs w:val="24"/>
              </w:rPr>
            </w:pPr>
            <w:r>
              <w:rPr>
                <w:sz w:val="24"/>
                <w:szCs w:val="24"/>
              </w:rPr>
              <w:t>Pg. 23 and 24</w:t>
            </w:r>
          </w:p>
          <w:p w14:paraId="26C37022" w14:textId="77777777" w:rsidR="00486009" w:rsidRDefault="00486009" w:rsidP="00486009">
            <w:pPr>
              <w:spacing w:after="0" w:line="240" w:lineRule="auto"/>
              <w:rPr>
                <w:sz w:val="24"/>
                <w:szCs w:val="24"/>
              </w:rPr>
            </w:pPr>
            <w:r>
              <w:rPr>
                <w:sz w:val="24"/>
                <w:szCs w:val="24"/>
              </w:rPr>
              <w:t>Give students a cut out leaf that is green on one side and bright red/orange on the other (they may color each side).  Have the students act out the stranger’s actions on this page.</w:t>
            </w:r>
          </w:p>
          <w:p w14:paraId="32B19C46" w14:textId="77777777" w:rsidR="00486009" w:rsidRDefault="00486009" w:rsidP="00486009">
            <w:pPr>
              <w:spacing w:after="0" w:line="240" w:lineRule="auto"/>
              <w:rPr>
                <w:sz w:val="24"/>
                <w:szCs w:val="24"/>
              </w:rPr>
            </w:pPr>
          </w:p>
          <w:p w14:paraId="62C4EDB0" w14:textId="77777777" w:rsidR="00486009" w:rsidRDefault="00486009" w:rsidP="00486009">
            <w:pPr>
              <w:spacing w:after="0" w:line="240" w:lineRule="auto"/>
              <w:rPr>
                <w:sz w:val="24"/>
                <w:szCs w:val="24"/>
              </w:rPr>
            </w:pPr>
            <w:r>
              <w:rPr>
                <w:sz w:val="24"/>
                <w:szCs w:val="24"/>
              </w:rPr>
              <w:t>In partners (or as a group), discuss what the changing of the leaf means or symbolizes.</w:t>
            </w:r>
          </w:p>
          <w:p w14:paraId="37DF64FC" w14:textId="77777777" w:rsidR="00486009" w:rsidRDefault="00486009" w:rsidP="00486009">
            <w:pPr>
              <w:spacing w:after="0" w:line="240" w:lineRule="auto"/>
              <w:rPr>
                <w:sz w:val="24"/>
                <w:szCs w:val="24"/>
              </w:rPr>
            </w:pPr>
          </w:p>
          <w:p w14:paraId="1031EE8B" w14:textId="77777777" w:rsidR="00486009" w:rsidRDefault="00486009" w:rsidP="00486009">
            <w:pPr>
              <w:spacing w:after="0" w:line="240" w:lineRule="auto"/>
              <w:rPr>
                <w:sz w:val="24"/>
                <w:szCs w:val="24"/>
              </w:rPr>
            </w:pPr>
          </w:p>
          <w:p w14:paraId="6698F98D" w14:textId="77777777" w:rsidR="00486009" w:rsidRDefault="00486009" w:rsidP="00486009">
            <w:pPr>
              <w:spacing w:after="0" w:line="240" w:lineRule="auto"/>
              <w:rPr>
                <w:sz w:val="24"/>
                <w:szCs w:val="24"/>
              </w:rPr>
            </w:pPr>
          </w:p>
          <w:p w14:paraId="15AA72C3" w14:textId="77777777" w:rsidR="00486009" w:rsidRDefault="00486009" w:rsidP="00486009">
            <w:pPr>
              <w:spacing w:after="0" w:line="240" w:lineRule="auto"/>
              <w:rPr>
                <w:sz w:val="24"/>
                <w:szCs w:val="24"/>
              </w:rPr>
            </w:pPr>
          </w:p>
          <w:p w14:paraId="470162D4" w14:textId="77777777" w:rsidR="00486009" w:rsidRDefault="00486009" w:rsidP="00486009">
            <w:pPr>
              <w:spacing w:after="0" w:line="240" w:lineRule="auto"/>
              <w:rPr>
                <w:sz w:val="24"/>
                <w:szCs w:val="24"/>
              </w:rPr>
            </w:pPr>
          </w:p>
          <w:p w14:paraId="1B393D81" w14:textId="77777777" w:rsidR="00486009" w:rsidRDefault="00486009" w:rsidP="00486009">
            <w:pPr>
              <w:spacing w:after="0" w:line="240" w:lineRule="auto"/>
              <w:rPr>
                <w:sz w:val="24"/>
                <w:szCs w:val="24"/>
              </w:rPr>
            </w:pPr>
          </w:p>
          <w:p w14:paraId="21312964" w14:textId="77777777" w:rsidR="00341064" w:rsidRDefault="00341064" w:rsidP="00486009">
            <w:pPr>
              <w:spacing w:after="0" w:line="240" w:lineRule="auto"/>
              <w:rPr>
                <w:sz w:val="24"/>
                <w:szCs w:val="24"/>
              </w:rPr>
            </w:pPr>
          </w:p>
          <w:p w14:paraId="760D9CBE" w14:textId="77777777" w:rsidR="00341064" w:rsidRDefault="00341064" w:rsidP="00486009">
            <w:pPr>
              <w:spacing w:after="0" w:line="240" w:lineRule="auto"/>
              <w:rPr>
                <w:sz w:val="24"/>
                <w:szCs w:val="24"/>
              </w:rPr>
            </w:pPr>
          </w:p>
          <w:p w14:paraId="7DF93335" w14:textId="77777777" w:rsidR="00486009" w:rsidRDefault="00486009" w:rsidP="00486009">
            <w:pPr>
              <w:spacing w:after="0" w:line="240" w:lineRule="auto"/>
              <w:rPr>
                <w:sz w:val="24"/>
                <w:szCs w:val="24"/>
              </w:rPr>
            </w:pPr>
            <w:r>
              <w:rPr>
                <w:sz w:val="24"/>
                <w:szCs w:val="24"/>
              </w:rPr>
              <w:lastRenderedPageBreak/>
              <w:t>Pg. 25 and 26</w:t>
            </w:r>
          </w:p>
          <w:p w14:paraId="5C2E850B" w14:textId="77777777" w:rsidR="00486009" w:rsidRDefault="00486009" w:rsidP="00486009">
            <w:pPr>
              <w:spacing w:after="0" w:line="240" w:lineRule="auto"/>
              <w:rPr>
                <w:sz w:val="24"/>
                <w:szCs w:val="24"/>
              </w:rPr>
            </w:pPr>
            <w:r>
              <w:rPr>
                <w:sz w:val="24"/>
                <w:szCs w:val="24"/>
              </w:rPr>
              <w:t>What changes are happening on the Bailey farm?</w:t>
            </w:r>
          </w:p>
          <w:p w14:paraId="7FB2DC85" w14:textId="77777777" w:rsidR="00486009" w:rsidRDefault="00486009" w:rsidP="00486009">
            <w:pPr>
              <w:spacing w:after="0" w:line="240" w:lineRule="auto"/>
              <w:rPr>
                <w:sz w:val="24"/>
                <w:szCs w:val="24"/>
              </w:rPr>
            </w:pPr>
          </w:p>
          <w:p w14:paraId="0BC2DF3E" w14:textId="77777777" w:rsidR="00486009" w:rsidRDefault="00486009" w:rsidP="00486009">
            <w:pPr>
              <w:spacing w:after="0" w:line="240" w:lineRule="auto"/>
              <w:rPr>
                <w:sz w:val="24"/>
                <w:szCs w:val="24"/>
              </w:rPr>
            </w:pPr>
          </w:p>
          <w:p w14:paraId="4DFB09D7" w14:textId="77777777" w:rsidR="00486009" w:rsidRDefault="00486009" w:rsidP="00486009">
            <w:pPr>
              <w:spacing w:after="0" w:line="240" w:lineRule="auto"/>
              <w:rPr>
                <w:sz w:val="24"/>
                <w:szCs w:val="24"/>
              </w:rPr>
            </w:pPr>
          </w:p>
          <w:p w14:paraId="32B55F6A" w14:textId="77777777" w:rsidR="00486009" w:rsidRDefault="00486009" w:rsidP="00486009">
            <w:pPr>
              <w:spacing w:after="0" w:line="240" w:lineRule="auto"/>
              <w:rPr>
                <w:sz w:val="24"/>
                <w:szCs w:val="24"/>
              </w:rPr>
            </w:pPr>
          </w:p>
          <w:p w14:paraId="731A24F8" w14:textId="77777777" w:rsidR="00486009" w:rsidRDefault="00486009" w:rsidP="00486009">
            <w:pPr>
              <w:spacing w:after="0" w:line="240" w:lineRule="auto"/>
              <w:rPr>
                <w:sz w:val="24"/>
                <w:szCs w:val="24"/>
              </w:rPr>
            </w:pPr>
          </w:p>
          <w:p w14:paraId="681C7D2B" w14:textId="77777777" w:rsidR="00341064" w:rsidRDefault="00341064" w:rsidP="00486009">
            <w:pPr>
              <w:spacing w:after="0" w:line="240" w:lineRule="auto"/>
              <w:rPr>
                <w:sz w:val="24"/>
                <w:szCs w:val="24"/>
              </w:rPr>
            </w:pPr>
          </w:p>
          <w:p w14:paraId="27FABC68" w14:textId="77777777" w:rsidR="00341064" w:rsidRDefault="00341064" w:rsidP="00486009">
            <w:pPr>
              <w:spacing w:after="0" w:line="240" w:lineRule="auto"/>
              <w:rPr>
                <w:sz w:val="24"/>
                <w:szCs w:val="24"/>
              </w:rPr>
            </w:pPr>
          </w:p>
          <w:p w14:paraId="4D093887" w14:textId="77777777" w:rsidR="00486009" w:rsidRDefault="00486009" w:rsidP="00486009">
            <w:pPr>
              <w:spacing w:after="0" w:line="240" w:lineRule="auto"/>
              <w:rPr>
                <w:sz w:val="24"/>
                <w:szCs w:val="24"/>
              </w:rPr>
            </w:pPr>
            <w:r>
              <w:rPr>
                <w:sz w:val="24"/>
                <w:szCs w:val="24"/>
              </w:rPr>
              <w:t>Pg. 27 and 28</w:t>
            </w:r>
          </w:p>
          <w:p w14:paraId="75CA653D" w14:textId="77777777" w:rsidR="00486009" w:rsidRDefault="00486009" w:rsidP="00486009">
            <w:pPr>
              <w:spacing w:after="0" w:line="240" w:lineRule="auto"/>
              <w:rPr>
                <w:sz w:val="24"/>
                <w:szCs w:val="24"/>
              </w:rPr>
            </w:pPr>
            <w:r>
              <w:rPr>
                <w:sz w:val="24"/>
                <w:szCs w:val="24"/>
              </w:rPr>
              <w:t>How is the change of season (summer to fall) at the Bailey farm different from other farms?</w:t>
            </w:r>
          </w:p>
          <w:p w14:paraId="709AB8F6" w14:textId="77777777" w:rsidR="00486009" w:rsidRDefault="00486009" w:rsidP="00486009">
            <w:pPr>
              <w:spacing w:after="0" w:line="240" w:lineRule="auto"/>
              <w:ind w:firstLine="720"/>
              <w:rPr>
                <w:sz w:val="24"/>
                <w:szCs w:val="24"/>
              </w:rPr>
            </w:pPr>
          </w:p>
          <w:p w14:paraId="7AB6B378" w14:textId="77777777" w:rsidR="00486009" w:rsidRDefault="00486009" w:rsidP="00486009">
            <w:pPr>
              <w:spacing w:after="0" w:line="240" w:lineRule="auto"/>
              <w:ind w:firstLine="720"/>
              <w:rPr>
                <w:sz w:val="24"/>
                <w:szCs w:val="24"/>
              </w:rPr>
            </w:pPr>
          </w:p>
          <w:p w14:paraId="4E0FF768" w14:textId="77777777" w:rsidR="00486009" w:rsidRDefault="00486009" w:rsidP="00486009">
            <w:pPr>
              <w:spacing w:after="0" w:line="240" w:lineRule="auto"/>
              <w:rPr>
                <w:sz w:val="24"/>
                <w:szCs w:val="24"/>
              </w:rPr>
            </w:pPr>
            <w:r w:rsidRPr="00971B78">
              <w:rPr>
                <w:i/>
                <w:sz w:val="24"/>
                <w:szCs w:val="24"/>
              </w:rPr>
              <w:t>Etched</w:t>
            </w:r>
            <w:r>
              <w:rPr>
                <w:sz w:val="24"/>
                <w:szCs w:val="24"/>
              </w:rPr>
              <w:t xml:space="preserve"> and </w:t>
            </w:r>
            <w:r w:rsidRPr="00971B78">
              <w:rPr>
                <w:i/>
                <w:sz w:val="24"/>
                <w:szCs w:val="24"/>
              </w:rPr>
              <w:t>frost</w:t>
            </w:r>
            <w:r>
              <w:rPr>
                <w:sz w:val="24"/>
                <w:szCs w:val="24"/>
              </w:rPr>
              <w:t xml:space="preserve"> are important words in the story.  Students may need the experience of seeing frost.  </w:t>
            </w:r>
          </w:p>
          <w:p w14:paraId="55933183" w14:textId="77777777" w:rsidR="00486009" w:rsidRPr="00BD41CC" w:rsidRDefault="000E1DED" w:rsidP="00486009">
            <w:pPr>
              <w:spacing w:after="0" w:line="240" w:lineRule="auto"/>
              <w:rPr>
                <w:color w:val="0000FF"/>
                <w:sz w:val="24"/>
                <w:szCs w:val="24"/>
                <w:u w:val="single"/>
              </w:rPr>
            </w:pPr>
            <w:hyperlink r:id="rId13" w:history="1">
              <w:r w:rsidR="00486009" w:rsidRPr="00280E7F">
                <w:rPr>
                  <w:rStyle w:val="Hyperlink"/>
                  <w:sz w:val="24"/>
                  <w:szCs w:val="24"/>
                </w:rPr>
                <w:t>http://www.weatherwizkids.com/experiments-frost.htm</w:t>
              </w:r>
            </w:hyperlink>
          </w:p>
          <w:p w14:paraId="0ADF5B8A" w14:textId="77777777" w:rsidR="00486009" w:rsidRDefault="00486009" w:rsidP="00486009">
            <w:pPr>
              <w:spacing w:after="0" w:line="240" w:lineRule="auto"/>
              <w:rPr>
                <w:sz w:val="24"/>
                <w:szCs w:val="24"/>
              </w:rPr>
            </w:pPr>
          </w:p>
          <w:p w14:paraId="35C774A8" w14:textId="77777777" w:rsidR="00486009" w:rsidRDefault="000E1DED" w:rsidP="00486009">
            <w:pPr>
              <w:spacing w:after="0" w:line="240" w:lineRule="auto"/>
              <w:rPr>
                <w:sz w:val="24"/>
                <w:szCs w:val="24"/>
              </w:rPr>
            </w:pPr>
            <w:hyperlink r:id="rId14" w:history="1">
              <w:r w:rsidR="00486009" w:rsidRPr="00280E7F">
                <w:rPr>
                  <w:rStyle w:val="Hyperlink"/>
                  <w:sz w:val="24"/>
                  <w:szCs w:val="24"/>
                </w:rPr>
                <w:t>http://www.science-sparks.com/2011/11/29/ice-experiments-making-frost/</w:t>
              </w:r>
            </w:hyperlink>
          </w:p>
          <w:p w14:paraId="3FD31B5C" w14:textId="77777777" w:rsidR="00486009" w:rsidRDefault="00486009" w:rsidP="00486009">
            <w:pPr>
              <w:spacing w:after="0" w:line="240" w:lineRule="auto"/>
              <w:rPr>
                <w:sz w:val="24"/>
                <w:szCs w:val="24"/>
              </w:rPr>
            </w:pPr>
          </w:p>
          <w:p w14:paraId="20CD7975" w14:textId="77777777" w:rsidR="00486009" w:rsidRDefault="00486009" w:rsidP="00486009">
            <w:pPr>
              <w:pBdr>
                <w:bottom w:val="single" w:sz="12" w:space="1" w:color="auto"/>
              </w:pBdr>
              <w:spacing w:after="0" w:line="240" w:lineRule="auto"/>
              <w:rPr>
                <w:sz w:val="24"/>
                <w:szCs w:val="24"/>
              </w:rPr>
            </w:pPr>
            <w:r>
              <w:rPr>
                <w:sz w:val="24"/>
                <w:szCs w:val="24"/>
              </w:rPr>
              <w:t>(Create frost and demonstrate what “etched in frost” would look like.)</w:t>
            </w:r>
          </w:p>
          <w:p w14:paraId="05B9399A" w14:textId="77777777" w:rsidR="00486009" w:rsidRDefault="00486009" w:rsidP="00486009">
            <w:pPr>
              <w:pBdr>
                <w:bottom w:val="single" w:sz="12" w:space="1" w:color="auto"/>
              </w:pBdr>
              <w:spacing w:after="0" w:line="240" w:lineRule="auto"/>
              <w:rPr>
                <w:sz w:val="24"/>
                <w:szCs w:val="24"/>
              </w:rPr>
            </w:pPr>
          </w:p>
          <w:p w14:paraId="591A96D4" w14:textId="77777777" w:rsidR="00341064" w:rsidRDefault="00341064" w:rsidP="00486009">
            <w:pPr>
              <w:pBdr>
                <w:bottom w:val="single" w:sz="12" w:space="1" w:color="auto"/>
              </w:pBdr>
              <w:spacing w:after="0" w:line="240" w:lineRule="auto"/>
              <w:rPr>
                <w:b/>
                <w:sz w:val="24"/>
                <w:szCs w:val="24"/>
              </w:rPr>
            </w:pPr>
          </w:p>
          <w:p w14:paraId="6C1933EE" w14:textId="77777777" w:rsidR="00341064" w:rsidRDefault="00341064" w:rsidP="00486009">
            <w:pPr>
              <w:pBdr>
                <w:bottom w:val="single" w:sz="12" w:space="1" w:color="auto"/>
              </w:pBdr>
              <w:spacing w:after="0" w:line="240" w:lineRule="auto"/>
              <w:rPr>
                <w:b/>
                <w:sz w:val="24"/>
                <w:szCs w:val="24"/>
              </w:rPr>
            </w:pPr>
          </w:p>
          <w:p w14:paraId="2DE36FFC" w14:textId="77777777" w:rsidR="00486009" w:rsidRPr="006D720A" w:rsidRDefault="00486009" w:rsidP="00486009">
            <w:pPr>
              <w:pBdr>
                <w:bottom w:val="single" w:sz="12" w:space="1" w:color="auto"/>
              </w:pBdr>
              <w:spacing w:after="0" w:line="240" w:lineRule="auto"/>
              <w:rPr>
                <w:b/>
                <w:sz w:val="24"/>
                <w:szCs w:val="24"/>
              </w:rPr>
            </w:pPr>
            <w:r w:rsidRPr="006D720A">
              <w:rPr>
                <w:b/>
                <w:sz w:val="24"/>
                <w:szCs w:val="24"/>
              </w:rPr>
              <w:t>Retell/Review of 2</w:t>
            </w:r>
            <w:r w:rsidRPr="006D720A">
              <w:rPr>
                <w:b/>
                <w:sz w:val="24"/>
                <w:szCs w:val="24"/>
                <w:vertAlign w:val="superscript"/>
              </w:rPr>
              <w:t>nd</w:t>
            </w:r>
            <w:r w:rsidRPr="006D720A">
              <w:rPr>
                <w:b/>
                <w:sz w:val="24"/>
                <w:szCs w:val="24"/>
              </w:rPr>
              <w:t xml:space="preserve"> reading:</w:t>
            </w:r>
          </w:p>
          <w:p w14:paraId="48933652" w14:textId="5BC5E715" w:rsidR="00486009" w:rsidRPr="00EF0704" w:rsidRDefault="00486009" w:rsidP="00486009">
            <w:pPr>
              <w:pBdr>
                <w:bottom w:val="single" w:sz="12" w:space="1" w:color="auto"/>
              </w:pBdr>
              <w:spacing w:after="0" w:line="240" w:lineRule="auto"/>
              <w:rPr>
                <w:sz w:val="24"/>
                <w:szCs w:val="24"/>
              </w:rPr>
            </w:pPr>
            <w:r>
              <w:rPr>
                <w:sz w:val="24"/>
                <w:szCs w:val="24"/>
              </w:rPr>
              <w:t xml:space="preserve">Using the illustrations from the story, students retell how the pictures are related to the text.  The teacher holds up or shows one illustration and asks “What part of the story goes with this picture?” (Teacher may choose to hold up illustrations in order </w:t>
            </w:r>
            <w:r>
              <w:rPr>
                <w:sz w:val="24"/>
                <w:szCs w:val="24"/>
              </w:rPr>
              <w:lastRenderedPageBreak/>
              <w:t>or randomly.)  Students discuss with a partner or small group and then share out their thinking.  If illustrations are shown randomly, teacher may have students form a line according to the story sequence, each holding an illustration.</w:t>
            </w:r>
          </w:p>
        </w:tc>
        <w:tc>
          <w:tcPr>
            <w:tcW w:w="6449" w:type="dxa"/>
          </w:tcPr>
          <w:p w14:paraId="5297BB1C" w14:textId="77777777" w:rsidR="003C1ABD" w:rsidRDefault="003C1ABD" w:rsidP="005B6C42">
            <w:pPr>
              <w:spacing w:after="0" w:line="240" w:lineRule="auto"/>
              <w:rPr>
                <w:color w:val="FF0000"/>
                <w:sz w:val="24"/>
                <w:szCs w:val="24"/>
              </w:rPr>
            </w:pPr>
          </w:p>
          <w:p w14:paraId="21F1FA6A" w14:textId="77777777" w:rsidR="004A0642" w:rsidRDefault="004A0642" w:rsidP="005B6C42">
            <w:pPr>
              <w:spacing w:after="0" w:line="240" w:lineRule="auto"/>
              <w:rPr>
                <w:sz w:val="24"/>
                <w:szCs w:val="24"/>
              </w:rPr>
            </w:pPr>
          </w:p>
          <w:p w14:paraId="5B2074CC" w14:textId="77777777" w:rsidR="00153529" w:rsidRDefault="00153529" w:rsidP="005B6C42">
            <w:pPr>
              <w:spacing w:after="0" w:line="240" w:lineRule="auto"/>
              <w:rPr>
                <w:sz w:val="24"/>
                <w:szCs w:val="24"/>
              </w:rPr>
            </w:pPr>
          </w:p>
          <w:p w14:paraId="072D8A1C" w14:textId="77777777" w:rsidR="00153529" w:rsidRDefault="00153529" w:rsidP="005B6C42">
            <w:pPr>
              <w:spacing w:after="0" w:line="240" w:lineRule="auto"/>
              <w:rPr>
                <w:sz w:val="24"/>
                <w:szCs w:val="24"/>
              </w:rPr>
            </w:pPr>
          </w:p>
          <w:p w14:paraId="7917F909" w14:textId="77777777" w:rsidR="00153529" w:rsidRDefault="00153529" w:rsidP="005B6C42">
            <w:pPr>
              <w:spacing w:after="0" w:line="240" w:lineRule="auto"/>
              <w:rPr>
                <w:sz w:val="24"/>
                <w:szCs w:val="24"/>
              </w:rPr>
            </w:pPr>
          </w:p>
          <w:p w14:paraId="27B9B632" w14:textId="77777777" w:rsidR="00153529" w:rsidRDefault="00153529" w:rsidP="005B6C42">
            <w:pPr>
              <w:spacing w:after="0" w:line="240" w:lineRule="auto"/>
              <w:rPr>
                <w:sz w:val="24"/>
                <w:szCs w:val="24"/>
              </w:rPr>
            </w:pPr>
          </w:p>
          <w:p w14:paraId="1A8F739C" w14:textId="77777777" w:rsidR="00153529" w:rsidRDefault="00153529" w:rsidP="005B6C42">
            <w:pPr>
              <w:spacing w:after="0" w:line="240" w:lineRule="auto"/>
              <w:rPr>
                <w:sz w:val="24"/>
                <w:szCs w:val="24"/>
              </w:rPr>
            </w:pPr>
          </w:p>
          <w:p w14:paraId="34231C2F" w14:textId="77777777" w:rsidR="003D47EB" w:rsidRDefault="003D47EB" w:rsidP="005B6C42">
            <w:pPr>
              <w:spacing w:after="0" w:line="240" w:lineRule="auto"/>
              <w:rPr>
                <w:sz w:val="24"/>
                <w:szCs w:val="24"/>
              </w:rPr>
            </w:pPr>
          </w:p>
          <w:p w14:paraId="41FCFE7B" w14:textId="77777777" w:rsidR="003D47EB" w:rsidRDefault="003D47EB" w:rsidP="005B6C42">
            <w:pPr>
              <w:spacing w:after="0" w:line="240" w:lineRule="auto"/>
              <w:rPr>
                <w:sz w:val="24"/>
                <w:szCs w:val="24"/>
              </w:rPr>
            </w:pPr>
          </w:p>
          <w:p w14:paraId="21BB927F" w14:textId="77777777" w:rsidR="003D47EB" w:rsidRDefault="003D47EB" w:rsidP="005B6C42">
            <w:pPr>
              <w:spacing w:after="0" w:line="240" w:lineRule="auto"/>
              <w:rPr>
                <w:sz w:val="24"/>
                <w:szCs w:val="24"/>
              </w:rPr>
            </w:pPr>
          </w:p>
          <w:p w14:paraId="33EFD580" w14:textId="77777777" w:rsidR="003D47EB" w:rsidRDefault="003D47EB" w:rsidP="005B6C42">
            <w:pPr>
              <w:spacing w:after="0" w:line="240" w:lineRule="auto"/>
              <w:rPr>
                <w:sz w:val="24"/>
                <w:szCs w:val="24"/>
              </w:rPr>
            </w:pPr>
          </w:p>
          <w:p w14:paraId="12DE4E4B" w14:textId="77777777" w:rsidR="003D47EB" w:rsidRDefault="003D47EB" w:rsidP="005B6C42">
            <w:pPr>
              <w:spacing w:after="0" w:line="240" w:lineRule="auto"/>
              <w:rPr>
                <w:sz w:val="24"/>
                <w:szCs w:val="24"/>
              </w:rPr>
            </w:pPr>
          </w:p>
          <w:p w14:paraId="756E4EF6" w14:textId="77777777" w:rsidR="003D47EB" w:rsidRDefault="003D47EB" w:rsidP="005B6C42">
            <w:pPr>
              <w:spacing w:after="0" w:line="240" w:lineRule="auto"/>
              <w:rPr>
                <w:sz w:val="24"/>
                <w:szCs w:val="24"/>
              </w:rPr>
            </w:pPr>
          </w:p>
          <w:p w14:paraId="23D82AA8" w14:textId="77777777" w:rsidR="003D47EB" w:rsidRDefault="003D47EB" w:rsidP="005B6C42">
            <w:pPr>
              <w:spacing w:after="0" w:line="240" w:lineRule="auto"/>
              <w:rPr>
                <w:sz w:val="24"/>
                <w:szCs w:val="24"/>
              </w:rPr>
            </w:pPr>
          </w:p>
          <w:p w14:paraId="0C52DA2D" w14:textId="77777777" w:rsidR="00153529" w:rsidRDefault="00153529" w:rsidP="005B6C42">
            <w:pPr>
              <w:spacing w:after="0" w:line="240" w:lineRule="auto"/>
              <w:rPr>
                <w:sz w:val="24"/>
                <w:szCs w:val="24"/>
              </w:rPr>
            </w:pPr>
            <w:r>
              <w:rPr>
                <w:sz w:val="24"/>
                <w:szCs w:val="24"/>
              </w:rPr>
              <w:lastRenderedPageBreak/>
              <w:t>Students can answer this using text evidence and/or illustrations.  The text evidence is, “when summer turned to fall.”  Students could also point out the colors of the grass</w:t>
            </w:r>
            <w:r w:rsidR="006C6A71">
              <w:rPr>
                <w:sz w:val="24"/>
                <w:szCs w:val="24"/>
              </w:rPr>
              <w:t xml:space="preserve"> and leaves in the illustration and connect it to the change of summer to fall.</w:t>
            </w:r>
          </w:p>
          <w:p w14:paraId="6188B428" w14:textId="77777777" w:rsidR="001B4A4B" w:rsidRDefault="001B4A4B" w:rsidP="005B6C42">
            <w:pPr>
              <w:spacing w:after="0" w:line="240" w:lineRule="auto"/>
              <w:rPr>
                <w:sz w:val="24"/>
                <w:szCs w:val="24"/>
              </w:rPr>
            </w:pPr>
          </w:p>
          <w:p w14:paraId="0BAC6871" w14:textId="77777777" w:rsidR="00D60DC7" w:rsidRDefault="00D60DC7" w:rsidP="005B6C42">
            <w:pPr>
              <w:spacing w:after="0" w:line="240" w:lineRule="auto"/>
              <w:rPr>
                <w:sz w:val="24"/>
                <w:szCs w:val="24"/>
              </w:rPr>
            </w:pPr>
          </w:p>
          <w:p w14:paraId="702F72EA" w14:textId="77777777" w:rsidR="00D60DC7" w:rsidRDefault="00D60DC7" w:rsidP="005B6C42">
            <w:pPr>
              <w:spacing w:after="0" w:line="240" w:lineRule="auto"/>
              <w:rPr>
                <w:sz w:val="24"/>
                <w:szCs w:val="24"/>
              </w:rPr>
            </w:pPr>
          </w:p>
          <w:p w14:paraId="6758803A" w14:textId="77777777" w:rsidR="00D60DC7" w:rsidRDefault="00D60DC7" w:rsidP="005B6C42">
            <w:pPr>
              <w:spacing w:after="0" w:line="240" w:lineRule="auto"/>
              <w:rPr>
                <w:sz w:val="24"/>
                <w:szCs w:val="24"/>
              </w:rPr>
            </w:pPr>
          </w:p>
          <w:p w14:paraId="6C3930BA" w14:textId="77777777" w:rsidR="00D60DC7" w:rsidRDefault="00D60DC7" w:rsidP="005B6C42">
            <w:pPr>
              <w:spacing w:after="0" w:line="240" w:lineRule="auto"/>
              <w:rPr>
                <w:sz w:val="24"/>
                <w:szCs w:val="24"/>
              </w:rPr>
            </w:pPr>
          </w:p>
          <w:p w14:paraId="690F3ADE" w14:textId="77777777" w:rsidR="00D60DC7" w:rsidRDefault="00D60DC7" w:rsidP="005B6C42">
            <w:pPr>
              <w:spacing w:after="0" w:line="240" w:lineRule="auto"/>
              <w:rPr>
                <w:sz w:val="24"/>
                <w:szCs w:val="24"/>
              </w:rPr>
            </w:pPr>
          </w:p>
          <w:p w14:paraId="14A98CF4" w14:textId="77777777" w:rsidR="001B4A4B" w:rsidRDefault="001B4A4B" w:rsidP="005B6C42">
            <w:pPr>
              <w:spacing w:after="0" w:line="240" w:lineRule="auto"/>
              <w:rPr>
                <w:sz w:val="24"/>
                <w:szCs w:val="24"/>
              </w:rPr>
            </w:pPr>
            <w:r>
              <w:rPr>
                <w:sz w:val="24"/>
                <w:szCs w:val="24"/>
              </w:rPr>
              <w:t xml:space="preserve">Students may act out the word </w:t>
            </w:r>
            <w:r w:rsidRPr="00BD41CC">
              <w:rPr>
                <w:i/>
                <w:sz w:val="24"/>
                <w:szCs w:val="24"/>
              </w:rPr>
              <w:t>terror</w:t>
            </w:r>
            <w:r>
              <w:rPr>
                <w:sz w:val="24"/>
                <w:szCs w:val="24"/>
              </w:rPr>
              <w:t xml:space="preserve"> or a teacher may simply give the definition (great amount of fear).</w:t>
            </w:r>
          </w:p>
          <w:p w14:paraId="47911986" w14:textId="77777777" w:rsidR="00946D84" w:rsidRDefault="00946D84" w:rsidP="005B6C42">
            <w:pPr>
              <w:spacing w:after="0" w:line="240" w:lineRule="auto"/>
              <w:rPr>
                <w:sz w:val="24"/>
                <w:szCs w:val="24"/>
              </w:rPr>
            </w:pPr>
          </w:p>
          <w:p w14:paraId="248CFBF4" w14:textId="77777777" w:rsidR="006C6A71" w:rsidRDefault="006C6A71" w:rsidP="005B6C42">
            <w:pPr>
              <w:spacing w:after="0" w:line="240" w:lineRule="auto"/>
              <w:rPr>
                <w:sz w:val="24"/>
                <w:szCs w:val="24"/>
              </w:rPr>
            </w:pPr>
          </w:p>
          <w:p w14:paraId="17C51BA3" w14:textId="77777777" w:rsidR="00926A61" w:rsidRDefault="00926A61" w:rsidP="005B6C42">
            <w:pPr>
              <w:spacing w:after="0" w:line="240" w:lineRule="auto"/>
              <w:rPr>
                <w:sz w:val="24"/>
                <w:szCs w:val="24"/>
              </w:rPr>
            </w:pPr>
          </w:p>
          <w:p w14:paraId="4C3C83EC" w14:textId="77777777" w:rsidR="00341064" w:rsidRDefault="00341064" w:rsidP="005B6C42">
            <w:pPr>
              <w:spacing w:after="0" w:line="240" w:lineRule="auto"/>
              <w:rPr>
                <w:sz w:val="24"/>
                <w:szCs w:val="24"/>
              </w:rPr>
            </w:pPr>
          </w:p>
          <w:p w14:paraId="489DCEA6" w14:textId="77777777" w:rsidR="00341064" w:rsidRDefault="00341064" w:rsidP="005B6C42">
            <w:pPr>
              <w:spacing w:after="0" w:line="240" w:lineRule="auto"/>
              <w:rPr>
                <w:sz w:val="24"/>
                <w:szCs w:val="24"/>
              </w:rPr>
            </w:pPr>
          </w:p>
          <w:p w14:paraId="60FE66A0" w14:textId="77777777" w:rsidR="00946D84" w:rsidRDefault="00946D84" w:rsidP="005B6C42">
            <w:pPr>
              <w:spacing w:after="0" w:line="240" w:lineRule="auto"/>
              <w:rPr>
                <w:sz w:val="24"/>
                <w:szCs w:val="24"/>
              </w:rPr>
            </w:pPr>
            <w:r>
              <w:rPr>
                <w:sz w:val="24"/>
                <w:szCs w:val="24"/>
              </w:rPr>
              <w:t>Students can gather from the text (“went into the fields that day”, “gave him a pitchfork…learned to use it well”</w:t>
            </w:r>
            <w:r w:rsidR="009C7FEE">
              <w:rPr>
                <w:sz w:val="24"/>
                <w:szCs w:val="24"/>
              </w:rPr>
              <w:t>)</w:t>
            </w:r>
            <w:r>
              <w:rPr>
                <w:sz w:val="24"/>
                <w:szCs w:val="24"/>
              </w:rPr>
              <w:t xml:space="preserve"> and the illustration that Mr. Bailey and the stranger are getting hay from the fields.  </w:t>
            </w:r>
          </w:p>
          <w:p w14:paraId="5427F751" w14:textId="77777777" w:rsidR="00486009" w:rsidRDefault="00486009" w:rsidP="005B6C42">
            <w:pPr>
              <w:spacing w:after="0" w:line="240" w:lineRule="auto"/>
              <w:rPr>
                <w:sz w:val="24"/>
                <w:szCs w:val="24"/>
              </w:rPr>
            </w:pPr>
          </w:p>
          <w:p w14:paraId="1C47B56C" w14:textId="77777777" w:rsidR="00486009" w:rsidRDefault="00486009" w:rsidP="005B6C42">
            <w:pPr>
              <w:spacing w:after="0" w:line="240" w:lineRule="auto"/>
              <w:rPr>
                <w:sz w:val="24"/>
                <w:szCs w:val="24"/>
              </w:rPr>
            </w:pPr>
          </w:p>
          <w:p w14:paraId="06079F4B" w14:textId="77777777" w:rsidR="00486009" w:rsidRDefault="00486009" w:rsidP="005B6C42">
            <w:pPr>
              <w:spacing w:after="0" w:line="240" w:lineRule="auto"/>
              <w:rPr>
                <w:sz w:val="24"/>
                <w:szCs w:val="24"/>
              </w:rPr>
            </w:pPr>
          </w:p>
          <w:p w14:paraId="6D76B66B" w14:textId="77777777" w:rsidR="00486009" w:rsidRDefault="00486009" w:rsidP="005B6C42">
            <w:pPr>
              <w:spacing w:after="0" w:line="240" w:lineRule="auto"/>
              <w:rPr>
                <w:sz w:val="24"/>
                <w:szCs w:val="24"/>
              </w:rPr>
            </w:pPr>
          </w:p>
          <w:p w14:paraId="7E410D38" w14:textId="77777777" w:rsidR="00486009" w:rsidRDefault="00486009" w:rsidP="005B6C42">
            <w:pPr>
              <w:spacing w:after="0" w:line="240" w:lineRule="auto"/>
              <w:rPr>
                <w:sz w:val="24"/>
                <w:szCs w:val="24"/>
              </w:rPr>
            </w:pPr>
          </w:p>
          <w:p w14:paraId="20A52232" w14:textId="77777777" w:rsidR="00486009" w:rsidRDefault="00486009" w:rsidP="005B6C42">
            <w:pPr>
              <w:spacing w:after="0" w:line="240" w:lineRule="auto"/>
              <w:rPr>
                <w:sz w:val="24"/>
                <w:szCs w:val="24"/>
              </w:rPr>
            </w:pPr>
          </w:p>
          <w:p w14:paraId="351A6CAD" w14:textId="77777777" w:rsidR="00341064" w:rsidRDefault="00341064" w:rsidP="00486009">
            <w:pPr>
              <w:spacing w:after="0" w:line="240" w:lineRule="auto"/>
              <w:rPr>
                <w:sz w:val="24"/>
                <w:szCs w:val="24"/>
              </w:rPr>
            </w:pPr>
          </w:p>
          <w:p w14:paraId="51C7F114" w14:textId="77777777" w:rsidR="00341064" w:rsidRDefault="00341064" w:rsidP="00486009">
            <w:pPr>
              <w:spacing w:after="0" w:line="240" w:lineRule="auto"/>
              <w:rPr>
                <w:sz w:val="24"/>
                <w:szCs w:val="24"/>
              </w:rPr>
            </w:pPr>
          </w:p>
          <w:p w14:paraId="5ACDA0E3" w14:textId="77777777" w:rsidR="00486009" w:rsidRDefault="00486009" w:rsidP="00486009">
            <w:pPr>
              <w:spacing w:after="0" w:line="240" w:lineRule="auto"/>
              <w:rPr>
                <w:sz w:val="24"/>
                <w:szCs w:val="24"/>
              </w:rPr>
            </w:pPr>
            <w:r>
              <w:rPr>
                <w:sz w:val="24"/>
                <w:szCs w:val="24"/>
              </w:rPr>
              <w:t>“The stranger could not take his eyes off the birds.”</w:t>
            </w:r>
          </w:p>
          <w:p w14:paraId="1DA205CD" w14:textId="77777777" w:rsidR="00486009" w:rsidRDefault="00486009" w:rsidP="00486009">
            <w:pPr>
              <w:spacing w:after="0" w:line="240" w:lineRule="auto"/>
              <w:rPr>
                <w:sz w:val="24"/>
                <w:szCs w:val="24"/>
              </w:rPr>
            </w:pPr>
          </w:p>
          <w:p w14:paraId="6BC53B13" w14:textId="77777777" w:rsidR="00486009" w:rsidRDefault="00486009" w:rsidP="00486009">
            <w:pPr>
              <w:spacing w:after="0" w:line="240" w:lineRule="auto"/>
              <w:rPr>
                <w:sz w:val="24"/>
                <w:szCs w:val="24"/>
              </w:rPr>
            </w:pPr>
          </w:p>
          <w:p w14:paraId="08782B30" w14:textId="77777777" w:rsidR="00486009" w:rsidRDefault="00486009" w:rsidP="00486009">
            <w:pPr>
              <w:spacing w:after="0" w:line="240" w:lineRule="auto"/>
              <w:rPr>
                <w:sz w:val="24"/>
                <w:szCs w:val="24"/>
              </w:rPr>
            </w:pPr>
          </w:p>
          <w:p w14:paraId="051D777B" w14:textId="77777777" w:rsidR="00486009" w:rsidRDefault="00486009" w:rsidP="00486009">
            <w:pPr>
              <w:spacing w:after="0" w:line="240" w:lineRule="auto"/>
              <w:rPr>
                <w:sz w:val="24"/>
                <w:szCs w:val="24"/>
              </w:rPr>
            </w:pPr>
            <w:r w:rsidRPr="00BD41CC">
              <w:rPr>
                <w:i/>
                <w:sz w:val="24"/>
                <w:szCs w:val="24"/>
              </w:rPr>
              <w:t>Hypnotized</w:t>
            </w:r>
            <w:r>
              <w:rPr>
                <w:sz w:val="24"/>
                <w:szCs w:val="24"/>
              </w:rPr>
              <w:t xml:space="preserve"> – in a trance; not moving or speaking</w:t>
            </w:r>
          </w:p>
          <w:p w14:paraId="567D4F26" w14:textId="77777777" w:rsidR="00486009" w:rsidRDefault="00486009" w:rsidP="00486009">
            <w:pPr>
              <w:spacing w:after="0" w:line="240" w:lineRule="auto"/>
              <w:rPr>
                <w:sz w:val="24"/>
                <w:szCs w:val="24"/>
              </w:rPr>
            </w:pPr>
            <w:r>
              <w:rPr>
                <w:sz w:val="24"/>
                <w:szCs w:val="24"/>
              </w:rPr>
              <w:t>The students sit perfectly still, staring at the geese (maybe drawn on the board) without speaking.</w:t>
            </w:r>
          </w:p>
          <w:p w14:paraId="205237C1" w14:textId="77777777" w:rsidR="00486009" w:rsidRDefault="00486009" w:rsidP="00486009">
            <w:pPr>
              <w:spacing w:after="0" w:line="240" w:lineRule="auto"/>
              <w:rPr>
                <w:sz w:val="24"/>
                <w:szCs w:val="24"/>
              </w:rPr>
            </w:pPr>
          </w:p>
          <w:p w14:paraId="53CE0B2D" w14:textId="77777777" w:rsidR="00B46EBE" w:rsidRDefault="00B46EBE" w:rsidP="00486009">
            <w:pPr>
              <w:spacing w:after="0" w:line="240" w:lineRule="auto"/>
              <w:rPr>
                <w:sz w:val="24"/>
                <w:szCs w:val="24"/>
              </w:rPr>
            </w:pPr>
          </w:p>
          <w:p w14:paraId="0D319D84" w14:textId="77777777" w:rsidR="00486009" w:rsidRDefault="00486009" w:rsidP="00486009">
            <w:pPr>
              <w:spacing w:after="0" w:line="240" w:lineRule="auto"/>
              <w:rPr>
                <w:sz w:val="24"/>
                <w:szCs w:val="24"/>
              </w:rPr>
            </w:pPr>
            <w:r>
              <w:rPr>
                <w:sz w:val="24"/>
                <w:szCs w:val="24"/>
              </w:rPr>
              <w:t>The geese are flying south like they do every fall.  Birds fly south for the winter to look for food and warmer weather (discussion from informational books).</w:t>
            </w:r>
          </w:p>
          <w:p w14:paraId="43747F7C" w14:textId="77777777" w:rsidR="00486009" w:rsidRDefault="00486009" w:rsidP="00486009">
            <w:pPr>
              <w:spacing w:after="0" w:line="240" w:lineRule="auto"/>
              <w:rPr>
                <w:sz w:val="24"/>
                <w:szCs w:val="24"/>
              </w:rPr>
            </w:pPr>
          </w:p>
          <w:p w14:paraId="674B8A2B" w14:textId="77777777" w:rsidR="00486009" w:rsidRDefault="00486009" w:rsidP="00486009">
            <w:pPr>
              <w:spacing w:after="0" w:line="240" w:lineRule="auto"/>
              <w:rPr>
                <w:sz w:val="24"/>
                <w:szCs w:val="24"/>
              </w:rPr>
            </w:pPr>
          </w:p>
          <w:p w14:paraId="58007075" w14:textId="77777777" w:rsidR="00486009" w:rsidRDefault="00486009" w:rsidP="00486009">
            <w:pPr>
              <w:spacing w:after="0" w:line="240" w:lineRule="auto"/>
              <w:rPr>
                <w:sz w:val="24"/>
                <w:szCs w:val="24"/>
              </w:rPr>
            </w:pPr>
          </w:p>
          <w:p w14:paraId="23E7145E" w14:textId="77777777" w:rsidR="00486009" w:rsidRDefault="00486009" w:rsidP="00486009">
            <w:pPr>
              <w:spacing w:after="0" w:line="240" w:lineRule="auto"/>
              <w:rPr>
                <w:sz w:val="24"/>
                <w:szCs w:val="24"/>
              </w:rPr>
            </w:pPr>
          </w:p>
          <w:p w14:paraId="73052825" w14:textId="77777777" w:rsidR="00486009" w:rsidRDefault="00486009" w:rsidP="00486009">
            <w:pPr>
              <w:spacing w:after="0" w:line="240" w:lineRule="auto"/>
              <w:rPr>
                <w:sz w:val="24"/>
                <w:szCs w:val="24"/>
              </w:rPr>
            </w:pPr>
          </w:p>
          <w:p w14:paraId="27E21704" w14:textId="4612A197" w:rsidR="00486009" w:rsidRDefault="00486009" w:rsidP="00486009">
            <w:pPr>
              <w:spacing w:after="0" w:line="240" w:lineRule="auto"/>
              <w:rPr>
                <w:sz w:val="24"/>
                <w:szCs w:val="24"/>
              </w:rPr>
            </w:pPr>
            <w:r>
              <w:rPr>
                <w:sz w:val="24"/>
                <w:szCs w:val="24"/>
              </w:rPr>
              <w:t>Farmer Bailey says that the weather has been peculiar because summer has not changed to fall/autumn yet.  “Not long ago it seemed that autumn was just around the corner.  But now it still felt like summer, as if the seasons wouldn’t change.</w:t>
            </w:r>
            <w:r w:rsidR="00B46EBE">
              <w:rPr>
                <w:sz w:val="24"/>
                <w:szCs w:val="24"/>
              </w:rPr>
              <w:t>”</w:t>
            </w:r>
          </w:p>
          <w:p w14:paraId="2799CCCC" w14:textId="77777777" w:rsidR="00486009" w:rsidRDefault="00486009" w:rsidP="00486009">
            <w:pPr>
              <w:spacing w:after="0" w:line="240" w:lineRule="auto"/>
              <w:rPr>
                <w:sz w:val="24"/>
                <w:szCs w:val="24"/>
              </w:rPr>
            </w:pPr>
          </w:p>
          <w:p w14:paraId="52526781" w14:textId="77777777" w:rsidR="00486009" w:rsidRDefault="00486009" w:rsidP="00486009">
            <w:pPr>
              <w:spacing w:after="0" w:line="240" w:lineRule="auto"/>
              <w:rPr>
                <w:sz w:val="24"/>
                <w:szCs w:val="24"/>
              </w:rPr>
            </w:pPr>
            <w:r>
              <w:rPr>
                <w:sz w:val="24"/>
                <w:szCs w:val="24"/>
              </w:rPr>
              <w:t>The stranger notices</w:t>
            </w:r>
          </w:p>
          <w:p w14:paraId="3E599EF3" w14:textId="77777777" w:rsidR="00486009" w:rsidRDefault="00486009" w:rsidP="00486009">
            <w:pPr>
              <w:pStyle w:val="ListParagraph"/>
              <w:numPr>
                <w:ilvl w:val="0"/>
                <w:numId w:val="17"/>
              </w:numPr>
              <w:spacing w:after="0" w:line="240" w:lineRule="auto"/>
              <w:rPr>
                <w:rFonts w:cstheme="minorBidi"/>
                <w:sz w:val="24"/>
                <w:szCs w:val="24"/>
              </w:rPr>
            </w:pPr>
            <w:r>
              <w:rPr>
                <w:rFonts w:cstheme="minorBidi"/>
                <w:sz w:val="24"/>
                <w:szCs w:val="24"/>
              </w:rPr>
              <w:t>“pumpkins grow larger than ever”</w:t>
            </w:r>
          </w:p>
          <w:p w14:paraId="0F339703" w14:textId="77777777" w:rsidR="00486009" w:rsidRDefault="00486009" w:rsidP="00486009">
            <w:pPr>
              <w:pStyle w:val="ListParagraph"/>
              <w:numPr>
                <w:ilvl w:val="0"/>
                <w:numId w:val="17"/>
              </w:numPr>
              <w:spacing w:after="0" w:line="240" w:lineRule="auto"/>
              <w:rPr>
                <w:rFonts w:cstheme="minorBidi"/>
                <w:sz w:val="24"/>
                <w:szCs w:val="24"/>
              </w:rPr>
            </w:pPr>
            <w:r>
              <w:rPr>
                <w:rFonts w:cstheme="minorBidi"/>
                <w:sz w:val="24"/>
                <w:szCs w:val="24"/>
              </w:rPr>
              <w:t>“leaves on the trees were as green as they’d been three weeks ago”</w:t>
            </w:r>
          </w:p>
          <w:p w14:paraId="4935138C" w14:textId="77777777" w:rsidR="00486009" w:rsidRDefault="00486009" w:rsidP="00486009">
            <w:pPr>
              <w:pStyle w:val="ListParagraph"/>
              <w:numPr>
                <w:ilvl w:val="0"/>
                <w:numId w:val="17"/>
              </w:numPr>
              <w:spacing w:after="0" w:line="240" w:lineRule="auto"/>
              <w:rPr>
                <w:rFonts w:cstheme="minorBidi"/>
                <w:sz w:val="24"/>
                <w:szCs w:val="24"/>
              </w:rPr>
            </w:pPr>
            <w:r>
              <w:rPr>
                <w:rFonts w:cstheme="minorBidi"/>
                <w:sz w:val="24"/>
                <w:szCs w:val="24"/>
              </w:rPr>
              <w:t>“saw a puzzling sight.  The trees in the distance were bright red and orange.  But the tress to the south, like those round the Baileys, were nothing but shades of green.”</w:t>
            </w:r>
          </w:p>
          <w:p w14:paraId="143BCA50" w14:textId="77777777" w:rsidR="00486009" w:rsidRDefault="00486009" w:rsidP="00486009">
            <w:pPr>
              <w:pStyle w:val="ListParagraph"/>
              <w:numPr>
                <w:ilvl w:val="0"/>
                <w:numId w:val="17"/>
              </w:numPr>
              <w:spacing w:after="0" w:line="240" w:lineRule="auto"/>
              <w:rPr>
                <w:rFonts w:cstheme="minorBidi"/>
                <w:sz w:val="24"/>
                <w:szCs w:val="24"/>
              </w:rPr>
            </w:pPr>
            <w:r>
              <w:rPr>
                <w:rFonts w:cstheme="minorBidi"/>
                <w:sz w:val="24"/>
                <w:szCs w:val="24"/>
              </w:rPr>
              <w:lastRenderedPageBreak/>
              <w:t>The trees around the Baileys seemed “drab and ugly” to the stranger and he thought that it would be much better if all the trees could be bright red and orange.</w:t>
            </w:r>
          </w:p>
          <w:p w14:paraId="54CD1A7B" w14:textId="77777777" w:rsidR="00486009" w:rsidRDefault="00486009" w:rsidP="00486009">
            <w:pPr>
              <w:pStyle w:val="ListParagraph"/>
              <w:spacing w:after="0" w:line="240" w:lineRule="auto"/>
              <w:rPr>
                <w:rFonts w:cstheme="minorBidi"/>
                <w:sz w:val="24"/>
                <w:szCs w:val="24"/>
              </w:rPr>
            </w:pPr>
          </w:p>
          <w:p w14:paraId="5B7DBC18" w14:textId="77777777" w:rsidR="00486009" w:rsidRDefault="00486009" w:rsidP="00486009">
            <w:pPr>
              <w:spacing w:after="0" w:line="240" w:lineRule="auto"/>
              <w:rPr>
                <w:sz w:val="24"/>
                <w:szCs w:val="24"/>
              </w:rPr>
            </w:pPr>
          </w:p>
          <w:p w14:paraId="01A5D5A4" w14:textId="77777777" w:rsidR="00486009" w:rsidRDefault="00486009" w:rsidP="00486009">
            <w:pPr>
              <w:spacing w:after="0" w:line="240" w:lineRule="auto"/>
              <w:rPr>
                <w:sz w:val="24"/>
                <w:szCs w:val="24"/>
              </w:rPr>
            </w:pPr>
          </w:p>
          <w:p w14:paraId="52019DCA" w14:textId="77777777" w:rsidR="00486009" w:rsidRDefault="00486009" w:rsidP="00486009">
            <w:pPr>
              <w:spacing w:after="0" w:line="240" w:lineRule="auto"/>
              <w:rPr>
                <w:sz w:val="24"/>
                <w:szCs w:val="24"/>
              </w:rPr>
            </w:pPr>
          </w:p>
          <w:p w14:paraId="230F247B" w14:textId="77777777" w:rsidR="00486009" w:rsidRDefault="00486009" w:rsidP="00486009">
            <w:pPr>
              <w:spacing w:after="0" w:line="240" w:lineRule="auto"/>
              <w:rPr>
                <w:sz w:val="24"/>
                <w:szCs w:val="24"/>
              </w:rPr>
            </w:pPr>
          </w:p>
          <w:p w14:paraId="16F73650" w14:textId="77777777" w:rsidR="00486009" w:rsidRDefault="00486009" w:rsidP="00486009">
            <w:pPr>
              <w:spacing w:after="0" w:line="240" w:lineRule="auto"/>
              <w:rPr>
                <w:sz w:val="24"/>
                <w:szCs w:val="24"/>
              </w:rPr>
            </w:pPr>
          </w:p>
          <w:p w14:paraId="24EB544F" w14:textId="77777777" w:rsidR="00486009" w:rsidRDefault="00486009" w:rsidP="00486009">
            <w:pPr>
              <w:spacing w:after="0" w:line="240" w:lineRule="auto"/>
              <w:rPr>
                <w:sz w:val="24"/>
                <w:szCs w:val="24"/>
              </w:rPr>
            </w:pPr>
          </w:p>
          <w:p w14:paraId="730E2BD8" w14:textId="77777777" w:rsidR="00486009" w:rsidRDefault="00486009" w:rsidP="00486009">
            <w:pPr>
              <w:spacing w:after="0" w:line="240" w:lineRule="auto"/>
              <w:rPr>
                <w:sz w:val="24"/>
                <w:szCs w:val="24"/>
              </w:rPr>
            </w:pPr>
          </w:p>
          <w:p w14:paraId="01B4F2D0" w14:textId="77777777" w:rsidR="00486009" w:rsidRDefault="00486009" w:rsidP="00486009">
            <w:pPr>
              <w:spacing w:after="0" w:line="240" w:lineRule="auto"/>
              <w:rPr>
                <w:sz w:val="24"/>
                <w:szCs w:val="24"/>
              </w:rPr>
            </w:pPr>
          </w:p>
          <w:p w14:paraId="15D3B3E9" w14:textId="77777777" w:rsidR="00486009" w:rsidRDefault="00486009" w:rsidP="00486009">
            <w:pPr>
              <w:spacing w:after="0" w:line="240" w:lineRule="auto"/>
              <w:rPr>
                <w:sz w:val="24"/>
                <w:szCs w:val="24"/>
              </w:rPr>
            </w:pPr>
          </w:p>
          <w:p w14:paraId="75A9BAC6" w14:textId="77777777" w:rsidR="00486009" w:rsidRDefault="00486009" w:rsidP="00486009">
            <w:pPr>
              <w:spacing w:after="0" w:line="240" w:lineRule="auto"/>
              <w:rPr>
                <w:sz w:val="24"/>
                <w:szCs w:val="24"/>
              </w:rPr>
            </w:pPr>
          </w:p>
          <w:p w14:paraId="0B6F3991" w14:textId="77777777" w:rsidR="00486009" w:rsidRDefault="00486009" w:rsidP="00486009">
            <w:pPr>
              <w:spacing w:after="0" w:line="240" w:lineRule="auto"/>
              <w:rPr>
                <w:sz w:val="24"/>
                <w:szCs w:val="24"/>
              </w:rPr>
            </w:pPr>
          </w:p>
          <w:p w14:paraId="41B78130" w14:textId="77777777" w:rsidR="00486009" w:rsidRDefault="00486009" w:rsidP="00486009">
            <w:pPr>
              <w:spacing w:after="0" w:line="240" w:lineRule="auto"/>
              <w:rPr>
                <w:sz w:val="24"/>
                <w:szCs w:val="24"/>
              </w:rPr>
            </w:pPr>
          </w:p>
          <w:p w14:paraId="6C8764C1" w14:textId="77777777" w:rsidR="00341064" w:rsidRDefault="00341064" w:rsidP="00486009">
            <w:pPr>
              <w:spacing w:after="0" w:line="240" w:lineRule="auto"/>
              <w:rPr>
                <w:sz w:val="24"/>
                <w:szCs w:val="24"/>
              </w:rPr>
            </w:pPr>
          </w:p>
          <w:p w14:paraId="37E3F025" w14:textId="77777777" w:rsidR="00486009" w:rsidRDefault="00486009" w:rsidP="00486009">
            <w:pPr>
              <w:spacing w:after="0" w:line="240" w:lineRule="auto"/>
              <w:rPr>
                <w:sz w:val="24"/>
                <w:szCs w:val="24"/>
              </w:rPr>
            </w:pPr>
          </w:p>
          <w:p w14:paraId="3E808FE3" w14:textId="77777777" w:rsidR="00486009" w:rsidRDefault="00486009" w:rsidP="00486009">
            <w:pPr>
              <w:spacing w:after="0" w:line="240" w:lineRule="auto"/>
              <w:rPr>
                <w:sz w:val="24"/>
                <w:szCs w:val="24"/>
              </w:rPr>
            </w:pPr>
            <w:r>
              <w:rPr>
                <w:sz w:val="24"/>
                <w:szCs w:val="24"/>
              </w:rPr>
              <w:t>Students hold leaves with the green side facing them.  They blow on the leaf, twisting it to the other side as they blow.  This symbolizes a change from summer to fall.</w:t>
            </w:r>
          </w:p>
          <w:p w14:paraId="651CC623" w14:textId="77777777" w:rsidR="00486009" w:rsidRDefault="00486009" w:rsidP="00486009">
            <w:pPr>
              <w:spacing w:after="0" w:line="240" w:lineRule="auto"/>
              <w:rPr>
                <w:sz w:val="24"/>
                <w:szCs w:val="24"/>
              </w:rPr>
            </w:pPr>
          </w:p>
          <w:p w14:paraId="1BEA2248" w14:textId="77777777" w:rsidR="00486009" w:rsidRDefault="00486009" w:rsidP="00486009">
            <w:pPr>
              <w:spacing w:after="0" w:line="240" w:lineRule="auto"/>
              <w:rPr>
                <w:sz w:val="24"/>
                <w:szCs w:val="24"/>
              </w:rPr>
            </w:pPr>
          </w:p>
          <w:p w14:paraId="0031D769" w14:textId="60310D03" w:rsidR="00486009" w:rsidRDefault="00486009" w:rsidP="00486009">
            <w:pPr>
              <w:spacing w:after="0" w:line="240" w:lineRule="auto"/>
              <w:rPr>
                <w:sz w:val="24"/>
                <w:szCs w:val="24"/>
              </w:rPr>
            </w:pPr>
            <w:r>
              <w:rPr>
                <w:sz w:val="24"/>
                <w:szCs w:val="24"/>
              </w:rPr>
              <w:t xml:space="preserve">Students should understand (from </w:t>
            </w:r>
            <w:r w:rsidR="00B46EBE">
              <w:rPr>
                <w:sz w:val="24"/>
                <w:szCs w:val="24"/>
                <w:u w:val="single"/>
              </w:rPr>
              <w:t>The Reasons for Seasons</w:t>
            </w:r>
            <w:r w:rsidR="00B46EBE">
              <w:rPr>
                <w:sz w:val="24"/>
                <w:szCs w:val="24"/>
              </w:rPr>
              <w:t xml:space="preserve"> and </w:t>
            </w:r>
            <w:r w:rsidR="00B46EBE">
              <w:rPr>
                <w:sz w:val="24"/>
                <w:szCs w:val="24"/>
                <w:u w:val="single"/>
              </w:rPr>
              <w:t>The Stranger</w:t>
            </w:r>
            <w:r>
              <w:rPr>
                <w:sz w:val="24"/>
                <w:szCs w:val="24"/>
              </w:rPr>
              <w:t>) that when summer turns to fall, the leaves on the trees change from green to bright colors.  In this discussion, students may also recognize that the stranger caused this leaf to change and connect him to the changing of the seasons/weather.</w:t>
            </w:r>
          </w:p>
          <w:p w14:paraId="132193EA" w14:textId="77777777" w:rsidR="00486009" w:rsidRDefault="00486009" w:rsidP="00486009">
            <w:pPr>
              <w:spacing w:after="0" w:line="240" w:lineRule="auto"/>
              <w:rPr>
                <w:sz w:val="24"/>
                <w:szCs w:val="24"/>
              </w:rPr>
            </w:pPr>
          </w:p>
          <w:p w14:paraId="0A343767" w14:textId="77777777" w:rsidR="00486009" w:rsidRDefault="00486009" w:rsidP="00486009">
            <w:pPr>
              <w:spacing w:after="0" w:line="240" w:lineRule="auto"/>
              <w:rPr>
                <w:sz w:val="24"/>
                <w:szCs w:val="24"/>
              </w:rPr>
            </w:pPr>
          </w:p>
          <w:p w14:paraId="42345107" w14:textId="77777777" w:rsidR="00341064" w:rsidRDefault="00341064" w:rsidP="00486009">
            <w:pPr>
              <w:spacing w:after="0" w:line="240" w:lineRule="auto"/>
              <w:rPr>
                <w:sz w:val="24"/>
                <w:szCs w:val="24"/>
              </w:rPr>
            </w:pPr>
          </w:p>
          <w:p w14:paraId="6C15491E" w14:textId="77777777" w:rsidR="00341064" w:rsidRDefault="00341064" w:rsidP="00486009">
            <w:pPr>
              <w:spacing w:after="0" w:line="240" w:lineRule="auto"/>
              <w:rPr>
                <w:sz w:val="24"/>
                <w:szCs w:val="24"/>
              </w:rPr>
            </w:pPr>
          </w:p>
          <w:p w14:paraId="103E1F87" w14:textId="77777777" w:rsidR="00486009" w:rsidRDefault="00486009" w:rsidP="00486009">
            <w:pPr>
              <w:spacing w:after="0" w:line="240" w:lineRule="auto"/>
              <w:rPr>
                <w:sz w:val="24"/>
                <w:szCs w:val="24"/>
              </w:rPr>
            </w:pPr>
            <w:r>
              <w:rPr>
                <w:sz w:val="24"/>
                <w:szCs w:val="24"/>
              </w:rPr>
              <w:t>The stranger changes back into his old clothes and leaves the farm.  “The air had turned cold, and the leaves on the trees were no longer green.”  The illustration shows that the trees are changing colors (something that happens in the fall).</w:t>
            </w:r>
          </w:p>
          <w:p w14:paraId="3A4C310D" w14:textId="77777777" w:rsidR="00486009" w:rsidRDefault="00486009" w:rsidP="00486009">
            <w:pPr>
              <w:spacing w:after="0" w:line="240" w:lineRule="auto"/>
              <w:rPr>
                <w:sz w:val="24"/>
                <w:szCs w:val="24"/>
              </w:rPr>
            </w:pPr>
          </w:p>
          <w:p w14:paraId="180295CD" w14:textId="77777777" w:rsidR="00486009" w:rsidRDefault="00486009" w:rsidP="00486009">
            <w:pPr>
              <w:spacing w:after="0" w:line="240" w:lineRule="auto"/>
              <w:rPr>
                <w:sz w:val="24"/>
                <w:szCs w:val="24"/>
              </w:rPr>
            </w:pPr>
          </w:p>
          <w:p w14:paraId="07A2F0FF" w14:textId="77777777" w:rsidR="00341064" w:rsidRDefault="00341064" w:rsidP="00486009">
            <w:pPr>
              <w:spacing w:after="0" w:line="240" w:lineRule="auto"/>
              <w:rPr>
                <w:sz w:val="24"/>
                <w:szCs w:val="24"/>
              </w:rPr>
            </w:pPr>
          </w:p>
          <w:p w14:paraId="11042C19" w14:textId="77777777" w:rsidR="00341064" w:rsidRDefault="00341064" w:rsidP="00486009">
            <w:pPr>
              <w:spacing w:after="0" w:line="240" w:lineRule="auto"/>
              <w:rPr>
                <w:sz w:val="24"/>
                <w:szCs w:val="24"/>
              </w:rPr>
            </w:pPr>
          </w:p>
          <w:p w14:paraId="36398981" w14:textId="77777777" w:rsidR="00486009" w:rsidRDefault="00486009" w:rsidP="00486009">
            <w:pPr>
              <w:spacing w:after="0" w:line="240" w:lineRule="auto"/>
              <w:rPr>
                <w:sz w:val="24"/>
                <w:szCs w:val="24"/>
              </w:rPr>
            </w:pPr>
          </w:p>
          <w:p w14:paraId="7A1D8D96" w14:textId="585CDDE6" w:rsidR="00486009" w:rsidRDefault="00486009" w:rsidP="00486009">
            <w:pPr>
              <w:spacing w:after="0" w:line="240" w:lineRule="auto"/>
              <w:rPr>
                <w:sz w:val="24"/>
                <w:szCs w:val="24"/>
              </w:rPr>
            </w:pPr>
            <w:r>
              <w:rPr>
                <w:sz w:val="24"/>
                <w:szCs w:val="24"/>
              </w:rPr>
              <w:t>Their trees stay green for a week after the trees to the north have turned colors.  Overnight, they change their color to the brightest around.  The words “See you next fall” are etched in frost.</w:t>
            </w:r>
          </w:p>
          <w:p w14:paraId="4FAA840D" w14:textId="77777777" w:rsidR="00CA6257" w:rsidRPr="004A0642" w:rsidRDefault="00CA6257" w:rsidP="005B6C42">
            <w:pPr>
              <w:spacing w:after="0" w:line="240" w:lineRule="auto"/>
              <w:rPr>
                <w:sz w:val="24"/>
                <w:szCs w:val="24"/>
              </w:rPr>
            </w:pPr>
          </w:p>
        </w:tc>
      </w:tr>
      <w:tr w:rsidR="00CD6B7F" w:rsidRPr="00CD6B7F" w14:paraId="159298AC" w14:textId="77777777" w:rsidTr="00C138EB">
        <w:trPr>
          <w:trHeight w:val="147"/>
        </w:trPr>
        <w:tc>
          <w:tcPr>
            <w:tcW w:w="6449" w:type="dxa"/>
          </w:tcPr>
          <w:p w14:paraId="35117314" w14:textId="77777777" w:rsidR="004E50B2" w:rsidRDefault="004E50B2" w:rsidP="005B6C42">
            <w:pPr>
              <w:spacing w:after="0" w:line="240" w:lineRule="auto"/>
              <w:rPr>
                <w:sz w:val="24"/>
                <w:szCs w:val="24"/>
              </w:rPr>
            </w:pPr>
          </w:p>
          <w:p w14:paraId="797895E9" w14:textId="77777777" w:rsidR="00177848" w:rsidRDefault="002F6E5E" w:rsidP="005B6C42">
            <w:pPr>
              <w:spacing w:after="0" w:line="240" w:lineRule="auto"/>
              <w:rPr>
                <w:sz w:val="24"/>
                <w:szCs w:val="24"/>
              </w:rPr>
            </w:pPr>
            <w:r>
              <w:rPr>
                <w:sz w:val="24"/>
                <w:szCs w:val="24"/>
              </w:rPr>
              <w:t>THIRD READING:</w:t>
            </w:r>
          </w:p>
          <w:p w14:paraId="221C0F12" w14:textId="2A254726" w:rsidR="000C68E6" w:rsidRPr="00ED5E0C" w:rsidRDefault="000C68E6" w:rsidP="005B6C42">
            <w:pPr>
              <w:spacing w:after="0" w:line="240" w:lineRule="auto"/>
              <w:rPr>
                <w:i/>
                <w:sz w:val="24"/>
                <w:szCs w:val="24"/>
              </w:rPr>
            </w:pPr>
            <w:r w:rsidRPr="00ED5E0C">
              <w:rPr>
                <w:i/>
                <w:sz w:val="24"/>
                <w:szCs w:val="24"/>
              </w:rPr>
              <w:t>(This reading concentrates on the clues su</w:t>
            </w:r>
            <w:r w:rsidR="00B14301" w:rsidRPr="00ED5E0C">
              <w:rPr>
                <w:i/>
                <w:sz w:val="24"/>
                <w:szCs w:val="24"/>
              </w:rPr>
              <w:t>rrounding the mystery stranger.</w:t>
            </w:r>
            <w:r w:rsidR="009976A9" w:rsidRPr="00ED5E0C">
              <w:rPr>
                <w:i/>
                <w:sz w:val="24"/>
                <w:szCs w:val="24"/>
              </w:rPr>
              <w:t xml:space="preserve">  </w:t>
            </w:r>
            <w:r w:rsidR="00AF16C5" w:rsidRPr="00ED5E0C">
              <w:rPr>
                <w:i/>
                <w:sz w:val="24"/>
                <w:szCs w:val="24"/>
              </w:rPr>
              <w:t xml:space="preserve">The focusing question is: What clues help us figure out who the stranger is and how he is connected to the seasons?  </w:t>
            </w:r>
            <w:r w:rsidR="009976A9" w:rsidRPr="00ED5E0C">
              <w:rPr>
                <w:i/>
                <w:sz w:val="24"/>
                <w:szCs w:val="24"/>
              </w:rPr>
              <w:t>Re-read the entire book, pausing along the way to gather/discuss the clues.  Organize the clues on a chart.</w:t>
            </w:r>
            <w:r w:rsidR="00ED5E0C">
              <w:rPr>
                <w:i/>
                <w:sz w:val="24"/>
                <w:szCs w:val="24"/>
              </w:rPr>
              <w:t xml:space="preserve">  Example chart is provided.</w:t>
            </w:r>
            <w:r w:rsidR="00B14301" w:rsidRPr="00ED5E0C">
              <w:rPr>
                <w:i/>
                <w:sz w:val="24"/>
                <w:szCs w:val="24"/>
              </w:rPr>
              <w:t>)</w:t>
            </w:r>
          </w:p>
          <w:p w14:paraId="297AF018" w14:textId="77777777" w:rsidR="003C1ABD" w:rsidRDefault="003C1ABD" w:rsidP="005B6C42">
            <w:pPr>
              <w:spacing w:after="0" w:line="240" w:lineRule="auto"/>
              <w:rPr>
                <w:sz w:val="24"/>
                <w:szCs w:val="24"/>
              </w:rPr>
            </w:pPr>
          </w:p>
          <w:p w14:paraId="6C59984A" w14:textId="77777777" w:rsidR="009976A9" w:rsidRDefault="009976A9" w:rsidP="005B6C42">
            <w:pPr>
              <w:spacing w:after="0" w:line="240" w:lineRule="auto"/>
              <w:rPr>
                <w:sz w:val="24"/>
                <w:szCs w:val="24"/>
              </w:rPr>
            </w:pPr>
            <w:r>
              <w:rPr>
                <w:sz w:val="24"/>
                <w:szCs w:val="24"/>
              </w:rPr>
              <w:t xml:space="preserve">Pg. </w:t>
            </w:r>
            <w:r w:rsidR="005C1AA9">
              <w:rPr>
                <w:sz w:val="24"/>
                <w:szCs w:val="24"/>
              </w:rPr>
              <w:t>1 and 2</w:t>
            </w:r>
          </w:p>
          <w:p w14:paraId="44344B57" w14:textId="77777777" w:rsidR="005C1AA9" w:rsidRDefault="005C1AA9" w:rsidP="005B6C42">
            <w:pPr>
              <w:spacing w:after="0" w:line="240" w:lineRule="auto"/>
              <w:rPr>
                <w:sz w:val="24"/>
                <w:szCs w:val="24"/>
              </w:rPr>
            </w:pPr>
            <w:r>
              <w:rPr>
                <w:sz w:val="24"/>
                <w:szCs w:val="24"/>
              </w:rPr>
              <w:t>(Begin a chart for clues to solve the mystery)</w:t>
            </w:r>
          </w:p>
          <w:p w14:paraId="253B1735" w14:textId="78F95488" w:rsidR="005C1AA9" w:rsidRDefault="005C1AA9" w:rsidP="005B6C42">
            <w:pPr>
              <w:spacing w:after="0" w:line="240" w:lineRule="auto"/>
              <w:rPr>
                <w:sz w:val="24"/>
                <w:szCs w:val="24"/>
              </w:rPr>
            </w:pPr>
            <w:r>
              <w:rPr>
                <w:sz w:val="24"/>
                <w:szCs w:val="24"/>
              </w:rPr>
              <w:t>From what we know about summer t</w:t>
            </w:r>
            <w:r w:rsidR="00F4426D">
              <w:rPr>
                <w:sz w:val="24"/>
                <w:szCs w:val="24"/>
              </w:rPr>
              <w:t xml:space="preserve">urning to fall, what clue </w:t>
            </w:r>
            <w:r>
              <w:rPr>
                <w:sz w:val="24"/>
                <w:szCs w:val="24"/>
              </w:rPr>
              <w:t>did the author give us</w:t>
            </w:r>
            <w:r w:rsidR="00575EC2">
              <w:rPr>
                <w:sz w:val="24"/>
                <w:szCs w:val="24"/>
              </w:rPr>
              <w:t xml:space="preserve"> about who the stranger may be</w:t>
            </w:r>
            <w:r>
              <w:rPr>
                <w:sz w:val="24"/>
                <w:szCs w:val="24"/>
              </w:rPr>
              <w:t>?</w:t>
            </w:r>
            <w:r w:rsidR="00597B1A">
              <w:rPr>
                <w:sz w:val="24"/>
                <w:szCs w:val="24"/>
              </w:rPr>
              <w:t xml:space="preserve">  How is he connected to the seasons?</w:t>
            </w:r>
          </w:p>
          <w:p w14:paraId="66F6147C" w14:textId="77777777" w:rsidR="00823A9A" w:rsidRDefault="00823A9A" w:rsidP="005B6C42">
            <w:pPr>
              <w:spacing w:after="0" w:line="240" w:lineRule="auto"/>
              <w:rPr>
                <w:sz w:val="24"/>
                <w:szCs w:val="24"/>
              </w:rPr>
            </w:pPr>
          </w:p>
          <w:p w14:paraId="3876F935" w14:textId="77777777" w:rsidR="00341064" w:rsidRDefault="00341064" w:rsidP="005B6C42">
            <w:pPr>
              <w:spacing w:after="0" w:line="240" w:lineRule="auto"/>
              <w:rPr>
                <w:sz w:val="24"/>
                <w:szCs w:val="24"/>
              </w:rPr>
            </w:pPr>
          </w:p>
          <w:p w14:paraId="097CB6C9" w14:textId="77777777" w:rsidR="00823A9A" w:rsidRDefault="00823A9A" w:rsidP="00823A9A">
            <w:pPr>
              <w:spacing w:after="0" w:line="240" w:lineRule="auto"/>
              <w:rPr>
                <w:sz w:val="24"/>
                <w:szCs w:val="24"/>
              </w:rPr>
            </w:pPr>
            <w:r>
              <w:rPr>
                <w:sz w:val="24"/>
                <w:szCs w:val="24"/>
              </w:rPr>
              <w:t>Pg. 5 and 6</w:t>
            </w:r>
          </w:p>
          <w:p w14:paraId="107CF96A" w14:textId="77777777" w:rsidR="00823A9A" w:rsidRDefault="00823A9A" w:rsidP="00823A9A">
            <w:pPr>
              <w:spacing w:after="0" w:line="240" w:lineRule="auto"/>
              <w:rPr>
                <w:sz w:val="24"/>
                <w:szCs w:val="24"/>
              </w:rPr>
            </w:pPr>
            <w:r>
              <w:rPr>
                <w:sz w:val="24"/>
                <w:szCs w:val="24"/>
              </w:rPr>
              <w:t xml:space="preserve">The word </w:t>
            </w:r>
            <w:r w:rsidRPr="00D75EF5">
              <w:rPr>
                <w:i/>
                <w:sz w:val="24"/>
                <w:szCs w:val="24"/>
              </w:rPr>
              <w:t>hermit</w:t>
            </w:r>
            <w:r>
              <w:rPr>
                <w:sz w:val="24"/>
                <w:szCs w:val="24"/>
              </w:rPr>
              <w:t xml:space="preserve"> is used here to describe the stranger.  Ask the students to use evidence in the text to explain what hermit might mean.</w:t>
            </w:r>
            <w:r w:rsidR="00D75EF5">
              <w:rPr>
                <w:sz w:val="24"/>
                <w:szCs w:val="24"/>
              </w:rPr>
              <w:t xml:space="preserve">  They may also draw a picture of a hermit based on the author’s description and character dialogue.</w:t>
            </w:r>
          </w:p>
          <w:p w14:paraId="25791A6C" w14:textId="77777777" w:rsidR="00575EC2" w:rsidRDefault="00575EC2" w:rsidP="00823A9A">
            <w:pPr>
              <w:spacing w:after="0" w:line="240" w:lineRule="auto"/>
              <w:rPr>
                <w:sz w:val="24"/>
                <w:szCs w:val="24"/>
              </w:rPr>
            </w:pPr>
          </w:p>
          <w:p w14:paraId="31F75C94" w14:textId="77777777" w:rsidR="00575EC2" w:rsidRDefault="00575EC2" w:rsidP="00823A9A">
            <w:pPr>
              <w:spacing w:after="0" w:line="240" w:lineRule="auto"/>
              <w:rPr>
                <w:sz w:val="24"/>
                <w:szCs w:val="24"/>
              </w:rPr>
            </w:pPr>
          </w:p>
          <w:p w14:paraId="3EF924DB" w14:textId="77777777" w:rsidR="00597B1A" w:rsidRDefault="00597B1A" w:rsidP="00823A9A">
            <w:pPr>
              <w:spacing w:after="0" w:line="240" w:lineRule="auto"/>
              <w:rPr>
                <w:sz w:val="24"/>
                <w:szCs w:val="24"/>
              </w:rPr>
            </w:pPr>
          </w:p>
          <w:p w14:paraId="7707C2D7" w14:textId="77777777" w:rsidR="00597B1A" w:rsidRDefault="00597B1A" w:rsidP="00823A9A">
            <w:pPr>
              <w:spacing w:after="0" w:line="240" w:lineRule="auto"/>
              <w:rPr>
                <w:sz w:val="24"/>
                <w:szCs w:val="24"/>
              </w:rPr>
            </w:pPr>
          </w:p>
          <w:p w14:paraId="79A76E35" w14:textId="77777777" w:rsidR="00575EC2" w:rsidRDefault="000D5AB0" w:rsidP="00823A9A">
            <w:pPr>
              <w:spacing w:after="0" w:line="240" w:lineRule="auto"/>
              <w:rPr>
                <w:sz w:val="24"/>
                <w:szCs w:val="24"/>
              </w:rPr>
            </w:pPr>
            <w:r>
              <w:rPr>
                <w:sz w:val="24"/>
                <w:szCs w:val="24"/>
              </w:rPr>
              <w:t>Pg. 7 and 8</w:t>
            </w:r>
          </w:p>
          <w:p w14:paraId="273BDC4B" w14:textId="5D51AF47" w:rsidR="000D5AB0" w:rsidRDefault="000D5AB0" w:rsidP="00823A9A">
            <w:pPr>
              <w:spacing w:after="0" w:line="240" w:lineRule="auto"/>
              <w:rPr>
                <w:sz w:val="24"/>
                <w:szCs w:val="24"/>
              </w:rPr>
            </w:pPr>
            <w:r>
              <w:rPr>
                <w:sz w:val="24"/>
                <w:szCs w:val="24"/>
              </w:rPr>
              <w:lastRenderedPageBreak/>
              <w:t xml:space="preserve">Discuss </w:t>
            </w:r>
            <w:r w:rsidRPr="005E0645">
              <w:rPr>
                <w:i/>
                <w:sz w:val="24"/>
                <w:szCs w:val="24"/>
              </w:rPr>
              <w:t>mercury</w:t>
            </w:r>
            <w:r>
              <w:rPr>
                <w:sz w:val="24"/>
                <w:szCs w:val="24"/>
              </w:rPr>
              <w:t xml:space="preserve"> and thermometers</w:t>
            </w:r>
            <w:r w:rsidR="00F4426D">
              <w:rPr>
                <w:sz w:val="24"/>
                <w:szCs w:val="24"/>
              </w:rPr>
              <w:t xml:space="preserve"> (measures temperature)</w:t>
            </w:r>
            <w:r>
              <w:rPr>
                <w:sz w:val="24"/>
                <w:szCs w:val="24"/>
              </w:rPr>
              <w:t xml:space="preserve">.  Explain that mercury used to be used (instead of red liquid) to measure temperature.  Show the students pictures of </w:t>
            </w:r>
            <w:r w:rsidR="00F4426D">
              <w:rPr>
                <w:sz w:val="24"/>
                <w:szCs w:val="24"/>
              </w:rPr>
              <w:t xml:space="preserve">a </w:t>
            </w:r>
            <w:r>
              <w:rPr>
                <w:sz w:val="24"/>
                <w:szCs w:val="24"/>
              </w:rPr>
              <w:t>mercury thermometer.  Bring red-liquid thermometer for students to see, if possible.</w:t>
            </w:r>
            <w:r w:rsidR="00FB667E">
              <w:rPr>
                <w:sz w:val="24"/>
                <w:szCs w:val="24"/>
              </w:rPr>
              <w:t xml:space="preserve">  Demonstrate inserting the thermometer in ice water and then in hot water to show the students what happens when a thermometer is exposed to extreme temperatures.</w:t>
            </w:r>
          </w:p>
          <w:p w14:paraId="3E7EF898" w14:textId="77777777" w:rsidR="000D5AB0" w:rsidRDefault="000D5AB0" w:rsidP="00823A9A">
            <w:pPr>
              <w:spacing w:after="0" w:line="240" w:lineRule="auto"/>
              <w:rPr>
                <w:sz w:val="24"/>
                <w:szCs w:val="24"/>
              </w:rPr>
            </w:pPr>
          </w:p>
          <w:p w14:paraId="2813C6C5" w14:textId="77777777" w:rsidR="00F4426D" w:rsidRDefault="00F4426D" w:rsidP="00823A9A">
            <w:pPr>
              <w:spacing w:after="0" w:line="240" w:lineRule="auto"/>
              <w:rPr>
                <w:sz w:val="24"/>
                <w:szCs w:val="24"/>
              </w:rPr>
            </w:pPr>
          </w:p>
          <w:p w14:paraId="19BD4E75" w14:textId="77777777" w:rsidR="000D5AB0" w:rsidRDefault="000D5AB0" w:rsidP="00823A9A">
            <w:pPr>
              <w:spacing w:after="0" w:line="240" w:lineRule="auto"/>
              <w:rPr>
                <w:sz w:val="24"/>
                <w:szCs w:val="24"/>
              </w:rPr>
            </w:pPr>
            <w:r>
              <w:rPr>
                <w:sz w:val="24"/>
                <w:szCs w:val="24"/>
              </w:rPr>
              <w:t>Explain what happens when the doctor comes to see the stranger.</w:t>
            </w:r>
          </w:p>
          <w:p w14:paraId="0E779EA5" w14:textId="77777777" w:rsidR="004046FF" w:rsidRDefault="004046FF" w:rsidP="00823A9A">
            <w:pPr>
              <w:spacing w:after="0" w:line="240" w:lineRule="auto"/>
              <w:rPr>
                <w:sz w:val="24"/>
                <w:szCs w:val="24"/>
              </w:rPr>
            </w:pPr>
          </w:p>
          <w:p w14:paraId="1E0DE600" w14:textId="77777777" w:rsidR="004046FF" w:rsidRDefault="004046FF" w:rsidP="00823A9A">
            <w:pPr>
              <w:spacing w:after="0" w:line="240" w:lineRule="auto"/>
              <w:rPr>
                <w:sz w:val="24"/>
                <w:szCs w:val="24"/>
              </w:rPr>
            </w:pPr>
          </w:p>
          <w:p w14:paraId="163D6179" w14:textId="77777777" w:rsidR="00F4426D" w:rsidRDefault="00F4426D" w:rsidP="00823A9A">
            <w:pPr>
              <w:spacing w:after="0" w:line="240" w:lineRule="auto"/>
              <w:rPr>
                <w:sz w:val="24"/>
                <w:szCs w:val="24"/>
              </w:rPr>
            </w:pPr>
          </w:p>
          <w:p w14:paraId="4BD11FC5" w14:textId="77777777" w:rsidR="00F4426D" w:rsidRDefault="00F4426D" w:rsidP="00823A9A">
            <w:pPr>
              <w:spacing w:after="0" w:line="240" w:lineRule="auto"/>
              <w:rPr>
                <w:sz w:val="24"/>
                <w:szCs w:val="24"/>
              </w:rPr>
            </w:pPr>
          </w:p>
          <w:p w14:paraId="0BEF51B8" w14:textId="77777777" w:rsidR="00F42B9F" w:rsidRDefault="00F42B9F" w:rsidP="00823A9A">
            <w:pPr>
              <w:spacing w:after="0" w:line="240" w:lineRule="auto"/>
              <w:rPr>
                <w:sz w:val="24"/>
                <w:szCs w:val="24"/>
              </w:rPr>
            </w:pPr>
          </w:p>
          <w:p w14:paraId="771EC047" w14:textId="77777777" w:rsidR="00F42B9F" w:rsidRDefault="00F42B9F" w:rsidP="00823A9A">
            <w:pPr>
              <w:spacing w:after="0" w:line="240" w:lineRule="auto"/>
              <w:rPr>
                <w:sz w:val="24"/>
                <w:szCs w:val="24"/>
              </w:rPr>
            </w:pPr>
          </w:p>
          <w:p w14:paraId="71C36C16" w14:textId="77777777" w:rsidR="00F42B9F" w:rsidRDefault="00F42B9F" w:rsidP="00823A9A">
            <w:pPr>
              <w:spacing w:after="0" w:line="240" w:lineRule="auto"/>
              <w:rPr>
                <w:sz w:val="24"/>
                <w:szCs w:val="24"/>
              </w:rPr>
            </w:pPr>
          </w:p>
          <w:p w14:paraId="7116716A" w14:textId="77777777" w:rsidR="00F42B9F" w:rsidRDefault="00F42B9F" w:rsidP="00823A9A">
            <w:pPr>
              <w:spacing w:after="0" w:line="240" w:lineRule="auto"/>
              <w:rPr>
                <w:sz w:val="24"/>
                <w:szCs w:val="24"/>
              </w:rPr>
            </w:pPr>
          </w:p>
          <w:p w14:paraId="0509DF3B" w14:textId="77777777" w:rsidR="00F42B9F" w:rsidRDefault="00F42B9F" w:rsidP="00823A9A">
            <w:pPr>
              <w:spacing w:after="0" w:line="240" w:lineRule="auto"/>
              <w:rPr>
                <w:sz w:val="24"/>
                <w:szCs w:val="24"/>
              </w:rPr>
            </w:pPr>
          </w:p>
          <w:p w14:paraId="66C58750" w14:textId="77777777" w:rsidR="00F42B9F" w:rsidRDefault="00F42B9F" w:rsidP="00823A9A">
            <w:pPr>
              <w:spacing w:after="0" w:line="240" w:lineRule="auto"/>
              <w:rPr>
                <w:sz w:val="24"/>
                <w:szCs w:val="24"/>
              </w:rPr>
            </w:pPr>
          </w:p>
          <w:p w14:paraId="42E500B2" w14:textId="77777777" w:rsidR="00F42B9F" w:rsidRDefault="00F42B9F" w:rsidP="00823A9A">
            <w:pPr>
              <w:spacing w:after="0" w:line="240" w:lineRule="auto"/>
              <w:rPr>
                <w:sz w:val="24"/>
                <w:szCs w:val="24"/>
              </w:rPr>
            </w:pPr>
          </w:p>
          <w:p w14:paraId="6658976F" w14:textId="77777777" w:rsidR="00F42B9F" w:rsidRDefault="00F42B9F" w:rsidP="00823A9A">
            <w:pPr>
              <w:spacing w:after="0" w:line="240" w:lineRule="auto"/>
              <w:rPr>
                <w:sz w:val="24"/>
                <w:szCs w:val="24"/>
              </w:rPr>
            </w:pPr>
          </w:p>
          <w:p w14:paraId="460BE073" w14:textId="77777777" w:rsidR="00F42B9F" w:rsidRDefault="00F42B9F" w:rsidP="00823A9A">
            <w:pPr>
              <w:spacing w:after="0" w:line="240" w:lineRule="auto"/>
              <w:rPr>
                <w:sz w:val="24"/>
                <w:szCs w:val="24"/>
              </w:rPr>
            </w:pPr>
          </w:p>
          <w:p w14:paraId="7A3990B8" w14:textId="64541AB4" w:rsidR="00FB77EE" w:rsidRDefault="00F4426D" w:rsidP="00823A9A">
            <w:pPr>
              <w:spacing w:after="0" w:line="240" w:lineRule="auto"/>
              <w:rPr>
                <w:sz w:val="24"/>
                <w:szCs w:val="24"/>
              </w:rPr>
            </w:pPr>
            <w:r>
              <w:rPr>
                <w:sz w:val="24"/>
                <w:szCs w:val="24"/>
              </w:rPr>
              <w:t>Since we know what a thermometer does, why might the mercury have gone to the bottom?</w:t>
            </w:r>
          </w:p>
          <w:p w14:paraId="3B674C68" w14:textId="27C2A133" w:rsidR="009968A5" w:rsidRDefault="00810F00" w:rsidP="00823A9A">
            <w:pPr>
              <w:spacing w:after="0" w:line="240" w:lineRule="auto"/>
              <w:rPr>
                <w:sz w:val="24"/>
                <w:szCs w:val="24"/>
              </w:rPr>
            </w:pPr>
            <w:r>
              <w:rPr>
                <w:sz w:val="24"/>
                <w:szCs w:val="24"/>
              </w:rPr>
              <w:t>What does this [broken thermometer] tell us abou</w:t>
            </w:r>
            <w:r w:rsidR="00597B1A">
              <w:rPr>
                <w:sz w:val="24"/>
                <w:szCs w:val="24"/>
              </w:rPr>
              <w:t>t the stranger and how is he connected to the seasons?</w:t>
            </w:r>
          </w:p>
          <w:p w14:paraId="04EAFD8A" w14:textId="77777777" w:rsidR="009968A5" w:rsidRDefault="009968A5" w:rsidP="00823A9A">
            <w:pPr>
              <w:spacing w:after="0" w:line="240" w:lineRule="auto"/>
              <w:rPr>
                <w:sz w:val="24"/>
                <w:szCs w:val="24"/>
              </w:rPr>
            </w:pPr>
          </w:p>
          <w:p w14:paraId="460D3CBF" w14:textId="77777777" w:rsidR="009968A5" w:rsidRDefault="009968A5" w:rsidP="00823A9A">
            <w:pPr>
              <w:spacing w:after="0" w:line="240" w:lineRule="auto"/>
              <w:rPr>
                <w:sz w:val="24"/>
                <w:szCs w:val="24"/>
              </w:rPr>
            </w:pPr>
          </w:p>
          <w:p w14:paraId="760C3FC5" w14:textId="77777777" w:rsidR="00341064" w:rsidRDefault="00341064" w:rsidP="00823A9A">
            <w:pPr>
              <w:spacing w:after="0" w:line="240" w:lineRule="auto"/>
              <w:rPr>
                <w:sz w:val="24"/>
                <w:szCs w:val="24"/>
              </w:rPr>
            </w:pPr>
          </w:p>
          <w:p w14:paraId="4EF75177" w14:textId="77777777" w:rsidR="00341064" w:rsidRDefault="00341064" w:rsidP="00823A9A">
            <w:pPr>
              <w:spacing w:after="0" w:line="240" w:lineRule="auto"/>
              <w:rPr>
                <w:sz w:val="24"/>
                <w:szCs w:val="24"/>
              </w:rPr>
            </w:pPr>
          </w:p>
          <w:p w14:paraId="25000F1D" w14:textId="77777777" w:rsidR="004046FF" w:rsidRDefault="004046FF" w:rsidP="00823A9A">
            <w:pPr>
              <w:spacing w:after="0" w:line="240" w:lineRule="auto"/>
              <w:rPr>
                <w:sz w:val="24"/>
                <w:szCs w:val="24"/>
              </w:rPr>
            </w:pPr>
            <w:r>
              <w:rPr>
                <w:sz w:val="24"/>
                <w:szCs w:val="24"/>
              </w:rPr>
              <w:t>Pg. 9 and 10</w:t>
            </w:r>
          </w:p>
          <w:p w14:paraId="0E50A095" w14:textId="77777777" w:rsidR="004046FF" w:rsidRDefault="004046FF" w:rsidP="00823A9A">
            <w:pPr>
              <w:spacing w:after="0" w:line="240" w:lineRule="auto"/>
              <w:rPr>
                <w:sz w:val="24"/>
                <w:szCs w:val="24"/>
              </w:rPr>
            </w:pPr>
            <w:r>
              <w:rPr>
                <w:sz w:val="24"/>
                <w:szCs w:val="24"/>
              </w:rPr>
              <w:t>The author gives us many clues about the stranger’s identit</w:t>
            </w:r>
            <w:r w:rsidR="00E84AA9">
              <w:rPr>
                <w:sz w:val="24"/>
                <w:szCs w:val="24"/>
              </w:rPr>
              <w:t>y on this page.  What clues could be used to help us understand the stranger’s identity?</w:t>
            </w:r>
          </w:p>
          <w:p w14:paraId="462D2DD3" w14:textId="77777777" w:rsidR="00E84AA9" w:rsidRDefault="00E84AA9" w:rsidP="00823A9A">
            <w:pPr>
              <w:spacing w:after="0" w:line="240" w:lineRule="auto"/>
              <w:rPr>
                <w:sz w:val="24"/>
                <w:szCs w:val="24"/>
              </w:rPr>
            </w:pPr>
          </w:p>
          <w:p w14:paraId="4E43CC3F" w14:textId="77777777" w:rsidR="00E84AA9" w:rsidRDefault="00E84AA9" w:rsidP="00823A9A">
            <w:pPr>
              <w:spacing w:after="0" w:line="240" w:lineRule="auto"/>
              <w:rPr>
                <w:sz w:val="24"/>
                <w:szCs w:val="24"/>
              </w:rPr>
            </w:pPr>
            <w:r>
              <w:rPr>
                <w:sz w:val="24"/>
                <w:szCs w:val="24"/>
              </w:rPr>
              <w:t>Mrs. Bailey felt a draft and shivered as the stranger blew on his soup.  What does draft mean?</w:t>
            </w:r>
          </w:p>
          <w:p w14:paraId="19FF6980" w14:textId="77777777" w:rsidR="00075C86" w:rsidRDefault="00075C86" w:rsidP="00823A9A">
            <w:pPr>
              <w:spacing w:after="0" w:line="240" w:lineRule="auto"/>
              <w:rPr>
                <w:sz w:val="24"/>
                <w:szCs w:val="24"/>
              </w:rPr>
            </w:pPr>
          </w:p>
          <w:p w14:paraId="767F1A74" w14:textId="77777777" w:rsidR="00EF6966" w:rsidRDefault="00EF6966" w:rsidP="00823A9A">
            <w:pPr>
              <w:spacing w:after="0" w:line="240" w:lineRule="auto"/>
              <w:rPr>
                <w:sz w:val="24"/>
                <w:szCs w:val="24"/>
              </w:rPr>
            </w:pPr>
          </w:p>
          <w:p w14:paraId="0526D4DF" w14:textId="77777777" w:rsidR="00EF6966" w:rsidRDefault="00EF6966" w:rsidP="00823A9A">
            <w:pPr>
              <w:spacing w:after="0" w:line="240" w:lineRule="auto"/>
              <w:rPr>
                <w:sz w:val="24"/>
                <w:szCs w:val="24"/>
              </w:rPr>
            </w:pPr>
          </w:p>
          <w:p w14:paraId="0ADF9C8F" w14:textId="77777777" w:rsidR="00341064" w:rsidRDefault="00341064" w:rsidP="00823A9A">
            <w:pPr>
              <w:spacing w:after="0" w:line="240" w:lineRule="auto"/>
              <w:rPr>
                <w:sz w:val="24"/>
                <w:szCs w:val="24"/>
              </w:rPr>
            </w:pPr>
          </w:p>
          <w:p w14:paraId="3DC124E3" w14:textId="77777777" w:rsidR="00075C86" w:rsidRDefault="00075C86" w:rsidP="00823A9A">
            <w:pPr>
              <w:spacing w:after="0" w:line="240" w:lineRule="auto"/>
              <w:rPr>
                <w:sz w:val="24"/>
                <w:szCs w:val="24"/>
              </w:rPr>
            </w:pPr>
            <w:r>
              <w:rPr>
                <w:sz w:val="24"/>
                <w:szCs w:val="24"/>
              </w:rPr>
              <w:t>Pg. 11 and 12</w:t>
            </w:r>
          </w:p>
          <w:p w14:paraId="35B0E2F2" w14:textId="50AE7205" w:rsidR="00D70620" w:rsidRDefault="00855322" w:rsidP="00823A9A">
            <w:pPr>
              <w:spacing w:after="0" w:line="240" w:lineRule="auto"/>
              <w:rPr>
                <w:sz w:val="24"/>
                <w:szCs w:val="24"/>
              </w:rPr>
            </w:pPr>
            <w:r>
              <w:rPr>
                <w:sz w:val="24"/>
                <w:szCs w:val="24"/>
              </w:rPr>
              <w:t>How is the relationship between the stranger and the rabbits unusual?</w:t>
            </w:r>
            <w:r w:rsidR="00254AC6">
              <w:rPr>
                <w:sz w:val="24"/>
                <w:szCs w:val="24"/>
              </w:rPr>
              <w:t xml:space="preserve">  What does it tell us about the stranger and nature?</w:t>
            </w:r>
          </w:p>
          <w:p w14:paraId="5DFF2685" w14:textId="77777777" w:rsidR="00A646C7" w:rsidRDefault="00A646C7" w:rsidP="00823A9A">
            <w:pPr>
              <w:spacing w:after="0" w:line="240" w:lineRule="auto"/>
              <w:rPr>
                <w:sz w:val="24"/>
                <w:szCs w:val="24"/>
              </w:rPr>
            </w:pPr>
          </w:p>
          <w:p w14:paraId="20759688" w14:textId="77777777" w:rsidR="00855322" w:rsidRDefault="00855322" w:rsidP="00823A9A">
            <w:pPr>
              <w:spacing w:after="0" w:line="240" w:lineRule="auto"/>
              <w:rPr>
                <w:sz w:val="24"/>
                <w:szCs w:val="24"/>
              </w:rPr>
            </w:pPr>
          </w:p>
          <w:p w14:paraId="4F590647" w14:textId="77777777" w:rsidR="00F42B9F" w:rsidRDefault="00F42B9F" w:rsidP="00823A9A">
            <w:pPr>
              <w:spacing w:after="0" w:line="240" w:lineRule="auto"/>
              <w:rPr>
                <w:sz w:val="24"/>
                <w:szCs w:val="24"/>
              </w:rPr>
            </w:pPr>
          </w:p>
          <w:p w14:paraId="7063EDF3" w14:textId="77777777" w:rsidR="00F42B9F" w:rsidRDefault="00F42B9F" w:rsidP="00823A9A">
            <w:pPr>
              <w:spacing w:after="0" w:line="240" w:lineRule="auto"/>
              <w:rPr>
                <w:sz w:val="24"/>
                <w:szCs w:val="24"/>
              </w:rPr>
            </w:pPr>
          </w:p>
          <w:p w14:paraId="5A1CAD8E" w14:textId="77777777" w:rsidR="00A646C7" w:rsidRDefault="00A646C7" w:rsidP="00823A9A">
            <w:pPr>
              <w:spacing w:after="0" w:line="240" w:lineRule="auto"/>
              <w:rPr>
                <w:sz w:val="24"/>
                <w:szCs w:val="24"/>
              </w:rPr>
            </w:pPr>
            <w:r>
              <w:rPr>
                <w:sz w:val="24"/>
                <w:szCs w:val="24"/>
              </w:rPr>
              <w:t>Pg. 13 and 14</w:t>
            </w:r>
          </w:p>
          <w:p w14:paraId="193B0BBC" w14:textId="77777777" w:rsidR="00A646C7" w:rsidRDefault="00A646C7" w:rsidP="00823A9A">
            <w:pPr>
              <w:spacing w:after="0" w:line="240" w:lineRule="auto"/>
              <w:rPr>
                <w:sz w:val="24"/>
                <w:szCs w:val="24"/>
              </w:rPr>
            </w:pPr>
            <w:r>
              <w:rPr>
                <w:sz w:val="24"/>
                <w:szCs w:val="24"/>
              </w:rPr>
              <w:t>What differences are there between Mr. Bailey and the stranger as they work in the field?</w:t>
            </w:r>
          </w:p>
          <w:p w14:paraId="419653FF" w14:textId="77777777" w:rsidR="00150B54" w:rsidRDefault="00150B54" w:rsidP="00823A9A">
            <w:pPr>
              <w:spacing w:after="0" w:line="240" w:lineRule="auto"/>
              <w:rPr>
                <w:sz w:val="24"/>
                <w:szCs w:val="24"/>
              </w:rPr>
            </w:pPr>
          </w:p>
          <w:p w14:paraId="3F212292" w14:textId="75381912" w:rsidR="00150B54" w:rsidRDefault="00150B54" w:rsidP="00823A9A">
            <w:pPr>
              <w:spacing w:after="0" w:line="240" w:lineRule="auto"/>
              <w:rPr>
                <w:sz w:val="24"/>
                <w:szCs w:val="24"/>
              </w:rPr>
            </w:pPr>
            <w:r>
              <w:rPr>
                <w:sz w:val="24"/>
                <w:szCs w:val="24"/>
              </w:rPr>
              <w:t>Why might the stranger not sweat?</w:t>
            </w:r>
          </w:p>
          <w:p w14:paraId="093DFB66" w14:textId="77777777" w:rsidR="00060738" w:rsidRDefault="00060738" w:rsidP="00823A9A">
            <w:pPr>
              <w:spacing w:after="0" w:line="240" w:lineRule="auto"/>
              <w:rPr>
                <w:sz w:val="24"/>
                <w:szCs w:val="24"/>
              </w:rPr>
            </w:pPr>
          </w:p>
          <w:p w14:paraId="7B52FE0D" w14:textId="77777777" w:rsidR="00150B54" w:rsidRDefault="00150B54" w:rsidP="00823A9A">
            <w:pPr>
              <w:spacing w:after="0" w:line="240" w:lineRule="auto"/>
              <w:rPr>
                <w:sz w:val="24"/>
                <w:szCs w:val="24"/>
              </w:rPr>
            </w:pPr>
          </w:p>
          <w:p w14:paraId="6EA8EEFD" w14:textId="77777777" w:rsidR="00DD38E1" w:rsidRDefault="00DD38E1" w:rsidP="00823A9A">
            <w:pPr>
              <w:spacing w:after="0" w:line="240" w:lineRule="auto"/>
              <w:rPr>
                <w:sz w:val="24"/>
                <w:szCs w:val="24"/>
              </w:rPr>
            </w:pPr>
          </w:p>
          <w:p w14:paraId="39E92811" w14:textId="3F74608E" w:rsidR="00150B54" w:rsidRDefault="00DD38E1" w:rsidP="00823A9A">
            <w:pPr>
              <w:spacing w:after="0" w:line="240" w:lineRule="auto"/>
              <w:rPr>
                <w:sz w:val="24"/>
                <w:szCs w:val="24"/>
              </w:rPr>
            </w:pPr>
            <w:r>
              <w:rPr>
                <w:sz w:val="24"/>
                <w:szCs w:val="24"/>
              </w:rPr>
              <w:t>Why doesn’t he tire?</w:t>
            </w:r>
          </w:p>
          <w:p w14:paraId="40B2EADE" w14:textId="77777777" w:rsidR="00150B54" w:rsidRDefault="00150B54" w:rsidP="00823A9A">
            <w:pPr>
              <w:spacing w:after="0" w:line="240" w:lineRule="auto"/>
              <w:rPr>
                <w:sz w:val="24"/>
                <w:szCs w:val="24"/>
              </w:rPr>
            </w:pPr>
          </w:p>
          <w:p w14:paraId="261958DA" w14:textId="77777777" w:rsidR="00DD38E1" w:rsidRDefault="00DD38E1" w:rsidP="00823A9A">
            <w:pPr>
              <w:spacing w:after="0" w:line="240" w:lineRule="auto"/>
              <w:rPr>
                <w:sz w:val="24"/>
                <w:szCs w:val="24"/>
              </w:rPr>
            </w:pPr>
          </w:p>
          <w:p w14:paraId="1FADC357" w14:textId="77777777" w:rsidR="00DD38E1" w:rsidRDefault="00DD38E1" w:rsidP="00823A9A">
            <w:pPr>
              <w:spacing w:after="0" w:line="240" w:lineRule="auto"/>
              <w:rPr>
                <w:sz w:val="24"/>
                <w:szCs w:val="24"/>
              </w:rPr>
            </w:pPr>
          </w:p>
          <w:p w14:paraId="724B7AE3" w14:textId="77777777" w:rsidR="00341064" w:rsidRDefault="00341064" w:rsidP="00823A9A">
            <w:pPr>
              <w:spacing w:after="0" w:line="240" w:lineRule="auto"/>
              <w:rPr>
                <w:sz w:val="24"/>
                <w:szCs w:val="24"/>
              </w:rPr>
            </w:pPr>
          </w:p>
          <w:p w14:paraId="54B64CED" w14:textId="77777777" w:rsidR="00341064" w:rsidRDefault="00341064" w:rsidP="00823A9A">
            <w:pPr>
              <w:spacing w:after="0" w:line="240" w:lineRule="auto"/>
              <w:rPr>
                <w:sz w:val="24"/>
                <w:szCs w:val="24"/>
              </w:rPr>
            </w:pPr>
          </w:p>
          <w:p w14:paraId="70B200AD" w14:textId="77777777" w:rsidR="00341064" w:rsidRDefault="00341064" w:rsidP="00823A9A">
            <w:pPr>
              <w:spacing w:after="0" w:line="240" w:lineRule="auto"/>
              <w:rPr>
                <w:sz w:val="24"/>
                <w:szCs w:val="24"/>
              </w:rPr>
            </w:pPr>
          </w:p>
          <w:p w14:paraId="29E23233" w14:textId="71C6ECB0" w:rsidR="00060738" w:rsidRDefault="00060738" w:rsidP="00823A9A">
            <w:pPr>
              <w:spacing w:after="0" w:line="240" w:lineRule="auto"/>
              <w:rPr>
                <w:sz w:val="24"/>
                <w:szCs w:val="24"/>
              </w:rPr>
            </w:pPr>
            <w:r>
              <w:rPr>
                <w:sz w:val="24"/>
                <w:szCs w:val="24"/>
              </w:rPr>
              <w:t>Pg. 15 and 16</w:t>
            </w:r>
          </w:p>
          <w:p w14:paraId="65ACA691" w14:textId="70D1516C" w:rsidR="00060738" w:rsidRDefault="00060738" w:rsidP="00823A9A">
            <w:pPr>
              <w:spacing w:after="0" w:line="240" w:lineRule="auto"/>
              <w:rPr>
                <w:sz w:val="24"/>
                <w:szCs w:val="24"/>
              </w:rPr>
            </w:pPr>
            <w:r>
              <w:rPr>
                <w:sz w:val="24"/>
                <w:szCs w:val="24"/>
              </w:rPr>
              <w:t>What clue did the author give about the stranger’s identity on this page?</w:t>
            </w:r>
            <w:r w:rsidR="00254AC6">
              <w:rPr>
                <w:sz w:val="24"/>
                <w:szCs w:val="24"/>
              </w:rPr>
              <w:t xml:space="preserve">  Why would the geese flying south captivate his attention?</w:t>
            </w:r>
          </w:p>
          <w:p w14:paraId="5A151A3E" w14:textId="77777777" w:rsidR="005B6FFD" w:rsidRDefault="005B6FFD" w:rsidP="00823A9A">
            <w:pPr>
              <w:spacing w:after="0" w:line="240" w:lineRule="auto"/>
              <w:rPr>
                <w:sz w:val="24"/>
                <w:szCs w:val="24"/>
              </w:rPr>
            </w:pPr>
          </w:p>
          <w:p w14:paraId="77D0F238" w14:textId="77777777" w:rsidR="00341064" w:rsidRDefault="00341064" w:rsidP="00823A9A">
            <w:pPr>
              <w:spacing w:after="0" w:line="240" w:lineRule="auto"/>
              <w:rPr>
                <w:sz w:val="24"/>
                <w:szCs w:val="24"/>
              </w:rPr>
            </w:pPr>
          </w:p>
          <w:p w14:paraId="25E93479" w14:textId="77777777" w:rsidR="00341064" w:rsidRDefault="00341064" w:rsidP="00823A9A">
            <w:pPr>
              <w:spacing w:after="0" w:line="240" w:lineRule="auto"/>
              <w:rPr>
                <w:sz w:val="24"/>
                <w:szCs w:val="24"/>
              </w:rPr>
            </w:pPr>
          </w:p>
          <w:p w14:paraId="7E8ECF9C" w14:textId="77777777" w:rsidR="00341064" w:rsidRDefault="00341064" w:rsidP="00823A9A">
            <w:pPr>
              <w:spacing w:after="0" w:line="240" w:lineRule="auto"/>
              <w:rPr>
                <w:sz w:val="24"/>
                <w:szCs w:val="24"/>
              </w:rPr>
            </w:pPr>
          </w:p>
          <w:p w14:paraId="2D6D0E29" w14:textId="4BC5146F" w:rsidR="00C74166" w:rsidRDefault="00C74166" w:rsidP="00823A9A">
            <w:pPr>
              <w:spacing w:after="0" w:line="240" w:lineRule="auto"/>
              <w:rPr>
                <w:sz w:val="24"/>
                <w:szCs w:val="24"/>
              </w:rPr>
            </w:pPr>
            <w:r>
              <w:rPr>
                <w:sz w:val="24"/>
                <w:szCs w:val="24"/>
              </w:rPr>
              <w:t>Pg. 21 and 22</w:t>
            </w:r>
          </w:p>
          <w:p w14:paraId="1FFF0ADA" w14:textId="6F25BD31" w:rsidR="00C138EB" w:rsidRPr="00AE5EC6" w:rsidRDefault="00F42B9F" w:rsidP="00823A9A">
            <w:pPr>
              <w:spacing w:after="0" w:line="240" w:lineRule="auto"/>
              <w:rPr>
                <w:sz w:val="24"/>
                <w:szCs w:val="24"/>
              </w:rPr>
            </w:pPr>
            <w:r>
              <w:rPr>
                <w:sz w:val="24"/>
                <w:szCs w:val="24"/>
              </w:rPr>
              <w:t>Is the stranger</w:t>
            </w:r>
            <w:r w:rsidR="00C138EB">
              <w:rPr>
                <w:sz w:val="24"/>
                <w:szCs w:val="24"/>
              </w:rPr>
              <w:t xml:space="preserve"> starting to get his memory back and remember who he is?  How do you know?  Is he beginning to realize that he has a job to do?  What from the story helps you answer that?</w:t>
            </w:r>
            <w:r w:rsidR="00AE5EC6">
              <w:rPr>
                <w:sz w:val="24"/>
                <w:szCs w:val="24"/>
              </w:rPr>
              <w:t xml:space="preserve">  </w:t>
            </w:r>
            <w:r w:rsidR="00AE5EC6">
              <w:rPr>
                <w:i/>
                <w:sz w:val="24"/>
                <w:szCs w:val="24"/>
              </w:rPr>
              <w:t>Refer back to chart from 2</w:t>
            </w:r>
            <w:r w:rsidR="00AE5EC6" w:rsidRPr="00AE5EC6">
              <w:rPr>
                <w:i/>
                <w:sz w:val="24"/>
                <w:szCs w:val="24"/>
                <w:vertAlign w:val="superscript"/>
              </w:rPr>
              <w:t>nd</w:t>
            </w:r>
            <w:r w:rsidR="00AE5EC6">
              <w:rPr>
                <w:i/>
                <w:sz w:val="24"/>
                <w:szCs w:val="24"/>
              </w:rPr>
              <w:t xml:space="preserve"> reading about what the</w:t>
            </w:r>
            <w:r w:rsidR="00334C85">
              <w:rPr>
                <w:i/>
                <w:sz w:val="24"/>
                <w:szCs w:val="24"/>
              </w:rPr>
              <w:t xml:space="preserve"> stranger is beginning to notice</w:t>
            </w:r>
            <w:r w:rsidR="00AE5EC6">
              <w:rPr>
                <w:i/>
                <w:sz w:val="24"/>
                <w:szCs w:val="24"/>
              </w:rPr>
              <w:t>.</w:t>
            </w:r>
          </w:p>
          <w:p w14:paraId="170FB381" w14:textId="16500B51" w:rsidR="00C138EB" w:rsidRDefault="00C138EB" w:rsidP="00823A9A">
            <w:pPr>
              <w:spacing w:after="0" w:line="240" w:lineRule="auto"/>
              <w:rPr>
                <w:sz w:val="24"/>
                <w:szCs w:val="24"/>
              </w:rPr>
            </w:pPr>
            <w:r>
              <w:rPr>
                <w:sz w:val="24"/>
                <w:szCs w:val="24"/>
              </w:rPr>
              <w:t xml:space="preserve">  </w:t>
            </w:r>
          </w:p>
          <w:p w14:paraId="769C90BD" w14:textId="1C616AD0" w:rsidR="005B6FFD" w:rsidRDefault="005B6FFD" w:rsidP="00823A9A">
            <w:pPr>
              <w:spacing w:after="0" w:line="240" w:lineRule="auto"/>
              <w:rPr>
                <w:sz w:val="24"/>
                <w:szCs w:val="24"/>
              </w:rPr>
            </w:pPr>
            <w:r>
              <w:rPr>
                <w:sz w:val="24"/>
                <w:szCs w:val="24"/>
              </w:rPr>
              <w:t>At this point in the story, the author is beginning to give the readers evidence that the stranger is gradually getting his memory back and is realizing that he is there for a reason (to bring in fall).</w:t>
            </w:r>
            <w:r w:rsidR="00C138EB">
              <w:rPr>
                <w:sz w:val="24"/>
                <w:szCs w:val="24"/>
              </w:rPr>
              <w:t xml:space="preserve"> </w:t>
            </w:r>
          </w:p>
          <w:p w14:paraId="2B7EF2ED" w14:textId="77777777" w:rsidR="004B7763" w:rsidRDefault="004B7763" w:rsidP="00823A9A">
            <w:pPr>
              <w:spacing w:after="0" w:line="240" w:lineRule="auto"/>
              <w:rPr>
                <w:sz w:val="24"/>
                <w:szCs w:val="24"/>
              </w:rPr>
            </w:pPr>
          </w:p>
          <w:p w14:paraId="01ECD99A" w14:textId="77777777" w:rsidR="00C075D5" w:rsidRDefault="00C075D5" w:rsidP="00823A9A">
            <w:pPr>
              <w:spacing w:after="0" w:line="240" w:lineRule="auto"/>
              <w:rPr>
                <w:sz w:val="24"/>
                <w:szCs w:val="24"/>
              </w:rPr>
            </w:pPr>
          </w:p>
          <w:p w14:paraId="4E24C4E1" w14:textId="77777777" w:rsidR="006261C1" w:rsidRDefault="006261C1" w:rsidP="00823A9A">
            <w:pPr>
              <w:spacing w:after="0" w:line="240" w:lineRule="auto"/>
              <w:rPr>
                <w:sz w:val="24"/>
                <w:szCs w:val="24"/>
              </w:rPr>
            </w:pPr>
          </w:p>
          <w:p w14:paraId="73A1CAD2" w14:textId="77777777" w:rsidR="006261C1" w:rsidRDefault="006261C1" w:rsidP="00823A9A">
            <w:pPr>
              <w:spacing w:after="0" w:line="240" w:lineRule="auto"/>
              <w:rPr>
                <w:sz w:val="24"/>
                <w:szCs w:val="24"/>
              </w:rPr>
            </w:pPr>
          </w:p>
          <w:p w14:paraId="63492F79" w14:textId="77777777" w:rsidR="00E70F39" w:rsidRDefault="00E70F39" w:rsidP="00823A9A">
            <w:pPr>
              <w:spacing w:after="0" w:line="240" w:lineRule="auto"/>
              <w:rPr>
                <w:sz w:val="24"/>
                <w:szCs w:val="24"/>
              </w:rPr>
            </w:pPr>
          </w:p>
          <w:p w14:paraId="403A374E" w14:textId="77777777" w:rsidR="004B7763" w:rsidRDefault="004B7763" w:rsidP="00823A9A">
            <w:pPr>
              <w:spacing w:after="0" w:line="240" w:lineRule="auto"/>
              <w:rPr>
                <w:sz w:val="24"/>
                <w:szCs w:val="24"/>
              </w:rPr>
            </w:pPr>
            <w:r>
              <w:rPr>
                <w:sz w:val="24"/>
                <w:szCs w:val="24"/>
              </w:rPr>
              <w:t>Pg. 23 and 24</w:t>
            </w:r>
          </w:p>
          <w:p w14:paraId="14687093" w14:textId="77777777" w:rsidR="004B7763" w:rsidRDefault="004B7763" w:rsidP="00823A9A">
            <w:pPr>
              <w:spacing w:after="0" w:line="240" w:lineRule="auto"/>
              <w:rPr>
                <w:sz w:val="24"/>
                <w:szCs w:val="24"/>
              </w:rPr>
            </w:pPr>
            <w:r>
              <w:rPr>
                <w:sz w:val="24"/>
                <w:szCs w:val="24"/>
              </w:rPr>
              <w:t>How is the stranger feeling on this page?  Why?</w:t>
            </w:r>
          </w:p>
          <w:p w14:paraId="05B36497" w14:textId="77777777" w:rsidR="004B7763" w:rsidRDefault="004B7763" w:rsidP="00823A9A">
            <w:pPr>
              <w:spacing w:after="0" w:line="240" w:lineRule="auto"/>
              <w:rPr>
                <w:sz w:val="24"/>
                <w:szCs w:val="24"/>
              </w:rPr>
            </w:pPr>
          </w:p>
          <w:p w14:paraId="3F0DFC91" w14:textId="77777777" w:rsidR="00330025" w:rsidRDefault="00330025" w:rsidP="00823A9A">
            <w:pPr>
              <w:spacing w:after="0" w:line="240" w:lineRule="auto"/>
              <w:rPr>
                <w:sz w:val="24"/>
                <w:szCs w:val="24"/>
              </w:rPr>
            </w:pPr>
          </w:p>
          <w:p w14:paraId="169F216B" w14:textId="77777777" w:rsidR="00330025" w:rsidRDefault="00330025" w:rsidP="00823A9A">
            <w:pPr>
              <w:spacing w:after="0" w:line="240" w:lineRule="auto"/>
              <w:rPr>
                <w:sz w:val="24"/>
                <w:szCs w:val="24"/>
              </w:rPr>
            </w:pPr>
          </w:p>
          <w:p w14:paraId="0F7E95C1" w14:textId="77777777" w:rsidR="00341064" w:rsidRDefault="00341064" w:rsidP="00823A9A">
            <w:pPr>
              <w:spacing w:after="0" w:line="240" w:lineRule="auto"/>
              <w:rPr>
                <w:sz w:val="24"/>
                <w:szCs w:val="24"/>
              </w:rPr>
            </w:pPr>
          </w:p>
          <w:p w14:paraId="0643BF65" w14:textId="77777777" w:rsidR="00341064" w:rsidRDefault="00341064" w:rsidP="00823A9A">
            <w:pPr>
              <w:spacing w:after="0" w:line="240" w:lineRule="auto"/>
              <w:rPr>
                <w:sz w:val="24"/>
                <w:szCs w:val="24"/>
              </w:rPr>
            </w:pPr>
          </w:p>
          <w:p w14:paraId="70123498" w14:textId="77777777" w:rsidR="00341064" w:rsidRDefault="00341064" w:rsidP="00823A9A">
            <w:pPr>
              <w:spacing w:after="0" w:line="240" w:lineRule="auto"/>
              <w:rPr>
                <w:sz w:val="24"/>
                <w:szCs w:val="24"/>
              </w:rPr>
            </w:pPr>
          </w:p>
          <w:p w14:paraId="4E269646" w14:textId="77777777" w:rsidR="004B7763" w:rsidRDefault="009C4D46" w:rsidP="00823A9A">
            <w:pPr>
              <w:spacing w:after="0" w:line="240" w:lineRule="auto"/>
              <w:rPr>
                <w:sz w:val="24"/>
                <w:szCs w:val="24"/>
              </w:rPr>
            </w:pPr>
            <w:r>
              <w:rPr>
                <w:sz w:val="24"/>
                <w:szCs w:val="24"/>
              </w:rPr>
              <w:t>Pg. 25 and 26</w:t>
            </w:r>
          </w:p>
          <w:p w14:paraId="395FD5B8" w14:textId="04474B0B" w:rsidR="009C4D46" w:rsidRDefault="009C4D46" w:rsidP="00823A9A">
            <w:pPr>
              <w:spacing w:after="0" w:line="240" w:lineRule="auto"/>
              <w:rPr>
                <w:sz w:val="24"/>
                <w:szCs w:val="24"/>
              </w:rPr>
            </w:pPr>
            <w:r>
              <w:rPr>
                <w:sz w:val="24"/>
                <w:szCs w:val="24"/>
              </w:rPr>
              <w:t>Draw a picture</w:t>
            </w:r>
            <w:r w:rsidR="00963E3F">
              <w:rPr>
                <w:sz w:val="24"/>
                <w:szCs w:val="24"/>
              </w:rPr>
              <w:t>, add caption,</w:t>
            </w:r>
            <w:r>
              <w:rPr>
                <w:sz w:val="24"/>
                <w:szCs w:val="24"/>
              </w:rPr>
              <w:t xml:space="preserve"> and</w:t>
            </w:r>
            <w:r w:rsidR="00963E3F">
              <w:rPr>
                <w:sz w:val="24"/>
                <w:szCs w:val="24"/>
              </w:rPr>
              <w:t>/or</w:t>
            </w:r>
            <w:r>
              <w:rPr>
                <w:sz w:val="24"/>
                <w:szCs w:val="24"/>
              </w:rPr>
              <w:t xml:space="preserve"> write a description of what happens to the leaves on the Bailey farm.</w:t>
            </w:r>
          </w:p>
          <w:p w14:paraId="2C96C8F7" w14:textId="77777777" w:rsidR="004F038E" w:rsidRDefault="004F038E" w:rsidP="00823A9A">
            <w:pPr>
              <w:spacing w:after="0" w:line="240" w:lineRule="auto"/>
              <w:rPr>
                <w:sz w:val="24"/>
                <w:szCs w:val="24"/>
              </w:rPr>
            </w:pPr>
          </w:p>
          <w:p w14:paraId="2FA86C65" w14:textId="77777777" w:rsidR="004F038E" w:rsidRDefault="004F038E" w:rsidP="00823A9A">
            <w:pPr>
              <w:spacing w:after="0" w:line="240" w:lineRule="auto"/>
              <w:rPr>
                <w:sz w:val="24"/>
                <w:szCs w:val="24"/>
              </w:rPr>
            </w:pPr>
          </w:p>
          <w:p w14:paraId="6B532F29" w14:textId="77777777" w:rsidR="004F038E" w:rsidRDefault="004F038E" w:rsidP="00823A9A">
            <w:pPr>
              <w:spacing w:after="0" w:line="240" w:lineRule="auto"/>
              <w:rPr>
                <w:sz w:val="24"/>
                <w:szCs w:val="24"/>
              </w:rPr>
            </w:pPr>
          </w:p>
          <w:p w14:paraId="71453B3E" w14:textId="77777777" w:rsidR="00633B34" w:rsidRDefault="00633B34" w:rsidP="00823A9A">
            <w:pPr>
              <w:spacing w:after="0" w:line="240" w:lineRule="auto"/>
              <w:rPr>
                <w:sz w:val="24"/>
                <w:szCs w:val="24"/>
              </w:rPr>
            </w:pPr>
          </w:p>
          <w:p w14:paraId="1C76B4F2" w14:textId="77777777" w:rsidR="00341064" w:rsidRDefault="00341064" w:rsidP="00823A9A">
            <w:pPr>
              <w:spacing w:after="0" w:line="240" w:lineRule="auto"/>
              <w:rPr>
                <w:sz w:val="24"/>
                <w:szCs w:val="24"/>
              </w:rPr>
            </w:pPr>
          </w:p>
          <w:p w14:paraId="11086030" w14:textId="77777777" w:rsidR="00341064" w:rsidRDefault="00341064" w:rsidP="00823A9A">
            <w:pPr>
              <w:spacing w:after="0" w:line="240" w:lineRule="auto"/>
              <w:rPr>
                <w:sz w:val="24"/>
                <w:szCs w:val="24"/>
              </w:rPr>
            </w:pPr>
          </w:p>
          <w:p w14:paraId="07FEA367" w14:textId="77777777" w:rsidR="004F038E" w:rsidRDefault="004F038E" w:rsidP="00823A9A">
            <w:pPr>
              <w:spacing w:after="0" w:line="240" w:lineRule="auto"/>
              <w:rPr>
                <w:sz w:val="24"/>
                <w:szCs w:val="24"/>
              </w:rPr>
            </w:pPr>
            <w:r>
              <w:rPr>
                <w:sz w:val="24"/>
                <w:szCs w:val="24"/>
              </w:rPr>
              <w:t>Pg. 27 and 28</w:t>
            </w:r>
          </w:p>
          <w:p w14:paraId="4ECF4CDB" w14:textId="77777777" w:rsidR="004F038E" w:rsidRDefault="00633B34" w:rsidP="00823A9A">
            <w:pPr>
              <w:spacing w:after="0" w:line="240" w:lineRule="auto"/>
              <w:rPr>
                <w:sz w:val="24"/>
                <w:szCs w:val="24"/>
              </w:rPr>
            </w:pPr>
            <w:r>
              <w:rPr>
                <w:sz w:val="24"/>
                <w:szCs w:val="24"/>
              </w:rPr>
              <w:t>Who left the message etched in frost?  How do you know?</w:t>
            </w:r>
          </w:p>
          <w:p w14:paraId="7566DB88" w14:textId="77777777" w:rsidR="006261C1" w:rsidRDefault="006261C1" w:rsidP="00823A9A">
            <w:pPr>
              <w:spacing w:after="0" w:line="240" w:lineRule="auto"/>
              <w:rPr>
                <w:sz w:val="24"/>
                <w:szCs w:val="24"/>
              </w:rPr>
            </w:pPr>
          </w:p>
          <w:p w14:paraId="01C44E5F" w14:textId="77777777" w:rsidR="005818BC" w:rsidRPr="00CD6B7F" w:rsidRDefault="005818BC" w:rsidP="006261C1">
            <w:pPr>
              <w:spacing w:after="0" w:line="240" w:lineRule="auto"/>
              <w:rPr>
                <w:sz w:val="24"/>
                <w:szCs w:val="24"/>
              </w:rPr>
            </w:pPr>
          </w:p>
        </w:tc>
        <w:tc>
          <w:tcPr>
            <w:tcW w:w="6449" w:type="dxa"/>
          </w:tcPr>
          <w:p w14:paraId="352A6DFB" w14:textId="4DD0E1F0" w:rsidR="004E50B2" w:rsidRDefault="004E50B2" w:rsidP="0057360F">
            <w:pPr>
              <w:spacing w:after="0" w:line="240" w:lineRule="auto"/>
              <w:rPr>
                <w:sz w:val="24"/>
                <w:szCs w:val="24"/>
              </w:rPr>
            </w:pPr>
          </w:p>
          <w:p w14:paraId="37C9F606" w14:textId="77777777" w:rsidR="004E50B2" w:rsidRDefault="004E50B2" w:rsidP="0057360F">
            <w:pPr>
              <w:spacing w:after="0" w:line="240" w:lineRule="auto"/>
              <w:rPr>
                <w:sz w:val="24"/>
                <w:szCs w:val="24"/>
              </w:rPr>
            </w:pPr>
          </w:p>
          <w:p w14:paraId="59F014BA" w14:textId="77777777" w:rsidR="005C1AA9" w:rsidRDefault="005C1AA9" w:rsidP="0057360F">
            <w:pPr>
              <w:spacing w:after="0" w:line="240" w:lineRule="auto"/>
              <w:rPr>
                <w:sz w:val="24"/>
                <w:szCs w:val="24"/>
              </w:rPr>
            </w:pPr>
          </w:p>
          <w:p w14:paraId="6A580786" w14:textId="77777777" w:rsidR="005C1AA9" w:rsidRDefault="005C1AA9" w:rsidP="0057360F">
            <w:pPr>
              <w:spacing w:after="0" w:line="240" w:lineRule="auto"/>
              <w:rPr>
                <w:sz w:val="24"/>
                <w:szCs w:val="24"/>
              </w:rPr>
            </w:pPr>
          </w:p>
          <w:p w14:paraId="4E25855B" w14:textId="77777777" w:rsidR="005C1AA9" w:rsidRDefault="005C1AA9" w:rsidP="0057360F">
            <w:pPr>
              <w:spacing w:after="0" w:line="240" w:lineRule="auto"/>
              <w:rPr>
                <w:sz w:val="24"/>
                <w:szCs w:val="24"/>
              </w:rPr>
            </w:pPr>
          </w:p>
          <w:p w14:paraId="1079E08F" w14:textId="77777777" w:rsidR="005C1AA9" w:rsidRDefault="005C1AA9" w:rsidP="0057360F">
            <w:pPr>
              <w:spacing w:after="0" w:line="240" w:lineRule="auto"/>
              <w:rPr>
                <w:sz w:val="24"/>
                <w:szCs w:val="24"/>
              </w:rPr>
            </w:pPr>
          </w:p>
          <w:p w14:paraId="2EA88207" w14:textId="77777777" w:rsidR="005C1AA9" w:rsidRDefault="005C1AA9" w:rsidP="0057360F">
            <w:pPr>
              <w:spacing w:after="0" w:line="240" w:lineRule="auto"/>
              <w:rPr>
                <w:sz w:val="24"/>
                <w:szCs w:val="24"/>
              </w:rPr>
            </w:pPr>
          </w:p>
          <w:p w14:paraId="70AEE09D" w14:textId="77777777" w:rsidR="00597B1A" w:rsidRDefault="00597B1A" w:rsidP="0057360F">
            <w:pPr>
              <w:spacing w:after="0" w:line="240" w:lineRule="auto"/>
              <w:rPr>
                <w:sz w:val="24"/>
                <w:szCs w:val="24"/>
              </w:rPr>
            </w:pPr>
          </w:p>
          <w:p w14:paraId="7FEBE4FC" w14:textId="77777777" w:rsidR="00597B1A" w:rsidRDefault="00597B1A" w:rsidP="0057360F">
            <w:pPr>
              <w:spacing w:after="0" w:line="240" w:lineRule="auto"/>
              <w:rPr>
                <w:sz w:val="24"/>
                <w:szCs w:val="24"/>
              </w:rPr>
            </w:pPr>
          </w:p>
          <w:p w14:paraId="1191033D" w14:textId="58B2D633" w:rsidR="005C1AA9" w:rsidRDefault="005C1AA9" w:rsidP="0057360F">
            <w:pPr>
              <w:spacing w:after="0" w:line="240" w:lineRule="auto"/>
              <w:rPr>
                <w:sz w:val="24"/>
                <w:szCs w:val="24"/>
              </w:rPr>
            </w:pPr>
            <w:r>
              <w:rPr>
                <w:sz w:val="24"/>
                <w:szCs w:val="24"/>
              </w:rPr>
              <w:t>A cool breeze blew across Mr. Bailey’s face right before we hit the stranger with his truck.</w:t>
            </w:r>
            <w:r w:rsidR="00597B1A">
              <w:rPr>
                <w:sz w:val="24"/>
                <w:szCs w:val="24"/>
              </w:rPr>
              <w:t xml:space="preserve">  That cool breeze could represent the stranger AND fall coming in.</w:t>
            </w:r>
            <w:r w:rsidR="003265C7">
              <w:rPr>
                <w:sz w:val="24"/>
                <w:szCs w:val="24"/>
              </w:rPr>
              <w:t xml:space="preserve">  Students may make the connection that the stranger is fall.</w:t>
            </w:r>
          </w:p>
          <w:p w14:paraId="0335F396" w14:textId="77777777" w:rsidR="00575EC2" w:rsidRDefault="00575EC2" w:rsidP="0057360F">
            <w:pPr>
              <w:spacing w:after="0" w:line="240" w:lineRule="auto"/>
              <w:rPr>
                <w:sz w:val="24"/>
                <w:szCs w:val="24"/>
              </w:rPr>
            </w:pPr>
          </w:p>
          <w:p w14:paraId="6223178D" w14:textId="77777777" w:rsidR="00341064" w:rsidRDefault="00341064" w:rsidP="0057360F">
            <w:pPr>
              <w:spacing w:after="0" w:line="240" w:lineRule="auto"/>
              <w:rPr>
                <w:sz w:val="24"/>
                <w:szCs w:val="24"/>
              </w:rPr>
            </w:pPr>
          </w:p>
          <w:p w14:paraId="774B65B8" w14:textId="77777777" w:rsidR="00341064" w:rsidRDefault="00341064" w:rsidP="0057360F">
            <w:pPr>
              <w:spacing w:after="0" w:line="240" w:lineRule="auto"/>
              <w:rPr>
                <w:sz w:val="24"/>
                <w:szCs w:val="24"/>
              </w:rPr>
            </w:pPr>
          </w:p>
          <w:p w14:paraId="228A3A75" w14:textId="77777777" w:rsidR="00341064" w:rsidRDefault="00341064" w:rsidP="0057360F">
            <w:pPr>
              <w:spacing w:after="0" w:line="240" w:lineRule="auto"/>
              <w:rPr>
                <w:sz w:val="24"/>
                <w:szCs w:val="24"/>
              </w:rPr>
            </w:pPr>
          </w:p>
          <w:p w14:paraId="36B0012C" w14:textId="77777777" w:rsidR="00575EC2" w:rsidRDefault="00575EC2" w:rsidP="0057360F">
            <w:pPr>
              <w:spacing w:after="0" w:line="240" w:lineRule="auto"/>
              <w:rPr>
                <w:sz w:val="24"/>
                <w:szCs w:val="24"/>
              </w:rPr>
            </w:pPr>
            <w:r>
              <w:rPr>
                <w:sz w:val="24"/>
                <w:szCs w:val="24"/>
              </w:rPr>
              <w:t>“odd rough leather clothing”</w:t>
            </w:r>
          </w:p>
          <w:p w14:paraId="1929B56D" w14:textId="77777777" w:rsidR="00575EC2" w:rsidRDefault="00575EC2" w:rsidP="0057360F">
            <w:pPr>
              <w:spacing w:after="0" w:line="240" w:lineRule="auto"/>
              <w:rPr>
                <w:sz w:val="24"/>
                <w:szCs w:val="24"/>
              </w:rPr>
            </w:pPr>
            <w:r>
              <w:rPr>
                <w:sz w:val="24"/>
                <w:szCs w:val="24"/>
              </w:rPr>
              <w:t>“sort of fellow who lives in the woods alone”</w:t>
            </w:r>
          </w:p>
          <w:p w14:paraId="7021D22A" w14:textId="77777777" w:rsidR="00575EC2" w:rsidRDefault="00575EC2" w:rsidP="0057360F">
            <w:pPr>
              <w:spacing w:after="0" w:line="240" w:lineRule="auto"/>
              <w:rPr>
                <w:sz w:val="24"/>
                <w:szCs w:val="24"/>
              </w:rPr>
            </w:pPr>
            <w:r>
              <w:rPr>
                <w:sz w:val="24"/>
                <w:szCs w:val="24"/>
              </w:rPr>
              <w:t>“the stranger didn’t seem to understand the questions Mr. Bailey asked”</w:t>
            </w:r>
          </w:p>
          <w:p w14:paraId="5C887E9B" w14:textId="77777777" w:rsidR="00575EC2" w:rsidRDefault="00575EC2" w:rsidP="0057360F">
            <w:pPr>
              <w:spacing w:after="0" w:line="240" w:lineRule="auto"/>
              <w:rPr>
                <w:sz w:val="24"/>
                <w:szCs w:val="24"/>
              </w:rPr>
            </w:pPr>
            <w:r>
              <w:rPr>
                <w:sz w:val="24"/>
                <w:szCs w:val="24"/>
              </w:rPr>
              <w:t>“I don’t think,” whispered Mrs. Bailey, “he knows how to talk.”</w:t>
            </w:r>
          </w:p>
          <w:p w14:paraId="7B6DE921" w14:textId="77777777" w:rsidR="00575EC2" w:rsidRDefault="00575EC2" w:rsidP="0057360F">
            <w:pPr>
              <w:spacing w:after="0" w:line="240" w:lineRule="auto"/>
              <w:rPr>
                <w:sz w:val="24"/>
                <w:szCs w:val="24"/>
              </w:rPr>
            </w:pPr>
            <w:r>
              <w:rPr>
                <w:sz w:val="24"/>
                <w:szCs w:val="24"/>
              </w:rPr>
              <w:t>(</w:t>
            </w:r>
            <w:r w:rsidRPr="005E0645">
              <w:rPr>
                <w:i/>
                <w:sz w:val="24"/>
                <w:szCs w:val="24"/>
              </w:rPr>
              <w:t>hermit</w:t>
            </w:r>
            <w:r>
              <w:rPr>
                <w:sz w:val="24"/>
                <w:szCs w:val="24"/>
              </w:rPr>
              <w:t xml:space="preserve"> – a person who lives away from others)</w:t>
            </w:r>
          </w:p>
          <w:p w14:paraId="102CD248" w14:textId="77777777" w:rsidR="00597B1A" w:rsidRDefault="00597B1A" w:rsidP="0057360F">
            <w:pPr>
              <w:spacing w:after="0" w:line="240" w:lineRule="auto"/>
              <w:rPr>
                <w:sz w:val="24"/>
                <w:szCs w:val="24"/>
              </w:rPr>
            </w:pPr>
          </w:p>
          <w:p w14:paraId="42959B9D" w14:textId="77777777" w:rsidR="005C1AA9" w:rsidRDefault="005C1AA9" w:rsidP="0057360F">
            <w:pPr>
              <w:spacing w:after="0" w:line="240" w:lineRule="auto"/>
              <w:rPr>
                <w:sz w:val="24"/>
                <w:szCs w:val="24"/>
              </w:rPr>
            </w:pPr>
          </w:p>
          <w:p w14:paraId="3AB696A3" w14:textId="77777777" w:rsidR="000D5AB0" w:rsidRDefault="000D5AB0" w:rsidP="0057360F">
            <w:pPr>
              <w:spacing w:after="0" w:line="240" w:lineRule="auto"/>
              <w:rPr>
                <w:sz w:val="24"/>
                <w:szCs w:val="24"/>
              </w:rPr>
            </w:pPr>
          </w:p>
          <w:p w14:paraId="3691C6CF" w14:textId="77777777" w:rsidR="00F42B9F" w:rsidRDefault="00F42B9F" w:rsidP="0057360F">
            <w:pPr>
              <w:spacing w:after="0" w:line="240" w:lineRule="auto"/>
              <w:rPr>
                <w:sz w:val="24"/>
                <w:szCs w:val="24"/>
              </w:rPr>
            </w:pPr>
          </w:p>
          <w:p w14:paraId="1184B6A3" w14:textId="77777777" w:rsidR="00F42B9F" w:rsidRDefault="00F42B9F" w:rsidP="0057360F">
            <w:pPr>
              <w:spacing w:after="0" w:line="240" w:lineRule="auto"/>
              <w:rPr>
                <w:sz w:val="24"/>
                <w:szCs w:val="24"/>
              </w:rPr>
            </w:pPr>
          </w:p>
          <w:p w14:paraId="2B5F50FA" w14:textId="77777777" w:rsidR="00F42B9F" w:rsidRDefault="00F42B9F" w:rsidP="0057360F">
            <w:pPr>
              <w:spacing w:after="0" w:line="240" w:lineRule="auto"/>
              <w:rPr>
                <w:sz w:val="24"/>
                <w:szCs w:val="24"/>
              </w:rPr>
            </w:pPr>
          </w:p>
          <w:p w14:paraId="02B23E6C" w14:textId="77777777" w:rsidR="00F42B9F" w:rsidRDefault="00F42B9F" w:rsidP="0057360F">
            <w:pPr>
              <w:spacing w:after="0" w:line="240" w:lineRule="auto"/>
              <w:rPr>
                <w:sz w:val="24"/>
                <w:szCs w:val="24"/>
              </w:rPr>
            </w:pPr>
          </w:p>
          <w:p w14:paraId="0B11602C" w14:textId="77777777" w:rsidR="00F42B9F" w:rsidRDefault="00F42B9F" w:rsidP="0057360F">
            <w:pPr>
              <w:spacing w:after="0" w:line="240" w:lineRule="auto"/>
              <w:rPr>
                <w:sz w:val="24"/>
                <w:szCs w:val="24"/>
              </w:rPr>
            </w:pPr>
          </w:p>
          <w:p w14:paraId="34A32E89" w14:textId="77777777" w:rsidR="00F42B9F" w:rsidRDefault="00F42B9F" w:rsidP="0057360F">
            <w:pPr>
              <w:spacing w:after="0" w:line="240" w:lineRule="auto"/>
              <w:rPr>
                <w:sz w:val="24"/>
                <w:szCs w:val="24"/>
              </w:rPr>
            </w:pPr>
          </w:p>
          <w:p w14:paraId="733D113A" w14:textId="77777777" w:rsidR="00F42B9F" w:rsidRDefault="00F42B9F" w:rsidP="0057360F">
            <w:pPr>
              <w:spacing w:after="0" w:line="240" w:lineRule="auto"/>
              <w:rPr>
                <w:sz w:val="24"/>
                <w:szCs w:val="24"/>
              </w:rPr>
            </w:pPr>
          </w:p>
          <w:p w14:paraId="08CADC5E" w14:textId="77777777" w:rsidR="00F42B9F" w:rsidRDefault="00F42B9F" w:rsidP="0057360F">
            <w:pPr>
              <w:spacing w:after="0" w:line="240" w:lineRule="auto"/>
              <w:rPr>
                <w:sz w:val="24"/>
                <w:szCs w:val="24"/>
              </w:rPr>
            </w:pPr>
          </w:p>
          <w:p w14:paraId="6974A86F" w14:textId="77777777" w:rsidR="00F42B9F" w:rsidRDefault="00F42B9F" w:rsidP="0057360F">
            <w:pPr>
              <w:spacing w:after="0" w:line="240" w:lineRule="auto"/>
              <w:rPr>
                <w:sz w:val="24"/>
                <w:szCs w:val="24"/>
              </w:rPr>
            </w:pPr>
          </w:p>
          <w:p w14:paraId="3B6EA38F" w14:textId="77777777" w:rsidR="00F42B9F" w:rsidRDefault="00F42B9F" w:rsidP="0057360F">
            <w:pPr>
              <w:spacing w:after="0" w:line="240" w:lineRule="auto"/>
              <w:rPr>
                <w:sz w:val="24"/>
                <w:szCs w:val="24"/>
              </w:rPr>
            </w:pPr>
          </w:p>
          <w:p w14:paraId="094927F0" w14:textId="77777777" w:rsidR="000D5AB0" w:rsidRDefault="000D5AB0" w:rsidP="0057360F">
            <w:pPr>
              <w:spacing w:after="0" w:line="240" w:lineRule="auto"/>
              <w:rPr>
                <w:sz w:val="24"/>
                <w:szCs w:val="24"/>
              </w:rPr>
            </w:pPr>
            <w:r>
              <w:rPr>
                <w:sz w:val="24"/>
                <w:szCs w:val="24"/>
              </w:rPr>
              <w:t xml:space="preserve">The doctor checked him out and said that the stranger had lost </w:t>
            </w:r>
            <w:r w:rsidR="00971B78">
              <w:rPr>
                <w:sz w:val="24"/>
                <w:szCs w:val="24"/>
              </w:rPr>
              <w:t>h</w:t>
            </w:r>
            <w:r>
              <w:rPr>
                <w:sz w:val="24"/>
                <w:szCs w:val="24"/>
              </w:rPr>
              <w:t>is memory but should remember who he is in a few days.  When he takes the stranger’s temperature, the mercury stays at the bottom.  The doctor says that his thermometer is broken.</w:t>
            </w:r>
          </w:p>
          <w:p w14:paraId="568DC4E1" w14:textId="77777777" w:rsidR="00E84AA9" w:rsidRDefault="00E84AA9" w:rsidP="0057360F">
            <w:pPr>
              <w:spacing w:after="0" w:line="240" w:lineRule="auto"/>
              <w:rPr>
                <w:sz w:val="24"/>
                <w:szCs w:val="24"/>
              </w:rPr>
            </w:pPr>
          </w:p>
          <w:p w14:paraId="17C6C967" w14:textId="77777777" w:rsidR="00F4426D" w:rsidRDefault="00F4426D" w:rsidP="0057360F">
            <w:pPr>
              <w:spacing w:after="0" w:line="240" w:lineRule="auto"/>
              <w:rPr>
                <w:sz w:val="24"/>
                <w:szCs w:val="24"/>
              </w:rPr>
            </w:pPr>
          </w:p>
          <w:p w14:paraId="402929D8" w14:textId="477964C7" w:rsidR="00F4426D" w:rsidRDefault="00F4426D" w:rsidP="0057360F">
            <w:pPr>
              <w:spacing w:after="0" w:line="240" w:lineRule="auto"/>
              <w:rPr>
                <w:sz w:val="24"/>
                <w:szCs w:val="24"/>
              </w:rPr>
            </w:pPr>
            <w:r>
              <w:rPr>
                <w:sz w:val="24"/>
                <w:szCs w:val="24"/>
              </w:rPr>
              <w:t xml:space="preserve">The students may agree with the doctor and think that it is broken.  </w:t>
            </w:r>
            <w:r w:rsidR="00810F00">
              <w:rPr>
                <w:sz w:val="24"/>
                <w:szCs w:val="24"/>
              </w:rPr>
              <w:t xml:space="preserve">If so, follow-up question could be: What would make the thermometer break?  </w:t>
            </w:r>
            <w:r>
              <w:rPr>
                <w:sz w:val="24"/>
                <w:szCs w:val="24"/>
              </w:rPr>
              <w:t>By providing information about thermometers, the students should</w:t>
            </w:r>
            <w:r w:rsidR="00FB77EE">
              <w:rPr>
                <w:sz w:val="24"/>
                <w:szCs w:val="24"/>
              </w:rPr>
              <w:t>/may</w:t>
            </w:r>
            <w:r>
              <w:rPr>
                <w:sz w:val="24"/>
                <w:szCs w:val="24"/>
              </w:rPr>
              <w:t xml:space="preserve"> discuss that </w:t>
            </w:r>
            <w:r w:rsidR="009968A5">
              <w:rPr>
                <w:sz w:val="24"/>
                <w:szCs w:val="24"/>
              </w:rPr>
              <w:t xml:space="preserve">the </w:t>
            </w:r>
            <w:r>
              <w:rPr>
                <w:sz w:val="24"/>
                <w:szCs w:val="24"/>
              </w:rPr>
              <w:t>stranger’s temperature may be very low</w:t>
            </w:r>
            <w:r w:rsidR="009968A5">
              <w:rPr>
                <w:sz w:val="24"/>
                <w:szCs w:val="24"/>
              </w:rPr>
              <w:t>,</w:t>
            </w:r>
            <w:r>
              <w:rPr>
                <w:sz w:val="24"/>
                <w:szCs w:val="24"/>
              </w:rPr>
              <w:t xml:space="preserve"> which on a thermometer means cold.</w:t>
            </w:r>
            <w:r w:rsidR="00FB77EE">
              <w:rPr>
                <w:sz w:val="24"/>
                <w:szCs w:val="24"/>
              </w:rPr>
              <w:t xml:space="preserve">  Guiding question</w:t>
            </w:r>
            <w:r w:rsidR="009968A5">
              <w:rPr>
                <w:sz w:val="24"/>
                <w:szCs w:val="24"/>
              </w:rPr>
              <w:t xml:space="preserve"> to get them to think deeper may include: What might be inside of him?  </w:t>
            </w:r>
          </w:p>
          <w:p w14:paraId="06370A81" w14:textId="77777777" w:rsidR="00F4426D" w:rsidRDefault="00F4426D" w:rsidP="0057360F">
            <w:pPr>
              <w:spacing w:after="0" w:line="240" w:lineRule="auto"/>
              <w:rPr>
                <w:sz w:val="24"/>
                <w:szCs w:val="24"/>
              </w:rPr>
            </w:pPr>
          </w:p>
          <w:p w14:paraId="44D61799" w14:textId="77777777" w:rsidR="003265C7" w:rsidRDefault="003265C7" w:rsidP="0057360F">
            <w:pPr>
              <w:spacing w:after="0" w:line="240" w:lineRule="auto"/>
              <w:rPr>
                <w:sz w:val="24"/>
                <w:szCs w:val="24"/>
              </w:rPr>
            </w:pPr>
          </w:p>
          <w:p w14:paraId="636848D1" w14:textId="69DDF7B2" w:rsidR="00FB77EE" w:rsidRDefault="002E5EA0" w:rsidP="0057360F">
            <w:pPr>
              <w:spacing w:after="0" w:line="240" w:lineRule="auto"/>
              <w:rPr>
                <w:sz w:val="24"/>
                <w:szCs w:val="24"/>
              </w:rPr>
            </w:pPr>
            <w:r>
              <w:rPr>
                <w:sz w:val="24"/>
                <w:szCs w:val="24"/>
              </w:rPr>
              <w:t>These</w:t>
            </w:r>
            <w:r w:rsidR="003265C7">
              <w:rPr>
                <w:sz w:val="24"/>
                <w:szCs w:val="24"/>
              </w:rPr>
              <w:t xml:space="preserve"> may be</w:t>
            </w:r>
            <w:r w:rsidR="00847B0E">
              <w:rPr>
                <w:sz w:val="24"/>
                <w:szCs w:val="24"/>
              </w:rPr>
              <w:t xml:space="preserve"> guiding question</w:t>
            </w:r>
            <w:r w:rsidR="003265C7">
              <w:rPr>
                <w:sz w:val="24"/>
                <w:szCs w:val="24"/>
              </w:rPr>
              <w:t>s</w:t>
            </w:r>
            <w:r w:rsidR="00847B0E">
              <w:rPr>
                <w:sz w:val="24"/>
                <w:szCs w:val="24"/>
              </w:rPr>
              <w:t xml:space="preserve"> for the above conversation.  Students may discuss that he is not a real person and begin/continue to give ideas of who the stranger is.</w:t>
            </w:r>
            <w:r w:rsidR="003265C7">
              <w:rPr>
                <w:sz w:val="24"/>
                <w:szCs w:val="24"/>
              </w:rPr>
              <w:t xml:space="preserve">  They may make the connection between the cool fall weather and the cold temperature of the stranger.</w:t>
            </w:r>
          </w:p>
          <w:p w14:paraId="7E07C809" w14:textId="77777777" w:rsidR="00FB77EE" w:rsidRDefault="00FB77EE" w:rsidP="0057360F">
            <w:pPr>
              <w:spacing w:after="0" w:line="240" w:lineRule="auto"/>
              <w:rPr>
                <w:sz w:val="24"/>
                <w:szCs w:val="24"/>
              </w:rPr>
            </w:pPr>
          </w:p>
          <w:p w14:paraId="5FD04030" w14:textId="77777777" w:rsidR="003265C7" w:rsidRDefault="003265C7" w:rsidP="0057360F">
            <w:pPr>
              <w:spacing w:after="0" w:line="240" w:lineRule="auto"/>
              <w:rPr>
                <w:sz w:val="24"/>
                <w:szCs w:val="24"/>
              </w:rPr>
            </w:pPr>
          </w:p>
          <w:p w14:paraId="3577525F" w14:textId="77777777" w:rsidR="003265C7" w:rsidRDefault="003265C7" w:rsidP="0057360F">
            <w:pPr>
              <w:spacing w:after="0" w:line="240" w:lineRule="auto"/>
              <w:rPr>
                <w:sz w:val="24"/>
                <w:szCs w:val="24"/>
              </w:rPr>
            </w:pPr>
          </w:p>
          <w:p w14:paraId="523EF7A8" w14:textId="77777777" w:rsidR="0007752B" w:rsidRDefault="0007752B" w:rsidP="0057360F">
            <w:pPr>
              <w:spacing w:after="0" w:line="240" w:lineRule="auto"/>
              <w:rPr>
                <w:sz w:val="24"/>
                <w:szCs w:val="24"/>
              </w:rPr>
            </w:pPr>
          </w:p>
          <w:p w14:paraId="089AB1D6" w14:textId="77777777" w:rsidR="00E84AA9" w:rsidRDefault="00E84AA9" w:rsidP="0057360F">
            <w:pPr>
              <w:spacing w:after="0" w:line="240" w:lineRule="auto"/>
              <w:rPr>
                <w:sz w:val="24"/>
                <w:szCs w:val="24"/>
              </w:rPr>
            </w:pPr>
            <w:r>
              <w:rPr>
                <w:sz w:val="24"/>
                <w:szCs w:val="24"/>
              </w:rPr>
              <w:t>“seemed confused about buttonholes and buttons”</w:t>
            </w:r>
          </w:p>
          <w:p w14:paraId="31A51059" w14:textId="77777777" w:rsidR="00E84AA9" w:rsidRDefault="00E84AA9" w:rsidP="0057360F">
            <w:pPr>
              <w:spacing w:after="0" w:line="240" w:lineRule="auto"/>
              <w:rPr>
                <w:sz w:val="24"/>
                <w:szCs w:val="24"/>
              </w:rPr>
            </w:pPr>
            <w:r>
              <w:rPr>
                <w:sz w:val="24"/>
                <w:szCs w:val="24"/>
              </w:rPr>
              <w:t>“the steam that rose from the hot food fascinated him”</w:t>
            </w:r>
          </w:p>
          <w:p w14:paraId="2470E340" w14:textId="2419C3A2" w:rsidR="00E84AA9" w:rsidRDefault="00E84AA9" w:rsidP="0057360F">
            <w:pPr>
              <w:spacing w:after="0" w:line="240" w:lineRule="auto"/>
              <w:rPr>
                <w:sz w:val="24"/>
                <w:szCs w:val="24"/>
              </w:rPr>
            </w:pPr>
            <w:r>
              <w:rPr>
                <w:sz w:val="24"/>
                <w:szCs w:val="24"/>
              </w:rPr>
              <w:t>When he blew on his soup, Mrs. Bailey shivered as she felt a draft.</w:t>
            </w:r>
            <w:r w:rsidR="00254AC6">
              <w:rPr>
                <w:sz w:val="24"/>
                <w:szCs w:val="24"/>
              </w:rPr>
              <w:t xml:space="preserve">  The students may connect the draft to the stranger.</w:t>
            </w:r>
          </w:p>
          <w:p w14:paraId="19CADB94" w14:textId="77777777" w:rsidR="00E84AA9" w:rsidRDefault="00E84AA9" w:rsidP="0057360F">
            <w:pPr>
              <w:spacing w:after="0" w:line="240" w:lineRule="auto"/>
              <w:rPr>
                <w:sz w:val="24"/>
                <w:szCs w:val="24"/>
              </w:rPr>
            </w:pPr>
          </w:p>
          <w:p w14:paraId="165681A1" w14:textId="77777777" w:rsidR="00E84AA9" w:rsidRDefault="00E84AA9" w:rsidP="0057360F">
            <w:pPr>
              <w:spacing w:after="0" w:line="240" w:lineRule="auto"/>
              <w:rPr>
                <w:sz w:val="24"/>
                <w:szCs w:val="24"/>
              </w:rPr>
            </w:pPr>
            <w:r>
              <w:rPr>
                <w:sz w:val="24"/>
                <w:szCs w:val="24"/>
              </w:rPr>
              <w:t>Cool breeze.</w:t>
            </w:r>
            <w:r w:rsidR="00D07D71">
              <w:rPr>
                <w:sz w:val="24"/>
                <w:szCs w:val="24"/>
              </w:rPr>
              <w:t xml:space="preserve">  Students will use the context clues.</w:t>
            </w:r>
          </w:p>
          <w:p w14:paraId="0FB7AE32" w14:textId="77777777" w:rsidR="00886256" w:rsidRDefault="00886256" w:rsidP="0057360F">
            <w:pPr>
              <w:spacing w:after="0" w:line="240" w:lineRule="auto"/>
              <w:rPr>
                <w:sz w:val="24"/>
                <w:szCs w:val="24"/>
              </w:rPr>
            </w:pPr>
          </w:p>
          <w:p w14:paraId="14A26A31" w14:textId="77777777" w:rsidR="00886256" w:rsidRDefault="00886256" w:rsidP="0057360F">
            <w:pPr>
              <w:spacing w:after="0" w:line="240" w:lineRule="auto"/>
              <w:rPr>
                <w:sz w:val="24"/>
                <w:szCs w:val="24"/>
              </w:rPr>
            </w:pPr>
          </w:p>
          <w:p w14:paraId="35D08BDB" w14:textId="77777777" w:rsidR="00EF6966" w:rsidRDefault="00EF6966" w:rsidP="0057360F">
            <w:pPr>
              <w:spacing w:after="0" w:line="240" w:lineRule="auto"/>
              <w:rPr>
                <w:sz w:val="24"/>
                <w:szCs w:val="24"/>
              </w:rPr>
            </w:pPr>
          </w:p>
          <w:p w14:paraId="71BC93AA" w14:textId="77777777" w:rsidR="00341064" w:rsidRDefault="00341064" w:rsidP="0057360F">
            <w:pPr>
              <w:spacing w:after="0" w:line="240" w:lineRule="auto"/>
              <w:rPr>
                <w:sz w:val="24"/>
                <w:szCs w:val="24"/>
              </w:rPr>
            </w:pPr>
          </w:p>
          <w:p w14:paraId="1C9210ED" w14:textId="77777777" w:rsidR="00EF6966" w:rsidRDefault="00EF6966" w:rsidP="0057360F">
            <w:pPr>
              <w:spacing w:after="0" w:line="240" w:lineRule="auto"/>
              <w:rPr>
                <w:sz w:val="24"/>
                <w:szCs w:val="24"/>
              </w:rPr>
            </w:pPr>
          </w:p>
          <w:p w14:paraId="2AA008B3" w14:textId="2598C52F" w:rsidR="00886256" w:rsidRDefault="00855322" w:rsidP="0057360F">
            <w:pPr>
              <w:spacing w:after="0" w:line="240" w:lineRule="auto"/>
              <w:rPr>
                <w:sz w:val="24"/>
                <w:szCs w:val="24"/>
              </w:rPr>
            </w:pPr>
            <w:r>
              <w:rPr>
                <w:sz w:val="24"/>
                <w:szCs w:val="24"/>
              </w:rPr>
              <w:t>It is unusual because the rabbits hop towards him and let him pick them up.  Wild rabbits run away from humans and do not usually let them (us) touch them.</w:t>
            </w:r>
            <w:r w:rsidR="00254AC6">
              <w:rPr>
                <w:sz w:val="24"/>
                <w:szCs w:val="24"/>
              </w:rPr>
              <w:t xml:space="preserve">  It shows that the rabbits feel comfortable around him, as if he is familiar to them.</w:t>
            </w:r>
          </w:p>
          <w:p w14:paraId="587A8222" w14:textId="77777777" w:rsidR="00886256" w:rsidRDefault="00886256" w:rsidP="0057360F">
            <w:pPr>
              <w:spacing w:after="0" w:line="240" w:lineRule="auto"/>
              <w:rPr>
                <w:sz w:val="24"/>
                <w:szCs w:val="24"/>
              </w:rPr>
            </w:pPr>
          </w:p>
          <w:p w14:paraId="6EDF3AA6" w14:textId="77777777" w:rsidR="00886256" w:rsidRDefault="00886256" w:rsidP="0057360F">
            <w:pPr>
              <w:spacing w:after="0" w:line="240" w:lineRule="auto"/>
              <w:rPr>
                <w:sz w:val="24"/>
                <w:szCs w:val="24"/>
              </w:rPr>
            </w:pPr>
          </w:p>
          <w:p w14:paraId="2552B12E" w14:textId="77777777" w:rsidR="00F42B9F" w:rsidRDefault="00F42B9F" w:rsidP="0057360F">
            <w:pPr>
              <w:spacing w:after="0" w:line="240" w:lineRule="auto"/>
              <w:rPr>
                <w:sz w:val="24"/>
                <w:szCs w:val="24"/>
              </w:rPr>
            </w:pPr>
          </w:p>
          <w:p w14:paraId="04D9EC84" w14:textId="77777777" w:rsidR="00886256" w:rsidRDefault="00886256" w:rsidP="0057360F">
            <w:pPr>
              <w:spacing w:after="0" w:line="240" w:lineRule="auto"/>
              <w:rPr>
                <w:sz w:val="24"/>
                <w:szCs w:val="24"/>
              </w:rPr>
            </w:pPr>
            <w:r>
              <w:rPr>
                <w:sz w:val="24"/>
                <w:szCs w:val="24"/>
              </w:rPr>
              <w:t xml:space="preserve">Mr. Bailey has to stop and rest but the stranger </w:t>
            </w:r>
            <w:r w:rsidR="00971B78">
              <w:rPr>
                <w:sz w:val="24"/>
                <w:szCs w:val="24"/>
              </w:rPr>
              <w:t>does not tire</w:t>
            </w:r>
            <w:r>
              <w:rPr>
                <w:sz w:val="24"/>
                <w:szCs w:val="24"/>
              </w:rPr>
              <w:t xml:space="preserve"> or sweat.</w:t>
            </w:r>
          </w:p>
          <w:p w14:paraId="37534152" w14:textId="77777777" w:rsidR="00060738" w:rsidRDefault="00060738" w:rsidP="0057360F">
            <w:pPr>
              <w:spacing w:after="0" w:line="240" w:lineRule="auto"/>
              <w:rPr>
                <w:sz w:val="24"/>
                <w:szCs w:val="24"/>
              </w:rPr>
            </w:pPr>
          </w:p>
          <w:p w14:paraId="0FFDB791" w14:textId="77777777" w:rsidR="00060738" w:rsidRDefault="00060738" w:rsidP="0057360F">
            <w:pPr>
              <w:spacing w:after="0" w:line="240" w:lineRule="auto"/>
              <w:rPr>
                <w:sz w:val="24"/>
                <w:szCs w:val="24"/>
              </w:rPr>
            </w:pPr>
          </w:p>
          <w:p w14:paraId="0426C62C" w14:textId="01782E1E" w:rsidR="00150B54" w:rsidRDefault="00150B54" w:rsidP="0057360F">
            <w:pPr>
              <w:spacing w:after="0" w:line="240" w:lineRule="auto"/>
              <w:rPr>
                <w:sz w:val="24"/>
                <w:szCs w:val="24"/>
              </w:rPr>
            </w:pPr>
            <w:r>
              <w:rPr>
                <w:sz w:val="24"/>
                <w:szCs w:val="24"/>
              </w:rPr>
              <w:t>This wil</w:t>
            </w:r>
            <w:r w:rsidR="00F42B9F">
              <w:rPr>
                <w:sz w:val="24"/>
                <w:szCs w:val="24"/>
              </w:rPr>
              <w:t>l call for students to infer</w:t>
            </w:r>
            <w:r>
              <w:rPr>
                <w:sz w:val="24"/>
                <w:szCs w:val="24"/>
              </w:rPr>
              <w:t xml:space="preserve"> from this page and previous events in the story.  Students may discuss that his temperature is low, which mean</w:t>
            </w:r>
            <w:r w:rsidR="00DD38E1">
              <w:rPr>
                <w:sz w:val="24"/>
                <w:szCs w:val="24"/>
              </w:rPr>
              <w:t>s he would not get hot</w:t>
            </w:r>
            <w:r>
              <w:rPr>
                <w:sz w:val="24"/>
                <w:szCs w:val="24"/>
              </w:rPr>
              <w:t>.</w:t>
            </w:r>
          </w:p>
          <w:p w14:paraId="5E8D3869" w14:textId="77777777" w:rsidR="00150B54" w:rsidRDefault="00150B54" w:rsidP="0057360F">
            <w:pPr>
              <w:spacing w:after="0" w:line="240" w:lineRule="auto"/>
              <w:rPr>
                <w:sz w:val="24"/>
                <w:szCs w:val="24"/>
              </w:rPr>
            </w:pPr>
          </w:p>
          <w:p w14:paraId="2636733F" w14:textId="682BAF94" w:rsidR="00DD38E1" w:rsidRDefault="00DD38E1" w:rsidP="0057360F">
            <w:pPr>
              <w:spacing w:after="0" w:line="240" w:lineRule="auto"/>
              <w:rPr>
                <w:sz w:val="24"/>
                <w:szCs w:val="24"/>
              </w:rPr>
            </w:pPr>
            <w:r>
              <w:rPr>
                <w:sz w:val="24"/>
                <w:szCs w:val="24"/>
              </w:rPr>
              <w:t>Students may build upon the conversation and idea that the stranger is not a real person, citing other evidence from the story such his low temperature as a support for their answer.</w:t>
            </w:r>
          </w:p>
          <w:p w14:paraId="61E56415" w14:textId="77777777" w:rsidR="00DD38E1" w:rsidRDefault="00DD38E1" w:rsidP="0057360F">
            <w:pPr>
              <w:spacing w:after="0" w:line="240" w:lineRule="auto"/>
              <w:rPr>
                <w:sz w:val="24"/>
                <w:szCs w:val="24"/>
              </w:rPr>
            </w:pPr>
          </w:p>
          <w:p w14:paraId="5E6AC98D" w14:textId="77777777" w:rsidR="00341064" w:rsidRDefault="00341064" w:rsidP="0057360F">
            <w:pPr>
              <w:spacing w:after="0" w:line="240" w:lineRule="auto"/>
              <w:rPr>
                <w:sz w:val="24"/>
                <w:szCs w:val="24"/>
              </w:rPr>
            </w:pPr>
          </w:p>
          <w:p w14:paraId="41C30070" w14:textId="77777777" w:rsidR="00341064" w:rsidRDefault="00341064" w:rsidP="0057360F">
            <w:pPr>
              <w:spacing w:after="0" w:line="240" w:lineRule="auto"/>
              <w:rPr>
                <w:sz w:val="24"/>
                <w:szCs w:val="24"/>
              </w:rPr>
            </w:pPr>
          </w:p>
          <w:p w14:paraId="70F496D6" w14:textId="77777777" w:rsidR="00341064" w:rsidRDefault="00341064" w:rsidP="0057360F">
            <w:pPr>
              <w:spacing w:after="0" w:line="240" w:lineRule="auto"/>
              <w:rPr>
                <w:sz w:val="24"/>
                <w:szCs w:val="24"/>
              </w:rPr>
            </w:pPr>
          </w:p>
          <w:p w14:paraId="1377E1D0" w14:textId="347852AB" w:rsidR="00060738" w:rsidRDefault="00060738" w:rsidP="0057360F">
            <w:pPr>
              <w:spacing w:after="0" w:line="240" w:lineRule="auto"/>
              <w:rPr>
                <w:sz w:val="24"/>
                <w:szCs w:val="24"/>
              </w:rPr>
            </w:pPr>
            <w:r>
              <w:rPr>
                <w:sz w:val="24"/>
                <w:szCs w:val="24"/>
              </w:rPr>
              <w:t>The stranger became hypnotized when he saw the geese flying south in the V formation.</w:t>
            </w:r>
            <w:r w:rsidR="00330025">
              <w:rPr>
                <w:sz w:val="24"/>
                <w:szCs w:val="24"/>
              </w:rPr>
              <w:t xml:space="preserve">  The stranger feels connected to the birds in nature.</w:t>
            </w:r>
          </w:p>
          <w:p w14:paraId="791E9B83" w14:textId="77777777" w:rsidR="004B7763" w:rsidRDefault="004B7763" w:rsidP="0057360F">
            <w:pPr>
              <w:spacing w:after="0" w:line="240" w:lineRule="auto"/>
              <w:rPr>
                <w:sz w:val="24"/>
                <w:szCs w:val="24"/>
              </w:rPr>
            </w:pPr>
          </w:p>
          <w:p w14:paraId="47BF82B7" w14:textId="77777777" w:rsidR="00341064" w:rsidRDefault="00341064" w:rsidP="0057360F">
            <w:pPr>
              <w:spacing w:after="0" w:line="240" w:lineRule="auto"/>
              <w:rPr>
                <w:sz w:val="24"/>
                <w:szCs w:val="24"/>
              </w:rPr>
            </w:pPr>
          </w:p>
          <w:p w14:paraId="190687AA" w14:textId="77777777" w:rsidR="00341064" w:rsidRDefault="00341064" w:rsidP="0057360F">
            <w:pPr>
              <w:spacing w:after="0" w:line="240" w:lineRule="auto"/>
              <w:rPr>
                <w:sz w:val="24"/>
                <w:szCs w:val="24"/>
              </w:rPr>
            </w:pPr>
          </w:p>
          <w:p w14:paraId="2A8F4ECA" w14:textId="77777777" w:rsidR="00341064" w:rsidRDefault="00341064" w:rsidP="0057360F">
            <w:pPr>
              <w:spacing w:after="0" w:line="240" w:lineRule="auto"/>
              <w:rPr>
                <w:sz w:val="24"/>
                <w:szCs w:val="24"/>
              </w:rPr>
            </w:pPr>
          </w:p>
          <w:p w14:paraId="2640DE36" w14:textId="77777777" w:rsidR="004B7763" w:rsidRDefault="004B7763" w:rsidP="0057360F">
            <w:pPr>
              <w:spacing w:after="0" w:line="240" w:lineRule="auto"/>
              <w:rPr>
                <w:sz w:val="24"/>
                <w:szCs w:val="24"/>
              </w:rPr>
            </w:pPr>
          </w:p>
          <w:p w14:paraId="438B3F2B" w14:textId="1E27432F" w:rsidR="005B6FFD" w:rsidRDefault="00C075D5" w:rsidP="0057360F">
            <w:pPr>
              <w:spacing w:after="0" w:line="240" w:lineRule="auto"/>
              <w:rPr>
                <w:sz w:val="24"/>
                <w:szCs w:val="24"/>
              </w:rPr>
            </w:pPr>
            <w:r>
              <w:rPr>
                <w:sz w:val="24"/>
                <w:szCs w:val="24"/>
              </w:rPr>
              <w:t>Discussion and answers at this point in the story should yield an understanding that slowly the stranger is beginning to remember.  Students may realize this but if not, ask the guiding questions to help them understand this pivotal section of the story.  They may cite him being hypnotized by the geese flying south or his feelings on pages 21 and 22 as he looked out to the north.</w:t>
            </w:r>
            <w:r w:rsidR="006261C1">
              <w:rPr>
                <w:sz w:val="24"/>
                <w:szCs w:val="24"/>
              </w:rPr>
              <w:t xml:space="preserve">  They also may begin to discuss that the stranger has the job of bringing in the fall season.  The rest of the book reveals this, so students may continue this conversati</w:t>
            </w:r>
            <w:r w:rsidR="00160F48">
              <w:rPr>
                <w:sz w:val="24"/>
                <w:szCs w:val="24"/>
              </w:rPr>
              <w:t xml:space="preserve">on through the end of the story, as more clues are </w:t>
            </w:r>
            <w:r w:rsidR="00E70F39">
              <w:rPr>
                <w:sz w:val="24"/>
                <w:szCs w:val="24"/>
              </w:rPr>
              <w:t>read/heard and thought about.</w:t>
            </w:r>
          </w:p>
          <w:p w14:paraId="20EEC763" w14:textId="77777777" w:rsidR="006261C1" w:rsidRDefault="006261C1" w:rsidP="0057360F">
            <w:pPr>
              <w:spacing w:after="0" w:line="240" w:lineRule="auto"/>
              <w:rPr>
                <w:sz w:val="24"/>
                <w:szCs w:val="24"/>
              </w:rPr>
            </w:pPr>
          </w:p>
          <w:p w14:paraId="0363E66D" w14:textId="77777777" w:rsidR="006261C1" w:rsidRDefault="006261C1" w:rsidP="0057360F">
            <w:pPr>
              <w:spacing w:after="0" w:line="240" w:lineRule="auto"/>
              <w:rPr>
                <w:sz w:val="24"/>
                <w:szCs w:val="24"/>
              </w:rPr>
            </w:pPr>
          </w:p>
          <w:p w14:paraId="07083ECB" w14:textId="77777777" w:rsidR="00330025" w:rsidRDefault="00330025" w:rsidP="0057360F">
            <w:pPr>
              <w:spacing w:after="0" w:line="240" w:lineRule="auto"/>
              <w:rPr>
                <w:sz w:val="24"/>
                <w:szCs w:val="24"/>
              </w:rPr>
            </w:pPr>
          </w:p>
          <w:p w14:paraId="15D7FE4F" w14:textId="77777777" w:rsidR="00334C85" w:rsidRDefault="00334C85" w:rsidP="0057360F">
            <w:pPr>
              <w:spacing w:after="0" w:line="240" w:lineRule="auto"/>
              <w:rPr>
                <w:sz w:val="24"/>
                <w:szCs w:val="24"/>
              </w:rPr>
            </w:pPr>
          </w:p>
          <w:p w14:paraId="1A43D9C5" w14:textId="77777777" w:rsidR="00334C85" w:rsidRDefault="00334C85" w:rsidP="0057360F">
            <w:pPr>
              <w:spacing w:after="0" w:line="240" w:lineRule="auto"/>
              <w:rPr>
                <w:sz w:val="24"/>
                <w:szCs w:val="24"/>
              </w:rPr>
            </w:pPr>
          </w:p>
          <w:p w14:paraId="21998D91" w14:textId="38060F77" w:rsidR="004B7763" w:rsidRDefault="004B7763" w:rsidP="0057360F">
            <w:pPr>
              <w:spacing w:after="0" w:line="240" w:lineRule="auto"/>
              <w:rPr>
                <w:sz w:val="24"/>
                <w:szCs w:val="24"/>
              </w:rPr>
            </w:pPr>
            <w:r>
              <w:rPr>
                <w:sz w:val="24"/>
                <w:szCs w:val="24"/>
              </w:rPr>
              <w:t>The stranger is confused and upset.  He feels as though something is wrong.  When he bl</w:t>
            </w:r>
            <w:r w:rsidR="00971B78">
              <w:rPr>
                <w:sz w:val="24"/>
                <w:szCs w:val="24"/>
              </w:rPr>
              <w:t>ows on the green leaf, it turns</w:t>
            </w:r>
            <w:r>
              <w:rPr>
                <w:sz w:val="24"/>
                <w:szCs w:val="24"/>
              </w:rPr>
              <w:t xml:space="preserve"> </w:t>
            </w:r>
            <w:r>
              <w:rPr>
                <w:sz w:val="24"/>
                <w:szCs w:val="24"/>
              </w:rPr>
              <w:lastRenderedPageBreak/>
              <w:t>a bright color.</w:t>
            </w:r>
            <w:r w:rsidR="00330025">
              <w:rPr>
                <w:sz w:val="24"/>
                <w:szCs w:val="24"/>
              </w:rPr>
              <w:t xml:space="preserve">  He realizes that he remembers who he is and what </w:t>
            </w:r>
            <w:r w:rsidR="00334C85">
              <w:rPr>
                <w:sz w:val="24"/>
                <w:szCs w:val="24"/>
              </w:rPr>
              <w:t>h</w:t>
            </w:r>
            <w:r w:rsidR="00330025">
              <w:rPr>
                <w:sz w:val="24"/>
                <w:szCs w:val="24"/>
              </w:rPr>
              <w:t>is job is.</w:t>
            </w:r>
          </w:p>
          <w:p w14:paraId="1AD8C640" w14:textId="77777777" w:rsidR="009C4D46" w:rsidRDefault="009C4D46" w:rsidP="0057360F">
            <w:pPr>
              <w:spacing w:after="0" w:line="240" w:lineRule="auto"/>
              <w:rPr>
                <w:sz w:val="24"/>
                <w:szCs w:val="24"/>
              </w:rPr>
            </w:pPr>
          </w:p>
          <w:p w14:paraId="56CE608A" w14:textId="77777777" w:rsidR="00341064" w:rsidRDefault="00341064" w:rsidP="0057360F">
            <w:pPr>
              <w:spacing w:after="0" w:line="240" w:lineRule="auto"/>
              <w:rPr>
                <w:sz w:val="24"/>
                <w:szCs w:val="24"/>
              </w:rPr>
            </w:pPr>
          </w:p>
          <w:p w14:paraId="465A8113" w14:textId="77777777" w:rsidR="00341064" w:rsidRDefault="00341064" w:rsidP="0057360F">
            <w:pPr>
              <w:spacing w:after="0" w:line="240" w:lineRule="auto"/>
              <w:rPr>
                <w:sz w:val="24"/>
                <w:szCs w:val="24"/>
              </w:rPr>
            </w:pPr>
          </w:p>
          <w:p w14:paraId="191681CF" w14:textId="77777777" w:rsidR="00341064" w:rsidRDefault="00341064" w:rsidP="0057360F">
            <w:pPr>
              <w:spacing w:after="0" w:line="240" w:lineRule="auto"/>
              <w:rPr>
                <w:sz w:val="24"/>
                <w:szCs w:val="24"/>
              </w:rPr>
            </w:pPr>
          </w:p>
          <w:p w14:paraId="093A3F2C" w14:textId="5B8C2B36" w:rsidR="009C4D46" w:rsidRDefault="009C4D46" w:rsidP="0057360F">
            <w:pPr>
              <w:spacing w:after="0" w:line="240" w:lineRule="auto"/>
              <w:rPr>
                <w:sz w:val="24"/>
                <w:szCs w:val="24"/>
              </w:rPr>
            </w:pPr>
            <w:r>
              <w:rPr>
                <w:sz w:val="24"/>
                <w:szCs w:val="24"/>
              </w:rPr>
              <w:t>Students should draw a picture of green leaves on the trees and then one that shows the bright colored leaves.  Their description should include the changing of the leaves as soon as the stranger leaves Bailey farm.</w:t>
            </w:r>
            <w:r w:rsidR="00633B34">
              <w:rPr>
                <w:sz w:val="24"/>
                <w:szCs w:val="24"/>
              </w:rPr>
              <w:t xml:space="preserve">  They should be making a connection between the stranger and the weather/season.</w:t>
            </w:r>
            <w:r w:rsidR="00334C85">
              <w:rPr>
                <w:sz w:val="24"/>
                <w:szCs w:val="24"/>
              </w:rPr>
              <w:t xml:space="preserve">  The illustration on pg. 26 will help guide this.</w:t>
            </w:r>
          </w:p>
          <w:p w14:paraId="1A963E1F" w14:textId="77777777" w:rsidR="00633B34" w:rsidRDefault="00633B34" w:rsidP="0057360F">
            <w:pPr>
              <w:spacing w:after="0" w:line="240" w:lineRule="auto"/>
              <w:rPr>
                <w:sz w:val="24"/>
                <w:szCs w:val="24"/>
              </w:rPr>
            </w:pPr>
          </w:p>
          <w:p w14:paraId="0578A030" w14:textId="77777777" w:rsidR="00341064" w:rsidRDefault="00341064" w:rsidP="0057360F">
            <w:pPr>
              <w:spacing w:after="0" w:line="240" w:lineRule="auto"/>
              <w:rPr>
                <w:sz w:val="24"/>
                <w:szCs w:val="24"/>
              </w:rPr>
            </w:pPr>
          </w:p>
          <w:p w14:paraId="7FA5F360" w14:textId="77777777" w:rsidR="00341064" w:rsidRDefault="00341064" w:rsidP="0057360F">
            <w:pPr>
              <w:spacing w:after="0" w:line="240" w:lineRule="auto"/>
              <w:rPr>
                <w:sz w:val="24"/>
                <w:szCs w:val="24"/>
              </w:rPr>
            </w:pPr>
          </w:p>
          <w:p w14:paraId="10D9FB83" w14:textId="72037BE9" w:rsidR="00633B34" w:rsidRPr="00CD6B7F" w:rsidRDefault="00633B34" w:rsidP="0057360F">
            <w:pPr>
              <w:spacing w:after="0" w:line="240" w:lineRule="auto"/>
              <w:rPr>
                <w:sz w:val="24"/>
                <w:szCs w:val="24"/>
              </w:rPr>
            </w:pPr>
            <w:r>
              <w:rPr>
                <w:sz w:val="24"/>
                <w:szCs w:val="24"/>
              </w:rPr>
              <w:t>The stranger left the message.  Students can draw upon any of the clues</w:t>
            </w:r>
            <w:r w:rsidR="00C860B5">
              <w:rPr>
                <w:sz w:val="24"/>
                <w:szCs w:val="24"/>
              </w:rPr>
              <w:t xml:space="preserve"> provided by the author.</w:t>
            </w:r>
            <w:r w:rsidR="008F7529">
              <w:rPr>
                <w:sz w:val="24"/>
                <w:szCs w:val="24"/>
              </w:rPr>
              <w:t xml:space="preserve">  The students may point out that the message implies that he comes back each year, like fall does.</w:t>
            </w:r>
          </w:p>
        </w:tc>
      </w:tr>
    </w:tbl>
    <w:p w14:paraId="31986F69" w14:textId="77777777" w:rsidR="009A5C5D" w:rsidRDefault="009A5C5D" w:rsidP="001034D9">
      <w:pPr>
        <w:spacing w:after="0" w:line="360" w:lineRule="auto"/>
        <w:rPr>
          <w:rFonts w:asciiTheme="minorHAnsi" w:hAnsiTheme="minorHAnsi" w:cstheme="minorHAnsi"/>
          <w:sz w:val="32"/>
          <w:szCs w:val="32"/>
          <w:u w:val="single"/>
        </w:rPr>
      </w:pPr>
    </w:p>
    <w:p w14:paraId="7DECF998" w14:textId="77777777" w:rsidR="00936C87" w:rsidRDefault="00936C87" w:rsidP="001034D9">
      <w:pPr>
        <w:spacing w:after="0" w:line="360" w:lineRule="auto"/>
        <w:rPr>
          <w:rFonts w:asciiTheme="minorHAnsi" w:hAnsiTheme="minorHAnsi" w:cstheme="minorHAnsi"/>
          <w:sz w:val="32"/>
          <w:szCs w:val="32"/>
          <w:u w:val="single"/>
        </w:rPr>
      </w:pPr>
    </w:p>
    <w:p w14:paraId="3FF6DFEB" w14:textId="55000C84" w:rsidR="00286F6B" w:rsidRDefault="004A0642" w:rsidP="001034D9">
      <w:pPr>
        <w:spacing w:after="0" w:line="360" w:lineRule="auto"/>
        <w:rPr>
          <w:rFonts w:asciiTheme="minorHAnsi" w:hAnsiTheme="minorHAnsi" w:cstheme="minorHAnsi"/>
          <w:sz w:val="32"/>
          <w:szCs w:val="32"/>
          <w:u w:val="single"/>
        </w:rPr>
      </w:pPr>
      <w:r>
        <w:rPr>
          <w:rFonts w:asciiTheme="minorHAnsi" w:hAnsiTheme="minorHAnsi" w:cstheme="minorHAnsi"/>
          <w:sz w:val="32"/>
          <w:szCs w:val="32"/>
          <w:u w:val="single"/>
        </w:rPr>
        <w:t>FINAL DAY WITH THE BOOK</w:t>
      </w:r>
      <w:r w:rsidR="00AD0170">
        <w:rPr>
          <w:rFonts w:asciiTheme="minorHAnsi" w:hAnsiTheme="minorHAnsi" w:cstheme="minorHAnsi"/>
          <w:sz w:val="32"/>
          <w:szCs w:val="32"/>
          <w:u w:val="single"/>
        </w:rPr>
        <w:t xml:space="preserve"> - </w:t>
      </w:r>
      <w:r w:rsidR="00172736" w:rsidRPr="007C5C7E">
        <w:rPr>
          <w:rFonts w:asciiTheme="minorHAnsi" w:hAnsiTheme="minorHAnsi" w:cstheme="minorHAnsi"/>
          <w:sz w:val="32"/>
          <w:szCs w:val="32"/>
          <w:u w:val="single"/>
        </w:rPr>
        <w:t xml:space="preserve">Culminating </w:t>
      </w:r>
      <w:r w:rsidR="00144A4B">
        <w:rPr>
          <w:rFonts w:asciiTheme="minorHAnsi" w:hAnsiTheme="minorHAnsi" w:cstheme="minorHAnsi"/>
          <w:sz w:val="32"/>
          <w:szCs w:val="32"/>
          <w:u w:val="single"/>
        </w:rPr>
        <w:t>Task</w:t>
      </w:r>
    </w:p>
    <w:p w14:paraId="7D81387F" w14:textId="2B6E8ED9" w:rsidR="0018785E" w:rsidRPr="0007752B" w:rsidRDefault="0018785E" w:rsidP="0007752B">
      <w:pPr>
        <w:spacing w:after="0" w:line="360" w:lineRule="auto"/>
        <w:contextualSpacing/>
        <w:rPr>
          <w:rFonts w:asciiTheme="minorHAnsi" w:hAnsiTheme="minorHAnsi" w:cstheme="minorHAnsi"/>
          <w:i/>
          <w:sz w:val="24"/>
          <w:szCs w:val="24"/>
        </w:rPr>
      </w:pPr>
      <w:r w:rsidRPr="0007752B">
        <w:rPr>
          <w:rFonts w:asciiTheme="minorHAnsi" w:hAnsiTheme="minorHAnsi" w:cstheme="minorHAnsi"/>
          <w:sz w:val="24"/>
          <w:szCs w:val="24"/>
        </w:rPr>
        <w:t xml:space="preserve">     </w:t>
      </w:r>
      <w:r w:rsidR="00334C85" w:rsidRPr="0007752B">
        <w:rPr>
          <w:rFonts w:asciiTheme="minorHAnsi" w:hAnsiTheme="minorHAnsi" w:cstheme="minorHAnsi"/>
          <w:i/>
          <w:sz w:val="24"/>
          <w:szCs w:val="24"/>
        </w:rPr>
        <w:t xml:space="preserve">Note: This culminating task </w:t>
      </w:r>
      <w:r w:rsidR="00C66DAF" w:rsidRPr="0007752B">
        <w:rPr>
          <w:rFonts w:asciiTheme="minorHAnsi" w:hAnsiTheme="minorHAnsi" w:cstheme="minorHAnsi"/>
          <w:i/>
          <w:sz w:val="24"/>
          <w:szCs w:val="24"/>
        </w:rPr>
        <w:t>may take more than one day to complete and/or could be chunked into smaller work sessions.</w:t>
      </w:r>
      <w:r w:rsidR="0043725F" w:rsidRPr="0007752B">
        <w:rPr>
          <w:rFonts w:asciiTheme="minorHAnsi" w:hAnsiTheme="minorHAnsi" w:cstheme="minorHAnsi"/>
          <w:i/>
          <w:sz w:val="24"/>
          <w:szCs w:val="24"/>
        </w:rPr>
        <w:t xml:space="preserve">  </w:t>
      </w:r>
    </w:p>
    <w:p w14:paraId="724F9135" w14:textId="65944A17" w:rsidR="0043725F" w:rsidRPr="0007752B" w:rsidRDefault="0043725F" w:rsidP="0007752B">
      <w:pPr>
        <w:pStyle w:val="ListParagraph"/>
        <w:numPr>
          <w:ilvl w:val="0"/>
          <w:numId w:val="22"/>
        </w:numPr>
        <w:spacing w:after="0" w:line="360" w:lineRule="auto"/>
        <w:rPr>
          <w:rFonts w:asciiTheme="minorHAnsi" w:hAnsiTheme="minorHAnsi" w:cstheme="minorHAnsi"/>
          <w:sz w:val="24"/>
          <w:szCs w:val="24"/>
        </w:rPr>
      </w:pPr>
      <w:r w:rsidRPr="0007752B">
        <w:rPr>
          <w:rFonts w:asciiTheme="minorHAnsi" w:hAnsiTheme="minorHAnsi" w:cstheme="minorHAnsi"/>
          <w:sz w:val="24"/>
          <w:szCs w:val="24"/>
        </w:rPr>
        <w:t xml:space="preserve">Begin the culminating activity with a review of the clues chart together as a whole group.  (Leave up for all students to refer to).  Then, have students work with a partner to discuss the questions (Who is the stranger?  How is he connected to the changing of the season?).  This will give them time to share their thinking and collaborate with a peer before working </w:t>
      </w:r>
      <w:r w:rsidRPr="0007752B">
        <w:rPr>
          <w:rFonts w:asciiTheme="minorHAnsi" w:hAnsiTheme="minorHAnsi" w:cstheme="minorHAnsi"/>
          <w:sz w:val="24"/>
          <w:szCs w:val="24"/>
        </w:rPr>
        <w:lastRenderedPageBreak/>
        <w:t>individually on the task.  Before writing begins, give students a graphic organizer</w:t>
      </w:r>
      <w:r w:rsidR="0072502F" w:rsidRPr="0007752B">
        <w:rPr>
          <w:rFonts w:asciiTheme="minorHAnsi" w:hAnsiTheme="minorHAnsi" w:cstheme="minorHAnsi"/>
          <w:sz w:val="24"/>
          <w:szCs w:val="24"/>
        </w:rPr>
        <w:t xml:space="preserve"> (see below)</w:t>
      </w:r>
      <w:r w:rsidRPr="0007752B">
        <w:rPr>
          <w:rFonts w:asciiTheme="minorHAnsi" w:hAnsiTheme="minorHAnsi" w:cstheme="minorHAnsi"/>
          <w:sz w:val="24"/>
          <w:szCs w:val="24"/>
        </w:rPr>
        <w:t xml:space="preserve"> to plan their thinking/writing.  This sheet can be used to guide their writing assignment.</w:t>
      </w:r>
    </w:p>
    <w:p w14:paraId="61616A14" w14:textId="77777777" w:rsidR="0018785E" w:rsidRPr="0007752B" w:rsidRDefault="0018785E" w:rsidP="0007752B">
      <w:pPr>
        <w:spacing w:after="0" w:line="360" w:lineRule="auto"/>
        <w:contextualSpacing/>
        <w:rPr>
          <w:rFonts w:asciiTheme="minorHAnsi" w:hAnsiTheme="minorHAnsi" w:cstheme="minorHAnsi"/>
          <w:i/>
          <w:sz w:val="24"/>
          <w:szCs w:val="24"/>
        </w:rPr>
      </w:pPr>
    </w:p>
    <w:p w14:paraId="7CF90CDD" w14:textId="77777777" w:rsidR="00D07D2C" w:rsidRPr="0007752B" w:rsidRDefault="00E84744" w:rsidP="0007752B">
      <w:pPr>
        <w:spacing w:after="0" w:line="360" w:lineRule="auto"/>
        <w:contextualSpacing/>
        <w:rPr>
          <w:rFonts w:asciiTheme="minorHAnsi" w:hAnsiTheme="minorHAnsi" w:cstheme="minorHAnsi"/>
          <w:sz w:val="24"/>
          <w:szCs w:val="24"/>
        </w:rPr>
      </w:pPr>
      <w:r w:rsidRPr="0007752B">
        <w:rPr>
          <w:rFonts w:asciiTheme="minorHAnsi" w:hAnsiTheme="minorHAnsi" w:cstheme="minorHAnsi"/>
          <w:i/>
          <w:sz w:val="24"/>
          <w:szCs w:val="24"/>
        </w:rPr>
        <w:t xml:space="preserve">Who is the stranger?  </w:t>
      </w:r>
      <w:r w:rsidR="00EF0E14" w:rsidRPr="0007752B">
        <w:rPr>
          <w:rFonts w:asciiTheme="minorHAnsi" w:hAnsiTheme="minorHAnsi" w:cstheme="minorHAnsi"/>
          <w:i/>
          <w:sz w:val="24"/>
          <w:szCs w:val="24"/>
        </w:rPr>
        <w:t xml:space="preserve">How is he connected to the changing of the seasons?  </w:t>
      </w:r>
      <w:r w:rsidRPr="0007752B">
        <w:rPr>
          <w:rFonts w:asciiTheme="minorHAnsi" w:hAnsiTheme="minorHAnsi" w:cstheme="minorHAnsi"/>
          <w:i/>
          <w:sz w:val="24"/>
          <w:szCs w:val="24"/>
        </w:rPr>
        <w:t xml:space="preserve">Use textual evidence to support your </w:t>
      </w:r>
      <w:r w:rsidR="00CD7664" w:rsidRPr="0007752B">
        <w:rPr>
          <w:rFonts w:asciiTheme="minorHAnsi" w:hAnsiTheme="minorHAnsi" w:cstheme="minorHAnsi"/>
          <w:i/>
          <w:sz w:val="24"/>
          <w:szCs w:val="24"/>
        </w:rPr>
        <w:t>answer</w:t>
      </w:r>
      <w:r w:rsidRPr="0007752B">
        <w:rPr>
          <w:rFonts w:asciiTheme="minorHAnsi" w:hAnsiTheme="minorHAnsi" w:cstheme="minorHAnsi"/>
          <w:i/>
          <w:sz w:val="24"/>
          <w:szCs w:val="24"/>
        </w:rPr>
        <w:t>.</w:t>
      </w:r>
      <w:r w:rsidR="00315933" w:rsidRPr="0007752B">
        <w:rPr>
          <w:rFonts w:asciiTheme="minorHAnsi" w:hAnsiTheme="minorHAnsi" w:cstheme="minorHAnsi"/>
          <w:sz w:val="24"/>
          <w:szCs w:val="24"/>
        </w:rPr>
        <w:t xml:space="preserve">  Students will write a response using pictures and words to support their answer.  </w:t>
      </w:r>
    </w:p>
    <w:p w14:paraId="796F79F6" w14:textId="77777777" w:rsidR="00D07D2C" w:rsidRPr="0007752B" w:rsidRDefault="00D07D2C" w:rsidP="0007752B">
      <w:pPr>
        <w:pStyle w:val="ListParagraph"/>
        <w:numPr>
          <w:ilvl w:val="0"/>
          <w:numId w:val="24"/>
        </w:numPr>
        <w:spacing w:after="0" w:line="360" w:lineRule="auto"/>
        <w:rPr>
          <w:rFonts w:asciiTheme="minorHAnsi" w:hAnsiTheme="minorHAnsi" w:cstheme="minorHAnsi"/>
          <w:sz w:val="24"/>
          <w:szCs w:val="24"/>
        </w:rPr>
      </w:pPr>
      <w:r w:rsidRPr="0007752B">
        <w:rPr>
          <w:rFonts w:asciiTheme="minorHAnsi" w:hAnsiTheme="minorHAnsi" w:cstheme="minorHAnsi"/>
          <w:sz w:val="24"/>
          <w:szCs w:val="24"/>
        </w:rPr>
        <w:t xml:space="preserve">Students may need to refer back to the </w:t>
      </w:r>
      <w:r w:rsidR="00971B78" w:rsidRPr="0007752B">
        <w:rPr>
          <w:rFonts w:asciiTheme="minorHAnsi" w:hAnsiTheme="minorHAnsi" w:cstheme="minorHAnsi"/>
          <w:sz w:val="24"/>
          <w:szCs w:val="24"/>
        </w:rPr>
        <w:t>text and/or clue</w:t>
      </w:r>
      <w:r w:rsidRPr="0007752B">
        <w:rPr>
          <w:rFonts w:asciiTheme="minorHAnsi" w:hAnsiTheme="minorHAnsi" w:cstheme="minorHAnsi"/>
          <w:sz w:val="24"/>
          <w:szCs w:val="24"/>
        </w:rPr>
        <w:t xml:space="preserve"> chart to support their writing.</w:t>
      </w:r>
    </w:p>
    <w:p w14:paraId="06FFF67F" w14:textId="628778C2" w:rsidR="00CC4584" w:rsidRPr="0007752B" w:rsidRDefault="00D07D2C" w:rsidP="0007752B">
      <w:pPr>
        <w:pStyle w:val="ListParagraph"/>
        <w:numPr>
          <w:ilvl w:val="0"/>
          <w:numId w:val="24"/>
        </w:numPr>
        <w:spacing w:after="0" w:line="360" w:lineRule="auto"/>
        <w:rPr>
          <w:rFonts w:asciiTheme="minorHAnsi" w:hAnsiTheme="minorHAnsi" w:cstheme="minorHAnsi"/>
          <w:sz w:val="24"/>
          <w:szCs w:val="24"/>
        </w:rPr>
      </w:pPr>
      <w:r w:rsidRPr="0007752B">
        <w:rPr>
          <w:rFonts w:asciiTheme="minorHAnsi" w:hAnsiTheme="minorHAnsi" w:cstheme="minorHAnsi"/>
          <w:sz w:val="24"/>
          <w:szCs w:val="24"/>
        </w:rPr>
        <w:t xml:space="preserve">Knowledge from the informational texts will help </w:t>
      </w:r>
      <w:r w:rsidR="00391F7B" w:rsidRPr="0007752B">
        <w:rPr>
          <w:rFonts w:asciiTheme="minorHAnsi" w:hAnsiTheme="minorHAnsi" w:cstheme="minorHAnsi"/>
          <w:sz w:val="24"/>
          <w:szCs w:val="24"/>
        </w:rPr>
        <w:t>students make connections between the actions/feelings of the stranger to the changes (or non-changes) that are occurring in the setting of the story.</w:t>
      </w:r>
    </w:p>
    <w:p w14:paraId="24A0200F" w14:textId="77777777" w:rsidR="00CC4584" w:rsidRPr="0007752B" w:rsidRDefault="00CC4584" w:rsidP="0007752B">
      <w:pPr>
        <w:spacing w:after="0" w:line="360" w:lineRule="auto"/>
        <w:contextualSpacing/>
        <w:rPr>
          <w:rFonts w:asciiTheme="minorHAnsi" w:hAnsiTheme="minorHAnsi" w:cstheme="minorHAnsi"/>
          <w:sz w:val="24"/>
          <w:szCs w:val="24"/>
          <w:u w:val="single"/>
        </w:rPr>
      </w:pPr>
    </w:p>
    <w:p w14:paraId="2DFAA296" w14:textId="48BC629A" w:rsidR="00FC3120" w:rsidRPr="0007752B" w:rsidRDefault="0007752B" w:rsidP="0007752B">
      <w:pPr>
        <w:spacing w:after="0" w:line="360" w:lineRule="auto"/>
        <w:contextualSpacing/>
        <w:rPr>
          <w:rFonts w:asciiTheme="minorHAnsi" w:hAnsiTheme="minorHAnsi" w:cstheme="minorHAnsi"/>
          <w:sz w:val="24"/>
          <w:szCs w:val="24"/>
        </w:rPr>
      </w:pPr>
      <w:r>
        <w:rPr>
          <w:rFonts w:asciiTheme="minorHAnsi" w:hAnsiTheme="minorHAnsi" w:cstheme="minorHAnsi"/>
          <w:sz w:val="24"/>
          <w:szCs w:val="24"/>
          <w:u w:val="single"/>
        </w:rPr>
        <w:t>Sample response</w:t>
      </w:r>
    </w:p>
    <w:p w14:paraId="70365AB4" w14:textId="572C0930" w:rsidR="007758ED" w:rsidRPr="0007752B" w:rsidRDefault="001E7BFB" w:rsidP="0007752B">
      <w:pPr>
        <w:spacing w:after="0" w:line="360" w:lineRule="auto"/>
        <w:contextualSpacing/>
        <w:rPr>
          <w:rFonts w:asciiTheme="minorHAnsi" w:hAnsiTheme="minorHAnsi" w:cstheme="minorHAnsi"/>
          <w:sz w:val="24"/>
          <w:szCs w:val="24"/>
        </w:rPr>
      </w:pPr>
      <w:r w:rsidRPr="0007752B">
        <w:rPr>
          <w:rFonts w:asciiTheme="minorHAnsi" w:hAnsiTheme="minorHAnsi" w:cstheme="minorHAnsi"/>
          <w:sz w:val="24"/>
          <w:szCs w:val="24"/>
        </w:rPr>
        <w:tab/>
      </w:r>
      <w:r w:rsidR="00FA3E3A" w:rsidRPr="0007752B">
        <w:rPr>
          <w:rFonts w:asciiTheme="minorHAnsi" w:hAnsiTheme="minorHAnsi" w:cstheme="minorHAnsi"/>
          <w:sz w:val="24"/>
          <w:szCs w:val="24"/>
        </w:rPr>
        <w:t xml:space="preserve">I think that the stranger in the story is nature </w:t>
      </w:r>
      <w:r w:rsidR="00FA3E3A" w:rsidRPr="0007752B">
        <w:rPr>
          <w:rFonts w:asciiTheme="minorHAnsi" w:hAnsiTheme="minorHAnsi" w:cstheme="minorHAnsi"/>
          <w:i/>
          <w:sz w:val="24"/>
          <w:szCs w:val="24"/>
        </w:rPr>
        <w:t xml:space="preserve">[students </w:t>
      </w:r>
      <w:r w:rsidR="00F017E9" w:rsidRPr="0007752B">
        <w:rPr>
          <w:rFonts w:asciiTheme="minorHAnsi" w:hAnsiTheme="minorHAnsi" w:cstheme="minorHAnsi"/>
          <w:i/>
          <w:sz w:val="24"/>
          <w:szCs w:val="24"/>
        </w:rPr>
        <w:t>might</w:t>
      </w:r>
      <w:r w:rsidR="00FA3E3A" w:rsidRPr="0007752B">
        <w:rPr>
          <w:rFonts w:asciiTheme="minorHAnsi" w:hAnsiTheme="minorHAnsi" w:cstheme="minorHAnsi"/>
          <w:i/>
          <w:sz w:val="24"/>
          <w:szCs w:val="24"/>
        </w:rPr>
        <w:t xml:space="preserve"> also think that the stranger is Jack Frost, Father Nature, autumn, fall, etc.] </w:t>
      </w:r>
      <w:r w:rsidR="00FA3E3A" w:rsidRPr="0007752B">
        <w:rPr>
          <w:rFonts w:asciiTheme="minorHAnsi" w:hAnsiTheme="minorHAnsi" w:cstheme="minorHAnsi"/>
          <w:sz w:val="24"/>
          <w:szCs w:val="24"/>
        </w:rPr>
        <w:t xml:space="preserve">because of all his connections to the changing of the seasons.  When summer turns to fall, the leaves begin to change, the air turns cool, and birds fly south for the winter.  All of these things </w:t>
      </w:r>
      <w:r w:rsidR="00971B78" w:rsidRPr="0007752B">
        <w:rPr>
          <w:rFonts w:asciiTheme="minorHAnsi" w:hAnsiTheme="minorHAnsi" w:cstheme="minorHAnsi"/>
          <w:sz w:val="24"/>
          <w:szCs w:val="24"/>
        </w:rPr>
        <w:t>are</w:t>
      </w:r>
      <w:r w:rsidR="00FA3E3A" w:rsidRPr="0007752B">
        <w:rPr>
          <w:rFonts w:asciiTheme="minorHAnsi" w:hAnsiTheme="minorHAnsi" w:cstheme="minorHAnsi"/>
          <w:sz w:val="24"/>
          <w:szCs w:val="24"/>
        </w:rPr>
        <w:t xml:space="preserve"> affected by the stranger being at the Bailey’s farm.</w:t>
      </w:r>
      <w:r w:rsidR="005C5B37" w:rsidRPr="0007752B">
        <w:rPr>
          <w:rFonts w:asciiTheme="minorHAnsi" w:hAnsiTheme="minorHAnsi" w:cstheme="minorHAnsi"/>
          <w:sz w:val="24"/>
          <w:szCs w:val="24"/>
        </w:rPr>
        <w:t xml:space="preserve">  Farmer Bailey feels</w:t>
      </w:r>
      <w:r w:rsidR="00FA3E3A" w:rsidRPr="0007752B">
        <w:rPr>
          <w:rFonts w:asciiTheme="minorHAnsi" w:hAnsiTheme="minorHAnsi" w:cstheme="minorHAnsi"/>
          <w:sz w:val="24"/>
          <w:szCs w:val="24"/>
        </w:rPr>
        <w:t xml:space="preserve"> a cool breeze on his face right before he hit the stranger.  Fall was coming before the stranger came to the farm but stopped while he </w:t>
      </w:r>
      <w:r w:rsidR="00971B78" w:rsidRPr="0007752B">
        <w:rPr>
          <w:rFonts w:asciiTheme="minorHAnsi" w:hAnsiTheme="minorHAnsi" w:cstheme="minorHAnsi"/>
          <w:sz w:val="24"/>
          <w:szCs w:val="24"/>
        </w:rPr>
        <w:t>is</w:t>
      </w:r>
      <w:r w:rsidR="00FA3E3A" w:rsidRPr="0007752B">
        <w:rPr>
          <w:rFonts w:asciiTheme="minorHAnsi" w:hAnsiTheme="minorHAnsi" w:cstheme="minorHAnsi"/>
          <w:sz w:val="24"/>
          <w:szCs w:val="24"/>
        </w:rPr>
        <w:t xml:space="preserve"> there.  When the doctor came to take his temperature, the thermometer’s mercury went all the way to the bottom.  A thermometer measures temperature so the stranger’s temperature was very low.  Later, the stranger saw geese flying in a V and became ve</w:t>
      </w:r>
      <w:r w:rsidR="005C5B37" w:rsidRPr="0007752B">
        <w:rPr>
          <w:rFonts w:asciiTheme="minorHAnsi" w:hAnsiTheme="minorHAnsi" w:cstheme="minorHAnsi"/>
          <w:sz w:val="24"/>
          <w:szCs w:val="24"/>
        </w:rPr>
        <w:t>ry hypnotized by it.  He starts</w:t>
      </w:r>
      <w:r w:rsidR="00FA3E3A" w:rsidRPr="0007752B">
        <w:rPr>
          <w:rFonts w:asciiTheme="minorHAnsi" w:hAnsiTheme="minorHAnsi" w:cstheme="minorHAnsi"/>
          <w:sz w:val="24"/>
          <w:szCs w:val="24"/>
        </w:rPr>
        <w:t xml:space="preserve"> to notice other things in nature also.  The trees on the Bailey farm </w:t>
      </w:r>
      <w:r w:rsidR="005C5B37" w:rsidRPr="0007752B">
        <w:rPr>
          <w:rFonts w:asciiTheme="minorHAnsi" w:hAnsiTheme="minorHAnsi" w:cstheme="minorHAnsi"/>
          <w:sz w:val="24"/>
          <w:szCs w:val="24"/>
        </w:rPr>
        <w:t>are</w:t>
      </w:r>
      <w:r w:rsidR="00FA3E3A" w:rsidRPr="0007752B">
        <w:rPr>
          <w:rFonts w:asciiTheme="minorHAnsi" w:hAnsiTheme="minorHAnsi" w:cstheme="minorHAnsi"/>
          <w:sz w:val="24"/>
          <w:szCs w:val="24"/>
        </w:rPr>
        <w:t xml:space="preserve"> green while the other trees </w:t>
      </w:r>
      <w:r w:rsidR="005C5B37" w:rsidRPr="0007752B">
        <w:rPr>
          <w:rFonts w:asciiTheme="minorHAnsi" w:hAnsiTheme="minorHAnsi" w:cstheme="minorHAnsi"/>
          <w:sz w:val="24"/>
          <w:szCs w:val="24"/>
        </w:rPr>
        <w:t>are</w:t>
      </w:r>
      <w:r w:rsidR="00FA3E3A" w:rsidRPr="0007752B">
        <w:rPr>
          <w:rFonts w:asciiTheme="minorHAnsi" w:hAnsiTheme="minorHAnsi" w:cstheme="minorHAnsi"/>
          <w:sz w:val="24"/>
          <w:szCs w:val="24"/>
        </w:rPr>
        <w:t xml:space="preserve"> turning bright colors.  This is because the stranger </w:t>
      </w:r>
      <w:r w:rsidR="005C5B37" w:rsidRPr="0007752B">
        <w:rPr>
          <w:rFonts w:asciiTheme="minorHAnsi" w:hAnsiTheme="minorHAnsi" w:cstheme="minorHAnsi"/>
          <w:sz w:val="24"/>
          <w:szCs w:val="24"/>
        </w:rPr>
        <w:t>is</w:t>
      </w:r>
      <w:r w:rsidR="00FA3E3A" w:rsidRPr="0007752B">
        <w:rPr>
          <w:rFonts w:asciiTheme="minorHAnsi" w:hAnsiTheme="minorHAnsi" w:cstheme="minorHAnsi"/>
          <w:sz w:val="24"/>
          <w:szCs w:val="24"/>
        </w:rPr>
        <w:t xml:space="preserve"> on the Bailey farm and it </w:t>
      </w:r>
      <w:r w:rsidR="005C5B37" w:rsidRPr="0007752B">
        <w:rPr>
          <w:rFonts w:asciiTheme="minorHAnsi" w:hAnsiTheme="minorHAnsi" w:cstheme="minorHAnsi"/>
          <w:sz w:val="24"/>
          <w:szCs w:val="24"/>
        </w:rPr>
        <w:t>could</w:t>
      </w:r>
      <w:r w:rsidR="00FA3E3A" w:rsidRPr="0007752B">
        <w:rPr>
          <w:rFonts w:asciiTheme="minorHAnsi" w:hAnsiTheme="minorHAnsi" w:cstheme="minorHAnsi"/>
          <w:sz w:val="24"/>
          <w:szCs w:val="24"/>
        </w:rPr>
        <w:t xml:space="preserve"> not change fr</w:t>
      </w:r>
      <w:r w:rsidR="005C5B37" w:rsidRPr="0007752B">
        <w:rPr>
          <w:rFonts w:asciiTheme="minorHAnsi" w:hAnsiTheme="minorHAnsi" w:cstheme="minorHAnsi"/>
          <w:sz w:val="24"/>
          <w:szCs w:val="24"/>
        </w:rPr>
        <w:t>om summer to fall.  When he blows</w:t>
      </w:r>
      <w:r w:rsidR="00FA3E3A" w:rsidRPr="0007752B">
        <w:rPr>
          <w:rFonts w:asciiTheme="minorHAnsi" w:hAnsiTheme="minorHAnsi" w:cstheme="minorHAnsi"/>
          <w:sz w:val="24"/>
          <w:szCs w:val="24"/>
        </w:rPr>
        <w:t xml:space="preserve"> on a </w:t>
      </w:r>
      <w:r w:rsidR="00971B78" w:rsidRPr="0007752B">
        <w:rPr>
          <w:rFonts w:asciiTheme="minorHAnsi" w:hAnsiTheme="minorHAnsi" w:cstheme="minorHAnsi"/>
          <w:sz w:val="24"/>
          <w:szCs w:val="24"/>
        </w:rPr>
        <w:t>leaf</w:t>
      </w:r>
      <w:r w:rsidR="00FA3E3A" w:rsidRPr="0007752B">
        <w:rPr>
          <w:rFonts w:asciiTheme="minorHAnsi" w:hAnsiTheme="minorHAnsi" w:cstheme="minorHAnsi"/>
          <w:sz w:val="24"/>
          <w:szCs w:val="24"/>
        </w:rPr>
        <w:t>, it tu</w:t>
      </w:r>
      <w:r w:rsidR="005C5B37" w:rsidRPr="0007752B">
        <w:rPr>
          <w:rFonts w:asciiTheme="minorHAnsi" w:hAnsiTheme="minorHAnsi" w:cstheme="minorHAnsi"/>
          <w:sz w:val="24"/>
          <w:szCs w:val="24"/>
        </w:rPr>
        <w:t>rns</w:t>
      </w:r>
      <w:r w:rsidR="00FA3E3A" w:rsidRPr="0007752B">
        <w:rPr>
          <w:rFonts w:asciiTheme="minorHAnsi" w:hAnsiTheme="minorHAnsi" w:cstheme="minorHAnsi"/>
          <w:sz w:val="24"/>
          <w:szCs w:val="24"/>
        </w:rPr>
        <w:t xml:space="preserve"> from green to a bright color.  As soon as he </w:t>
      </w:r>
      <w:r w:rsidR="005C5B37" w:rsidRPr="0007752B">
        <w:rPr>
          <w:rFonts w:asciiTheme="minorHAnsi" w:hAnsiTheme="minorHAnsi" w:cstheme="minorHAnsi"/>
          <w:sz w:val="24"/>
          <w:szCs w:val="24"/>
        </w:rPr>
        <w:t>leaves</w:t>
      </w:r>
      <w:r w:rsidR="00FA3E3A" w:rsidRPr="0007752B">
        <w:rPr>
          <w:rFonts w:asciiTheme="minorHAnsi" w:hAnsiTheme="minorHAnsi" w:cstheme="minorHAnsi"/>
          <w:sz w:val="24"/>
          <w:szCs w:val="24"/>
        </w:rPr>
        <w:t xml:space="preserve"> the fa</w:t>
      </w:r>
      <w:r w:rsidR="005C5B37" w:rsidRPr="0007752B">
        <w:rPr>
          <w:rFonts w:asciiTheme="minorHAnsi" w:hAnsiTheme="minorHAnsi" w:cstheme="minorHAnsi"/>
          <w:sz w:val="24"/>
          <w:szCs w:val="24"/>
        </w:rPr>
        <w:t>rm, the trees on the farm turn</w:t>
      </w:r>
      <w:r w:rsidR="00FA3E3A" w:rsidRPr="0007752B">
        <w:rPr>
          <w:rFonts w:asciiTheme="minorHAnsi" w:hAnsiTheme="minorHAnsi" w:cstheme="minorHAnsi"/>
          <w:sz w:val="24"/>
          <w:szCs w:val="24"/>
        </w:rPr>
        <w:t xml:space="preserve"> bright colors and fall </w:t>
      </w:r>
      <w:r w:rsidR="005C5B37" w:rsidRPr="0007752B">
        <w:rPr>
          <w:rFonts w:asciiTheme="minorHAnsi" w:hAnsiTheme="minorHAnsi" w:cstheme="minorHAnsi"/>
          <w:sz w:val="24"/>
          <w:szCs w:val="24"/>
        </w:rPr>
        <w:t>comes</w:t>
      </w:r>
      <w:r w:rsidR="00FA3E3A" w:rsidRPr="0007752B">
        <w:rPr>
          <w:rFonts w:asciiTheme="minorHAnsi" w:hAnsiTheme="minorHAnsi" w:cstheme="minorHAnsi"/>
          <w:sz w:val="24"/>
          <w:szCs w:val="24"/>
        </w:rPr>
        <w:t xml:space="preserve">.  Now, fall comes a week later to the Bailey farm and the words “See you next fall” are etched into </w:t>
      </w:r>
      <w:r w:rsidR="00FA3E3A" w:rsidRPr="0007752B">
        <w:rPr>
          <w:rFonts w:asciiTheme="minorHAnsi" w:hAnsiTheme="minorHAnsi" w:cstheme="minorHAnsi"/>
          <w:sz w:val="24"/>
          <w:szCs w:val="24"/>
        </w:rPr>
        <w:lastRenderedPageBreak/>
        <w:t>frost on the window.  All of these clues tell me that the stranger had an effect on the changing of</w:t>
      </w:r>
      <w:r w:rsidR="00D821E7" w:rsidRPr="0007752B">
        <w:rPr>
          <w:rFonts w:asciiTheme="minorHAnsi" w:hAnsiTheme="minorHAnsi" w:cstheme="minorHAnsi"/>
          <w:sz w:val="24"/>
          <w:szCs w:val="24"/>
        </w:rPr>
        <w:t xml:space="preserve"> the seasons.  Because he causes</w:t>
      </w:r>
      <w:r w:rsidR="00FA3E3A" w:rsidRPr="0007752B">
        <w:rPr>
          <w:rFonts w:asciiTheme="minorHAnsi" w:hAnsiTheme="minorHAnsi" w:cstheme="minorHAnsi"/>
          <w:sz w:val="24"/>
          <w:szCs w:val="24"/>
        </w:rPr>
        <w:t xml:space="preserve"> these strange things to happen, he must be nature. </w:t>
      </w:r>
    </w:p>
    <w:p w14:paraId="095ED4BA" w14:textId="77777777" w:rsidR="00341064" w:rsidRDefault="00341064" w:rsidP="007758ED">
      <w:pPr>
        <w:spacing w:after="0" w:line="240" w:lineRule="auto"/>
        <w:rPr>
          <w:rFonts w:asciiTheme="minorHAnsi" w:hAnsiTheme="minorHAnsi" w:cstheme="minorHAnsi"/>
          <w:sz w:val="28"/>
          <w:szCs w:val="28"/>
        </w:rPr>
      </w:pPr>
    </w:p>
    <w:p w14:paraId="16139B65" w14:textId="77777777" w:rsidR="00341064" w:rsidRDefault="00341064" w:rsidP="007758ED">
      <w:pPr>
        <w:spacing w:after="0" w:line="240" w:lineRule="auto"/>
        <w:rPr>
          <w:rFonts w:asciiTheme="minorHAnsi" w:hAnsiTheme="minorHAnsi" w:cstheme="minorHAnsi"/>
          <w:sz w:val="28"/>
          <w:szCs w:val="28"/>
        </w:rPr>
      </w:pPr>
    </w:p>
    <w:p w14:paraId="093D3189" w14:textId="77777777" w:rsidR="00341064" w:rsidRDefault="00341064" w:rsidP="007758ED">
      <w:pPr>
        <w:spacing w:after="0" w:line="240" w:lineRule="auto"/>
        <w:rPr>
          <w:rFonts w:asciiTheme="minorHAnsi" w:hAnsiTheme="minorHAnsi" w:cstheme="minorHAnsi"/>
          <w:sz w:val="28"/>
          <w:szCs w:val="28"/>
        </w:rPr>
      </w:pPr>
    </w:p>
    <w:p w14:paraId="5A68EBAA" w14:textId="77777777" w:rsidR="00051CE5" w:rsidRDefault="00051CE5" w:rsidP="00051CE5">
      <w:pPr>
        <w:spacing w:after="0" w:line="360" w:lineRule="auto"/>
        <w:rPr>
          <w:rFonts w:asciiTheme="minorHAnsi" w:hAnsiTheme="minorHAnsi" w:cstheme="minorHAnsi"/>
          <w:sz w:val="32"/>
          <w:szCs w:val="32"/>
          <w:u w:val="single"/>
        </w:rPr>
      </w:pPr>
      <w:r w:rsidRPr="007C5C7E">
        <w:rPr>
          <w:rFonts w:asciiTheme="minorHAnsi" w:hAnsiTheme="minorHAnsi" w:cstheme="minorHAnsi"/>
          <w:sz w:val="32"/>
          <w:szCs w:val="32"/>
          <w:u w:val="single"/>
        </w:rPr>
        <w:t>Vocabulary</w:t>
      </w:r>
    </w:p>
    <w:tbl>
      <w:tblPr>
        <w:tblStyle w:val="TableGrid2"/>
        <w:tblW w:w="0" w:type="auto"/>
        <w:tblLook w:val="04A0" w:firstRow="1" w:lastRow="0" w:firstColumn="1" w:lastColumn="0" w:noHBand="0" w:noVBand="1"/>
      </w:tblPr>
      <w:tblGrid>
        <w:gridCol w:w="6228"/>
        <w:gridCol w:w="6210"/>
      </w:tblGrid>
      <w:tr w:rsidR="00051CE5" w:rsidRPr="000C1F21" w14:paraId="3F131C43" w14:textId="77777777" w:rsidTr="0064420F">
        <w:trPr>
          <w:trHeight w:val="377"/>
        </w:trPr>
        <w:tc>
          <w:tcPr>
            <w:tcW w:w="6228" w:type="dxa"/>
          </w:tcPr>
          <w:p w14:paraId="0625BBD1" w14:textId="77777777" w:rsidR="00051CE5" w:rsidRDefault="00051CE5" w:rsidP="0064420F">
            <w:pPr>
              <w:spacing w:after="0" w:line="240" w:lineRule="auto"/>
              <w:jc w:val="center"/>
              <w:rPr>
                <w:b/>
                <w:sz w:val="24"/>
              </w:rPr>
            </w:pPr>
            <w:r w:rsidRPr="000C1F21">
              <w:rPr>
                <w:b/>
                <w:sz w:val="24"/>
              </w:rPr>
              <w:t>These words merit less time and attention</w:t>
            </w:r>
            <w:r w:rsidRPr="000C1F21" w:rsidDel="000166A5">
              <w:rPr>
                <w:b/>
                <w:sz w:val="24"/>
              </w:rPr>
              <w:t xml:space="preserve"> </w:t>
            </w:r>
          </w:p>
          <w:p w14:paraId="70A2F958" w14:textId="77777777" w:rsidR="00051CE5" w:rsidRPr="000C1F21" w:rsidRDefault="00051CE5" w:rsidP="0064420F">
            <w:pPr>
              <w:spacing w:after="0" w:line="240" w:lineRule="auto"/>
              <w:jc w:val="center"/>
              <w:rPr>
                <w:sz w:val="20"/>
              </w:rPr>
            </w:pPr>
            <w:r w:rsidRPr="000C1F21">
              <w:rPr>
                <w:sz w:val="20"/>
              </w:rPr>
              <w:t>(They are concrete</w:t>
            </w:r>
            <w:r>
              <w:rPr>
                <w:sz w:val="20"/>
              </w:rPr>
              <w:t xml:space="preserve"> and easy to explain,</w:t>
            </w:r>
            <w:r w:rsidRPr="000C1F21">
              <w:rPr>
                <w:sz w:val="20"/>
              </w:rPr>
              <w:t xml:space="preserve"> or describe events/</w:t>
            </w:r>
          </w:p>
          <w:p w14:paraId="37449C8E" w14:textId="30816795" w:rsidR="00051CE5" w:rsidRPr="000C1F21" w:rsidRDefault="00051CE5" w:rsidP="0064420F">
            <w:pPr>
              <w:spacing w:after="0" w:line="240" w:lineRule="auto"/>
              <w:jc w:val="center"/>
            </w:pPr>
            <w:r w:rsidRPr="000C1F21">
              <w:rPr>
                <w:sz w:val="20"/>
              </w:rPr>
              <w:t xml:space="preserve">processes/ideas/concepts/experiences that are familiar to </w:t>
            </w:r>
            <w:r>
              <w:rPr>
                <w:sz w:val="20"/>
              </w:rPr>
              <w:t xml:space="preserve">your </w:t>
            </w:r>
            <w:r w:rsidR="00936C87">
              <w:rPr>
                <w:sz w:val="20"/>
              </w:rPr>
              <w:t>students</w:t>
            </w:r>
            <w:r w:rsidRPr="000C1F21">
              <w:rPr>
                <w:sz w:val="20"/>
              </w:rPr>
              <w:t>)</w:t>
            </w:r>
            <w:r w:rsidRPr="000C1F21">
              <w:rPr>
                <w:color w:val="1F497D"/>
              </w:rPr>
              <w:t xml:space="preserve"> </w:t>
            </w:r>
          </w:p>
        </w:tc>
        <w:tc>
          <w:tcPr>
            <w:tcW w:w="6210" w:type="dxa"/>
          </w:tcPr>
          <w:p w14:paraId="5E36C987" w14:textId="77777777" w:rsidR="00051CE5" w:rsidRPr="000C1F21" w:rsidRDefault="00051CE5" w:rsidP="0064420F">
            <w:pPr>
              <w:spacing w:after="0" w:line="240" w:lineRule="auto"/>
              <w:jc w:val="center"/>
              <w:rPr>
                <w:b/>
                <w:sz w:val="24"/>
              </w:rPr>
            </w:pPr>
            <w:r w:rsidRPr="000C1F21">
              <w:rPr>
                <w:b/>
                <w:sz w:val="24"/>
              </w:rPr>
              <w:t>These words merit more time and attention</w:t>
            </w:r>
          </w:p>
          <w:p w14:paraId="76DE26FE" w14:textId="77777777" w:rsidR="00051CE5" w:rsidRPr="000C1F21" w:rsidRDefault="00051CE5" w:rsidP="0064420F">
            <w:pPr>
              <w:spacing w:after="0" w:line="240" w:lineRule="auto"/>
              <w:jc w:val="center"/>
              <w:rPr>
                <w:sz w:val="20"/>
              </w:rPr>
            </w:pPr>
            <w:r w:rsidRPr="000C1F21">
              <w:rPr>
                <w:sz w:val="20"/>
              </w:rPr>
              <w:t xml:space="preserve">(They are abstract, have multiple meanings, and/or are a part </w:t>
            </w:r>
          </w:p>
          <w:p w14:paraId="438ACE24" w14:textId="77777777" w:rsidR="00051CE5" w:rsidRPr="000C1F21" w:rsidRDefault="00051CE5" w:rsidP="0064420F">
            <w:pPr>
              <w:spacing w:after="0" w:line="240" w:lineRule="auto"/>
              <w:jc w:val="center"/>
              <w:rPr>
                <w:sz w:val="20"/>
              </w:rPr>
            </w:pPr>
            <w:r w:rsidRPr="000C1F21">
              <w:rPr>
                <w:sz w:val="20"/>
              </w:rPr>
              <w:t>of a</w:t>
            </w:r>
            <w:r>
              <w:rPr>
                <w:sz w:val="20"/>
              </w:rPr>
              <w:t xml:space="preserve"> large </w:t>
            </w:r>
            <w:r w:rsidRPr="000C1F21">
              <w:rPr>
                <w:sz w:val="20"/>
              </w:rPr>
              <w:t>family</w:t>
            </w:r>
            <w:r>
              <w:rPr>
                <w:sz w:val="20"/>
              </w:rPr>
              <w:t xml:space="preserve"> of words with related meanings. These words are likely to describe events, ideas, processes or experiences that most of your student will be unfamiliar with</w:t>
            </w:r>
            <w:r w:rsidRPr="000C1F21">
              <w:rPr>
                <w:sz w:val="20"/>
              </w:rPr>
              <w:t>)</w:t>
            </w:r>
          </w:p>
        </w:tc>
      </w:tr>
      <w:tr w:rsidR="00051CE5" w:rsidRPr="000C1F21" w14:paraId="2788F9E3" w14:textId="77777777" w:rsidTr="0064420F">
        <w:trPr>
          <w:cantSplit/>
          <w:trHeight w:val="1907"/>
        </w:trPr>
        <w:tc>
          <w:tcPr>
            <w:tcW w:w="6228" w:type="dxa"/>
          </w:tcPr>
          <w:p w14:paraId="5B30005E" w14:textId="77777777" w:rsidR="00051CE5" w:rsidRPr="000C1F21" w:rsidRDefault="00051CE5" w:rsidP="0064420F">
            <w:pPr>
              <w:spacing w:after="0" w:line="240" w:lineRule="auto"/>
            </w:pPr>
          </w:p>
          <w:p w14:paraId="5B8B01AB" w14:textId="77777777" w:rsidR="00051CE5" w:rsidRPr="000C1F21" w:rsidRDefault="00051CE5" w:rsidP="0064420F">
            <w:pPr>
              <w:spacing w:after="0" w:line="240" w:lineRule="auto"/>
            </w:pPr>
            <w:r>
              <w:t>Page 1 - jammed – push suddenly with force</w:t>
            </w:r>
          </w:p>
          <w:p w14:paraId="7ECBF00F" w14:textId="77777777" w:rsidR="00051CE5" w:rsidRPr="000C1F21" w:rsidRDefault="00051CE5" w:rsidP="0064420F">
            <w:pPr>
              <w:spacing w:after="0" w:line="240" w:lineRule="auto"/>
            </w:pPr>
            <w:r>
              <w:t>Page 3 - terror – great amount of fear</w:t>
            </w:r>
          </w:p>
          <w:p w14:paraId="70C561B6" w14:textId="77777777" w:rsidR="00051CE5" w:rsidRDefault="00051CE5" w:rsidP="0064420F">
            <w:pPr>
              <w:spacing w:after="0" w:line="240" w:lineRule="auto"/>
            </w:pPr>
            <w:r>
              <w:t>Page 5 - parlor – living room; room where people gather</w:t>
            </w:r>
          </w:p>
          <w:p w14:paraId="5F428378" w14:textId="77777777" w:rsidR="00051CE5" w:rsidRPr="000C1F21" w:rsidRDefault="00051CE5" w:rsidP="0064420F">
            <w:pPr>
              <w:spacing w:after="0" w:line="240" w:lineRule="auto"/>
            </w:pPr>
            <w:r>
              <w:t>Page 9 - fascinated – very interested in</w:t>
            </w:r>
          </w:p>
          <w:p w14:paraId="15BA7248" w14:textId="77777777" w:rsidR="00051CE5" w:rsidRPr="000C1F21" w:rsidRDefault="00051CE5" w:rsidP="0064420F">
            <w:pPr>
              <w:tabs>
                <w:tab w:val="left" w:pos="3064"/>
              </w:tabs>
              <w:spacing w:after="0" w:line="240" w:lineRule="auto"/>
            </w:pPr>
            <w:r>
              <w:t>Page 9 - draft – cool breeze in a house</w:t>
            </w:r>
          </w:p>
          <w:p w14:paraId="2CBEE5E9" w14:textId="77777777" w:rsidR="00051CE5" w:rsidRPr="000C1F21" w:rsidRDefault="00051CE5" w:rsidP="0064420F">
            <w:pPr>
              <w:spacing w:after="0" w:line="240" w:lineRule="auto"/>
            </w:pPr>
            <w:r>
              <w:t>Page 19 - peculiar – unusual</w:t>
            </w:r>
          </w:p>
          <w:p w14:paraId="3286E680" w14:textId="77777777" w:rsidR="00051CE5" w:rsidRPr="000C1F21" w:rsidRDefault="00051CE5" w:rsidP="0064420F">
            <w:pPr>
              <w:spacing w:after="0" w:line="240" w:lineRule="auto"/>
            </w:pPr>
            <w:r>
              <w:t>Page 21 - drab – plain or dull; not bright</w:t>
            </w:r>
          </w:p>
          <w:p w14:paraId="7C458195" w14:textId="77777777" w:rsidR="00051CE5" w:rsidRPr="000C1F21" w:rsidRDefault="00051CE5" w:rsidP="0064420F">
            <w:pPr>
              <w:spacing w:after="0" w:line="240" w:lineRule="auto"/>
            </w:pPr>
          </w:p>
          <w:p w14:paraId="11891D1B" w14:textId="77777777" w:rsidR="00051CE5" w:rsidRPr="000C1F21" w:rsidRDefault="00051CE5" w:rsidP="0064420F">
            <w:pPr>
              <w:spacing w:after="0" w:line="240" w:lineRule="auto"/>
            </w:pPr>
          </w:p>
        </w:tc>
        <w:tc>
          <w:tcPr>
            <w:tcW w:w="6210" w:type="dxa"/>
          </w:tcPr>
          <w:p w14:paraId="542E3E8B" w14:textId="77777777" w:rsidR="00051CE5" w:rsidRPr="000C1F21" w:rsidRDefault="00051CE5" w:rsidP="0064420F">
            <w:pPr>
              <w:spacing w:after="0" w:line="240" w:lineRule="auto"/>
            </w:pPr>
          </w:p>
          <w:p w14:paraId="0D223B02" w14:textId="77777777" w:rsidR="00051CE5" w:rsidRPr="000C1F21" w:rsidRDefault="00051CE5" w:rsidP="0064420F">
            <w:pPr>
              <w:spacing w:after="0" w:line="240" w:lineRule="auto"/>
            </w:pPr>
            <w:r>
              <w:t>Page 5 - hermit – a person who lives away from others</w:t>
            </w:r>
          </w:p>
          <w:p w14:paraId="753E6D67" w14:textId="77777777" w:rsidR="00051CE5" w:rsidRDefault="00051CE5" w:rsidP="0064420F">
            <w:pPr>
              <w:spacing w:after="0" w:line="240" w:lineRule="auto"/>
            </w:pPr>
            <w:r>
              <w:t>Page 7 - mercury – a silver liquid that used to be used in thermometers</w:t>
            </w:r>
          </w:p>
          <w:p w14:paraId="76F7F2AA" w14:textId="77777777" w:rsidR="00051CE5" w:rsidRPr="000C1F21" w:rsidRDefault="00051CE5" w:rsidP="0064420F">
            <w:pPr>
              <w:spacing w:after="0" w:line="240" w:lineRule="auto"/>
            </w:pPr>
            <w:r>
              <w:t xml:space="preserve">Page 15 - hypnotized – in a trance; not moving or speaking </w:t>
            </w:r>
          </w:p>
          <w:p w14:paraId="21255354" w14:textId="77777777" w:rsidR="00051CE5" w:rsidRPr="000C1F21" w:rsidRDefault="00051CE5" w:rsidP="0064420F">
            <w:pPr>
              <w:spacing w:after="0" w:line="240" w:lineRule="auto"/>
            </w:pPr>
            <w:r>
              <w:t>Page 19 - autumn – fall; season between summer and winter</w:t>
            </w:r>
          </w:p>
          <w:p w14:paraId="2FFA82D3" w14:textId="77777777" w:rsidR="00051CE5" w:rsidRDefault="00051CE5" w:rsidP="0064420F">
            <w:pPr>
              <w:spacing w:after="0" w:line="240" w:lineRule="auto"/>
            </w:pPr>
            <w:r>
              <w:t>Page 27 - etched – carved out</w:t>
            </w:r>
          </w:p>
          <w:p w14:paraId="3879B32B" w14:textId="77777777" w:rsidR="00051CE5" w:rsidRPr="000C1F21" w:rsidRDefault="00051CE5" w:rsidP="0064420F">
            <w:pPr>
              <w:spacing w:after="0" w:line="240" w:lineRule="auto"/>
            </w:pPr>
            <w:r>
              <w:t>Page 27 - frost – a thin layer of ice that forms in cold weather</w:t>
            </w:r>
          </w:p>
          <w:p w14:paraId="2FDB3C48" w14:textId="77777777" w:rsidR="00051CE5" w:rsidRPr="000C1F21" w:rsidRDefault="00051CE5" w:rsidP="0064420F">
            <w:pPr>
              <w:spacing w:after="0" w:line="240" w:lineRule="auto"/>
            </w:pPr>
          </w:p>
          <w:p w14:paraId="08A470D3" w14:textId="77777777" w:rsidR="00051CE5" w:rsidRPr="000C1F21" w:rsidRDefault="00051CE5" w:rsidP="0064420F">
            <w:pPr>
              <w:spacing w:after="0" w:line="240" w:lineRule="auto"/>
            </w:pPr>
          </w:p>
        </w:tc>
      </w:tr>
    </w:tbl>
    <w:p w14:paraId="7E1F877B" w14:textId="77777777" w:rsidR="0007752B" w:rsidRDefault="0007752B" w:rsidP="00051CE5">
      <w:pPr>
        <w:spacing w:after="0" w:line="360" w:lineRule="auto"/>
        <w:rPr>
          <w:rFonts w:asciiTheme="minorHAnsi" w:hAnsiTheme="minorHAnsi" w:cstheme="minorHAnsi"/>
          <w:sz w:val="32"/>
          <w:szCs w:val="32"/>
          <w:u w:val="single"/>
        </w:rPr>
      </w:pPr>
    </w:p>
    <w:p w14:paraId="409659D8" w14:textId="6E92F962" w:rsidR="00936C87" w:rsidRDefault="00936C87" w:rsidP="00936C87">
      <w:pPr>
        <w:spacing w:after="0" w:line="360" w:lineRule="auto"/>
        <w:rPr>
          <w:sz w:val="32"/>
          <w:szCs w:val="32"/>
          <w:u w:val="single"/>
        </w:rPr>
      </w:pPr>
      <w:bookmarkStart w:id="4" w:name="_Hlk509078122"/>
      <w:r>
        <w:rPr>
          <w:sz w:val="32"/>
          <w:szCs w:val="32"/>
          <w:u w:val="single"/>
        </w:rPr>
        <w:t>Extension learning activities for this book and other useful resources</w:t>
      </w:r>
    </w:p>
    <w:bookmarkEnd w:id="4"/>
    <w:p w14:paraId="605715CF" w14:textId="0CE4023B" w:rsidR="00051CE5" w:rsidRPr="0007752B" w:rsidRDefault="00051CE5" w:rsidP="0007752B">
      <w:pPr>
        <w:pStyle w:val="ListParagraph"/>
        <w:numPr>
          <w:ilvl w:val="0"/>
          <w:numId w:val="21"/>
        </w:numPr>
        <w:spacing w:after="0" w:line="360" w:lineRule="auto"/>
        <w:rPr>
          <w:rFonts w:asciiTheme="minorHAnsi" w:hAnsiTheme="minorHAnsi" w:cstheme="minorHAnsi"/>
          <w:sz w:val="24"/>
          <w:szCs w:val="24"/>
          <w:u w:val="single"/>
        </w:rPr>
      </w:pPr>
      <w:r w:rsidRPr="0007752B">
        <w:rPr>
          <w:rFonts w:asciiTheme="minorHAnsi" w:hAnsiTheme="minorHAnsi" w:cstheme="minorHAnsi"/>
          <w:sz w:val="24"/>
          <w:szCs w:val="24"/>
        </w:rPr>
        <w:t>This YouTube video was created directly from the story.  Students will be able to see the story “in action”.  Most of it follows very closely.</w:t>
      </w:r>
      <w:r w:rsidR="005A677A">
        <w:rPr>
          <w:rFonts w:asciiTheme="minorHAnsi" w:hAnsiTheme="minorHAnsi" w:cstheme="minorHAnsi"/>
          <w:sz w:val="24"/>
          <w:szCs w:val="24"/>
        </w:rPr>
        <w:t xml:space="preserve"> </w:t>
      </w:r>
      <w:r w:rsidR="005A677A" w:rsidRPr="00FC1E5A">
        <w:rPr>
          <w:i/>
          <w:sz w:val="24"/>
        </w:rPr>
        <w:t>Note: This is particularly supportive of English Language Learners.</w:t>
      </w:r>
      <w:r w:rsidRPr="0007752B">
        <w:rPr>
          <w:rFonts w:asciiTheme="minorHAnsi" w:hAnsiTheme="minorHAnsi" w:cstheme="minorHAnsi"/>
          <w:sz w:val="24"/>
          <w:szCs w:val="24"/>
        </w:rPr>
        <w:t xml:space="preserve">  </w:t>
      </w:r>
      <w:hyperlink r:id="rId15" w:history="1">
        <w:r w:rsidRPr="0007752B">
          <w:rPr>
            <w:rStyle w:val="Hyperlink"/>
            <w:rFonts w:asciiTheme="minorHAnsi" w:hAnsiTheme="minorHAnsi" w:cstheme="minorHAnsi"/>
            <w:sz w:val="24"/>
            <w:szCs w:val="24"/>
          </w:rPr>
          <w:t>http://www.youtube.com/watch?v=Y7NSj--t_UQ</w:t>
        </w:r>
      </w:hyperlink>
      <w:r w:rsidR="005A677A">
        <w:rPr>
          <w:rStyle w:val="Hyperlink"/>
          <w:rFonts w:asciiTheme="minorHAnsi" w:hAnsiTheme="minorHAnsi" w:cstheme="minorHAnsi"/>
          <w:sz w:val="24"/>
          <w:szCs w:val="24"/>
        </w:rPr>
        <w:t xml:space="preserve"> </w:t>
      </w:r>
    </w:p>
    <w:p w14:paraId="07EC97F2" w14:textId="6072E514" w:rsidR="00051CE5" w:rsidRPr="0007752B" w:rsidRDefault="000E1DED" w:rsidP="0007752B">
      <w:pPr>
        <w:pStyle w:val="ListParagraph"/>
        <w:numPr>
          <w:ilvl w:val="0"/>
          <w:numId w:val="21"/>
        </w:numPr>
        <w:spacing w:after="0" w:line="360" w:lineRule="auto"/>
        <w:rPr>
          <w:rFonts w:asciiTheme="minorHAnsi" w:hAnsiTheme="minorHAnsi" w:cstheme="minorHAnsi"/>
          <w:sz w:val="24"/>
          <w:szCs w:val="24"/>
          <w:u w:val="single"/>
        </w:rPr>
      </w:pPr>
      <w:hyperlink r:id="rId16" w:history="1">
        <w:r w:rsidR="00051CE5" w:rsidRPr="0007752B">
          <w:rPr>
            <w:rStyle w:val="Hyperlink"/>
            <w:rFonts w:asciiTheme="minorHAnsi" w:hAnsiTheme="minorHAnsi" w:cstheme="minorHAnsi"/>
            <w:sz w:val="24"/>
            <w:szCs w:val="24"/>
          </w:rPr>
          <w:t>http://www.chrisvanallsburg.com/stranger.html</w:t>
        </w:r>
      </w:hyperlink>
      <w:r w:rsidR="00334C85" w:rsidRPr="0007752B">
        <w:rPr>
          <w:rFonts w:asciiTheme="minorHAnsi" w:hAnsiTheme="minorHAnsi" w:cstheme="minorHAnsi"/>
          <w:sz w:val="24"/>
          <w:szCs w:val="24"/>
        </w:rPr>
        <w:t xml:space="preserve">   (Chris</w:t>
      </w:r>
      <w:r w:rsidR="00051CE5" w:rsidRPr="0007752B">
        <w:rPr>
          <w:rFonts w:asciiTheme="minorHAnsi" w:hAnsiTheme="minorHAnsi" w:cstheme="minorHAnsi"/>
          <w:sz w:val="24"/>
          <w:szCs w:val="24"/>
        </w:rPr>
        <w:t xml:space="preserve"> Van Allsburg’s website)  Here you can find resources for the book, as well a synopsis and an author interview.  </w:t>
      </w:r>
      <w:hyperlink r:id="rId17" w:history="1">
        <w:r w:rsidR="00051CE5" w:rsidRPr="0007752B">
          <w:rPr>
            <w:rStyle w:val="Hyperlink"/>
            <w:rFonts w:asciiTheme="minorHAnsi" w:hAnsiTheme="minorHAnsi" w:cstheme="minorHAnsi"/>
            <w:sz w:val="24"/>
            <w:szCs w:val="24"/>
          </w:rPr>
          <w:t>http://www.readingrockets.org/books/interviews/vanallsburg</w:t>
        </w:r>
      </w:hyperlink>
      <w:r w:rsidR="00051CE5" w:rsidRPr="0007752B">
        <w:rPr>
          <w:rFonts w:asciiTheme="minorHAnsi" w:hAnsiTheme="minorHAnsi" w:cstheme="minorHAnsi"/>
          <w:sz w:val="24"/>
          <w:szCs w:val="24"/>
        </w:rPr>
        <w:t xml:space="preserve"> </w:t>
      </w:r>
    </w:p>
    <w:p w14:paraId="1A8DC80D" w14:textId="77777777" w:rsidR="00051CE5" w:rsidRPr="0007752B" w:rsidRDefault="00051CE5" w:rsidP="0007752B">
      <w:pPr>
        <w:pStyle w:val="ListParagraph"/>
        <w:numPr>
          <w:ilvl w:val="0"/>
          <w:numId w:val="21"/>
        </w:numPr>
        <w:spacing w:after="0" w:line="360" w:lineRule="auto"/>
        <w:rPr>
          <w:rFonts w:asciiTheme="minorHAnsi" w:hAnsiTheme="minorHAnsi" w:cstheme="minorHAnsi"/>
          <w:sz w:val="24"/>
          <w:szCs w:val="24"/>
          <w:u w:val="single"/>
        </w:rPr>
      </w:pPr>
      <w:r w:rsidRPr="0007752B">
        <w:rPr>
          <w:rFonts w:asciiTheme="minorHAnsi" w:hAnsiTheme="minorHAnsi" w:cstheme="minorHAnsi"/>
          <w:sz w:val="24"/>
          <w:szCs w:val="24"/>
        </w:rPr>
        <w:t>The stranger is quite different than the Baileys, yet they took him in and cared for him.  The issue of him being a stranger to the family may arise.  Discuss (write about) why it’s important to be kind to people who are different from us.</w:t>
      </w:r>
    </w:p>
    <w:p w14:paraId="4C4069D9" w14:textId="77777777" w:rsidR="00051CE5" w:rsidRPr="0007752B" w:rsidRDefault="00051CE5" w:rsidP="0007752B">
      <w:pPr>
        <w:pStyle w:val="ListParagraph"/>
        <w:numPr>
          <w:ilvl w:val="0"/>
          <w:numId w:val="21"/>
        </w:numPr>
        <w:spacing w:after="0" w:line="360" w:lineRule="auto"/>
        <w:rPr>
          <w:rFonts w:asciiTheme="minorHAnsi" w:hAnsiTheme="minorHAnsi" w:cstheme="minorHAnsi"/>
          <w:sz w:val="24"/>
          <w:szCs w:val="24"/>
          <w:u w:val="single"/>
        </w:rPr>
      </w:pPr>
      <w:r w:rsidRPr="0007752B">
        <w:rPr>
          <w:rFonts w:asciiTheme="minorHAnsi" w:hAnsiTheme="minorHAnsi" w:cstheme="minorHAnsi"/>
          <w:sz w:val="24"/>
          <w:szCs w:val="24"/>
        </w:rPr>
        <w:t xml:space="preserve">Teachers may also choose to take the “mysterious” approach to the text and have students become clue detectives to solve the mystery of the stranger.  “How does the author show you that the stranger is mysterious?”  </w:t>
      </w:r>
    </w:p>
    <w:p w14:paraId="5E297C7A" w14:textId="77777777" w:rsidR="00051CE5" w:rsidRPr="007758ED" w:rsidRDefault="00051CE5" w:rsidP="0007752B">
      <w:pPr>
        <w:pStyle w:val="ListParagraph"/>
        <w:spacing w:after="0" w:line="360" w:lineRule="auto"/>
        <w:rPr>
          <w:rFonts w:asciiTheme="minorHAnsi" w:hAnsiTheme="minorHAnsi" w:cstheme="minorHAnsi"/>
          <w:sz w:val="28"/>
          <w:szCs w:val="28"/>
          <w:u w:val="single"/>
        </w:rPr>
      </w:pPr>
    </w:p>
    <w:p w14:paraId="78993B92" w14:textId="77777777" w:rsidR="00051CE5" w:rsidRPr="009A5C5D" w:rsidRDefault="00051CE5" w:rsidP="0007752B">
      <w:pPr>
        <w:spacing w:after="0" w:line="360" w:lineRule="auto"/>
        <w:contextualSpacing/>
        <w:rPr>
          <w:rFonts w:asciiTheme="minorHAnsi" w:hAnsiTheme="minorHAnsi" w:cstheme="minorHAnsi"/>
          <w:sz w:val="32"/>
          <w:szCs w:val="32"/>
          <w:u w:val="single"/>
        </w:rPr>
      </w:pPr>
      <w:r w:rsidRPr="009A5C5D">
        <w:rPr>
          <w:rFonts w:asciiTheme="minorHAnsi" w:hAnsiTheme="minorHAnsi" w:cstheme="minorHAnsi"/>
          <w:sz w:val="32"/>
          <w:szCs w:val="32"/>
          <w:u w:val="single"/>
        </w:rPr>
        <w:t>Note to Teacher</w:t>
      </w:r>
    </w:p>
    <w:p w14:paraId="298F356B" w14:textId="77777777" w:rsidR="00051CE5" w:rsidRPr="00232B4B" w:rsidRDefault="00051CE5" w:rsidP="0007752B">
      <w:pPr>
        <w:pStyle w:val="ListParagraph"/>
        <w:numPr>
          <w:ilvl w:val="0"/>
          <w:numId w:val="19"/>
        </w:numPr>
        <w:spacing w:after="0" w:line="360" w:lineRule="auto"/>
        <w:rPr>
          <w:rFonts w:asciiTheme="minorHAnsi" w:hAnsiTheme="minorHAnsi" w:cstheme="minorHAnsi"/>
          <w:sz w:val="24"/>
          <w:szCs w:val="24"/>
        </w:rPr>
      </w:pPr>
      <w:r w:rsidRPr="00CD7664">
        <w:rPr>
          <w:rFonts w:asciiTheme="minorHAnsi" w:hAnsiTheme="minorHAnsi" w:cstheme="minorHAnsi"/>
          <w:sz w:val="24"/>
          <w:szCs w:val="24"/>
        </w:rPr>
        <w:t xml:space="preserve">Not all of the vocabulary was addressed in this lesson.  Teachers should </w:t>
      </w:r>
      <w:r>
        <w:rPr>
          <w:rFonts w:asciiTheme="minorHAnsi" w:hAnsiTheme="minorHAnsi" w:cstheme="minorHAnsi"/>
          <w:sz w:val="24"/>
          <w:szCs w:val="24"/>
        </w:rPr>
        <w:t>use their professional judgment of what words can be learned in context, which need further explanation/activities, and when students need to be told the definition.</w:t>
      </w:r>
    </w:p>
    <w:p w14:paraId="76011A91" w14:textId="77777777" w:rsidR="00051CE5" w:rsidRDefault="00051CE5" w:rsidP="0007752B">
      <w:pPr>
        <w:pStyle w:val="ListParagraph"/>
        <w:numPr>
          <w:ilvl w:val="0"/>
          <w:numId w:val="19"/>
        </w:numPr>
        <w:spacing w:after="0" w:line="360" w:lineRule="auto"/>
        <w:rPr>
          <w:rFonts w:asciiTheme="minorHAnsi" w:hAnsiTheme="minorHAnsi" w:cstheme="minorHAnsi"/>
          <w:sz w:val="24"/>
          <w:szCs w:val="24"/>
        </w:rPr>
      </w:pPr>
      <w:r>
        <w:rPr>
          <w:rFonts w:asciiTheme="minorHAnsi" w:hAnsiTheme="minorHAnsi" w:cstheme="minorHAnsi"/>
          <w:sz w:val="24"/>
          <w:szCs w:val="24"/>
        </w:rPr>
        <w:t>Below is a sample of the clues chart that students discuss and add to throughout the second reading.  Adding illustrations to the left-hand column can enhance student learning.  These illustrations add so much understanding and depth to the story!  Just one was added below to show an example of how it could be set up.  Students talk with each other and with the teacher about which clues need to be added to the chart.  This chart should be referred to and used frequently especially during the culminating activity.</w:t>
      </w:r>
    </w:p>
    <w:p w14:paraId="23651E92" w14:textId="77777777" w:rsidR="00051CE5" w:rsidRDefault="00051CE5" w:rsidP="00051CE5">
      <w:pPr>
        <w:pStyle w:val="ListParagraph"/>
        <w:spacing w:after="0" w:line="360" w:lineRule="auto"/>
        <w:rPr>
          <w:rFonts w:asciiTheme="minorHAnsi" w:hAnsiTheme="minorHAnsi" w:cstheme="minorHAnsi"/>
          <w:sz w:val="24"/>
          <w:szCs w:val="24"/>
        </w:rPr>
      </w:pPr>
    </w:p>
    <w:p w14:paraId="30513975" w14:textId="77777777" w:rsidR="00936C87" w:rsidRDefault="00936C87">
      <w:pPr>
        <w:spacing w:after="0" w:line="240" w:lineRule="auto"/>
        <w:rPr>
          <w:rFonts w:asciiTheme="minorHAnsi" w:hAnsiTheme="minorHAnsi" w:cstheme="minorHAnsi"/>
          <w:sz w:val="24"/>
          <w:szCs w:val="24"/>
        </w:rPr>
      </w:pPr>
      <w:r>
        <w:rPr>
          <w:rFonts w:asciiTheme="minorHAnsi" w:hAnsiTheme="minorHAnsi" w:cstheme="minorHAnsi"/>
          <w:sz w:val="24"/>
          <w:szCs w:val="24"/>
        </w:rPr>
        <w:br w:type="page"/>
      </w:r>
    </w:p>
    <w:p w14:paraId="79527E1C" w14:textId="6E28DA72" w:rsidR="00051CE5" w:rsidRPr="00936C87" w:rsidRDefault="002E4517" w:rsidP="00936C87">
      <w:pPr>
        <w:spacing w:after="0" w:line="360" w:lineRule="auto"/>
        <w:jc w:val="center"/>
        <w:rPr>
          <w:rFonts w:asciiTheme="minorHAnsi" w:hAnsiTheme="minorHAnsi" w:cstheme="minorHAnsi"/>
          <w:b/>
          <w:sz w:val="28"/>
          <w:szCs w:val="24"/>
        </w:rPr>
      </w:pPr>
      <w:r w:rsidRPr="00936C87">
        <w:rPr>
          <w:rFonts w:asciiTheme="minorHAnsi" w:hAnsiTheme="minorHAnsi" w:cstheme="minorHAnsi"/>
          <w:b/>
          <w:sz w:val="28"/>
          <w:szCs w:val="24"/>
        </w:rPr>
        <w:lastRenderedPageBreak/>
        <w:t>What clues help us figure out who the stranger is and how he is connected to the seasons?</w:t>
      </w:r>
    </w:p>
    <w:tbl>
      <w:tblPr>
        <w:tblStyle w:val="TableGrid"/>
        <w:tblW w:w="0" w:type="auto"/>
        <w:tblLook w:val="04A0" w:firstRow="1" w:lastRow="0" w:firstColumn="1" w:lastColumn="0" w:noHBand="0" w:noVBand="1"/>
      </w:tblPr>
      <w:tblGrid>
        <w:gridCol w:w="4350"/>
        <w:gridCol w:w="4258"/>
        <w:gridCol w:w="4342"/>
      </w:tblGrid>
      <w:tr w:rsidR="00051CE5" w14:paraId="0CA0B20D" w14:textId="77777777" w:rsidTr="0064420F">
        <w:tc>
          <w:tcPr>
            <w:tcW w:w="4392" w:type="dxa"/>
          </w:tcPr>
          <w:p w14:paraId="6CBCE56A" w14:textId="77777777" w:rsidR="00051CE5" w:rsidRDefault="00051CE5" w:rsidP="0064420F">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Page number(s)</w:t>
            </w:r>
          </w:p>
        </w:tc>
        <w:tc>
          <w:tcPr>
            <w:tcW w:w="4392" w:type="dxa"/>
          </w:tcPr>
          <w:p w14:paraId="25BA0D45" w14:textId="77777777" w:rsidR="00051CE5" w:rsidRDefault="00051CE5" w:rsidP="0064420F">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Clues/Textual Evidence</w:t>
            </w:r>
          </w:p>
        </w:tc>
        <w:tc>
          <w:tcPr>
            <w:tcW w:w="4392" w:type="dxa"/>
          </w:tcPr>
          <w:p w14:paraId="6D9BC9FC" w14:textId="77777777" w:rsidR="00051CE5" w:rsidRDefault="00051CE5" w:rsidP="0064420F">
            <w:pPr>
              <w:spacing w:after="0" w:line="240" w:lineRule="auto"/>
              <w:jc w:val="center"/>
              <w:rPr>
                <w:rFonts w:asciiTheme="minorHAnsi" w:hAnsiTheme="minorHAnsi" w:cstheme="minorHAnsi"/>
                <w:sz w:val="24"/>
                <w:szCs w:val="24"/>
              </w:rPr>
            </w:pPr>
            <w:r>
              <w:rPr>
                <w:rFonts w:asciiTheme="minorHAnsi" w:hAnsiTheme="minorHAnsi" w:cstheme="minorHAnsi"/>
                <w:sz w:val="24"/>
                <w:szCs w:val="24"/>
              </w:rPr>
              <w:t>What does this show you?  Thoughts?</w:t>
            </w:r>
          </w:p>
        </w:tc>
      </w:tr>
      <w:tr w:rsidR="00051CE5" w14:paraId="72F3E9E4" w14:textId="77777777" w:rsidTr="0064420F">
        <w:tc>
          <w:tcPr>
            <w:tcW w:w="4392" w:type="dxa"/>
          </w:tcPr>
          <w:p w14:paraId="0BDB469C" w14:textId="77777777" w:rsidR="00051CE5" w:rsidRDefault="00051CE5" w:rsidP="0064420F">
            <w:pPr>
              <w:spacing w:after="0" w:line="240" w:lineRule="auto"/>
              <w:rPr>
                <w:rFonts w:asciiTheme="minorHAnsi" w:hAnsiTheme="minorHAnsi" w:cstheme="minorHAnsi"/>
                <w:sz w:val="24"/>
                <w:szCs w:val="24"/>
              </w:rPr>
            </w:pPr>
            <w:r>
              <w:rPr>
                <w:rFonts w:asciiTheme="minorHAnsi" w:hAnsiTheme="minorHAnsi" w:cstheme="minorHAnsi"/>
                <w:noProof/>
                <w:sz w:val="24"/>
                <w:szCs w:val="24"/>
              </w:rPr>
              <w:drawing>
                <wp:anchor distT="0" distB="0" distL="114300" distR="114300" simplePos="0" relativeHeight="251676672" behindDoc="0" locked="0" layoutInCell="1" allowOverlap="1" wp14:anchorId="1982134B" wp14:editId="2E2AE9EE">
                  <wp:simplePos x="0" y="0"/>
                  <wp:positionH relativeFrom="column">
                    <wp:posOffset>191135</wp:posOffset>
                  </wp:positionH>
                  <wp:positionV relativeFrom="paragraph">
                    <wp:posOffset>263525</wp:posOffset>
                  </wp:positionV>
                  <wp:extent cx="2083435" cy="1686560"/>
                  <wp:effectExtent l="0" t="0" r="0" b="8890"/>
                  <wp:wrapSquare wrapText="bothSides"/>
                  <wp:docPr id="17" name="Picture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g1.jpg"/>
                          <pic:cNvPicPr/>
                        </pic:nvPicPr>
                        <pic:blipFill>
                          <a:blip r:embed="rId18">
                            <a:extLst>
                              <a:ext uri="{28A0092B-C50C-407E-A947-70E740481C1C}">
                                <a14:useLocalDpi xmlns:a14="http://schemas.microsoft.com/office/drawing/2010/main" val="0"/>
                              </a:ext>
                            </a:extLst>
                          </a:blip>
                          <a:stretch>
                            <a:fillRect/>
                          </a:stretch>
                        </pic:blipFill>
                        <pic:spPr>
                          <a:xfrm>
                            <a:off x="0" y="0"/>
                            <a:ext cx="2083435" cy="1686560"/>
                          </a:xfrm>
                          <a:prstGeom prst="rect">
                            <a:avLst/>
                          </a:prstGeom>
                        </pic:spPr>
                      </pic:pic>
                    </a:graphicData>
                  </a:graphic>
                  <wp14:sizeRelH relativeFrom="page">
                    <wp14:pctWidth>0</wp14:pctWidth>
                  </wp14:sizeRelH>
                  <wp14:sizeRelV relativeFrom="page">
                    <wp14:pctHeight>0</wp14:pctHeight>
                  </wp14:sizeRelV>
                </wp:anchor>
              </w:drawing>
            </w:r>
            <w:r>
              <w:rPr>
                <w:rFonts w:asciiTheme="minorHAnsi" w:hAnsiTheme="minorHAnsi" w:cstheme="minorHAnsi"/>
                <w:sz w:val="24"/>
                <w:szCs w:val="24"/>
              </w:rPr>
              <w:t>Pages 1 and 2</w:t>
            </w:r>
          </w:p>
          <w:p w14:paraId="763096C0" w14:textId="77777777" w:rsidR="00051CE5" w:rsidRDefault="00051CE5" w:rsidP="0064420F">
            <w:pPr>
              <w:spacing w:after="0" w:line="240" w:lineRule="auto"/>
              <w:rPr>
                <w:rFonts w:asciiTheme="minorHAnsi" w:hAnsiTheme="minorHAnsi" w:cstheme="minorHAnsi"/>
                <w:sz w:val="24"/>
                <w:szCs w:val="24"/>
              </w:rPr>
            </w:pPr>
          </w:p>
          <w:p w14:paraId="411439EA" w14:textId="77777777" w:rsidR="00051CE5" w:rsidRDefault="00051CE5" w:rsidP="0064420F">
            <w:pPr>
              <w:spacing w:after="0" w:line="240" w:lineRule="auto"/>
              <w:rPr>
                <w:rFonts w:asciiTheme="minorHAnsi" w:hAnsiTheme="minorHAnsi" w:cstheme="minorHAnsi"/>
                <w:sz w:val="24"/>
                <w:szCs w:val="24"/>
              </w:rPr>
            </w:pPr>
          </w:p>
          <w:p w14:paraId="3FFE8AB8" w14:textId="77777777" w:rsidR="00051CE5" w:rsidRDefault="00051CE5" w:rsidP="0064420F">
            <w:pPr>
              <w:spacing w:after="0" w:line="240" w:lineRule="auto"/>
              <w:rPr>
                <w:rFonts w:asciiTheme="minorHAnsi" w:hAnsiTheme="minorHAnsi" w:cstheme="minorHAnsi"/>
                <w:sz w:val="24"/>
                <w:szCs w:val="24"/>
              </w:rPr>
            </w:pPr>
          </w:p>
          <w:p w14:paraId="231C7DFA" w14:textId="77777777" w:rsidR="00051CE5" w:rsidRDefault="00051CE5" w:rsidP="0064420F">
            <w:pPr>
              <w:spacing w:after="0" w:line="240" w:lineRule="auto"/>
              <w:rPr>
                <w:rFonts w:asciiTheme="minorHAnsi" w:hAnsiTheme="minorHAnsi" w:cstheme="minorHAnsi"/>
                <w:sz w:val="24"/>
                <w:szCs w:val="24"/>
              </w:rPr>
            </w:pPr>
          </w:p>
          <w:p w14:paraId="17199E17" w14:textId="77777777" w:rsidR="00051CE5" w:rsidRDefault="00051CE5" w:rsidP="0064420F">
            <w:pPr>
              <w:spacing w:after="0" w:line="240" w:lineRule="auto"/>
              <w:rPr>
                <w:rFonts w:asciiTheme="minorHAnsi" w:hAnsiTheme="minorHAnsi" w:cstheme="minorHAnsi"/>
                <w:sz w:val="24"/>
                <w:szCs w:val="24"/>
              </w:rPr>
            </w:pPr>
          </w:p>
          <w:p w14:paraId="4CD289A8" w14:textId="77777777" w:rsidR="00051CE5" w:rsidRDefault="00051CE5" w:rsidP="0064420F">
            <w:pPr>
              <w:spacing w:after="0" w:line="240" w:lineRule="auto"/>
              <w:rPr>
                <w:rFonts w:asciiTheme="minorHAnsi" w:hAnsiTheme="minorHAnsi" w:cstheme="minorHAnsi"/>
                <w:sz w:val="24"/>
                <w:szCs w:val="24"/>
              </w:rPr>
            </w:pPr>
          </w:p>
          <w:p w14:paraId="43F7DFCD" w14:textId="77777777" w:rsidR="00051CE5" w:rsidRDefault="00051CE5" w:rsidP="0064420F">
            <w:pPr>
              <w:spacing w:after="0" w:line="240" w:lineRule="auto"/>
              <w:rPr>
                <w:rFonts w:asciiTheme="minorHAnsi" w:hAnsiTheme="minorHAnsi" w:cstheme="minorHAnsi"/>
                <w:sz w:val="24"/>
                <w:szCs w:val="24"/>
              </w:rPr>
            </w:pPr>
          </w:p>
          <w:p w14:paraId="17519949" w14:textId="77777777" w:rsidR="00051CE5" w:rsidRDefault="00051CE5" w:rsidP="0064420F">
            <w:pPr>
              <w:spacing w:after="0" w:line="240" w:lineRule="auto"/>
              <w:rPr>
                <w:rFonts w:asciiTheme="minorHAnsi" w:hAnsiTheme="minorHAnsi" w:cstheme="minorHAnsi"/>
                <w:sz w:val="24"/>
                <w:szCs w:val="24"/>
              </w:rPr>
            </w:pPr>
          </w:p>
          <w:p w14:paraId="307248E2" w14:textId="77777777" w:rsidR="00051CE5" w:rsidRDefault="00051CE5" w:rsidP="0064420F">
            <w:pPr>
              <w:spacing w:after="0" w:line="240" w:lineRule="auto"/>
              <w:rPr>
                <w:rFonts w:asciiTheme="minorHAnsi" w:hAnsiTheme="minorHAnsi" w:cstheme="minorHAnsi"/>
                <w:sz w:val="24"/>
                <w:szCs w:val="24"/>
              </w:rPr>
            </w:pPr>
          </w:p>
          <w:p w14:paraId="2B62C4E5" w14:textId="77777777" w:rsidR="00051CE5" w:rsidRDefault="00051CE5" w:rsidP="0064420F">
            <w:pPr>
              <w:spacing w:after="0" w:line="240" w:lineRule="auto"/>
              <w:rPr>
                <w:rFonts w:asciiTheme="minorHAnsi" w:hAnsiTheme="minorHAnsi" w:cstheme="minorHAnsi"/>
                <w:sz w:val="24"/>
                <w:szCs w:val="24"/>
              </w:rPr>
            </w:pPr>
          </w:p>
        </w:tc>
        <w:tc>
          <w:tcPr>
            <w:tcW w:w="4392" w:type="dxa"/>
          </w:tcPr>
          <w:p w14:paraId="072840EA" w14:textId="77777777" w:rsidR="00051CE5" w:rsidRDefault="00051CE5"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t>“A cool breeze blew across his [Farmer Bailey] face though the truck’s open window.”  This happened right before Farmer Bailey hit the stranger with his truck.</w:t>
            </w:r>
          </w:p>
        </w:tc>
        <w:tc>
          <w:tcPr>
            <w:tcW w:w="4392" w:type="dxa"/>
          </w:tcPr>
          <w:p w14:paraId="2E4EFB92" w14:textId="77777777" w:rsidR="00051CE5" w:rsidRPr="005003AC" w:rsidRDefault="00051CE5" w:rsidP="0064420F">
            <w:pPr>
              <w:spacing w:after="0" w:line="240" w:lineRule="auto"/>
              <w:rPr>
                <w:rFonts w:asciiTheme="minorHAnsi" w:hAnsiTheme="minorHAnsi" w:cstheme="minorHAnsi"/>
                <w:i/>
                <w:sz w:val="24"/>
                <w:szCs w:val="24"/>
              </w:rPr>
            </w:pPr>
            <w:r w:rsidRPr="005003AC">
              <w:rPr>
                <w:rFonts w:asciiTheme="minorHAnsi" w:hAnsiTheme="minorHAnsi" w:cstheme="minorHAnsi"/>
                <w:i/>
                <w:sz w:val="24"/>
                <w:szCs w:val="24"/>
              </w:rPr>
              <w:t>(This column will depend on student comments/discussion/thoughts.  Possible student responses and/or thinking are charted below.)</w:t>
            </w:r>
          </w:p>
          <w:p w14:paraId="2715CA1C" w14:textId="77777777" w:rsidR="00051CE5" w:rsidRDefault="00051CE5" w:rsidP="0064420F">
            <w:pPr>
              <w:spacing w:after="0" w:line="240" w:lineRule="auto"/>
              <w:rPr>
                <w:rFonts w:asciiTheme="minorHAnsi" w:hAnsiTheme="minorHAnsi" w:cstheme="minorHAnsi"/>
                <w:sz w:val="24"/>
                <w:szCs w:val="24"/>
              </w:rPr>
            </w:pPr>
          </w:p>
          <w:p w14:paraId="09F7653F" w14:textId="3066BFB2" w:rsidR="00051CE5" w:rsidRDefault="005003AC" w:rsidP="00334C85">
            <w:pPr>
              <w:spacing w:after="0" w:line="240" w:lineRule="auto"/>
              <w:rPr>
                <w:rFonts w:asciiTheme="minorHAnsi" w:hAnsiTheme="minorHAnsi" w:cstheme="minorHAnsi"/>
                <w:sz w:val="24"/>
                <w:szCs w:val="24"/>
              </w:rPr>
            </w:pPr>
            <w:r>
              <w:rPr>
                <w:rFonts w:asciiTheme="minorHAnsi" w:hAnsiTheme="minorHAnsi" w:cstheme="minorHAnsi"/>
                <w:sz w:val="24"/>
                <w:szCs w:val="24"/>
              </w:rPr>
              <w:t>The cool breeze that Farmer Bailey felt right before he hit the stranger could mean that he [the stranger] is nature (or fall) and he was doing his job (bringing in fall weather</w:t>
            </w:r>
            <w:r w:rsidR="00C4674D">
              <w:rPr>
                <w:rFonts w:asciiTheme="minorHAnsi" w:hAnsiTheme="minorHAnsi" w:cstheme="minorHAnsi"/>
                <w:sz w:val="24"/>
                <w:szCs w:val="24"/>
              </w:rPr>
              <w:t>; being a part of nature</w:t>
            </w:r>
            <w:r>
              <w:rPr>
                <w:rFonts w:asciiTheme="minorHAnsi" w:hAnsiTheme="minorHAnsi" w:cstheme="minorHAnsi"/>
                <w:sz w:val="24"/>
                <w:szCs w:val="24"/>
              </w:rPr>
              <w:t>) before he was disrupted.  This disruption could be why the seasons stopped changing on the Bailey’s farm.  (Students may make the connection between the cool breeze and fall weather.)</w:t>
            </w:r>
            <w:r w:rsidR="00176BFF">
              <w:rPr>
                <w:rFonts w:asciiTheme="minorHAnsi" w:hAnsiTheme="minorHAnsi" w:cstheme="minorHAnsi"/>
                <w:sz w:val="24"/>
                <w:szCs w:val="24"/>
              </w:rPr>
              <w:t xml:space="preserve">  *Note in the illustration </w:t>
            </w:r>
            <w:r w:rsidR="00334C85">
              <w:rPr>
                <w:rFonts w:asciiTheme="minorHAnsi" w:hAnsiTheme="minorHAnsi" w:cstheme="minorHAnsi"/>
                <w:sz w:val="24"/>
                <w:szCs w:val="24"/>
              </w:rPr>
              <w:t>how</w:t>
            </w:r>
            <w:r w:rsidR="00176BFF">
              <w:rPr>
                <w:rFonts w:asciiTheme="minorHAnsi" w:hAnsiTheme="minorHAnsi" w:cstheme="minorHAnsi"/>
                <w:sz w:val="24"/>
                <w:szCs w:val="24"/>
              </w:rPr>
              <w:t xml:space="preserve"> the trees/grass look like they are beginning to change colors.</w:t>
            </w:r>
          </w:p>
        </w:tc>
      </w:tr>
      <w:tr w:rsidR="00051CE5" w14:paraId="348518A6" w14:textId="77777777" w:rsidTr="0064420F">
        <w:tc>
          <w:tcPr>
            <w:tcW w:w="4392" w:type="dxa"/>
          </w:tcPr>
          <w:p w14:paraId="1260BF06" w14:textId="77777777" w:rsidR="00051CE5" w:rsidRDefault="00051CE5"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t>Pages 5 and 6</w:t>
            </w:r>
          </w:p>
        </w:tc>
        <w:tc>
          <w:tcPr>
            <w:tcW w:w="4392" w:type="dxa"/>
          </w:tcPr>
          <w:p w14:paraId="248D11F0" w14:textId="77777777" w:rsidR="00051CE5" w:rsidRDefault="00051CE5"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t>“…dressed in odd rough leather clothing.”</w:t>
            </w:r>
          </w:p>
          <w:p w14:paraId="52F5E5F9" w14:textId="77777777" w:rsidR="00051CE5" w:rsidRDefault="00051CE5"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t>“must be some sort of hermit…sort of fellow who lives alone in the woods.”</w:t>
            </w:r>
          </w:p>
          <w:p w14:paraId="3E846DBB" w14:textId="77777777" w:rsidR="00051CE5" w:rsidRDefault="00051CE5"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t>“The stranger didn’t seem to understand the questions Mr. Bailey asked him.”</w:t>
            </w:r>
          </w:p>
        </w:tc>
        <w:tc>
          <w:tcPr>
            <w:tcW w:w="4392" w:type="dxa"/>
          </w:tcPr>
          <w:p w14:paraId="79726477" w14:textId="70D4E275" w:rsidR="00051CE5" w:rsidRDefault="00686F4D" w:rsidP="00686F4D">
            <w:pPr>
              <w:spacing w:after="0" w:line="240" w:lineRule="auto"/>
              <w:rPr>
                <w:rFonts w:asciiTheme="minorHAnsi" w:hAnsiTheme="minorHAnsi" w:cstheme="minorHAnsi"/>
                <w:sz w:val="24"/>
                <w:szCs w:val="24"/>
              </w:rPr>
            </w:pPr>
            <w:r>
              <w:rPr>
                <w:rFonts w:asciiTheme="minorHAnsi" w:hAnsiTheme="minorHAnsi" w:cstheme="minorHAnsi"/>
                <w:sz w:val="24"/>
                <w:szCs w:val="24"/>
              </w:rPr>
              <w:t>A hermit is someone who lives away from someone and doesn’t really know how to interact with people.  This description shows us that the stranger isn’t really acting (or dress</w:t>
            </w:r>
            <w:r w:rsidR="00334C85">
              <w:rPr>
                <w:rFonts w:asciiTheme="minorHAnsi" w:hAnsiTheme="minorHAnsi" w:cstheme="minorHAnsi"/>
                <w:sz w:val="24"/>
                <w:szCs w:val="24"/>
              </w:rPr>
              <w:t>ed</w:t>
            </w:r>
            <w:r>
              <w:rPr>
                <w:rFonts w:asciiTheme="minorHAnsi" w:hAnsiTheme="minorHAnsi" w:cstheme="minorHAnsi"/>
                <w:sz w:val="24"/>
                <w:szCs w:val="24"/>
              </w:rPr>
              <w:t>) like a person.  He doesn’t talk or seem to understand the Baileys.  This may tell the students that he isn’t used to being around people.</w:t>
            </w:r>
          </w:p>
        </w:tc>
      </w:tr>
      <w:tr w:rsidR="00051CE5" w14:paraId="18A6A8F2" w14:textId="77777777" w:rsidTr="0064420F">
        <w:tc>
          <w:tcPr>
            <w:tcW w:w="4392" w:type="dxa"/>
          </w:tcPr>
          <w:p w14:paraId="710F760A" w14:textId="77777777" w:rsidR="00051CE5" w:rsidRDefault="00051CE5"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t>Pages 7 and 8</w:t>
            </w:r>
          </w:p>
        </w:tc>
        <w:tc>
          <w:tcPr>
            <w:tcW w:w="4392" w:type="dxa"/>
          </w:tcPr>
          <w:p w14:paraId="79304063" w14:textId="2C102010" w:rsidR="00051CE5" w:rsidRDefault="00051CE5" w:rsidP="00334C85">
            <w:p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When the doctor came to check the stranger, he believed that his thermometer was broken because of the mercury </w:t>
            </w:r>
            <w:r w:rsidR="00334C85">
              <w:rPr>
                <w:rFonts w:asciiTheme="minorHAnsi" w:hAnsiTheme="minorHAnsi" w:cstheme="minorHAnsi"/>
                <w:sz w:val="24"/>
                <w:szCs w:val="24"/>
              </w:rPr>
              <w:t>went</w:t>
            </w:r>
            <w:r>
              <w:rPr>
                <w:rFonts w:asciiTheme="minorHAnsi" w:hAnsiTheme="minorHAnsi" w:cstheme="minorHAnsi"/>
                <w:sz w:val="24"/>
                <w:szCs w:val="24"/>
              </w:rPr>
              <w:t xml:space="preserve"> all the way to the bottom.</w:t>
            </w:r>
          </w:p>
        </w:tc>
        <w:tc>
          <w:tcPr>
            <w:tcW w:w="4392" w:type="dxa"/>
          </w:tcPr>
          <w:p w14:paraId="4B22FF3D" w14:textId="05541C65" w:rsidR="00C4674D" w:rsidRDefault="00C4674D"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We know that thermometers measure temperature.  The stranger’s temperature is very low which tells us that the stranger is cool (like fall weather!).  Also, students </w:t>
            </w:r>
            <w:r>
              <w:rPr>
                <w:rFonts w:asciiTheme="minorHAnsi" w:hAnsiTheme="minorHAnsi" w:cstheme="minorHAnsi"/>
                <w:sz w:val="24"/>
                <w:szCs w:val="24"/>
              </w:rPr>
              <w:lastRenderedPageBreak/>
              <w:t>may note that this isn’t what happens to a real person.</w:t>
            </w:r>
          </w:p>
        </w:tc>
      </w:tr>
      <w:tr w:rsidR="00051CE5" w14:paraId="29BDECD0" w14:textId="77777777" w:rsidTr="0064420F">
        <w:tc>
          <w:tcPr>
            <w:tcW w:w="4392" w:type="dxa"/>
          </w:tcPr>
          <w:p w14:paraId="4CAC00F6" w14:textId="422D87ED" w:rsidR="00051CE5" w:rsidRDefault="00051CE5"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lastRenderedPageBreak/>
              <w:t>Pages 9 and 10</w:t>
            </w:r>
          </w:p>
        </w:tc>
        <w:tc>
          <w:tcPr>
            <w:tcW w:w="4392" w:type="dxa"/>
          </w:tcPr>
          <w:p w14:paraId="7DADCE48" w14:textId="77777777" w:rsidR="00051CE5" w:rsidRDefault="00051CE5"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t>The stranger is confused about buttons and buttonholes.  The steam coming from the food fascinated him.  When he blows on his soup, Mrs. Bailey feels a draft.</w:t>
            </w:r>
          </w:p>
        </w:tc>
        <w:tc>
          <w:tcPr>
            <w:tcW w:w="4392" w:type="dxa"/>
          </w:tcPr>
          <w:p w14:paraId="0FCF9619" w14:textId="61680237" w:rsidR="00051CE5" w:rsidRDefault="00176BFF"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t>The stranger is fascinated with things that most people do not really notice.</w:t>
            </w:r>
            <w:r w:rsidR="000357E8">
              <w:rPr>
                <w:rFonts w:asciiTheme="minorHAnsi" w:hAnsiTheme="minorHAnsi" w:cstheme="minorHAnsi"/>
                <w:sz w:val="24"/>
                <w:szCs w:val="24"/>
              </w:rPr>
              <w:t xml:space="preserve"> </w:t>
            </w:r>
            <w:r>
              <w:rPr>
                <w:rFonts w:asciiTheme="minorHAnsi" w:hAnsiTheme="minorHAnsi" w:cstheme="minorHAnsi"/>
                <w:sz w:val="24"/>
                <w:szCs w:val="24"/>
              </w:rPr>
              <w:t>*Note the look on the stranger’s face in the illustration – confused,</w:t>
            </w:r>
            <w:r w:rsidR="000357E8">
              <w:rPr>
                <w:rFonts w:asciiTheme="minorHAnsi" w:hAnsiTheme="minorHAnsi" w:cstheme="minorHAnsi"/>
                <w:sz w:val="24"/>
                <w:szCs w:val="24"/>
              </w:rPr>
              <w:t xml:space="preserve"> surprised, unsure</w:t>
            </w:r>
            <w:r>
              <w:rPr>
                <w:rFonts w:asciiTheme="minorHAnsi" w:hAnsiTheme="minorHAnsi" w:cstheme="minorHAnsi"/>
                <w:sz w:val="24"/>
                <w:szCs w:val="24"/>
              </w:rPr>
              <w:t>.  The draft that Mrs. Bailey feels may be the stranger blowing on the soup.  We know from the previous page that his body temperature is low and would produce a cool breeze</w:t>
            </w:r>
            <w:r w:rsidR="00712E1F">
              <w:rPr>
                <w:rFonts w:asciiTheme="minorHAnsi" w:hAnsiTheme="minorHAnsi" w:cstheme="minorHAnsi"/>
                <w:sz w:val="24"/>
                <w:szCs w:val="24"/>
              </w:rPr>
              <w:t xml:space="preserve"> such as a draft</w:t>
            </w:r>
            <w:r>
              <w:rPr>
                <w:rFonts w:asciiTheme="minorHAnsi" w:hAnsiTheme="minorHAnsi" w:cstheme="minorHAnsi"/>
                <w:sz w:val="24"/>
                <w:szCs w:val="24"/>
              </w:rPr>
              <w:t>.</w:t>
            </w:r>
          </w:p>
        </w:tc>
      </w:tr>
      <w:tr w:rsidR="00051CE5" w14:paraId="16280BDE" w14:textId="77777777" w:rsidTr="0064420F">
        <w:trPr>
          <w:trHeight w:val="1313"/>
        </w:trPr>
        <w:tc>
          <w:tcPr>
            <w:tcW w:w="4392" w:type="dxa"/>
          </w:tcPr>
          <w:p w14:paraId="7632B616" w14:textId="77777777" w:rsidR="00051CE5" w:rsidRDefault="00051CE5"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t>Pages 11 and 12</w:t>
            </w:r>
          </w:p>
        </w:tc>
        <w:tc>
          <w:tcPr>
            <w:tcW w:w="4392" w:type="dxa"/>
          </w:tcPr>
          <w:p w14:paraId="1280519F" w14:textId="77777777" w:rsidR="00051CE5" w:rsidRDefault="00051CE5"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t>Wild rabbits hopped up to the stranger and let him touch them.  When they left, they looked back at him, as if he were going to follow them.</w:t>
            </w:r>
          </w:p>
        </w:tc>
        <w:tc>
          <w:tcPr>
            <w:tcW w:w="4392" w:type="dxa"/>
          </w:tcPr>
          <w:p w14:paraId="5FC7FC54" w14:textId="01AAC355" w:rsidR="00051CE5" w:rsidRDefault="002362D4"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t>We know that wild rabbits do not usually let people touch them and pick them up.  These rabbits were very comfortable around the stranger, as if he were part of nature like they are.  *Note the stranger looks happy and at ease holding the</w:t>
            </w:r>
            <w:r w:rsidR="005F6757">
              <w:rPr>
                <w:rFonts w:asciiTheme="minorHAnsi" w:hAnsiTheme="minorHAnsi" w:cstheme="minorHAnsi"/>
                <w:sz w:val="24"/>
                <w:szCs w:val="24"/>
              </w:rPr>
              <w:t>m</w:t>
            </w:r>
            <w:r w:rsidR="00334C85">
              <w:rPr>
                <w:rFonts w:asciiTheme="minorHAnsi" w:hAnsiTheme="minorHAnsi" w:cstheme="minorHAnsi"/>
                <w:sz w:val="24"/>
                <w:szCs w:val="24"/>
              </w:rPr>
              <w:t xml:space="preserve"> in the illustration</w:t>
            </w:r>
            <w:r w:rsidR="005F6757">
              <w:rPr>
                <w:rFonts w:asciiTheme="minorHAnsi" w:hAnsiTheme="minorHAnsi" w:cstheme="minorHAnsi"/>
                <w:sz w:val="24"/>
                <w:szCs w:val="24"/>
              </w:rPr>
              <w:t>.</w:t>
            </w:r>
          </w:p>
        </w:tc>
      </w:tr>
      <w:tr w:rsidR="00051CE5" w14:paraId="6A701772" w14:textId="77777777" w:rsidTr="0064420F">
        <w:tc>
          <w:tcPr>
            <w:tcW w:w="4392" w:type="dxa"/>
          </w:tcPr>
          <w:p w14:paraId="195C05F6" w14:textId="77777777" w:rsidR="00051CE5" w:rsidRDefault="00051CE5"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t>Pages 13 and 14</w:t>
            </w:r>
          </w:p>
        </w:tc>
        <w:tc>
          <w:tcPr>
            <w:tcW w:w="4392" w:type="dxa"/>
          </w:tcPr>
          <w:p w14:paraId="7A5D7EB0" w14:textId="77777777" w:rsidR="00051CE5" w:rsidRDefault="00051CE5"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t>While Mr. Bailey had to stop and rest as they worked, the stranger didn’t tire or sweat.</w:t>
            </w:r>
          </w:p>
        </w:tc>
        <w:tc>
          <w:tcPr>
            <w:tcW w:w="4392" w:type="dxa"/>
          </w:tcPr>
          <w:p w14:paraId="6FD21B59" w14:textId="3D391CA4" w:rsidR="00051CE5" w:rsidRDefault="00C01623"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t>We sweat when we get hot.  The stranger must not be hot which may be because of his low body temperature.  Maybe he does not get tired because he is not really a person.</w:t>
            </w:r>
          </w:p>
        </w:tc>
      </w:tr>
      <w:tr w:rsidR="00051CE5" w14:paraId="17CB3961" w14:textId="77777777" w:rsidTr="0064420F">
        <w:tc>
          <w:tcPr>
            <w:tcW w:w="4392" w:type="dxa"/>
          </w:tcPr>
          <w:p w14:paraId="694062D4" w14:textId="77777777" w:rsidR="00051CE5" w:rsidRDefault="00051CE5"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t>Pages 15 and 16</w:t>
            </w:r>
          </w:p>
        </w:tc>
        <w:tc>
          <w:tcPr>
            <w:tcW w:w="4392" w:type="dxa"/>
          </w:tcPr>
          <w:p w14:paraId="661C46DD" w14:textId="77777777" w:rsidR="00051CE5" w:rsidRDefault="00051CE5"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t>The stranger seems to be hypnotized by the geese flying south in the V formation.</w:t>
            </w:r>
          </w:p>
        </w:tc>
        <w:tc>
          <w:tcPr>
            <w:tcW w:w="4392" w:type="dxa"/>
          </w:tcPr>
          <w:p w14:paraId="65D7830B" w14:textId="287B0416" w:rsidR="00051CE5" w:rsidRDefault="00FD420C" w:rsidP="00FD420C">
            <w:pPr>
              <w:spacing w:after="0" w:line="240" w:lineRule="auto"/>
              <w:rPr>
                <w:rFonts w:asciiTheme="minorHAnsi" w:hAnsiTheme="minorHAnsi" w:cstheme="minorHAnsi"/>
                <w:sz w:val="24"/>
                <w:szCs w:val="24"/>
              </w:rPr>
            </w:pPr>
            <w:r>
              <w:rPr>
                <w:rFonts w:asciiTheme="minorHAnsi" w:hAnsiTheme="minorHAnsi" w:cstheme="minorHAnsi"/>
                <w:sz w:val="24"/>
                <w:szCs w:val="24"/>
              </w:rPr>
              <w:t>Geese are a part of nature and fly south for the winter.  The stranger stares at them hypnotized because he feels like they are familiar to him or maybe because</w:t>
            </w:r>
            <w:r w:rsidR="003A376E">
              <w:rPr>
                <w:rFonts w:asciiTheme="minorHAnsi" w:hAnsiTheme="minorHAnsi" w:cstheme="minorHAnsi"/>
                <w:sz w:val="24"/>
                <w:szCs w:val="24"/>
              </w:rPr>
              <w:t xml:space="preserve"> he feels connected to them.</w:t>
            </w:r>
            <w:r w:rsidR="00C74166">
              <w:rPr>
                <w:rFonts w:asciiTheme="minorHAnsi" w:hAnsiTheme="minorHAnsi" w:cstheme="minorHAnsi"/>
                <w:sz w:val="24"/>
                <w:szCs w:val="24"/>
              </w:rPr>
              <w:t xml:space="preserve"> </w:t>
            </w:r>
            <w:r>
              <w:rPr>
                <w:rFonts w:asciiTheme="minorHAnsi" w:hAnsiTheme="minorHAnsi" w:cstheme="minorHAnsi"/>
                <w:sz w:val="24"/>
                <w:szCs w:val="24"/>
              </w:rPr>
              <w:t xml:space="preserve">  </w:t>
            </w:r>
          </w:p>
        </w:tc>
      </w:tr>
      <w:tr w:rsidR="00051CE5" w14:paraId="44BFBCFE" w14:textId="77777777" w:rsidTr="0064420F">
        <w:tc>
          <w:tcPr>
            <w:tcW w:w="4392" w:type="dxa"/>
          </w:tcPr>
          <w:p w14:paraId="6A6505CB" w14:textId="77777777" w:rsidR="00051CE5" w:rsidRDefault="00051CE5"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t>Pages 17 and 18</w:t>
            </w:r>
          </w:p>
        </w:tc>
        <w:tc>
          <w:tcPr>
            <w:tcW w:w="4392" w:type="dxa"/>
          </w:tcPr>
          <w:p w14:paraId="409C287E" w14:textId="77777777" w:rsidR="00051CE5" w:rsidRDefault="00051CE5"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t>The stranger seems happy but still has no memory and isn’t speaking.</w:t>
            </w:r>
          </w:p>
          <w:p w14:paraId="41CA4B41" w14:textId="77777777" w:rsidR="00051CE5" w:rsidRDefault="00051CE5" w:rsidP="0064420F">
            <w:pPr>
              <w:spacing w:after="0" w:line="240" w:lineRule="auto"/>
              <w:rPr>
                <w:rFonts w:asciiTheme="minorHAnsi" w:hAnsiTheme="minorHAnsi" w:cstheme="minorHAnsi"/>
                <w:sz w:val="24"/>
                <w:szCs w:val="24"/>
              </w:rPr>
            </w:pPr>
          </w:p>
        </w:tc>
        <w:tc>
          <w:tcPr>
            <w:tcW w:w="4392" w:type="dxa"/>
          </w:tcPr>
          <w:p w14:paraId="08B5E285" w14:textId="7D84398F" w:rsidR="00051CE5" w:rsidRDefault="00FD420C"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Even after a long time at the farm, the stranger still can’t remember who he is.  </w:t>
            </w:r>
          </w:p>
        </w:tc>
      </w:tr>
      <w:tr w:rsidR="00051CE5" w14:paraId="3658C255" w14:textId="77777777" w:rsidTr="0064420F">
        <w:tc>
          <w:tcPr>
            <w:tcW w:w="4392" w:type="dxa"/>
          </w:tcPr>
          <w:p w14:paraId="0AC22A5A" w14:textId="77777777" w:rsidR="00051CE5" w:rsidRDefault="00051CE5"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lastRenderedPageBreak/>
              <w:t>Pages 21-24</w:t>
            </w:r>
          </w:p>
        </w:tc>
        <w:tc>
          <w:tcPr>
            <w:tcW w:w="4392" w:type="dxa"/>
          </w:tcPr>
          <w:p w14:paraId="55DF7C83" w14:textId="77777777" w:rsidR="00051CE5" w:rsidRDefault="00051CE5"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t>The stranger begins to notice puzzling things, such bright colored trees while the trees by the Bailey Farm stay green.  The stranger feels that something is wrong.  When the stranger blows on the leaf, it turns from green to a bright color.</w:t>
            </w:r>
          </w:p>
        </w:tc>
        <w:tc>
          <w:tcPr>
            <w:tcW w:w="4392" w:type="dxa"/>
          </w:tcPr>
          <w:p w14:paraId="4F3AB53A" w14:textId="77777777" w:rsidR="00440EB3" w:rsidRDefault="00440EB3"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t>*Note: the illustrations are very powerful on these pages!</w:t>
            </w:r>
          </w:p>
          <w:p w14:paraId="79B881CE" w14:textId="384A00D1" w:rsidR="00051CE5" w:rsidRDefault="00440EB3"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t>The stranger is beginning to get his memory back!  The sight of the bright colored trees helps him realize</w:t>
            </w:r>
            <w:r w:rsidR="00E5376B">
              <w:rPr>
                <w:rFonts w:asciiTheme="minorHAnsi" w:hAnsiTheme="minorHAnsi" w:cstheme="minorHAnsi"/>
                <w:sz w:val="24"/>
                <w:szCs w:val="24"/>
              </w:rPr>
              <w:t xml:space="preserve"> that he is connected to nature and the changes that ar</w:t>
            </w:r>
            <w:r w:rsidR="00CB5CF1">
              <w:rPr>
                <w:rFonts w:asciiTheme="minorHAnsi" w:hAnsiTheme="minorHAnsi" w:cstheme="minorHAnsi"/>
                <w:sz w:val="24"/>
                <w:szCs w:val="24"/>
              </w:rPr>
              <w:t>e (should be) happening.  The stranger realizes after blowing on the leaf that he is the reason fall has not c</w:t>
            </w:r>
            <w:r w:rsidR="00301864">
              <w:rPr>
                <w:rFonts w:asciiTheme="minorHAnsi" w:hAnsiTheme="minorHAnsi" w:cstheme="minorHAnsi"/>
                <w:sz w:val="24"/>
                <w:szCs w:val="24"/>
              </w:rPr>
              <w:t>ome to the Bailey’s farm yet. (R</w:t>
            </w:r>
            <w:r w:rsidR="00CB5CF1">
              <w:rPr>
                <w:rFonts w:asciiTheme="minorHAnsi" w:hAnsiTheme="minorHAnsi" w:cstheme="minorHAnsi"/>
                <w:sz w:val="24"/>
                <w:szCs w:val="24"/>
              </w:rPr>
              <w:t xml:space="preserve">efer to his facial expression in illustration)  </w:t>
            </w:r>
          </w:p>
        </w:tc>
      </w:tr>
      <w:tr w:rsidR="00051CE5" w14:paraId="58C0D40F" w14:textId="77777777" w:rsidTr="0064420F">
        <w:tc>
          <w:tcPr>
            <w:tcW w:w="4392" w:type="dxa"/>
          </w:tcPr>
          <w:p w14:paraId="06241285" w14:textId="1A475953" w:rsidR="00051CE5" w:rsidRDefault="00051CE5"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t>Pages 25-26</w:t>
            </w:r>
          </w:p>
        </w:tc>
        <w:tc>
          <w:tcPr>
            <w:tcW w:w="4392" w:type="dxa"/>
          </w:tcPr>
          <w:p w14:paraId="30E7316A" w14:textId="77777777" w:rsidR="00051CE5" w:rsidRDefault="00051CE5"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t>The trees on the Bailey Farm turn bright colors as soon as the stranger leaves.</w:t>
            </w:r>
          </w:p>
        </w:tc>
        <w:tc>
          <w:tcPr>
            <w:tcW w:w="4392" w:type="dxa"/>
          </w:tcPr>
          <w:p w14:paraId="305F72B8" w14:textId="5A5BEAC6" w:rsidR="00051CE5" w:rsidRDefault="00A943D2"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t>The stranger is the reason</w:t>
            </w:r>
            <w:r w:rsidR="00301864">
              <w:rPr>
                <w:rFonts w:asciiTheme="minorHAnsi" w:hAnsiTheme="minorHAnsi" w:cstheme="minorHAnsi"/>
                <w:sz w:val="24"/>
                <w:szCs w:val="24"/>
              </w:rPr>
              <w:t xml:space="preserve"> that the leaves finally change</w:t>
            </w:r>
            <w:r>
              <w:rPr>
                <w:rFonts w:asciiTheme="minorHAnsi" w:hAnsiTheme="minorHAnsi" w:cstheme="minorHAnsi"/>
                <w:sz w:val="24"/>
                <w:szCs w:val="24"/>
              </w:rPr>
              <w:t>.  While he was on the farm, the fall weather did not/could not come.  He is connected to the changing of the season. *Note the illustration.</w:t>
            </w:r>
          </w:p>
        </w:tc>
      </w:tr>
      <w:tr w:rsidR="00051CE5" w14:paraId="59868AA7" w14:textId="77777777" w:rsidTr="0064420F">
        <w:tc>
          <w:tcPr>
            <w:tcW w:w="4392" w:type="dxa"/>
          </w:tcPr>
          <w:p w14:paraId="78942DC5" w14:textId="77777777" w:rsidR="00051CE5" w:rsidRDefault="00051CE5" w:rsidP="0064420F">
            <w:pPr>
              <w:spacing w:after="0" w:line="240" w:lineRule="auto"/>
              <w:rPr>
                <w:rFonts w:asciiTheme="minorHAnsi" w:hAnsiTheme="minorHAnsi" w:cstheme="minorHAnsi"/>
                <w:sz w:val="24"/>
                <w:szCs w:val="24"/>
              </w:rPr>
            </w:pPr>
            <w:r>
              <w:rPr>
                <w:rFonts w:asciiTheme="minorHAnsi" w:hAnsiTheme="minorHAnsi" w:cstheme="minorHAnsi"/>
                <w:sz w:val="24"/>
                <w:szCs w:val="24"/>
              </w:rPr>
              <w:t>Pages 27-28</w:t>
            </w:r>
          </w:p>
        </w:tc>
        <w:tc>
          <w:tcPr>
            <w:tcW w:w="4392" w:type="dxa"/>
          </w:tcPr>
          <w:p w14:paraId="67ACD51A" w14:textId="77777777" w:rsidR="00051CE5" w:rsidRDefault="00051CE5" w:rsidP="0064420F">
            <w:pPr>
              <w:tabs>
                <w:tab w:val="left" w:pos="1122"/>
              </w:tabs>
              <w:spacing w:after="0" w:line="240" w:lineRule="auto"/>
              <w:rPr>
                <w:rFonts w:asciiTheme="minorHAnsi" w:hAnsiTheme="minorHAnsi" w:cstheme="minorHAnsi"/>
                <w:sz w:val="24"/>
                <w:szCs w:val="24"/>
              </w:rPr>
            </w:pPr>
            <w:r>
              <w:rPr>
                <w:rFonts w:asciiTheme="minorHAnsi" w:hAnsiTheme="minorHAnsi" w:cstheme="minorHAnsi"/>
                <w:sz w:val="24"/>
                <w:szCs w:val="24"/>
              </w:rPr>
              <w:t>Every year the trees on Bailey Farm stay green a week longer than surrounding trees.  “And etched in frost on the farmhouse windows are the words that simply say, “See you next fall.””</w:t>
            </w:r>
          </w:p>
        </w:tc>
        <w:tc>
          <w:tcPr>
            <w:tcW w:w="4392" w:type="dxa"/>
          </w:tcPr>
          <w:p w14:paraId="6C782DEB" w14:textId="25781B3C" w:rsidR="00051CE5" w:rsidRDefault="00A943D2" w:rsidP="00EF7809">
            <w:pPr>
              <w:spacing w:after="0" w:line="240" w:lineRule="auto"/>
              <w:rPr>
                <w:rFonts w:asciiTheme="minorHAnsi" w:hAnsiTheme="minorHAnsi" w:cstheme="minorHAnsi"/>
                <w:sz w:val="24"/>
                <w:szCs w:val="24"/>
              </w:rPr>
            </w:pPr>
            <w:r>
              <w:rPr>
                <w:rFonts w:asciiTheme="minorHAnsi" w:hAnsiTheme="minorHAnsi" w:cstheme="minorHAnsi"/>
                <w:sz w:val="24"/>
                <w:szCs w:val="24"/>
              </w:rPr>
              <w:t xml:space="preserve">The stranger comes back each summer to </w:t>
            </w:r>
            <w:r w:rsidR="00EF7809">
              <w:rPr>
                <w:rFonts w:asciiTheme="minorHAnsi" w:hAnsiTheme="minorHAnsi" w:cstheme="minorHAnsi"/>
                <w:sz w:val="24"/>
                <w:szCs w:val="24"/>
              </w:rPr>
              <w:t>change the season to fall</w:t>
            </w:r>
            <w:r>
              <w:rPr>
                <w:rFonts w:asciiTheme="minorHAnsi" w:hAnsiTheme="minorHAnsi" w:cstheme="minorHAnsi"/>
                <w:sz w:val="24"/>
                <w:szCs w:val="24"/>
              </w:rPr>
              <w:t xml:space="preserve">.  This </w:t>
            </w:r>
            <w:r w:rsidR="00EF7809">
              <w:rPr>
                <w:rFonts w:asciiTheme="minorHAnsi" w:hAnsiTheme="minorHAnsi" w:cstheme="minorHAnsi"/>
                <w:sz w:val="24"/>
                <w:szCs w:val="24"/>
              </w:rPr>
              <w:t>tells me that he is fall/nature!</w:t>
            </w:r>
          </w:p>
        </w:tc>
      </w:tr>
    </w:tbl>
    <w:p w14:paraId="0FF58E83" w14:textId="77777777" w:rsidR="00051CE5" w:rsidRDefault="00051CE5" w:rsidP="007758ED">
      <w:pPr>
        <w:spacing w:after="0" w:line="240" w:lineRule="auto"/>
        <w:rPr>
          <w:rFonts w:asciiTheme="minorHAnsi" w:hAnsiTheme="minorHAnsi" w:cstheme="minorHAnsi"/>
          <w:sz w:val="28"/>
          <w:szCs w:val="28"/>
        </w:rPr>
      </w:pPr>
    </w:p>
    <w:p w14:paraId="4F6956F2" w14:textId="77777777" w:rsidR="007758ED" w:rsidRDefault="007758ED" w:rsidP="007758ED">
      <w:pPr>
        <w:spacing w:after="0" w:line="240" w:lineRule="auto"/>
        <w:rPr>
          <w:rFonts w:asciiTheme="minorHAnsi" w:hAnsiTheme="minorHAnsi" w:cstheme="minorHAnsi"/>
          <w:sz w:val="28"/>
          <w:szCs w:val="28"/>
        </w:rPr>
      </w:pPr>
    </w:p>
    <w:p w14:paraId="60BEBA98" w14:textId="77777777" w:rsidR="00341064" w:rsidRDefault="00341064" w:rsidP="007758ED">
      <w:pPr>
        <w:spacing w:after="0" w:line="240" w:lineRule="auto"/>
        <w:rPr>
          <w:rFonts w:asciiTheme="minorHAnsi" w:hAnsiTheme="minorHAnsi" w:cstheme="minorHAnsi"/>
          <w:sz w:val="28"/>
          <w:szCs w:val="28"/>
        </w:rPr>
      </w:pPr>
    </w:p>
    <w:p w14:paraId="10093EE6" w14:textId="77777777" w:rsidR="00341064" w:rsidRDefault="00341064" w:rsidP="007758ED">
      <w:pPr>
        <w:spacing w:after="0" w:line="240" w:lineRule="auto"/>
        <w:rPr>
          <w:rFonts w:asciiTheme="minorHAnsi" w:hAnsiTheme="minorHAnsi" w:cstheme="minorHAnsi"/>
          <w:sz w:val="28"/>
          <w:szCs w:val="28"/>
        </w:rPr>
      </w:pPr>
    </w:p>
    <w:p w14:paraId="4DBEC3B0" w14:textId="77777777" w:rsidR="00341064" w:rsidRDefault="00341064" w:rsidP="007758ED">
      <w:pPr>
        <w:spacing w:after="0" w:line="240" w:lineRule="auto"/>
        <w:rPr>
          <w:rFonts w:asciiTheme="minorHAnsi" w:hAnsiTheme="minorHAnsi" w:cstheme="minorHAnsi"/>
          <w:sz w:val="28"/>
          <w:szCs w:val="28"/>
        </w:rPr>
      </w:pPr>
    </w:p>
    <w:p w14:paraId="2A661161" w14:textId="77777777" w:rsidR="00341064" w:rsidRDefault="00341064" w:rsidP="007758ED">
      <w:pPr>
        <w:spacing w:after="0" w:line="240" w:lineRule="auto"/>
        <w:rPr>
          <w:rFonts w:asciiTheme="minorHAnsi" w:hAnsiTheme="minorHAnsi" w:cstheme="minorHAnsi"/>
          <w:sz w:val="28"/>
          <w:szCs w:val="28"/>
        </w:rPr>
      </w:pPr>
    </w:p>
    <w:p w14:paraId="28B572EF" w14:textId="77777777" w:rsidR="00341064" w:rsidRDefault="00341064" w:rsidP="007758ED">
      <w:pPr>
        <w:spacing w:after="0" w:line="240" w:lineRule="auto"/>
        <w:rPr>
          <w:rFonts w:asciiTheme="minorHAnsi" w:hAnsiTheme="minorHAnsi" w:cstheme="minorHAnsi"/>
          <w:sz w:val="28"/>
          <w:szCs w:val="28"/>
        </w:rPr>
      </w:pPr>
    </w:p>
    <w:p w14:paraId="5406F33F" w14:textId="77777777" w:rsidR="00341064" w:rsidRDefault="00341064" w:rsidP="007758ED">
      <w:pPr>
        <w:spacing w:after="0" w:line="240" w:lineRule="auto"/>
        <w:rPr>
          <w:rFonts w:asciiTheme="minorHAnsi" w:hAnsiTheme="minorHAnsi" w:cstheme="minorHAnsi"/>
          <w:sz w:val="28"/>
          <w:szCs w:val="28"/>
        </w:rPr>
      </w:pPr>
    </w:p>
    <w:p w14:paraId="29AE891C" w14:textId="77777777" w:rsidR="00341064" w:rsidRPr="007758ED" w:rsidRDefault="00341064" w:rsidP="007758ED">
      <w:pPr>
        <w:spacing w:after="0" w:line="240" w:lineRule="auto"/>
        <w:rPr>
          <w:rFonts w:asciiTheme="minorHAnsi" w:hAnsiTheme="minorHAnsi" w:cstheme="minorHAnsi"/>
          <w:sz w:val="28"/>
          <w:szCs w:val="28"/>
        </w:rPr>
      </w:pPr>
    </w:p>
    <w:p w14:paraId="74086A04" w14:textId="677B2A04" w:rsidR="00051CE5" w:rsidRPr="00051CE5" w:rsidRDefault="00051CE5" w:rsidP="00051CE5">
      <w:pPr>
        <w:pStyle w:val="ListParagraph"/>
        <w:rPr>
          <w:sz w:val="28"/>
          <w:szCs w:val="28"/>
        </w:rPr>
      </w:pPr>
      <w:r w:rsidRPr="00051CE5">
        <w:rPr>
          <w:sz w:val="28"/>
          <w:szCs w:val="28"/>
        </w:rPr>
        <w:lastRenderedPageBreak/>
        <w:t xml:space="preserve">Student planning guide </w:t>
      </w:r>
      <w:r w:rsidR="00683499">
        <w:rPr>
          <w:sz w:val="28"/>
          <w:szCs w:val="28"/>
        </w:rPr>
        <w:t xml:space="preserve">for culminating activity </w:t>
      </w:r>
      <w:r w:rsidR="0007752B">
        <w:rPr>
          <w:sz w:val="28"/>
          <w:szCs w:val="28"/>
        </w:rPr>
        <w:t>(F</w:t>
      </w:r>
      <w:r w:rsidRPr="00051CE5">
        <w:rPr>
          <w:sz w:val="28"/>
          <w:szCs w:val="28"/>
        </w:rPr>
        <w:t>eel free to edit as needed for your students!)</w:t>
      </w:r>
    </w:p>
    <w:p w14:paraId="01D8100C" w14:textId="77777777" w:rsidR="00051CE5" w:rsidRPr="00051CE5" w:rsidRDefault="00051CE5" w:rsidP="0007752B">
      <w:pPr>
        <w:jc w:val="center"/>
        <w:rPr>
          <w:b/>
          <w:sz w:val="28"/>
          <w:szCs w:val="28"/>
        </w:rPr>
      </w:pPr>
      <w:r w:rsidRPr="00051CE5">
        <w:rPr>
          <w:b/>
          <w:sz w:val="28"/>
          <w:szCs w:val="28"/>
        </w:rPr>
        <w:t>Who is the stranger? ______________________________________________</w:t>
      </w:r>
    </w:p>
    <w:tbl>
      <w:tblPr>
        <w:tblStyle w:val="TableGrid"/>
        <w:tblW w:w="0" w:type="auto"/>
        <w:jc w:val="center"/>
        <w:tblLook w:val="04A0" w:firstRow="1" w:lastRow="0" w:firstColumn="1" w:lastColumn="0" w:noHBand="0" w:noVBand="1"/>
      </w:tblPr>
      <w:tblGrid>
        <w:gridCol w:w="4788"/>
        <w:gridCol w:w="4788"/>
      </w:tblGrid>
      <w:tr w:rsidR="00051CE5" w14:paraId="61448D74" w14:textId="77777777" w:rsidTr="0007752B">
        <w:trPr>
          <w:jc w:val="center"/>
        </w:trPr>
        <w:tc>
          <w:tcPr>
            <w:tcW w:w="4788" w:type="dxa"/>
          </w:tcPr>
          <w:p w14:paraId="58EC41BF" w14:textId="77777777" w:rsidR="00051CE5" w:rsidRDefault="00051CE5" w:rsidP="0064420F">
            <w:pPr>
              <w:jc w:val="center"/>
              <w:rPr>
                <w:b/>
                <w:sz w:val="28"/>
                <w:szCs w:val="28"/>
              </w:rPr>
            </w:pPr>
            <w:r>
              <w:rPr>
                <w:b/>
                <w:sz w:val="28"/>
                <w:szCs w:val="28"/>
              </w:rPr>
              <w:t>Evidence from the story.</w:t>
            </w:r>
          </w:p>
        </w:tc>
        <w:tc>
          <w:tcPr>
            <w:tcW w:w="4788" w:type="dxa"/>
          </w:tcPr>
          <w:p w14:paraId="7AA32EBA" w14:textId="77777777" w:rsidR="00051CE5" w:rsidRDefault="00051CE5" w:rsidP="0064420F">
            <w:pPr>
              <w:jc w:val="center"/>
              <w:rPr>
                <w:b/>
                <w:sz w:val="28"/>
                <w:szCs w:val="28"/>
              </w:rPr>
            </w:pPr>
            <w:r>
              <w:rPr>
                <w:b/>
                <w:sz w:val="28"/>
                <w:szCs w:val="28"/>
              </w:rPr>
              <w:t>What does the evidence tell you about the stranger?</w:t>
            </w:r>
          </w:p>
        </w:tc>
      </w:tr>
      <w:tr w:rsidR="00051CE5" w14:paraId="1F153784" w14:textId="77777777" w:rsidTr="0007752B">
        <w:trPr>
          <w:jc w:val="center"/>
        </w:trPr>
        <w:tc>
          <w:tcPr>
            <w:tcW w:w="4788" w:type="dxa"/>
          </w:tcPr>
          <w:p w14:paraId="1DF38CF6" w14:textId="77777777" w:rsidR="00051CE5" w:rsidRDefault="00051CE5" w:rsidP="0064420F">
            <w:pPr>
              <w:rPr>
                <w:b/>
                <w:sz w:val="28"/>
                <w:szCs w:val="28"/>
              </w:rPr>
            </w:pPr>
          </w:p>
          <w:p w14:paraId="23736979" w14:textId="77777777" w:rsidR="00051CE5" w:rsidRDefault="00051CE5" w:rsidP="0064420F">
            <w:pPr>
              <w:rPr>
                <w:b/>
                <w:sz w:val="28"/>
                <w:szCs w:val="28"/>
              </w:rPr>
            </w:pPr>
          </w:p>
          <w:p w14:paraId="1DA211F6" w14:textId="77777777" w:rsidR="00051CE5" w:rsidRDefault="00051CE5" w:rsidP="0064420F">
            <w:pPr>
              <w:rPr>
                <w:b/>
                <w:sz w:val="28"/>
                <w:szCs w:val="28"/>
              </w:rPr>
            </w:pPr>
          </w:p>
          <w:p w14:paraId="6D97DD63" w14:textId="77777777" w:rsidR="00051CE5" w:rsidRDefault="00051CE5" w:rsidP="0064420F">
            <w:pPr>
              <w:rPr>
                <w:b/>
                <w:sz w:val="28"/>
                <w:szCs w:val="28"/>
              </w:rPr>
            </w:pPr>
          </w:p>
        </w:tc>
        <w:tc>
          <w:tcPr>
            <w:tcW w:w="4788" w:type="dxa"/>
          </w:tcPr>
          <w:p w14:paraId="761502B1" w14:textId="77777777" w:rsidR="00051CE5" w:rsidRDefault="00051CE5" w:rsidP="0064420F">
            <w:pPr>
              <w:rPr>
                <w:b/>
                <w:sz w:val="28"/>
                <w:szCs w:val="28"/>
              </w:rPr>
            </w:pPr>
          </w:p>
        </w:tc>
      </w:tr>
      <w:tr w:rsidR="00051CE5" w14:paraId="5F005537" w14:textId="77777777" w:rsidTr="0007752B">
        <w:trPr>
          <w:jc w:val="center"/>
        </w:trPr>
        <w:tc>
          <w:tcPr>
            <w:tcW w:w="4788" w:type="dxa"/>
          </w:tcPr>
          <w:p w14:paraId="0BFF7622" w14:textId="77777777" w:rsidR="00051CE5" w:rsidRDefault="00051CE5" w:rsidP="0064420F">
            <w:pPr>
              <w:rPr>
                <w:b/>
                <w:sz w:val="28"/>
                <w:szCs w:val="28"/>
              </w:rPr>
            </w:pPr>
          </w:p>
          <w:p w14:paraId="6263AC26" w14:textId="77777777" w:rsidR="00051CE5" w:rsidRDefault="00051CE5" w:rsidP="0064420F">
            <w:pPr>
              <w:rPr>
                <w:b/>
                <w:sz w:val="28"/>
                <w:szCs w:val="28"/>
              </w:rPr>
            </w:pPr>
          </w:p>
          <w:p w14:paraId="24D017AE" w14:textId="77777777" w:rsidR="00051CE5" w:rsidRDefault="00051CE5" w:rsidP="0064420F">
            <w:pPr>
              <w:rPr>
                <w:b/>
                <w:sz w:val="28"/>
                <w:szCs w:val="28"/>
              </w:rPr>
            </w:pPr>
          </w:p>
          <w:p w14:paraId="5E293AF0" w14:textId="77777777" w:rsidR="00051CE5" w:rsidRDefault="00051CE5" w:rsidP="0064420F">
            <w:pPr>
              <w:rPr>
                <w:b/>
                <w:sz w:val="28"/>
                <w:szCs w:val="28"/>
              </w:rPr>
            </w:pPr>
          </w:p>
        </w:tc>
        <w:tc>
          <w:tcPr>
            <w:tcW w:w="4788" w:type="dxa"/>
          </w:tcPr>
          <w:p w14:paraId="6EC6E306" w14:textId="77777777" w:rsidR="00051CE5" w:rsidRDefault="00051CE5" w:rsidP="0064420F">
            <w:pPr>
              <w:rPr>
                <w:b/>
                <w:sz w:val="28"/>
                <w:szCs w:val="28"/>
              </w:rPr>
            </w:pPr>
          </w:p>
        </w:tc>
      </w:tr>
      <w:tr w:rsidR="00051CE5" w14:paraId="72CFF5FA" w14:textId="77777777" w:rsidTr="0007752B">
        <w:trPr>
          <w:jc w:val="center"/>
        </w:trPr>
        <w:tc>
          <w:tcPr>
            <w:tcW w:w="4788" w:type="dxa"/>
          </w:tcPr>
          <w:p w14:paraId="2AD1F85F" w14:textId="77777777" w:rsidR="00051CE5" w:rsidRDefault="00051CE5" w:rsidP="0064420F">
            <w:pPr>
              <w:rPr>
                <w:b/>
                <w:sz w:val="28"/>
                <w:szCs w:val="28"/>
              </w:rPr>
            </w:pPr>
          </w:p>
          <w:p w14:paraId="543222BC" w14:textId="77777777" w:rsidR="00051CE5" w:rsidRDefault="00051CE5" w:rsidP="0064420F">
            <w:pPr>
              <w:rPr>
                <w:b/>
                <w:sz w:val="28"/>
                <w:szCs w:val="28"/>
              </w:rPr>
            </w:pPr>
          </w:p>
          <w:p w14:paraId="484FD75F" w14:textId="77777777" w:rsidR="00051CE5" w:rsidRDefault="00051CE5" w:rsidP="0064420F">
            <w:pPr>
              <w:rPr>
                <w:b/>
                <w:sz w:val="28"/>
                <w:szCs w:val="28"/>
              </w:rPr>
            </w:pPr>
          </w:p>
          <w:p w14:paraId="0FF7467D" w14:textId="77777777" w:rsidR="006671F6" w:rsidRDefault="006671F6" w:rsidP="0064420F">
            <w:pPr>
              <w:rPr>
                <w:b/>
                <w:sz w:val="28"/>
                <w:szCs w:val="28"/>
              </w:rPr>
            </w:pPr>
          </w:p>
        </w:tc>
        <w:tc>
          <w:tcPr>
            <w:tcW w:w="4788" w:type="dxa"/>
          </w:tcPr>
          <w:p w14:paraId="1C57E3EF" w14:textId="77777777" w:rsidR="00051CE5" w:rsidRDefault="00051CE5" w:rsidP="0064420F">
            <w:pPr>
              <w:rPr>
                <w:b/>
                <w:sz w:val="28"/>
                <w:szCs w:val="28"/>
              </w:rPr>
            </w:pPr>
          </w:p>
        </w:tc>
      </w:tr>
    </w:tbl>
    <w:p w14:paraId="0F4E0561" w14:textId="77777777" w:rsidR="007758ED" w:rsidRPr="00341064" w:rsidRDefault="007758ED" w:rsidP="00341064">
      <w:pPr>
        <w:rPr>
          <w:b/>
          <w:sz w:val="28"/>
          <w:szCs w:val="28"/>
        </w:rPr>
        <w:sectPr w:rsidR="007758ED" w:rsidRPr="00341064" w:rsidSect="00936C87">
          <w:headerReference w:type="default" r:id="rId19"/>
          <w:footerReference w:type="default" r:id="rId20"/>
          <w:pgSz w:w="15840" w:h="12240" w:orient="landscape"/>
          <w:pgMar w:top="1440" w:right="1440" w:bottom="1440" w:left="1440" w:header="720" w:footer="720" w:gutter="0"/>
          <w:cols w:space="720"/>
          <w:docGrid w:linePitch="360"/>
        </w:sectPr>
      </w:pPr>
    </w:p>
    <w:p w14:paraId="3BFC1D15" w14:textId="3A617D5B" w:rsidR="005825A3" w:rsidRPr="004E3662" w:rsidRDefault="006671F6" w:rsidP="00341064">
      <w:pPr>
        <w:jc w:val="center"/>
        <w:rPr>
          <w:b/>
          <w:sz w:val="24"/>
          <w:szCs w:val="24"/>
        </w:rPr>
      </w:pPr>
      <w:r>
        <w:rPr>
          <w:b/>
          <w:sz w:val="24"/>
          <w:szCs w:val="24"/>
        </w:rPr>
        <w:lastRenderedPageBreak/>
        <w:t>W</w:t>
      </w:r>
      <w:r w:rsidR="005825A3">
        <w:rPr>
          <w:b/>
          <w:sz w:val="24"/>
          <w:szCs w:val="24"/>
        </w:rPr>
        <w:t xml:space="preserve">hat Makes </w:t>
      </w:r>
      <w:r w:rsidR="009E0473">
        <w:rPr>
          <w:b/>
          <w:sz w:val="24"/>
          <w:szCs w:val="24"/>
        </w:rPr>
        <w:t xml:space="preserve">This </w:t>
      </w:r>
      <w:r w:rsidR="00EE74AA">
        <w:rPr>
          <w:b/>
          <w:sz w:val="24"/>
          <w:szCs w:val="24"/>
        </w:rPr>
        <w:t>Read-Aloud</w:t>
      </w:r>
      <w:r w:rsidR="005825A3" w:rsidRPr="004E3662">
        <w:rPr>
          <w:b/>
          <w:sz w:val="24"/>
          <w:szCs w:val="24"/>
        </w:rPr>
        <w:t xml:space="preserve"> Complex?</w:t>
      </w:r>
    </w:p>
    <w:p w14:paraId="51F47330"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Quantitative Measure</w:t>
      </w:r>
    </w:p>
    <w:p w14:paraId="29F3D9FF" w14:textId="77777777" w:rsidR="005825A3" w:rsidRPr="004E3662" w:rsidRDefault="005825A3" w:rsidP="005825A3">
      <w:pPr>
        <w:pStyle w:val="ListParagraph"/>
        <w:spacing w:after="0" w:line="240" w:lineRule="auto"/>
        <w:rPr>
          <w:sz w:val="24"/>
          <w:szCs w:val="24"/>
        </w:rPr>
      </w:pPr>
      <w:r w:rsidRPr="004E3662">
        <w:rPr>
          <w:sz w:val="24"/>
          <w:szCs w:val="24"/>
        </w:rPr>
        <w:t xml:space="preserve">Go to </w:t>
      </w:r>
      <w:hyperlink r:id="rId21" w:history="1">
        <w:r w:rsidRPr="004E3662">
          <w:rPr>
            <w:rStyle w:val="Hyperlink"/>
            <w:sz w:val="24"/>
            <w:szCs w:val="24"/>
          </w:rPr>
          <w:t>http://www.lexile.com/</w:t>
        </w:r>
      </w:hyperlink>
      <w:r w:rsidRPr="004E3662">
        <w:rPr>
          <w:sz w:val="24"/>
          <w:szCs w:val="24"/>
        </w:rPr>
        <w:t xml:space="preserve"> and enter the title of your read-aloud in the Quick Book Search in the upper right of home page. Most texts will have a Lexile measure in this database. </w:t>
      </w:r>
    </w:p>
    <w:p w14:paraId="0AFED226" w14:textId="77777777" w:rsidR="005825A3" w:rsidRPr="004E3662" w:rsidRDefault="005825A3" w:rsidP="005825A3">
      <w:pPr>
        <w:pStyle w:val="ListParagraph"/>
        <w:spacing w:after="0" w:line="240" w:lineRule="auto"/>
        <w:rPr>
          <w:b/>
          <w:sz w:val="24"/>
          <w:szCs w:val="24"/>
        </w:rPr>
      </w:pPr>
    </w:p>
    <w:p w14:paraId="6CD0AC5B" w14:textId="77777777" w:rsidR="005825A3" w:rsidRPr="004E3662" w:rsidRDefault="00A07727" w:rsidP="005825A3">
      <w:pPr>
        <w:rPr>
          <w:sz w:val="24"/>
          <w:szCs w:val="24"/>
        </w:rPr>
      </w:pPr>
      <w:r w:rsidRPr="004E3662">
        <w:rPr>
          <w:noProof/>
          <w:sz w:val="24"/>
          <w:szCs w:val="24"/>
        </w:rPr>
        <mc:AlternateContent>
          <mc:Choice Requires="wps">
            <w:drawing>
              <wp:anchor distT="0" distB="0" distL="114300" distR="114300" simplePos="0" relativeHeight="251660288" behindDoc="0" locked="0" layoutInCell="1" allowOverlap="1" wp14:anchorId="214F9FE6" wp14:editId="5A6325A7">
                <wp:simplePos x="0" y="0"/>
                <wp:positionH relativeFrom="column">
                  <wp:posOffset>935355</wp:posOffset>
                </wp:positionH>
                <wp:positionV relativeFrom="paragraph">
                  <wp:posOffset>136525</wp:posOffset>
                </wp:positionV>
                <wp:extent cx="1038225" cy="608965"/>
                <wp:effectExtent l="0" t="0" r="28575" b="26035"/>
                <wp:wrapNone/>
                <wp:docPr id="30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38225" cy="608965"/>
                        </a:xfrm>
                        <a:prstGeom prst="rect">
                          <a:avLst/>
                        </a:prstGeom>
                        <a:solidFill>
                          <a:srgbClr val="FFFFFF"/>
                        </a:solidFill>
                        <a:ln w="19050">
                          <a:solidFill>
                            <a:schemeClr val="tx1"/>
                          </a:solidFill>
                          <a:miter lim="800000"/>
                          <a:headEnd/>
                          <a:tailEnd/>
                        </a:ln>
                      </wps:spPr>
                      <wps:txbx>
                        <w:txbxContent>
                          <w:p w14:paraId="5B640499" w14:textId="154E63BD" w:rsidR="00CF5365" w:rsidRPr="0007752B" w:rsidRDefault="0007752B" w:rsidP="0007752B">
                            <w:pPr>
                              <w:jc w:val="center"/>
                              <w:rPr>
                                <w:rFonts w:asciiTheme="minorHAnsi" w:eastAsiaTheme="minorHAnsi" w:hAnsiTheme="minorHAnsi" w:cstheme="minorBidi"/>
                                <w:sz w:val="24"/>
                                <w:szCs w:val="24"/>
                              </w:rPr>
                            </w:pPr>
                            <w:r>
                              <w:rPr>
                                <w:rFonts w:asciiTheme="minorHAnsi" w:eastAsiaTheme="minorHAnsi" w:hAnsiTheme="minorHAnsi" w:cstheme="minorBidi"/>
                                <w:sz w:val="24"/>
                                <w:szCs w:val="24"/>
                              </w:rPr>
                              <w:t>640L</w:t>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type w14:anchorId="214F9FE6" id="_x0000_t202" coordsize="21600,21600" o:spt="202" path="m,l,21600r21600,l21600,xe">
                <v:stroke joinstyle="miter"/>
                <v:path gradientshapeok="t" o:connecttype="rect"/>
              </v:shapetype>
              <v:shape id="Text Box 2" o:spid="_x0000_s1026" type="#_x0000_t202" style="position:absolute;margin-left:73.65pt;margin-top:10.75pt;width:81.75pt;height:47.9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UBoUKgIAAEYEAAAOAAAAZHJzL2Uyb0RvYy54bWysU9tu2zAMfR+wfxD0vthJkzQx4hRdugwD&#10;ugvQ7gNkWY6FSaImKbGzry8lp2navQ3zgyCa1OHhIbm66bUiB+G8BFPS8SinRBgOtTS7kv583H5Y&#10;UOIDMzVTYERJj8LTm/X7d6vOFmICLahaOIIgxhedLWkbgi2yzPNWaOZHYIVBZwNOs4Cm22W1Yx2i&#10;a5VN8nyedeBq64AL7/Hv3eCk64TfNIKH703jRSCqpMgtpNOls4pntl6xYueYbSU/0WD/wEIzaTDp&#10;GeqOBUb2Tv4FpSV34KEJIw46g6aRXKQasJpx/qaah5ZZkWpBcbw9y+T/Hyz/dvjhiKxLepVfU2KY&#10;xiY9ij6Qj9CTSdSns77AsAeLgaHH39jnVKu398B/eWJg0zKzE7fOQdcKViO/cXyZXTwdcHwEqbqv&#10;UGMatg+QgPrG6SgeykEQHft0PPcmUuExZX61mExmlHD0zfPFcj5LKVjx/No6Hz4L0CReSuqw9wmd&#10;He59iGxY8RwSk3lQst5KpZLhdtVGOXJgOCfb9J3QX4UpQzqkssxn+aDAK4w4s+KMEvpBgzeZtAw4&#10;8Erqki7y+MU8rIiyfTJ1ugcm1XBHysqcdIzSDSKGvuoxMIpbQX1ERR0Mg42LiJcW3B9KOhzqkvrf&#10;e+YEJeqLwa4sx9Np3IJkTGfXEzTcpae69DDDEaqkgZLhuglpcyJfA7fYvUYmYV+YnLjisCa9T4sV&#10;t+HSTlEv679+AgAA//8DAFBLAwQUAAYACAAAACEALJHp4eAAAAAKAQAADwAAAGRycy9kb3ducmV2&#10;LnhtbEyPzU7DMBCE70h9B2srcaNO2tBAiFMhBAeE+EnphZsbL0lEvI5it0nfnuVEj6MZzXyTbybb&#10;iSMOvnWkIF5EIJAqZ1qqFew+n65uQPigyejOESo4oYdNMbvIdWbcSCUet6EWXEI+0wqaEPpMSl81&#10;aLVfuB6JvW83WB1YDrU0gx653HZyGUVraXVLvNDoHh8arH62B6vg/TH9oLcvqseX5Dk5leXt1O5e&#10;lbqcT/d3IAJO4T8Mf/iMDgUz7d2BjBcd6yRdcVTBMr4GwYFVHPGXPTtxmoAscnl+ofgFAAD//wMA&#10;UEsBAi0AFAAGAAgAAAAhALaDOJL+AAAA4QEAABMAAAAAAAAAAAAAAAAAAAAAAFtDb250ZW50X1R5&#10;cGVzXS54bWxQSwECLQAUAAYACAAAACEAOP0h/9YAAACUAQAACwAAAAAAAAAAAAAAAAAvAQAAX3Jl&#10;bHMvLnJlbHNQSwECLQAUAAYACAAAACEAeVAaFCoCAABGBAAADgAAAAAAAAAAAAAAAAAuAgAAZHJz&#10;L2Uyb0RvYy54bWxQSwECLQAUAAYACAAAACEALJHp4eAAAAAKAQAADwAAAAAAAAAAAAAAAACEBAAA&#10;ZHJzL2Rvd25yZXYueG1sUEsFBgAAAAAEAAQA8wAAAJEFAAAAAA==&#10;" strokecolor="black [3213]" strokeweight="1.5pt">
                <v:textbox>
                  <w:txbxContent>
                    <w:p w14:paraId="5B640499" w14:textId="154E63BD" w:rsidR="00CF5365" w:rsidRPr="0007752B" w:rsidRDefault="0007752B" w:rsidP="0007752B">
                      <w:pPr>
                        <w:jc w:val="center"/>
                        <w:rPr>
                          <w:rFonts w:asciiTheme="minorHAnsi" w:eastAsiaTheme="minorHAnsi" w:hAnsiTheme="minorHAnsi" w:cstheme="minorBidi"/>
                          <w:sz w:val="24"/>
                          <w:szCs w:val="24"/>
                        </w:rPr>
                      </w:pPr>
                      <w:r>
                        <w:rPr>
                          <w:rFonts w:asciiTheme="minorHAnsi" w:eastAsiaTheme="minorHAnsi" w:hAnsiTheme="minorHAnsi" w:cstheme="minorBidi"/>
                          <w:sz w:val="24"/>
                          <w:szCs w:val="24"/>
                        </w:rPr>
                        <w:t>640L</w:t>
                      </w:r>
                    </w:p>
                  </w:txbxContent>
                </v:textbox>
              </v:shape>
            </w:pict>
          </mc:Fallback>
        </mc:AlternateContent>
      </w:r>
      <w:r w:rsidR="005825A3" w:rsidRPr="004E3662">
        <w:rPr>
          <w:noProof/>
          <w:sz w:val="24"/>
          <w:szCs w:val="24"/>
        </w:rPr>
        <mc:AlternateContent>
          <mc:Choice Requires="wps">
            <w:drawing>
              <wp:anchor distT="0" distB="0" distL="114300" distR="114300" simplePos="0" relativeHeight="251663360" behindDoc="0" locked="0" layoutInCell="1" allowOverlap="1" wp14:anchorId="0D2BB290" wp14:editId="606DFE60">
                <wp:simplePos x="0" y="0"/>
                <wp:positionH relativeFrom="column">
                  <wp:posOffset>2752725</wp:posOffset>
                </wp:positionH>
                <wp:positionV relativeFrom="paragraph">
                  <wp:posOffset>10795</wp:posOffset>
                </wp:positionV>
                <wp:extent cx="2867025" cy="952500"/>
                <wp:effectExtent l="0" t="0" r="9525" b="0"/>
                <wp:wrapNone/>
                <wp:docPr id="1"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67025" cy="952500"/>
                        </a:xfrm>
                        <a:prstGeom prst="rect">
                          <a:avLst/>
                        </a:prstGeom>
                        <a:solidFill>
                          <a:srgbClr val="FFFFFF"/>
                        </a:solidFill>
                        <a:ln w="9525">
                          <a:noFill/>
                          <a:miter lim="800000"/>
                          <a:headEnd/>
                          <a:tailEnd/>
                        </a:ln>
                      </wps:spPr>
                      <wps:txbx>
                        <w:txbxContent>
                          <w:p w14:paraId="5EB0A6E9" w14:textId="77777777" w:rsidR="00CF5365" w:rsidRPr="007D3083" w:rsidRDefault="00CF5365"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3A001003" w14:textId="77777777" w:rsidR="00CF5365" w:rsidRPr="007D3083" w:rsidRDefault="00CF5365"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2F7314FD" w14:textId="77777777" w:rsidR="00CF5365" w:rsidRPr="007D3083" w:rsidRDefault="00CF5365" w:rsidP="005825A3">
                            <w:pPr>
                              <w:spacing w:after="0" w:line="240" w:lineRule="auto"/>
                              <w:ind w:firstLine="720"/>
                              <w:rPr>
                                <w:sz w:val="20"/>
                                <w:szCs w:val="20"/>
                              </w:rPr>
                            </w:pPr>
                            <w:r w:rsidRPr="007D3083">
                              <w:rPr>
                                <w:sz w:val="20"/>
                                <w:szCs w:val="20"/>
                              </w:rPr>
                              <w:t>4-5 band</w:t>
                            </w:r>
                            <w:r w:rsidRPr="007D3083">
                              <w:rPr>
                                <w:sz w:val="20"/>
                                <w:szCs w:val="20"/>
                              </w:rPr>
                              <w:tab/>
                              <w:t>740-1010L</w:t>
                            </w:r>
                          </w:p>
                          <w:p w14:paraId="6CF8F5D7" w14:textId="77777777" w:rsidR="00CF5365" w:rsidRDefault="00CF5365" w:rsidP="005825A3"/>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0D2BB290" id="_x0000_s1027" type="#_x0000_t202" style="position:absolute;margin-left:216.75pt;margin-top:.85pt;width:225.75pt;height:75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rc3YKHgIAACIEAAAOAAAAZHJzL2Uyb0RvYy54bWysU9uO2yAQfa/Uf0C8N3asZC9WnNU221SV&#10;thdptx+AAceowFAgsdOv74Cz2ah9q8oDYpjhcObMzOpuNJocpA8KbEPns5ISaTkIZXcN/f68fXdD&#10;SYjMCqbByoYeZaB367dvVoOrZQU9aCE9QRAb6sE1tI/R1UUReC8NCzNw0qKzA29YRNPvCuHZgOhG&#10;F1VZXhUDeOE8cBkC3j5MTrrO+F0nefzadUFGohuK3GLefd7btBfrFat3nrle8RMN9g8sDFMWPz1D&#10;PbDIyN6rv6CM4h4CdHHGwRTQdYrLnANmMy//yOapZ07mXFCc4M4yhf8Hy78cvnmiBNaOEssMluhZ&#10;jpG8h5FUSZ3BhRqDnhyGxRGvU2TKNLhH4D8CsbDpmd3Je+9h6CUTyG6eXhYXTyeckEDa4TMI/Ibt&#10;I2SgsfMmAaIYBNGxSsdzZRIVjpfVzdV1WS0p4ei7XVbLMpeuYPXLa+dD/CjBkHRoqMfKZ3R2eAwx&#10;sWH1S0hmD1qJrdI6G37XbrQnB4Zdss0rJ4BJXoZpS4bp94xsIb3PDWRUxC7WyjT0pkxr6qukxgcr&#10;ckhkSk9nZKLtSZ6kyKRNHNvxVAeMT9K1II6ol4epaXHI8NCD/0XJgA3b0PBzz7ykRH+yqPntfLFI&#10;HZ6NxfK6QsNfetpLD7McoRoaKZmOm5inIslh4R5r06ks2yuTE2VsxKzmaWhSp1/aOep1tNe/AQAA&#10;//8DAFBLAwQUAAYACAAAACEAyV8nPNwAAAAJAQAADwAAAGRycy9kb3ducmV2LnhtbEyPQU+DQBCF&#10;7yb+h82YeDF20ZZCKUujJhqvrf0BA0yByM4Sdlvov3c86fHN9/LmvXw3215daPSdYwNPiwgUceXq&#10;jhsDx6/3xxSUD8g19o7JwJU87Irbmxyz2k28p8shNEpC2GdooA1hyLT2VUsW/cINxMJObrQYRI6N&#10;rkecJNz2+jmK1tpix/KhxYHeWqq+D2dr4PQ5PcSbqfwIx2S/Wr9il5Tuasz93fyyBRVoDn9m+K0v&#10;1aGQTqU7c+1Vb2C1XMZiFZCAEp6msWwrRcdy0UWu/y8ofgAAAP//AwBQSwECLQAUAAYACAAAACEA&#10;toM4kv4AAADhAQAAEwAAAAAAAAAAAAAAAAAAAAAAW0NvbnRlbnRfVHlwZXNdLnhtbFBLAQItABQA&#10;BgAIAAAAIQA4/SH/1gAAAJQBAAALAAAAAAAAAAAAAAAAAC8BAABfcmVscy8ucmVsc1BLAQItABQA&#10;BgAIAAAAIQCrc3YKHgIAACIEAAAOAAAAAAAAAAAAAAAAAC4CAABkcnMvZTJvRG9jLnhtbFBLAQIt&#10;ABQABgAIAAAAIQDJXyc83AAAAAkBAAAPAAAAAAAAAAAAAAAAAHgEAABkcnMvZG93bnJldi54bWxQ&#10;SwUGAAAAAAQABADzAAAAgQUAAAAA&#10;" stroked="f">
                <v:textbox>
                  <w:txbxContent>
                    <w:p w14:paraId="5EB0A6E9" w14:textId="77777777" w:rsidR="00CF5365" w:rsidRPr="007D3083" w:rsidRDefault="00CF5365" w:rsidP="005825A3">
                      <w:pPr>
                        <w:spacing w:after="0"/>
                        <w:rPr>
                          <w:sz w:val="20"/>
                          <w:szCs w:val="20"/>
                        </w:rPr>
                      </w:pPr>
                      <w:r w:rsidRPr="007D3083">
                        <w:rPr>
                          <w:sz w:val="20"/>
                          <w:szCs w:val="20"/>
                        </w:rPr>
                        <w:t xml:space="preserve">Most of the texts that we read aloud in K-2 should be in the 2-3 or </w:t>
                      </w:r>
                      <w:r>
                        <w:rPr>
                          <w:sz w:val="20"/>
                          <w:szCs w:val="20"/>
                        </w:rPr>
                        <w:t>4-5 band, more complex than the students can read themselves.</w:t>
                      </w:r>
                      <w:r w:rsidRPr="007D3083">
                        <w:rPr>
                          <w:sz w:val="20"/>
                          <w:szCs w:val="20"/>
                        </w:rPr>
                        <w:t xml:space="preserve"> </w:t>
                      </w:r>
                    </w:p>
                    <w:p w14:paraId="3A001003" w14:textId="77777777" w:rsidR="00CF5365" w:rsidRPr="007D3083" w:rsidRDefault="00CF5365" w:rsidP="005825A3">
                      <w:pPr>
                        <w:spacing w:after="0" w:line="240" w:lineRule="auto"/>
                        <w:ind w:firstLine="720"/>
                        <w:rPr>
                          <w:sz w:val="20"/>
                          <w:szCs w:val="20"/>
                        </w:rPr>
                      </w:pPr>
                      <w:r w:rsidRPr="007D3083">
                        <w:rPr>
                          <w:sz w:val="20"/>
                          <w:szCs w:val="20"/>
                        </w:rPr>
                        <w:t xml:space="preserve">2-3 band </w:t>
                      </w:r>
                      <w:r w:rsidRPr="007D3083">
                        <w:rPr>
                          <w:sz w:val="20"/>
                          <w:szCs w:val="20"/>
                        </w:rPr>
                        <w:tab/>
                        <w:t>420-820L</w:t>
                      </w:r>
                    </w:p>
                    <w:p w14:paraId="2F7314FD" w14:textId="77777777" w:rsidR="00CF5365" w:rsidRPr="007D3083" w:rsidRDefault="00CF5365" w:rsidP="005825A3">
                      <w:pPr>
                        <w:spacing w:after="0" w:line="240" w:lineRule="auto"/>
                        <w:ind w:firstLine="720"/>
                        <w:rPr>
                          <w:sz w:val="20"/>
                          <w:szCs w:val="20"/>
                        </w:rPr>
                      </w:pPr>
                      <w:r w:rsidRPr="007D3083">
                        <w:rPr>
                          <w:sz w:val="20"/>
                          <w:szCs w:val="20"/>
                        </w:rPr>
                        <w:t>4-5 band</w:t>
                      </w:r>
                      <w:r w:rsidRPr="007D3083">
                        <w:rPr>
                          <w:sz w:val="20"/>
                          <w:szCs w:val="20"/>
                        </w:rPr>
                        <w:tab/>
                        <w:t>740-1010L</w:t>
                      </w:r>
                    </w:p>
                    <w:p w14:paraId="6CF8F5D7" w14:textId="77777777" w:rsidR="00CF5365" w:rsidRDefault="00CF5365" w:rsidP="005825A3"/>
                  </w:txbxContent>
                </v:textbox>
              </v:shape>
            </w:pict>
          </mc:Fallback>
        </mc:AlternateContent>
      </w:r>
      <w:r w:rsidR="005825A3" w:rsidRPr="004E3662">
        <w:rPr>
          <w:sz w:val="24"/>
          <w:szCs w:val="24"/>
        </w:rPr>
        <w:tab/>
      </w:r>
    </w:p>
    <w:p w14:paraId="1C7113E0" w14:textId="77777777" w:rsidR="005825A3" w:rsidRPr="004E3662" w:rsidRDefault="005825A3" w:rsidP="005825A3">
      <w:pPr>
        <w:rPr>
          <w:sz w:val="24"/>
          <w:szCs w:val="24"/>
        </w:rPr>
      </w:pPr>
    </w:p>
    <w:p w14:paraId="391432BF" w14:textId="77777777" w:rsidR="005825A3" w:rsidRPr="004E3662" w:rsidRDefault="005825A3" w:rsidP="005825A3">
      <w:pPr>
        <w:spacing w:after="0"/>
        <w:rPr>
          <w:sz w:val="24"/>
          <w:szCs w:val="24"/>
        </w:rPr>
      </w:pPr>
    </w:p>
    <w:p w14:paraId="56EB8FF8" w14:textId="77777777" w:rsidR="005825A3" w:rsidRPr="004E3662" w:rsidRDefault="005825A3" w:rsidP="005825A3">
      <w:pPr>
        <w:spacing w:after="0" w:line="240" w:lineRule="auto"/>
        <w:ind w:firstLine="720"/>
        <w:rPr>
          <w:sz w:val="24"/>
          <w:szCs w:val="24"/>
        </w:rPr>
      </w:pPr>
    </w:p>
    <w:p w14:paraId="25FEFAFB" w14:textId="77777777" w:rsidR="005825A3" w:rsidRPr="004E3662" w:rsidRDefault="005825A3" w:rsidP="005825A3">
      <w:pPr>
        <w:pStyle w:val="ListParagraph"/>
        <w:numPr>
          <w:ilvl w:val="0"/>
          <w:numId w:val="15"/>
        </w:numPr>
        <w:spacing w:after="0" w:line="240" w:lineRule="auto"/>
        <w:rPr>
          <w:b/>
          <w:sz w:val="24"/>
          <w:szCs w:val="24"/>
        </w:rPr>
      </w:pPr>
      <w:r w:rsidRPr="004E3662">
        <w:rPr>
          <w:b/>
          <w:sz w:val="24"/>
          <w:szCs w:val="24"/>
        </w:rPr>
        <w:t>Qualitative Features</w:t>
      </w:r>
    </w:p>
    <w:p w14:paraId="41EF3983" w14:textId="18BCD08A" w:rsidR="005825A3" w:rsidRDefault="005825A3" w:rsidP="005825A3">
      <w:pPr>
        <w:spacing w:after="0" w:line="240" w:lineRule="auto"/>
        <w:ind w:left="720"/>
        <w:rPr>
          <w:sz w:val="24"/>
          <w:szCs w:val="24"/>
        </w:rPr>
      </w:pPr>
      <w:r w:rsidRPr="004E3662">
        <w:rPr>
          <w:sz w:val="24"/>
          <w:szCs w:val="24"/>
        </w:rPr>
        <w:t>Consider the four dimensions of text complexity below. For each dimension</w:t>
      </w:r>
      <w:r w:rsidRPr="004E3662">
        <w:rPr>
          <w:sz w:val="20"/>
          <w:szCs w:val="20"/>
        </w:rPr>
        <w:t>*</w:t>
      </w:r>
      <w:r w:rsidRPr="004E3662">
        <w:rPr>
          <w:sz w:val="24"/>
          <w:szCs w:val="24"/>
        </w:rPr>
        <w:t xml:space="preserve">, note </w:t>
      </w:r>
      <w:r>
        <w:rPr>
          <w:sz w:val="24"/>
          <w:szCs w:val="24"/>
        </w:rPr>
        <w:t>specific</w:t>
      </w:r>
      <w:r w:rsidRPr="004E3662">
        <w:rPr>
          <w:sz w:val="24"/>
          <w:szCs w:val="24"/>
        </w:rPr>
        <w:t xml:space="preserve"> examples from the text that make it more or less complex. </w:t>
      </w:r>
    </w:p>
    <w:p w14:paraId="1E98FE80" w14:textId="77777777" w:rsidR="00936C87" w:rsidRPr="004E3662" w:rsidRDefault="00936C87" w:rsidP="005825A3">
      <w:pPr>
        <w:spacing w:after="0" w:line="240" w:lineRule="auto"/>
        <w:ind w:left="720"/>
        <w:rPr>
          <w:sz w:val="24"/>
          <w:szCs w:val="24"/>
        </w:rPr>
      </w:pPr>
    </w:p>
    <w:p w14:paraId="117E37A0" w14:textId="77777777" w:rsidR="005825A3" w:rsidRPr="004E3662" w:rsidRDefault="006232E3" w:rsidP="005825A3">
      <w:pPr>
        <w:spacing w:after="0" w:line="240" w:lineRule="auto"/>
        <w:ind w:left="720"/>
        <w:rPr>
          <w:sz w:val="24"/>
          <w:szCs w:val="24"/>
        </w:rPr>
      </w:pPr>
      <w:r>
        <w:rPr>
          <w:noProof/>
          <w:sz w:val="24"/>
          <w:szCs w:val="24"/>
        </w:rPr>
        <mc:AlternateContent>
          <mc:Choice Requires="wpg">
            <w:drawing>
              <wp:anchor distT="0" distB="0" distL="114300" distR="114300" simplePos="0" relativeHeight="251673600" behindDoc="0" locked="0" layoutInCell="1" allowOverlap="1" wp14:anchorId="76C48E53" wp14:editId="2F281511">
                <wp:simplePos x="0" y="0"/>
                <wp:positionH relativeFrom="column">
                  <wp:posOffset>-133350</wp:posOffset>
                </wp:positionH>
                <wp:positionV relativeFrom="paragraph">
                  <wp:posOffset>86360</wp:posOffset>
                </wp:positionV>
                <wp:extent cx="7157587" cy="2971800"/>
                <wp:effectExtent l="0" t="0" r="0" b="0"/>
                <wp:wrapNone/>
                <wp:docPr id="15" name="Group 15"/>
                <wp:cNvGraphicFramePr/>
                <a:graphic xmlns:a="http://schemas.openxmlformats.org/drawingml/2006/main">
                  <a:graphicData uri="http://schemas.microsoft.com/office/word/2010/wordprocessingGroup">
                    <wpg:wgp>
                      <wpg:cNvGrpSpPr/>
                      <wpg:grpSpPr>
                        <a:xfrm>
                          <a:off x="0" y="0"/>
                          <a:ext cx="7157587" cy="2971800"/>
                          <a:chOff x="0" y="0"/>
                          <a:chExt cx="7157587" cy="3209612"/>
                        </a:xfrm>
                      </wpg:grpSpPr>
                      <wps:wsp>
                        <wps:cNvPr id="9" name="Text Box 2"/>
                        <wps:cNvSpPr txBox="1">
                          <a:spLocks noChangeArrowheads="1"/>
                        </wps:cNvSpPr>
                        <wps:spPr bwMode="auto">
                          <a:xfrm>
                            <a:off x="0" y="10630"/>
                            <a:ext cx="3573780" cy="1717622"/>
                          </a:xfrm>
                          <a:prstGeom prst="rect">
                            <a:avLst/>
                          </a:prstGeom>
                          <a:noFill/>
                          <a:ln w="9525">
                            <a:noFill/>
                            <a:miter lim="800000"/>
                            <a:headEnd/>
                            <a:tailEnd/>
                          </a:ln>
                        </wps:spPr>
                        <wps:txbx>
                          <w:txbxContent>
                            <w:p w14:paraId="549786D4" w14:textId="76970593" w:rsidR="00CF5365" w:rsidRPr="001F433D" w:rsidRDefault="00CF5365" w:rsidP="001F433D">
                              <w:pPr>
                                <w:ind w:firstLine="720"/>
                                <w:rPr>
                                  <w:rFonts w:asciiTheme="minorHAnsi" w:eastAsiaTheme="minorHAnsi" w:hAnsiTheme="minorHAnsi" w:cstheme="minorBidi"/>
                                </w:rPr>
                              </w:pPr>
                              <w:r w:rsidRPr="001F433D">
                                <w:rPr>
                                  <w:rFonts w:asciiTheme="minorHAnsi" w:eastAsiaTheme="minorHAnsi" w:hAnsiTheme="minorHAnsi" w:cstheme="minorBidi"/>
                                </w:rPr>
                                <w:t>This is a very complex dimension of this text.  The theme is subtle and is revealed over the entirety of the text.  The author uses clues to lead the students to understanding who the stranger is and how he is connected to the changing of the seasons.  The use of reality and fantasy in this text can</w:t>
                              </w:r>
                              <w:r>
                                <w:rPr>
                                  <w:rFonts w:asciiTheme="minorHAnsi" w:eastAsiaTheme="minorHAnsi" w:hAnsiTheme="minorHAnsi" w:cstheme="minorBidi"/>
                                </w:rPr>
                                <w:t xml:space="preserve"> be a challenge to students.</w:t>
                              </w:r>
                            </w:p>
                            <w:p w14:paraId="541C61C2" w14:textId="77777777" w:rsidR="00CF5365" w:rsidRPr="004348C4" w:rsidRDefault="00CF5365" w:rsidP="00F11C8D">
                              <w:pPr>
                                <w:ind w:firstLine="720"/>
                              </w:pPr>
                            </w:p>
                          </w:txbxContent>
                        </wps:txbx>
                        <wps:bodyPr rot="0" vert="horz" wrap="square" lIns="91440" tIns="45720" rIns="91440" bIns="45720" anchor="t" anchorCtr="0">
                          <a:noAutofit/>
                        </wps:bodyPr>
                      </wps:wsp>
                      <wps:wsp>
                        <wps:cNvPr id="10" name="Text Box 2"/>
                        <wps:cNvSpPr txBox="1">
                          <a:spLocks noChangeArrowheads="1"/>
                        </wps:cNvSpPr>
                        <wps:spPr bwMode="auto">
                          <a:xfrm>
                            <a:off x="3572539" y="0"/>
                            <a:ext cx="3492500" cy="1551305"/>
                          </a:xfrm>
                          <a:prstGeom prst="rect">
                            <a:avLst/>
                          </a:prstGeom>
                          <a:noFill/>
                          <a:ln w="9525">
                            <a:noFill/>
                            <a:miter lim="800000"/>
                            <a:headEnd/>
                            <a:tailEnd/>
                          </a:ln>
                        </wps:spPr>
                        <wps:txbx>
                          <w:txbxContent>
                            <w:p w14:paraId="11ECFB52" w14:textId="77777777" w:rsidR="00CF5365" w:rsidRPr="001F433D" w:rsidRDefault="00CF5365" w:rsidP="001F433D">
                              <w:pPr>
                                <w:rPr>
                                  <w:rFonts w:asciiTheme="minorHAnsi" w:eastAsiaTheme="minorHAnsi" w:hAnsiTheme="minorHAnsi" w:cstheme="minorBidi"/>
                                </w:rPr>
                              </w:pPr>
                              <w:r w:rsidRPr="001F433D">
                                <w:rPr>
                                  <w:rFonts w:asciiTheme="minorHAnsi" w:eastAsiaTheme="minorHAnsi" w:hAnsiTheme="minorHAnsi" w:cstheme="minorBidi"/>
                                </w:rPr>
                                <w:t>The main character is complex. “The stranger could not take his eyes off the birds.  He stared at them like a man who’d been hypnotized.”</w:t>
                              </w:r>
                            </w:p>
                            <w:p w14:paraId="4B723C73" w14:textId="21E5B90D" w:rsidR="00CF5365" w:rsidRPr="001F433D" w:rsidRDefault="00CF5365" w:rsidP="001F433D">
                              <w:pPr>
                                <w:rPr>
                                  <w:rFonts w:asciiTheme="minorHAnsi" w:eastAsiaTheme="minorHAnsi" w:hAnsiTheme="minorHAnsi" w:cstheme="minorBidi"/>
                                </w:rPr>
                              </w:pPr>
                              <w:r w:rsidRPr="001F433D">
                                <w:rPr>
                                  <w:rFonts w:asciiTheme="minorHAnsi" w:eastAsiaTheme="minorHAnsi" w:hAnsiTheme="minorHAnsi" w:cstheme="minorBidi"/>
                                </w:rPr>
                                <w:t>The story is chronologically sequenced over a period of time, f</w:t>
                              </w:r>
                              <w:r>
                                <w:rPr>
                                  <w:rFonts w:asciiTheme="minorHAnsi" w:eastAsiaTheme="minorHAnsi" w:hAnsiTheme="minorHAnsi" w:cstheme="minorBidi"/>
                                </w:rPr>
                                <w:t>rom summer to fall.  The author pauses the story and events after uneven time increments.</w:t>
                              </w:r>
                            </w:p>
                            <w:p w14:paraId="7885E270" w14:textId="77777777" w:rsidR="00CF5365" w:rsidRPr="004348C4" w:rsidRDefault="00CF5365" w:rsidP="00F11C8D"/>
                          </w:txbxContent>
                        </wps:txbx>
                        <wps:bodyPr rot="0" vert="horz" wrap="square" lIns="91440" tIns="45720" rIns="91440" bIns="45720" anchor="t" anchorCtr="0">
                          <a:noAutofit/>
                        </wps:bodyPr>
                      </wps:wsp>
                      <wps:wsp>
                        <wps:cNvPr id="11" name="Text Box 2"/>
                        <wps:cNvSpPr txBox="1">
                          <a:spLocks noChangeArrowheads="1"/>
                        </wps:cNvSpPr>
                        <wps:spPr bwMode="auto">
                          <a:xfrm>
                            <a:off x="212621" y="1583744"/>
                            <a:ext cx="3361954" cy="1625868"/>
                          </a:xfrm>
                          <a:prstGeom prst="rect">
                            <a:avLst/>
                          </a:prstGeom>
                          <a:noFill/>
                          <a:ln w="9525">
                            <a:noFill/>
                            <a:miter lim="800000"/>
                            <a:headEnd/>
                            <a:tailEnd/>
                          </a:ln>
                        </wps:spPr>
                        <wps:txbx>
                          <w:txbxContent>
                            <w:p w14:paraId="766CE4CC" w14:textId="77777777" w:rsidR="00CF5365" w:rsidRDefault="00CF5365" w:rsidP="001F433D">
                              <w:pPr>
                                <w:spacing w:after="0" w:line="240" w:lineRule="auto"/>
                                <w:rPr>
                                  <w:rFonts w:asciiTheme="minorHAnsi" w:eastAsiaTheme="minorHAnsi" w:hAnsiTheme="minorHAnsi" w:cstheme="minorBidi"/>
                                </w:rPr>
                              </w:pPr>
                            </w:p>
                            <w:p w14:paraId="4A9265C9" w14:textId="77777777" w:rsidR="00CF5365" w:rsidRDefault="00CF5365" w:rsidP="001F433D">
                              <w:pPr>
                                <w:spacing w:after="0" w:line="240" w:lineRule="auto"/>
                                <w:rPr>
                                  <w:rFonts w:asciiTheme="minorHAnsi" w:eastAsiaTheme="minorHAnsi" w:hAnsiTheme="minorHAnsi" w:cstheme="minorBidi"/>
                                </w:rPr>
                              </w:pPr>
                            </w:p>
                            <w:p w14:paraId="6D57BDA3" w14:textId="77777777" w:rsidR="00CF5365" w:rsidRPr="001F433D" w:rsidRDefault="00CF5365" w:rsidP="001F433D">
                              <w:pPr>
                                <w:spacing w:after="0" w:line="240" w:lineRule="auto"/>
                                <w:rPr>
                                  <w:rFonts w:asciiTheme="minorHAnsi" w:eastAsiaTheme="minorHAnsi" w:hAnsiTheme="minorHAnsi" w:cstheme="minorBidi"/>
                                </w:rPr>
                              </w:pPr>
                              <w:r w:rsidRPr="001F433D">
                                <w:rPr>
                                  <w:rFonts w:asciiTheme="minorHAnsi" w:eastAsiaTheme="minorHAnsi" w:hAnsiTheme="minorHAnsi" w:cstheme="minorBidi"/>
                                </w:rPr>
                                <w:t>The language structure is mostly familiar with</w:t>
                              </w:r>
                            </w:p>
                            <w:p w14:paraId="5A130C73" w14:textId="77777777" w:rsidR="00CF5365" w:rsidRPr="001F433D" w:rsidRDefault="00CF5365" w:rsidP="001F433D">
                              <w:pPr>
                                <w:spacing w:after="0" w:line="240" w:lineRule="auto"/>
                                <w:rPr>
                                  <w:rFonts w:asciiTheme="minorHAnsi" w:eastAsiaTheme="minorHAnsi" w:hAnsiTheme="minorHAnsi" w:cstheme="minorBidi"/>
                                </w:rPr>
                              </w:pPr>
                              <w:r w:rsidRPr="001F433D">
                                <w:rPr>
                                  <w:rFonts w:asciiTheme="minorHAnsi" w:eastAsiaTheme="minorHAnsi" w:hAnsiTheme="minorHAnsi" w:cstheme="minorBidi"/>
                                </w:rPr>
                                <w:t xml:space="preserve">simple sentences.  The language used to describe the </w:t>
                              </w:r>
                            </w:p>
                            <w:p w14:paraId="27D189E5" w14:textId="37A490D2" w:rsidR="00CF5365" w:rsidRPr="001F433D" w:rsidRDefault="00CF5365" w:rsidP="001F433D">
                              <w:pPr>
                                <w:spacing w:after="0" w:line="240" w:lineRule="auto"/>
                                <w:rPr>
                                  <w:rFonts w:asciiTheme="minorHAnsi" w:eastAsiaTheme="minorHAnsi" w:hAnsiTheme="minorHAnsi" w:cstheme="minorBidi"/>
                                </w:rPr>
                              </w:pPr>
                              <w:r w:rsidRPr="001F433D">
                                <w:rPr>
                                  <w:rFonts w:asciiTheme="minorHAnsi" w:eastAsiaTheme="minorHAnsi" w:hAnsiTheme="minorHAnsi" w:cstheme="minorBidi"/>
                                </w:rPr>
                                <w:t>main character requires the student to make inferences in order to discover the man’s identity.  Vocabulary is mostly familiar with some unfamiliar words that need to be taught.</w:t>
                              </w:r>
                            </w:p>
                            <w:p w14:paraId="2CA3E22C" w14:textId="77777777" w:rsidR="00CF5365" w:rsidRPr="004348C4" w:rsidRDefault="00CF5365" w:rsidP="00F11C8D">
                              <w:pPr>
                                <w:ind w:firstLine="720"/>
                              </w:pPr>
                            </w:p>
                          </w:txbxContent>
                        </wps:txbx>
                        <wps:bodyPr rot="0" vert="horz" wrap="square" lIns="91440" tIns="45720" rIns="91440" bIns="45720" anchor="t" anchorCtr="0">
                          <a:noAutofit/>
                        </wps:bodyPr>
                      </wps:wsp>
                      <wps:wsp>
                        <wps:cNvPr id="12" name="Text Box 2"/>
                        <wps:cNvSpPr txBox="1">
                          <a:spLocks noChangeArrowheads="1"/>
                        </wps:cNvSpPr>
                        <wps:spPr bwMode="auto">
                          <a:xfrm>
                            <a:off x="3583172" y="1594883"/>
                            <a:ext cx="3574415" cy="1551940"/>
                          </a:xfrm>
                          <a:prstGeom prst="rect">
                            <a:avLst/>
                          </a:prstGeom>
                          <a:noFill/>
                          <a:ln w="9525">
                            <a:noFill/>
                            <a:miter lim="800000"/>
                            <a:headEnd/>
                            <a:tailEnd/>
                          </a:ln>
                        </wps:spPr>
                        <wps:txbx>
                          <w:txbxContent>
                            <w:p w14:paraId="77D76561" w14:textId="77777777" w:rsidR="00CF5365" w:rsidRDefault="00CF5365" w:rsidP="00F11C8D"/>
                            <w:p w14:paraId="1D59363F" w14:textId="77777777" w:rsidR="00CF5365" w:rsidRPr="001F433D" w:rsidRDefault="00CF5365" w:rsidP="001F433D">
                              <w:pPr>
                                <w:rPr>
                                  <w:rFonts w:asciiTheme="minorHAnsi" w:eastAsiaTheme="minorHAnsi" w:hAnsiTheme="minorHAnsi" w:cstheme="minorBidi"/>
                                </w:rPr>
                              </w:pPr>
                              <w:r w:rsidRPr="001F433D">
                                <w:rPr>
                                  <w:rFonts w:asciiTheme="minorHAnsi" w:eastAsiaTheme="minorHAnsi" w:hAnsiTheme="minorHAnsi" w:cstheme="minorBidi"/>
                                </w:rPr>
                                <w:t>This story demands higher order thinking in order to make sophisticated inferences.  The students have the challenge of piecing together a mystery by recognizing clues in the story.</w:t>
                              </w:r>
                            </w:p>
                            <w:p w14:paraId="0282DA0B" w14:textId="77777777" w:rsidR="00CF5365" w:rsidRPr="004348C4" w:rsidRDefault="00CF5365" w:rsidP="00F11C8D"/>
                          </w:txbxContent>
                        </wps:txbx>
                        <wps:bodyPr rot="0" vert="horz" wrap="square" lIns="91440" tIns="45720" rIns="91440" bIns="45720" anchor="t" anchorCtr="0">
                          <a:noAutofit/>
                        </wps:bodyPr>
                      </wps:wsp>
                    </wpg:wgp>
                  </a:graphicData>
                </a:graphic>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76C48E53" id="Group 15" o:spid="_x0000_s1028" style="position:absolute;left:0;text-align:left;margin-left:-10.5pt;margin-top:6.8pt;width:563.6pt;height:234pt;z-index:251673600;mso-height-relative:margin" coordsize="71575,32096"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BsdVDgMAAI4MAAAOAAAAZHJzL2Uyb0RvYy54bWzsV9tu1DAQfUfiHyy/08S5J2q2Kr0JqUCl&#10;lg/wJs5FJHawvc2Wr2fsZNOl7VMRYhHsQ9aXeDznzJmxc3yy7Tt0z6RqBc8xOXIxYrwQZcvrHH+5&#10;u3yXYKQ05SXtBGc5fmAKn6zevjkeh4x5ohFdySQCI1xl45DjRushcxxVNKyn6kgMjMNkJWRPNXRl&#10;7ZSSjmC97xzPdSNnFLIcpCiYUjB6Pk3ilbVfVazQn6tKMY26HINv2j6lfa7N01kd06yWdGjaYnaD&#10;vsKLnrYcNl1MnVNN0Ua2z0z1bSGFEpU+KkTviKpqC2YxABriPkFzJcVmsFjqbKyHhSag9glPrzZb&#10;fLq/kagtIXYhRpz2ECO7LYI+kDMOdQbvXMnhdriR80A99QzebSV78w9I0NbS+rDQyrYaFTAYkzAO&#10;kxijAua8NCaJOxNfNBCdZ+uK5uKllb7nphHxjFfObmPH+Le4Mw4gIvXIk/o1nm4bOjBLvzIczDyl&#10;O5ruDL73YousS2ZveMmwhPQWhoFRqwg1XIviq0JcnDWU1+xUSjE2jJbgHbFg9pYawlWmjJH1+FGU&#10;EA260cIaepFq4kb+TOaObj+M/TgBsRu6SUziyPuZNJoNUukrJnpkGjmWkCZ2C3p/rfTE7+4VE1wu&#10;Ltuug3GadRyNOU5DL7QL9mb6VkMmd22fY4gv/Aw2mhmkF7y0bU3bbmpDADsOcdyhnXDr7Xprtbgw&#10;uhblA3AhxZS4UGig0Qj5HaMRkjbH6tuGSoZR94EDnykJApPlthOEsQcduT+z3p+hvABTOdYYTc0z&#10;bSvDBPkUeK9ay4bxcvJkdhlENnn829VGAMGUlX9YbqAqL/RB/M/z2w9SL4R4T4ILQ+K7tnYsWXr4&#10;gvONWB/D/C8LjhyI4DziRR44Y4pYmPhxEEwFZSlzfkTSMJhVF3lhEiW2nO7OhsNXnUX0X3Xm8uEd&#10;iOp8kBqJwRsruzRIElsaaLbILgQlmruSPV2h2KVw4kDx+IuK3Xyx251ph1ns7M0OLr2W2fmCbm7V&#10;+317Gj9+Rqx+AAAA//8DAFBLAwQUAAYACAAAACEAzkxBoOAAAAALAQAADwAAAGRycy9kb3ducmV2&#10;LnhtbEyPQWvCQBSE74X+h+UJvelmYxskZiMibU9SqBZKb8/kmQSzb0N2TeK/73pqj8MMM99km8m0&#10;YqDeNZY1qEUEgriwZcOVhq/j23wFwnnkElvLpOFGDjb540OGaWlH/qTh4CsRStilqKH2vkuldEVN&#10;Bt3CdsTBO9veoA+yr2TZ4xjKTSvjKEqkwYbDQo0d7WoqLoer0fA+4rhdqtdhfznvbj/Hl4/vvSKt&#10;n2bTdg3C0+T/wnDHD+iQB6aTvXLpRKthHqvwxQdjmYC4B1SUxCBOGp5XKgGZZ/L/h/wXAAD//wMA&#10;UEsBAi0AFAAGAAgAAAAhALaDOJL+AAAA4QEAABMAAAAAAAAAAAAAAAAAAAAAAFtDb250ZW50X1R5&#10;cGVzXS54bWxQSwECLQAUAAYACAAAACEAOP0h/9YAAACUAQAACwAAAAAAAAAAAAAAAAAvAQAAX3Jl&#10;bHMvLnJlbHNQSwECLQAUAAYACAAAACEAVQbHVQ4DAACODAAADgAAAAAAAAAAAAAAAAAuAgAAZHJz&#10;L2Uyb0RvYy54bWxQSwECLQAUAAYACAAAACEAzkxBoOAAAAALAQAADwAAAAAAAAAAAAAAAABoBQAA&#10;ZHJzL2Rvd25yZXYueG1sUEsFBgAAAAAEAAQA8wAAAHUGAAAAAA==&#10;">
                <v:shape id="_x0000_s1029" type="#_x0000_t202" style="position:absolute;top:106;width:35737;height:17176;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0Nz9ZwwAAANoAAAAPAAAAZHJzL2Rvd25yZXYueG1sRI9Ba8JA&#10;FITvQv/D8grezG7FShPdhFIRPLVoq+DtkX0modm3Ibua+O+7hUKPw8x8w6yL0bbiRr1vHGt4ShQI&#10;4tKZhisNX5/b2QsIH5ANto5Jw508FPnDZI2ZcQPv6XYIlYgQ9hlqqEPoMil9WZNFn7iOOHoX11sM&#10;UfaVND0OEW5bOVdqKS02HBdq7OitpvL7cLUaju+X82mhPqqNfe4GNyrJNpVaTx/H1xWIQGP4D/+1&#10;d0ZDCr9X4g2Q+Q8AAAD//wMAUEsBAi0AFAAGAAgAAAAhANvh9svuAAAAhQEAABMAAAAAAAAAAAAA&#10;AAAAAAAAAFtDb250ZW50X1R5cGVzXS54bWxQSwECLQAUAAYACAAAACEAWvQsW78AAAAVAQAACwAA&#10;AAAAAAAAAAAAAAAfAQAAX3JlbHMvLnJlbHNQSwECLQAUAAYACAAAACEANDc/WcMAAADaAAAADwAA&#10;AAAAAAAAAAAAAAAHAgAAZHJzL2Rvd25yZXYueG1sUEsFBgAAAAADAAMAtwAAAPcCAAAAAA==&#10;" filled="f" stroked="f">
                  <v:textbox>
                    <w:txbxContent>
                      <w:p w14:paraId="549786D4" w14:textId="76970593" w:rsidR="00CF5365" w:rsidRPr="001F433D" w:rsidRDefault="00CF5365" w:rsidP="001F433D">
                        <w:pPr>
                          <w:ind w:firstLine="720"/>
                          <w:rPr>
                            <w:rFonts w:asciiTheme="minorHAnsi" w:eastAsiaTheme="minorHAnsi" w:hAnsiTheme="minorHAnsi" w:cstheme="minorBidi"/>
                          </w:rPr>
                        </w:pPr>
                        <w:r w:rsidRPr="001F433D">
                          <w:rPr>
                            <w:rFonts w:asciiTheme="minorHAnsi" w:eastAsiaTheme="minorHAnsi" w:hAnsiTheme="minorHAnsi" w:cstheme="minorBidi"/>
                          </w:rPr>
                          <w:t>This is a very complex dimension of this text.  The theme is subtle and is revealed over the entirety of the text.  The author uses clues to lead the students to understanding who the stranger is and how he is connected to the changing of the seasons.  The use of reality and fantasy in this text can</w:t>
                        </w:r>
                        <w:r>
                          <w:rPr>
                            <w:rFonts w:asciiTheme="minorHAnsi" w:eastAsiaTheme="minorHAnsi" w:hAnsiTheme="minorHAnsi" w:cstheme="minorBidi"/>
                          </w:rPr>
                          <w:t xml:space="preserve"> be a challenge to students.</w:t>
                        </w:r>
                      </w:p>
                      <w:p w14:paraId="541C61C2" w14:textId="77777777" w:rsidR="00CF5365" w:rsidRPr="004348C4" w:rsidRDefault="00CF5365" w:rsidP="00F11C8D">
                        <w:pPr>
                          <w:ind w:firstLine="720"/>
                        </w:pPr>
                      </w:p>
                    </w:txbxContent>
                  </v:textbox>
                </v:shape>
                <v:shape id="_x0000_s1030" type="#_x0000_t202" style="position:absolute;left:35725;width:34925;height:15513;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BcgNX5xAAAANsAAAAPAAAAZHJzL2Rvd25yZXYueG1sRI9Pa8JA&#10;EMXvQr/DMgVvuttiRaOrlJaCpxbjH/A2ZMckNDsbslsTv33nUOhthvfmvd+st4Nv1I26WAe28DQ1&#10;oIiL4GouLRwPH5MFqJiQHTaBycKdImw3D6M1Zi70vKdbnkolIRwztFCl1GZax6Iij3EaWmLRrqHz&#10;mGTtSu067CXcN/rZmLn2WLM0VNjSW0XFd/7jLZw+r5fzzHyV7/6l7cNgNPultnb8OLyuQCUa0r/5&#10;73rnBF/o5RcZQG9+AQAA//8DAFBLAQItABQABgAIAAAAIQDb4fbL7gAAAIUBAAATAAAAAAAAAAAA&#10;AAAAAAAAAABbQ29udGVudF9UeXBlc10ueG1sUEsBAi0AFAAGAAgAAAAhAFr0LFu/AAAAFQEAAAsA&#10;AAAAAAAAAAAAAAAAHwEAAF9yZWxzLy5yZWxzUEsBAi0AFAAGAAgAAAAhAFyA1fnEAAAA2wAAAA8A&#10;AAAAAAAAAAAAAAAABwIAAGRycy9kb3ducmV2LnhtbFBLBQYAAAAAAwADALcAAAD4AgAAAAA=&#10;" filled="f" stroked="f">
                  <v:textbox>
                    <w:txbxContent>
                      <w:p w14:paraId="11ECFB52" w14:textId="77777777" w:rsidR="00CF5365" w:rsidRPr="001F433D" w:rsidRDefault="00CF5365" w:rsidP="001F433D">
                        <w:pPr>
                          <w:rPr>
                            <w:rFonts w:asciiTheme="minorHAnsi" w:eastAsiaTheme="minorHAnsi" w:hAnsiTheme="minorHAnsi" w:cstheme="minorBidi"/>
                          </w:rPr>
                        </w:pPr>
                        <w:r w:rsidRPr="001F433D">
                          <w:rPr>
                            <w:rFonts w:asciiTheme="minorHAnsi" w:eastAsiaTheme="minorHAnsi" w:hAnsiTheme="minorHAnsi" w:cstheme="minorBidi"/>
                          </w:rPr>
                          <w:t>The main character is complex. “The stranger could not take his eyes off the birds.  He stared at them like a man who’d been hypnotized.”</w:t>
                        </w:r>
                      </w:p>
                      <w:p w14:paraId="4B723C73" w14:textId="21E5B90D" w:rsidR="00CF5365" w:rsidRPr="001F433D" w:rsidRDefault="00CF5365" w:rsidP="001F433D">
                        <w:pPr>
                          <w:rPr>
                            <w:rFonts w:asciiTheme="minorHAnsi" w:eastAsiaTheme="minorHAnsi" w:hAnsiTheme="minorHAnsi" w:cstheme="minorBidi"/>
                          </w:rPr>
                        </w:pPr>
                        <w:r w:rsidRPr="001F433D">
                          <w:rPr>
                            <w:rFonts w:asciiTheme="minorHAnsi" w:eastAsiaTheme="minorHAnsi" w:hAnsiTheme="minorHAnsi" w:cstheme="minorBidi"/>
                          </w:rPr>
                          <w:t>The story is chronologically sequenced over a period of time, f</w:t>
                        </w:r>
                        <w:r>
                          <w:rPr>
                            <w:rFonts w:asciiTheme="minorHAnsi" w:eastAsiaTheme="minorHAnsi" w:hAnsiTheme="minorHAnsi" w:cstheme="minorBidi"/>
                          </w:rPr>
                          <w:t>rom summer to fall.  The author pauses the story and events after uneven time increments.</w:t>
                        </w:r>
                      </w:p>
                      <w:p w14:paraId="7885E270" w14:textId="77777777" w:rsidR="00CF5365" w:rsidRPr="004348C4" w:rsidRDefault="00CF5365" w:rsidP="00F11C8D"/>
                    </w:txbxContent>
                  </v:textbox>
                </v:shape>
                <v:shape id="_x0000_s1031" type="#_x0000_t202" style="position:absolute;left:2126;top:15837;width:33619;height:16259;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zzHBiwAAAANsAAAAPAAAAZHJzL2Rvd25yZXYueG1sRE9Li8Iw&#10;EL4L/ocwgjdNFBW3GkUUwZOLj13Y29CMbbGZlCba+u83Cwve5uN7znLd2lI8qfaFYw2joQJBnDpT&#10;cKbhetkP5iB8QDZYOiYNL/KwXnU7S0yMa/hEz3PIRAxhn6CGPIQqkdKnOVn0Q1cRR+7maoshwjqT&#10;psYmhttSjpWaSYsFx4YcK9rmlN7PD6vh63j7+Z6oz2xnp1XjWiXZfkit+712swARqA1v8b/7YOL8&#10;Efz9Eg+Qq18AAAD//wMAUEsBAi0AFAAGAAgAAAAhANvh9svuAAAAhQEAABMAAAAAAAAAAAAAAAAA&#10;AAAAAFtDb250ZW50X1R5cGVzXS54bWxQSwECLQAUAAYACAAAACEAWvQsW78AAAAVAQAACwAAAAAA&#10;AAAAAAAAAAAfAQAAX3JlbHMvLnJlbHNQSwECLQAUAAYACAAAACEAM8xwYsAAAADbAAAADwAAAAAA&#10;AAAAAAAAAAAHAgAAZHJzL2Rvd25yZXYueG1sUEsFBgAAAAADAAMAtwAAAPQCAAAAAA==&#10;" filled="f" stroked="f">
                  <v:textbox>
                    <w:txbxContent>
                      <w:p w14:paraId="766CE4CC" w14:textId="77777777" w:rsidR="00CF5365" w:rsidRDefault="00CF5365" w:rsidP="001F433D">
                        <w:pPr>
                          <w:spacing w:after="0" w:line="240" w:lineRule="auto"/>
                          <w:rPr>
                            <w:rFonts w:asciiTheme="minorHAnsi" w:eastAsiaTheme="minorHAnsi" w:hAnsiTheme="minorHAnsi" w:cstheme="minorBidi"/>
                          </w:rPr>
                        </w:pPr>
                      </w:p>
                      <w:p w14:paraId="4A9265C9" w14:textId="77777777" w:rsidR="00CF5365" w:rsidRDefault="00CF5365" w:rsidP="001F433D">
                        <w:pPr>
                          <w:spacing w:after="0" w:line="240" w:lineRule="auto"/>
                          <w:rPr>
                            <w:rFonts w:asciiTheme="minorHAnsi" w:eastAsiaTheme="minorHAnsi" w:hAnsiTheme="minorHAnsi" w:cstheme="minorBidi"/>
                          </w:rPr>
                        </w:pPr>
                      </w:p>
                      <w:p w14:paraId="6D57BDA3" w14:textId="77777777" w:rsidR="00CF5365" w:rsidRPr="001F433D" w:rsidRDefault="00CF5365" w:rsidP="001F433D">
                        <w:pPr>
                          <w:spacing w:after="0" w:line="240" w:lineRule="auto"/>
                          <w:rPr>
                            <w:rFonts w:asciiTheme="minorHAnsi" w:eastAsiaTheme="minorHAnsi" w:hAnsiTheme="minorHAnsi" w:cstheme="minorBidi"/>
                          </w:rPr>
                        </w:pPr>
                        <w:r w:rsidRPr="001F433D">
                          <w:rPr>
                            <w:rFonts w:asciiTheme="minorHAnsi" w:eastAsiaTheme="minorHAnsi" w:hAnsiTheme="minorHAnsi" w:cstheme="minorBidi"/>
                          </w:rPr>
                          <w:t>The language structure is mostly familiar with</w:t>
                        </w:r>
                      </w:p>
                      <w:p w14:paraId="5A130C73" w14:textId="77777777" w:rsidR="00CF5365" w:rsidRPr="001F433D" w:rsidRDefault="00CF5365" w:rsidP="001F433D">
                        <w:pPr>
                          <w:spacing w:after="0" w:line="240" w:lineRule="auto"/>
                          <w:rPr>
                            <w:rFonts w:asciiTheme="minorHAnsi" w:eastAsiaTheme="minorHAnsi" w:hAnsiTheme="minorHAnsi" w:cstheme="minorBidi"/>
                          </w:rPr>
                        </w:pPr>
                        <w:r w:rsidRPr="001F433D">
                          <w:rPr>
                            <w:rFonts w:asciiTheme="minorHAnsi" w:eastAsiaTheme="minorHAnsi" w:hAnsiTheme="minorHAnsi" w:cstheme="minorBidi"/>
                          </w:rPr>
                          <w:t xml:space="preserve">simple sentences.  The language used to describe the </w:t>
                        </w:r>
                      </w:p>
                      <w:p w14:paraId="27D189E5" w14:textId="37A490D2" w:rsidR="00CF5365" w:rsidRPr="001F433D" w:rsidRDefault="00CF5365" w:rsidP="001F433D">
                        <w:pPr>
                          <w:spacing w:after="0" w:line="240" w:lineRule="auto"/>
                          <w:rPr>
                            <w:rFonts w:asciiTheme="minorHAnsi" w:eastAsiaTheme="minorHAnsi" w:hAnsiTheme="minorHAnsi" w:cstheme="minorBidi"/>
                          </w:rPr>
                        </w:pPr>
                        <w:r w:rsidRPr="001F433D">
                          <w:rPr>
                            <w:rFonts w:asciiTheme="minorHAnsi" w:eastAsiaTheme="minorHAnsi" w:hAnsiTheme="minorHAnsi" w:cstheme="minorBidi"/>
                          </w:rPr>
                          <w:t>main character requires the student to make inferences in order to discover the man’s identity.  Vocabulary is mostly familiar with some unfamiliar words that need to be taught.</w:t>
                        </w:r>
                      </w:p>
                      <w:p w14:paraId="2CA3E22C" w14:textId="77777777" w:rsidR="00CF5365" w:rsidRPr="004348C4" w:rsidRDefault="00CF5365" w:rsidP="00F11C8D">
                        <w:pPr>
                          <w:ind w:firstLine="720"/>
                        </w:pPr>
                      </w:p>
                    </w:txbxContent>
                  </v:textbox>
                </v:shape>
                <v:shape id="_x0000_s1032" type="#_x0000_t202" style="position:absolute;left:35831;top:15948;width:35744;height:15520;visibility:visible;mso-wrap-style:square;v-text-anchor:top"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DHu4VwAAAANsAAAAPAAAAZHJzL2Rvd25yZXYueG1sRE9Li8Iw&#10;EL4L/ocwgjdNFBW3GkV2ETwpPnZhb0MztsVmUppo6783Cwve5uN7znLd2lI8qPaFYw2joQJBnDpT&#10;cKbhct4O5iB8QDZYOiYNT/KwXnU7S0yMa/hIj1PIRAxhn6CGPIQqkdKnOVn0Q1cRR+7qaoshwjqT&#10;psYmhttSjpWaSYsFx4YcK/rMKb2d7lbD9/76+zNRh+zLTqvGtUqy/ZBa93vtZgEiUBve4n/3zsT5&#10;Y/j7JR4gVy8AAAD//wMAUEsBAi0AFAAGAAgAAAAhANvh9svuAAAAhQEAABMAAAAAAAAAAAAAAAAA&#10;AAAAAFtDb250ZW50X1R5cGVzXS54bWxQSwECLQAUAAYACAAAACEAWvQsW78AAAAVAQAACwAAAAAA&#10;AAAAAAAAAAAfAQAAX3JlbHMvLnJlbHNQSwECLQAUAAYACAAAACEAwx7uFcAAAADbAAAADwAAAAAA&#10;AAAAAAAAAAAHAgAAZHJzL2Rvd25yZXYueG1sUEsFBgAAAAADAAMAtwAAAPQCAAAAAA==&#10;" filled="f" stroked="f">
                  <v:textbox>
                    <w:txbxContent>
                      <w:p w14:paraId="77D76561" w14:textId="77777777" w:rsidR="00CF5365" w:rsidRDefault="00CF5365" w:rsidP="00F11C8D"/>
                      <w:p w14:paraId="1D59363F" w14:textId="77777777" w:rsidR="00CF5365" w:rsidRPr="001F433D" w:rsidRDefault="00CF5365" w:rsidP="001F433D">
                        <w:pPr>
                          <w:rPr>
                            <w:rFonts w:asciiTheme="minorHAnsi" w:eastAsiaTheme="minorHAnsi" w:hAnsiTheme="minorHAnsi" w:cstheme="minorBidi"/>
                          </w:rPr>
                        </w:pPr>
                        <w:r w:rsidRPr="001F433D">
                          <w:rPr>
                            <w:rFonts w:asciiTheme="minorHAnsi" w:eastAsiaTheme="minorHAnsi" w:hAnsiTheme="minorHAnsi" w:cstheme="minorBidi"/>
                          </w:rPr>
                          <w:t>This story demands higher order thinking in order to make sophisticated inferences.  The students have the challenge of piecing together a mystery by recognizing clues in the story.</w:t>
                        </w:r>
                      </w:p>
                      <w:p w14:paraId="0282DA0B" w14:textId="77777777" w:rsidR="00CF5365" w:rsidRPr="004348C4" w:rsidRDefault="00CF5365" w:rsidP="00F11C8D"/>
                    </w:txbxContent>
                  </v:textbox>
                </v:shape>
              </v:group>
            </w:pict>
          </mc:Fallback>
        </mc:AlternateContent>
      </w:r>
      <w:r w:rsidR="009E0473">
        <w:rPr>
          <w:noProof/>
          <w:sz w:val="24"/>
          <w:szCs w:val="24"/>
        </w:rPr>
        <mc:AlternateContent>
          <mc:Choice Requires="wpg">
            <w:drawing>
              <wp:anchor distT="0" distB="0" distL="114300" distR="114300" simplePos="0" relativeHeight="251659263" behindDoc="0" locked="0" layoutInCell="1" allowOverlap="1" wp14:anchorId="08CB66B0" wp14:editId="7E2F308C">
                <wp:simplePos x="0" y="0"/>
                <wp:positionH relativeFrom="column">
                  <wp:posOffset>-138223</wp:posOffset>
                </wp:positionH>
                <wp:positionV relativeFrom="paragraph">
                  <wp:posOffset>70190</wp:posOffset>
                </wp:positionV>
                <wp:extent cx="7155711" cy="3136604"/>
                <wp:effectExtent l="0" t="0" r="26670" b="26035"/>
                <wp:wrapNone/>
                <wp:docPr id="7" name="Group 7"/>
                <wp:cNvGraphicFramePr/>
                <a:graphic xmlns:a="http://schemas.openxmlformats.org/drawingml/2006/main">
                  <a:graphicData uri="http://schemas.microsoft.com/office/word/2010/wordprocessingGroup">
                    <wpg:wgp>
                      <wpg:cNvGrpSpPr/>
                      <wpg:grpSpPr>
                        <a:xfrm>
                          <a:off x="0" y="0"/>
                          <a:ext cx="7155711" cy="3136604"/>
                          <a:chOff x="0" y="0"/>
                          <a:chExt cx="6086475" cy="4117015"/>
                        </a:xfrm>
                      </wpg:grpSpPr>
                      <wpg:grpSp>
                        <wpg:cNvPr id="6" name="Group 6"/>
                        <wpg:cNvGrpSpPr/>
                        <wpg:grpSpPr>
                          <a:xfrm>
                            <a:off x="0" y="0"/>
                            <a:ext cx="6086475" cy="4117015"/>
                            <a:chOff x="0" y="0"/>
                            <a:chExt cx="6086475" cy="4117015"/>
                          </a:xfrm>
                        </wpg:grpSpPr>
                        <wps:wsp>
                          <wps:cNvPr id="4" name="Rounded Rectangle 4"/>
                          <wps:cNvSpPr/>
                          <wps:spPr>
                            <a:xfrm>
                              <a:off x="0" y="0"/>
                              <a:ext cx="6086475" cy="4095750"/>
                            </a:xfrm>
                            <a:prstGeom prst="roundRect">
                              <a:avLst/>
                            </a:prstGeom>
                            <a:ln w="9525">
                              <a:solidFill>
                                <a:schemeClr val="tx1"/>
                              </a:solidFill>
                            </a:ln>
                          </wps:spPr>
                          <wps:style>
                            <a:lnRef idx="2">
                              <a:schemeClr val="accent6"/>
                            </a:lnRef>
                            <a:fillRef idx="1">
                              <a:schemeClr val="lt1"/>
                            </a:fillRef>
                            <a:effectRef idx="0">
                              <a:schemeClr val="accent6"/>
                            </a:effectRef>
                            <a:fontRef idx="minor">
                              <a:schemeClr val="dk1"/>
                            </a:fontRef>
                          </wps:style>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wps:wsp>
                          <wps:cNvPr id="5" name="Straight Connector 5"/>
                          <wps:cNvCnPr/>
                          <wps:spPr>
                            <a:xfrm>
                              <a:off x="3040912" y="21265"/>
                              <a:ext cx="0" cy="4095750"/>
                            </a:xfrm>
                            <a:prstGeom prst="line">
                              <a:avLst/>
                            </a:prstGeom>
                          </wps:spPr>
                          <wps:style>
                            <a:lnRef idx="1">
                              <a:schemeClr val="dk1"/>
                            </a:lnRef>
                            <a:fillRef idx="0">
                              <a:schemeClr val="dk1"/>
                            </a:fillRef>
                            <a:effectRef idx="0">
                              <a:schemeClr val="dk1"/>
                            </a:effectRef>
                            <a:fontRef idx="minor">
                              <a:schemeClr val="tx1"/>
                            </a:fontRef>
                          </wps:style>
                          <wps:bodyPr/>
                        </wps:wsp>
                      </wpg:grpSp>
                      <wps:wsp>
                        <wps:cNvPr id="8" name="Straight Connector 8"/>
                        <wps:cNvCnPr/>
                        <wps:spPr>
                          <a:xfrm>
                            <a:off x="0" y="2073348"/>
                            <a:ext cx="6086475" cy="9525"/>
                          </a:xfrm>
                          <a:prstGeom prst="line">
                            <a:avLst/>
                          </a:prstGeom>
                        </wps:spPr>
                        <wps:style>
                          <a:lnRef idx="1">
                            <a:schemeClr val="dk1"/>
                          </a:lnRef>
                          <a:fillRef idx="0">
                            <a:schemeClr val="dk1"/>
                          </a:fillRef>
                          <a:effectRef idx="0">
                            <a:schemeClr val="dk1"/>
                          </a:effectRef>
                          <a:fontRef idx="minor">
                            <a:schemeClr val="tx1"/>
                          </a:fontRef>
                        </wps:style>
                        <wps:bodyPr/>
                      </wps:wsp>
                    </wpg:wgp>
                  </a:graphicData>
                </a:graphic>
                <wp14:sizeRelH relativeFrom="margin">
                  <wp14:pctWidth>0</wp14:pctWidth>
                </wp14:sizeRelH>
                <wp14:sizeRelV relativeFrom="margin">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group w14:anchorId="4C6999E4" id="Group 7" o:spid="_x0000_s1026" style="position:absolute;margin-left:-10.9pt;margin-top:5.55pt;width:563.45pt;height:247pt;z-index:251659263;mso-width-relative:margin;mso-height-relative:margin" coordsize="60864,4117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uGSoqAMAAOALAAAOAAAAZHJzL2Uyb0RvYy54bWzsVktv1DoU3iPxHyzvaZKZZNJGTVE10Aqp&#10;olULYu06zkM4trE9zZRfz7HzmmmHe6EXsbqbxI7P+3znc07fbluOHpg2jRQ5jo5CjJigsmhElePP&#10;ny7eHGNkLBEF4VKwHD8yg9+evX512qmMLWQtecE0AiPCZJ3KcW2tyoLA0Jq1xBxJxQQcllK3xMJW&#10;V0GhSQfWWx4swnAVdFIXSkvKjIGv7/pDfObtlyWj9rosDbOI5xhis/6p/fPePYOzU5JVmqi6oUMY&#10;5AVRtKQR4HQy9Y5Ygja6eWaqbaiWRpb2iMo2kGXZUOZzgGyi8Ek2l1pulM+lyrpKTWWC0j6p04vN&#10;0o8PNxo1RY5TjARpoUXeK0pdaTpVZSBxqdWdutHDh6rfuWy3pW7dG/JAW1/Ux6mobGsRhY9plCRp&#10;FGFE4WwZLVerMO7LTmvozTM9Wr8fNFfh8SpOk14zjqI0jBKnGYyOAxffFM60meIeMlvtZ7b6U5n9&#10;LD6S/fHMYDjM3H/z3/p/VxPFPKyM6+5QpXis0q3ciIIV6BaGh4iKM+T71SkvPQHBZAYw8aso2K9V&#10;eJKkiR++qZckU9rYSyZb5BY5BuyLwsXg54o8XBnb936Uc665QF2OT5JF4qWM5E1x0XDuzjyHsDXX&#10;6IHA9NttNIBnRwrccwGIcsn16fiVfeSsN3/LSpgOgPGid+B4abZJKGXCekB5SyDt1EqIYFKMDily&#10;OwYzyDo15vlqUgwPKe57nDS8VynspNw2QupDBoqvk+defsy+z9mlfy+LRwCFlj1bGkUvGmjJFTH2&#10;hmigRyBSoHx7DY+SS2iAHFYY1VJ/P/TdyQNq4RSjDug2x+bbhmiGEf8gAM8nURw7fvabOEkXsNG7&#10;J/e7J2LTriX0FFgFovNLJ2/5uCy1bL/AzXDuvMIRERR855haPW7Wtr8G4G6h7PzciwEnK2KvxJ2i&#10;zrirqkPbp+0XotWASwvE9lGOM0SyJ8jsZZ2mkOcbK8vGw3au61BvmGfHU39hsIFAe2K/s5o0VW3R&#10;WgoBgyU18nzqogAeWIuB4sdRGGl24vdlGIcn0QIjYPJFtFh5bcDtwNdQZ8fxIPPv080b4SjoWfkc&#10;AYyI9PTigjMH5vHgWM3g5uLQLB4cqVnpN2dxVnzBHM50VP7zHDrSG3DiV8ON95fAA79vPwXPcX+R&#10;/iJ4AB0ONmG6XMZecwbO3uXgyXz3ln92M/yPnekq+23swG8koGjvP3V37xE2/5if/QAAAP//AwBQ&#10;SwMEFAAGAAgAAAAhAEUXevLeAAAACwEAAA8AAABkcnMvZG93bnJldi54bWxMj8FqwzAQRO+F/oPY&#10;Qm+JrBSX4loOIbQ9hUKTQOlNsTa2ibUylmI7f9/1qb3NMsPsm3w9uVYM2IfGkwa1TEAgld42VGk4&#10;Ht4XLyBCNGRN6wk13DDAuri/y01m/UhfOOxjJbiEQmY01DF2mZShrNGZsPQdEntn3zsT+ewraXsz&#10;crlr5SpJnqUzDfGH2nS4rbG87K9Ow8doxs2Teht2l/P29nNIP793CrV+fJg2ryAiTvEvDDM+o0PB&#10;TCd/JRtEq2GxUowe2VAKxBxQScrqpCGdhSxy+X9D8QsAAP//AwBQSwECLQAUAAYACAAAACEAtoM4&#10;kv4AAADhAQAAEwAAAAAAAAAAAAAAAAAAAAAAW0NvbnRlbnRfVHlwZXNdLnhtbFBLAQItABQABgAI&#10;AAAAIQA4/SH/1gAAAJQBAAALAAAAAAAAAAAAAAAAAC8BAABfcmVscy8ucmVsc1BLAQItABQABgAI&#10;AAAAIQCzuGSoqAMAAOALAAAOAAAAAAAAAAAAAAAAAC4CAABkcnMvZTJvRG9jLnhtbFBLAQItABQA&#10;BgAIAAAAIQBFF3ry3gAAAAsBAAAPAAAAAAAAAAAAAAAAAAIGAABkcnMvZG93bnJldi54bWxQSwUG&#10;AAAAAAQABADzAAAADQcAAAAA&#10;">
                <v:group id="Group 6" o:spid="_x0000_s1027" style="position:absolute;width:60864;height:41170" coordsize="60864,41170"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Cx1fwgAAANoAAAAPAAAAZHJzL2Rvd25yZXYueG1sRI9Bi8Iw&#10;FITvC/6H8ARva1plRapRRFQ8iLAqiLdH82yLzUtpYlv/vVkQ9jjMzDfMfNmZUjRUu8KygngYgSBO&#10;rS44U3A5b7+nIJxH1lhaJgUvcrBc9L7mmGjb8i81J5+JAGGXoILc+yqR0qU5GXRDWxEH725rgz7I&#10;OpO6xjbATSlHUTSRBgsOCzlWtM4pfZyeRsGuxXY1jjfN4XFfv27nn+P1EJNSg363moHw1Pn/8Ke9&#10;1wom8Hcl3AC5eAMAAP//AwBQSwECLQAUAAYACAAAACEA2+H2y+4AAACFAQAAEwAAAAAAAAAAAAAA&#10;AAAAAAAAW0NvbnRlbnRfVHlwZXNdLnhtbFBLAQItABQABgAIAAAAIQBa9CxbvwAAABUBAAALAAAA&#10;AAAAAAAAAAAAAB8BAABfcmVscy8ucmVsc1BLAQItABQABgAIAAAAIQDNCx1fwgAAANoAAAAPAAAA&#10;AAAAAAAAAAAAAAcCAABkcnMvZG93bnJldi54bWxQSwUGAAAAAAMAAwC3AAAA9gIAAAAA&#10;">
                  <v:roundrect id="Rounded Rectangle 4" o:spid="_x0000_s1028" style="position:absolute;width:60864;height:40957;visibility:visible;mso-wrap-style:square;v-text-anchor:middle" arcsize="10923f"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C3oWyzwgAAANoAAAAPAAAAZHJzL2Rvd25yZXYueG1sRI9Bi8Iw&#10;FITvgv8hPMGbpisi0jUWtyDosgi6uwdvz+bZFpuX2kSt/94IgsdhZr5hZklrKnGlxpWWFXwMIxDE&#10;mdUl5wr+fpeDKQjnkTVWlknBnRwk825nhrG2N97SdedzESDsYlRQeF/HUrqsIINuaGvi4B1tY9AH&#10;2eRSN3gLcFPJURRNpMGSw0KBNaUFZafdxSj4Jn3Yf+0J1//lNL+fx5j+bM5K9Xvt4hOEp9a/w6/2&#10;SisYw/NKuAFy/gAAAP//AwBQSwECLQAUAAYACAAAACEA2+H2y+4AAACFAQAAEwAAAAAAAAAAAAAA&#10;AAAAAAAAW0NvbnRlbnRfVHlwZXNdLnhtbFBLAQItABQABgAIAAAAIQBa9CxbvwAAABUBAAALAAAA&#10;AAAAAAAAAAAAAB8BAABfcmVscy8ucmVsc1BLAQItABQABgAIAAAAIQC3oWyzwgAAANoAAAAPAAAA&#10;AAAAAAAAAAAAAAcCAABkcnMvZG93bnJldi54bWxQSwUGAAAAAAMAAwC3AAAA9gIAAAAA&#10;" fillcolor="white [3201]" strokecolor="black [3213]"/>
                  <v:line id="Straight Connector 5" o:spid="_x0000_s1029" style="position:absolute;visibility:visible;mso-wrap-style:square" from="30409,212" to="30409,41170"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DnHIFhwQAAANoAAAAPAAAAZHJzL2Rvd25yZXYueG1sRI9BawIx&#10;FITvQv9DeEJvNatFqatRirRU7Kmr3h+b5+7i5mVNUo3/3giCx2FmvmHmy2hacSbnG8sKhoMMBHFp&#10;dcOVgt32++0DhA/IGlvLpOBKHpaLl94cc20v/EfnIlQiQdjnqKAOocul9GVNBv3AdsTJO1hnMCTp&#10;KqkdXhLctHKUZRNpsOG0UGNHq5rKY/FvEmW4Pxn5c5zifuN+3df7JI7jSanXfvycgQgUwzP8aK+1&#10;gjHcr6QbIBc3AAAA//8DAFBLAQItABQABgAIAAAAIQDb4fbL7gAAAIUBAAATAAAAAAAAAAAAAAAA&#10;AAAAAABbQ29udGVudF9UeXBlc10ueG1sUEsBAi0AFAAGAAgAAAAhAFr0LFu/AAAAFQEAAAsAAAAA&#10;AAAAAAAAAAAAHwEAAF9yZWxzLy5yZWxzUEsBAi0AFAAGAAgAAAAhAOccgWHBAAAA2gAAAA8AAAAA&#10;AAAAAAAAAAAABwIAAGRycy9kb3ducmV2LnhtbFBLBQYAAAAAAwADALcAAAD1AgAAAAA=&#10;" strokecolor="black [3040]"/>
                </v:group>
                <v:line id="Straight Connector 8" o:spid="_x0000_s1030" style="position:absolute;visibility:visible;mso-wrap-style:square" from="0,20733" to="60864,20828" o:connectortype="straight" o:gfxdata="UEsDBBQABgAIAAAAIQDb4fbL7gAAAIUBAAATAAAAW0NvbnRlbnRfVHlwZXNdLnhtbHyQz07DMAyH&#10;70i8Q+QralM4IITa7kDhCAiNB7ASt43WOlEcyvb2pNu4IODoPz9/n1xv9vOkForiPDdwXVagiI23&#10;jocG3rdPxR0oScgWJ8/UwIEENu3lRb09BBKV0ywNjCmFe63FjDSjlD4Q50nv44wpl3HQAc0OB9I3&#10;VXWrjedEnIq03oC27qjHjympx31un0wiTQLq4bS4shrAECZnMGVTvbD9QSnOhDInjzsyuiBXWQP0&#10;r4R18jfgnHvJr4nOknrFmJ5xzhraRtHWf3Kkpfz/yGo5S+H73hkquyhdjr3R8m2lj09svwAAAP//&#10;AwBQSwMEFAAGAAgAAAAhAFr0LFu/AAAAFQEAAAsAAABfcmVscy8ucmVsc2zPwWrDMAwG4Ptg72B0&#10;X5TuUMaI01uh19I+gLGVxCy2jGSy9e1nemrHjpL4P0nD4SetZiPRyNnCruvBUPYcYp4tXC/Htw8w&#10;Wl0ObuVMFm6kcBhfX4Yzra62kC6xqGlKVgtLreUTUf1CyWnHhXKbTCzJ1VbKjMX5LzcTvvf9HuXR&#10;gPHJNKdgQU5hB+ZyK23zHztFL6w81c5zQp6m6P9TMfB3PtPWFCczVQtB9N4U2rp2HOA44NMz4y8A&#10;AAD//wMAUEsDBBQABgAIAAAAIQAJHS7/wQAAANoAAAAPAAAAZHJzL2Rvd25yZXYueG1sRI/BbsIw&#10;DIbvk/YOkSftNlJAINYR0ISGhtgJNu5W47UVjVOSDMLb4wPSjtbv/7O/+TK7Tp0pxNazgeGgAEVc&#10;edtybeDne/0yAxUTssXOMxm4UoTl4vFhjqX1F97ReZ9qJRCOJRpoUupLrWPVkMM48D2xZL8+OEwy&#10;hlrbgBeBu06PimKqHbYsFxrsadVQddz/OaEMDyenP4+veNiGr/AxnuZJPhnz/JTf30Alyul/+d7e&#10;WAPyq6iIBujFDQAA//8DAFBLAQItABQABgAIAAAAIQDb4fbL7gAAAIUBAAATAAAAAAAAAAAAAAAA&#10;AAAAAABbQ29udGVudF9UeXBlc10ueG1sUEsBAi0AFAAGAAgAAAAhAFr0LFu/AAAAFQEAAAsAAAAA&#10;AAAAAAAAAAAAHwEAAF9yZWxzLy5yZWxzUEsBAi0AFAAGAAgAAAAhAAkdLv/BAAAA2gAAAA8AAAAA&#10;AAAAAAAAAAAABwIAAGRycy9kb3ducmV2LnhtbFBLBQYAAAAAAwADALcAAAD1AgAAAAA=&#10;" strokecolor="black [3040]"/>
              </v:group>
            </w:pict>
          </mc:Fallback>
        </mc:AlternateContent>
      </w:r>
    </w:p>
    <w:p w14:paraId="3228B138" w14:textId="77777777" w:rsidR="005825A3" w:rsidRPr="004E3662" w:rsidRDefault="005825A3" w:rsidP="005825A3">
      <w:pPr>
        <w:spacing w:after="0" w:line="240" w:lineRule="auto"/>
        <w:ind w:left="720"/>
        <w:rPr>
          <w:sz w:val="24"/>
          <w:szCs w:val="24"/>
        </w:rPr>
      </w:pPr>
    </w:p>
    <w:p w14:paraId="5E237EBE" w14:textId="77777777" w:rsidR="005825A3" w:rsidRPr="004E3662" w:rsidRDefault="005825A3" w:rsidP="005825A3">
      <w:pPr>
        <w:spacing w:after="0" w:line="240" w:lineRule="auto"/>
        <w:ind w:left="720"/>
        <w:rPr>
          <w:sz w:val="24"/>
          <w:szCs w:val="24"/>
        </w:rPr>
      </w:pPr>
    </w:p>
    <w:p w14:paraId="12C23138" w14:textId="77777777" w:rsidR="005825A3" w:rsidRPr="004E3662" w:rsidRDefault="005825A3" w:rsidP="005825A3">
      <w:pPr>
        <w:spacing w:after="0" w:line="240" w:lineRule="auto"/>
        <w:ind w:left="720"/>
        <w:rPr>
          <w:sz w:val="24"/>
          <w:szCs w:val="24"/>
        </w:rPr>
      </w:pPr>
    </w:p>
    <w:p w14:paraId="3EE6DDED" w14:textId="77777777" w:rsidR="005825A3" w:rsidRPr="004E3662" w:rsidRDefault="005825A3" w:rsidP="005825A3">
      <w:pPr>
        <w:spacing w:after="0" w:line="240" w:lineRule="auto"/>
        <w:ind w:left="720"/>
        <w:rPr>
          <w:sz w:val="24"/>
          <w:szCs w:val="24"/>
        </w:rPr>
      </w:pPr>
    </w:p>
    <w:p w14:paraId="39DCA9DC" w14:textId="77777777" w:rsidR="005825A3" w:rsidRPr="004E3662" w:rsidRDefault="005825A3" w:rsidP="005825A3">
      <w:pPr>
        <w:spacing w:after="0" w:line="240" w:lineRule="auto"/>
        <w:ind w:left="720"/>
        <w:rPr>
          <w:sz w:val="24"/>
          <w:szCs w:val="24"/>
        </w:rPr>
      </w:pPr>
    </w:p>
    <w:p w14:paraId="616D31D0" w14:textId="77777777" w:rsidR="005825A3" w:rsidRPr="004E3662" w:rsidRDefault="005825A3" w:rsidP="005825A3">
      <w:pPr>
        <w:spacing w:after="0" w:line="240" w:lineRule="auto"/>
        <w:ind w:left="720"/>
        <w:rPr>
          <w:sz w:val="24"/>
          <w:szCs w:val="24"/>
        </w:rPr>
      </w:pPr>
    </w:p>
    <w:p w14:paraId="351CF10C" w14:textId="77777777" w:rsidR="005825A3" w:rsidRPr="004E3662" w:rsidRDefault="009E0473" w:rsidP="005825A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1312" behindDoc="0" locked="0" layoutInCell="1" allowOverlap="1" wp14:anchorId="7366570E" wp14:editId="38269904">
                <wp:simplePos x="0" y="0"/>
                <wp:positionH relativeFrom="column">
                  <wp:posOffset>2122967</wp:posOffset>
                </wp:positionH>
                <wp:positionV relativeFrom="paragraph">
                  <wp:posOffset>60960</wp:posOffset>
                </wp:positionV>
                <wp:extent cx="1352550" cy="333375"/>
                <wp:effectExtent l="0" t="0" r="0" b="0"/>
                <wp:wrapNone/>
                <wp:docPr id="13" name="Text Box 1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352550" cy="333375"/>
                        </a:xfrm>
                        <a:prstGeom prst="rect">
                          <a:avLst/>
                        </a:prstGeom>
                        <a:noFill/>
                        <a:ln w="9525">
                          <a:noFill/>
                          <a:miter lim="800000"/>
                          <a:headEnd/>
                          <a:tailEnd/>
                        </a:ln>
                      </wps:spPr>
                      <wps:txbx>
                        <w:txbxContent>
                          <w:p w14:paraId="4B4B8658" w14:textId="77777777" w:rsidR="00CF5365" w:rsidRPr="009E0473" w:rsidRDefault="00CF5365" w:rsidP="005825A3">
                            <w:pPr>
                              <w:rPr>
                                <w:b/>
                                <w:sz w:val="24"/>
                                <w:szCs w:val="24"/>
                              </w:rPr>
                            </w:pPr>
                            <w:r w:rsidRPr="009E0473">
                              <w:rPr>
                                <w:b/>
                                <w:sz w:val="24"/>
                                <w:szCs w:val="24"/>
                              </w:rPr>
                              <w:t>Meaning/Purpose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366570E" id="Text Box 12" o:spid="_x0000_s1033" type="#_x0000_t202" style="position:absolute;left:0;text-align:left;margin-left:167.15pt;margin-top:4.8pt;width:106.5pt;height:26.2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hFgI+EgIAAAcEAAAOAAAAZHJzL2Uyb0RvYy54bWysU9tuGyEQfa/Uf0C81+trLiuvozRpqkrp&#10;RUr6AWOW9aICQwF71/36DKztWOlbVR4QMDNn5pwZlje90WwnfVBoKz4ZjTmTVmCt7KbiP58fPlxx&#10;FiLYGjRaWfG9DPxm9f7dsnOlnGKLupaeEYgNZecq3sboyqIIopUGwgidtGRs0BuIdPWbovbQEbrR&#10;xXQ8vig69LXzKGQI9Ho/GPkq4zeNFPF70wQZma441Rbz7vO+TnuxWkK58eBaJQ5lwD9UYUBZSnqC&#10;uocIbOvVX1BGCY8BmzgSaApsGiVk5kBsJuM3bJ5acDJzIXGCO8kU/h+s+Lb74ZmqqXczziwY6tGz&#10;7CP7iD2bTJM+nQsluT05cow9vZNv5hrcI4pfgVm8a8Fu5K332LUSaqpvkiKLs9ABJySQdfcVa8oD&#10;24gZqG+8SeKRHIzQqU/7U29SLSKlnC2miwWZBNlmtC4XOQWUx2jnQ/ws0bB0qLin3md02D2GmKqB&#10;8uiSkll8UFrn/mvLuopfU4IccGYxKtJ4amUqfjVOaxiYRPKTrXNwBKWHMyXQ9sA6ER0ox37dZ4Ev&#10;jmKusd6TDB6HaaTfQ4cW/R/OOprEioffW/CSM/3FkpTXk/k8jW6+zBeXU7r4c8v63AJWEFTFI2fD&#10;8S4O4751Xm1ayjQ0z+Ityd+orEzq01DVoXyatizY4WekcT6/Z6/X/7t6AQAA//8DAFBLAwQUAAYA&#10;CAAAACEAArVEy90AAAAIAQAADwAAAGRycy9kb3ducmV2LnhtbEyPzU7DMBCE70i8g7VI3KjdJg00&#10;ZFMhEFcQ5Ufi5ibbJCJeR7HbhLdnOcFxNKOZb4rt7Hp1ojF0nhGWCwOKuPJ1xw3C2+vj1Q2oEC3X&#10;tvdMCN8UYFuenxU2r/3EL3TaxUZJCYfcIrQxDrnWoWrJ2bDwA7F4Bz86G0WOja5HO0m56/XKmEw7&#10;27EstHag+5aqr93RIbw/HT4/UvPcPLj1MPnZaHYbjXh5Md/dgoo0x78w/OILOpTCtPdHroPqEZIk&#10;TSSKsMlAib9Or0XvEbLVEnRZ6P8Hyh8AAAD//wMAUEsBAi0AFAAGAAgAAAAhALaDOJL+AAAA4QEA&#10;ABMAAAAAAAAAAAAAAAAAAAAAAFtDb250ZW50X1R5cGVzXS54bWxQSwECLQAUAAYACAAAACEAOP0h&#10;/9YAAACUAQAACwAAAAAAAAAAAAAAAAAvAQAAX3JlbHMvLnJlbHNQSwECLQAUAAYACAAAACEA4RYC&#10;PhICAAAHBAAADgAAAAAAAAAAAAAAAAAuAgAAZHJzL2Uyb0RvYy54bWxQSwECLQAUAAYACAAAACEA&#10;ArVEy90AAAAIAQAADwAAAAAAAAAAAAAAAABsBAAAZHJzL2Rvd25yZXYueG1sUEsFBgAAAAAEAAQA&#10;8wAAAHYFAAAAAA==&#10;" filled="f" stroked="f">
                <v:textbox>
                  <w:txbxContent>
                    <w:p w14:paraId="4B4B8658" w14:textId="77777777" w:rsidR="00CF5365" w:rsidRPr="009E0473" w:rsidRDefault="00CF5365" w:rsidP="005825A3">
                      <w:pPr>
                        <w:rPr>
                          <w:b/>
                          <w:sz w:val="24"/>
                          <w:szCs w:val="24"/>
                        </w:rPr>
                      </w:pPr>
                      <w:r w:rsidRPr="009E0473">
                        <w:rPr>
                          <w:b/>
                          <w:sz w:val="24"/>
                          <w:szCs w:val="24"/>
                        </w:rPr>
                        <w:t>Meaning/Purpose</w:t>
                      </w:r>
                    </w:p>
                  </w:txbxContent>
                </v:textbox>
              </v:shape>
            </w:pict>
          </mc:Fallback>
        </mc:AlternateContent>
      </w:r>
      <w:r w:rsidRPr="004E3662">
        <w:rPr>
          <w:b/>
          <w:noProof/>
          <w:sz w:val="24"/>
          <w:szCs w:val="24"/>
        </w:rPr>
        <mc:AlternateContent>
          <mc:Choice Requires="wps">
            <w:drawing>
              <wp:anchor distT="0" distB="0" distL="114300" distR="114300" simplePos="0" relativeHeight="251662336" behindDoc="0" locked="0" layoutInCell="1" allowOverlap="1" wp14:anchorId="3BC8FBB4" wp14:editId="286D0CA5">
                <wp:simplePos x="0" y="0"/>
                <wp:positionH relativeFrom="column">
                  <wp:posOffset>3421853</wp:posOffset>
                </wp:positionH>
                <wp:positionV relativeFrom="paragraph">
                  <wp:posOffset>63500</wp:posOffset>
                </wp:positionV>
                <wp:extent cx="1143000" cy="371475"/>
                <wp:effectExtent l="0" t="0" r="0" b="0"/>
                <wp:wrapNone/>
                <wp:docPr id="14" name="Text Box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143000" cy="371475"/>
                        </a:xfrm>
                        <a:prstGeom prst="rect">
                          <a:avLst/>
                        </a:prstGeom>
                        <a:noFill/>
                        <a:ln w="9525">
                          <a:noFill/>
                          <a:miter lim="800000"/>
                          <a:headEnd/>
                          <a:tailEnd/>
                        </a:ln>
                      </wps:spPr>
                      <wps:txbx>
                        <w:txbxContent>
                          <w:p w14:paraId="2D64B886" w14:textId="77777777" w:rsidR="00CF5365" w:rsidRPr="009E0473" w:rsidRDefault="00CF5365" w:rsidP="005825A3">
                            <w:pPr>
                              <w:rPr>
                                <w:b/>
                                <w:sz w:val="24"/>
                                <w:szCs w:val="24"/>
                              </w:rPr>
                            </w:pPr>
                            <w:r w:rsidRPr="009E0473">
                              <w:rPr>
                                <w:b/>
                                <w:sz w:val="24"/>
                                <w:szCs w:val="24"/>
                              </w:rPr>
                              <w:t>Structure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3BC8FBB4" id="Text Box 13" o:spid="_x0000_s1034" type="#_x0000_t202" style="position:absolute;left:0;text-align:left;margin-left:269.45pt;margin-top:5pt;width:90pt;height:29.2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DUhfgFQIAAAcEAAAOAAAAZHJzL2Uyb0RvYy54bWysU9tu2zAMfR+wfxD0vthOnKU14hRduw4D&#10;ugvQ7gNkWY6FSaImKbGzrx8lJ1nQvg17ESiRPIc8pNY3o1ZkL5yXYGpazHJKhOHQSrOt6Y/nh3dX&#10;lPjATMsUGFHTg/D0ZvP2zXqwlZhDD6oVjiCI8dVga9qHYKss87wXmvkZWGHQ2YHTLODVbbPWsQHR&#10;tcrmef4+G8C11gEX3uPr/eSkm4TfdYKHb13nRSCqplhbSKdLZxPPbLNm1dYx20t+LIP9QxWaSYOk&#10;Z6h7FhjZOfkKSkvuwEMXZhx0Bl0nuUg9YDdF/qKbp55ZkXpBcbw9y+T/Hyz/uv/uiGxxdiUlhmmc&#10;0bMYA/kAIykWUZ/B+grDniwGhhHfMTb16u0j8J+eGLjrmdmKW+dg6AVrsb4iZmYXqROOjyDN8AVa&#10;5GG7AAlo7JyO4qEcBNFxTofzbGItPFIW5SLP0cXRt1gV5WqZKFh1yrbOh08CNIlGTR3OPqGz/aMP&#10;sRpWnUIimYEHqVSavzJkqOn1cr5MCRceLQOup5K6plfIjvwpITb50bTJDkyqyUYCZY5dx0anlsPY&#10;jEng1UnMBtoDyuBg2kb8PWj04H5TMuAm1tT/2jEnKFGfDUp5XZRlXN10KZerOV7cpae59DDDEaqm&#10;gZLJvAvTuu+sk9semabhGbhF+TuZlIlzmqo6lo/blgQ7/oy4zpf3FPX3/27+AAAA//8DAFBLAwQU&#10;AAYACAAAACEA2+SZTN0AAAAJAQAADwAAAGRycy9kb3ducmV2LnhtbEyPwU7DMBBE70j9B2srcaN2&#10;gZQ0xKkQiGtRC63EzY23SUS8jmK3CX/f7QmOO/M0O5OvRteKM/ah8aRhPlMgkEpvG6o0fH2+36Ug&#10;QjRkTesJNfxigFUxuclNZv1AGzxvYyU4hEJmNNQxdpmUoazRmTDzHRJ7R987E/nsK2l7M3C4a+W9&#10;UgvpTEP8oTYdvtZY/mxPTsNuffzeP6qP6s0l3eBHJcktpda30/HlGUTEMf7BcK3P1aHgTgd/IhtE&#10;qyF5SJeMsqF4EwNP86tw0LBIE5BFLv8vKC4AAAD//wMAUEsBAi0AFAAGAAgAAAAhALaDOJL+AAAA&#10;4QEAABMAAAAAAAAAAAAAAAAAAAAAAFtDb250ZW50X1R5cGVzXS54bWxQSwECLQAUAAYACAAAACEA&#10;OP0h/9YAAACUAQAACwAAAAAAAAAAAAAAAAAvAQAAX3JlbHMvLnJlbHNQSwECLQAUAAYACAAAACEA&#10;A1IX4BUCAAAHBAAADgAAAAAAAAAAAAAAAAAuAgAAZHJzL2Uyb0RvYy54bWxQSwECLQAUAAYACAAA&#10;ACEA2+SZTN0AAAAJAQAADwAAAAAAAAAAAAAAAABvBAAAZHJzL2Rvd25yZXYueG1sUEsFBgAAAAAE&#10;AAQA8wAAAHkFAAAAAA==&#10;" filled="f" stroked="f">
                <v:textbox>
                  <w:txbxContent>
                    <w:p w14:paraId="2D64B886" w14:textId="77777777" w:rsidR="00CF5365" w:rsidRPr="009E0473" w:rsidRDefault="00CF5365" w:rsidP="005825A3">
                      <w:pPr>
                        <w:rPr>
                          <w:b/>
                          <w:sz w:val="24"/>
                          <w:szCs w:val="24"/>
                        </w:rPr>
                      </w:pPr>
                      <w:r w:rsidRPr="009E0473">
                        <w:rPr>
                          <w:b/>
                          <w:sz w:val="24"/>
                          <w:szCs w:val="24"/>
                        </w:rPr>
                        <w:t>Structure</w:t>
                      </w:r>
                    </w:p>
                  </w:txbxContent>
                </v:textbox>
              </v:shape>
            </w:pict>
          </mc:Fallback>
        </mc:AlternateContent>
      </w:r>
    </w:p>
    <w:p w14:paraId="32583632" w14:textId="77777777" w:rsidR="005825A3" w:rsidRPr="004E3662" w:rsidRDefault="005825A3" w:rsidP="005825A3">
      <w:pPr>
        <w:spacing w:after="0" w:line="240" w:lineRule="auto"/>
        <w:ind w:left="720"/>
        <w:rPr>
          <w:sz w:val="24"/>
          <w:szCs w:val="24"/>
        </w:rPr>
      </w:pPr>
    </w:p>
    <w:p w14:paraId="7D23F806" w14:textId="77777777" w:rsidR="005825A3" w:rsidRPr="004E3662" w:rsidRDefault="009E0473" w:rsidP="005825A3">
      <w:pPr>
        <w:spacing w:after="0" w:line="240" w:lineRule="auto"/>
        <w:ind w:left="720"/>
        <w:rPr>
          <w:sz w:val="24"/>
          <w:szCs w:val="24"/>
        </w:rPr>
      </w:pPr>
      <w:r w:rsidRPr="004E3662">
        <w:rPr>
          <w:b/>
          <w:noProof/>
          <w:sz w:val="24"/>
          <w:szCs w:val="24"/>
        </w:rPr>
        <mc:AlternateContent>
          <mc:Choice Requires="wps">
            <w:drawing>
              <wp:anchor distT="0" distB="0" distL="114300" distR="114300" simplePos="0" relativeHeight="251664384" behindDoc="0" locked="0" layoutInCell="1" allowOverlap="1" wp14:anchorId="7A8AF120" wp14:editId="3F515B00">
                <wp:simplePos x="0" y="0"/>
                <wp:positionH relativeFrom="column">
                  <wp:posOffset>2660177</wp:posOffset>
                </wp:positionH>
                <wp:positionV relativeFrom="paragraph">
                  <wp:posOffset>-635</wp:posOffset>
                </wp:positionV>
                <wp:extent cx="904875" cy="371475"/>
                <wp:effectExtent l="0" t="0" r="0" b="0"/>
                <wp:wrapNone/>
                <wp:docPr id="2" name="Text Box 14"/>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4875" cy="371475"/>
                        </a:xfrm>
                        <a:prstGeom prst="rect">
                          <a:avLst/>
                        </a:prstGeom>
                        <a:noFill/>
                        <a:ln w="9525">
                          <a:noFill/>
                          <a:miter lim="800000"/>
                          <a:headEnd/>
                          <a:tailEnd/>
                        </a:ln>
                      </wps:spPr>
                      <wps:txbx>
                        <w:txbxContent>
                          <w:p w14:paraId="20F5F263" w14:textId="77777777" w:rsidR="00CF5365" w:rsidRPr="009E0473" w:rsidRDefault="00CF5365" w:rsidP="005825A3">
                            <w:pPr>
                              <w:rPr>
                                <w:b/>
                                <w:sz w:val="24"/>
                              </w:rPr>
                            </w:pPr>
                            <w:r w:rsidRPr="009E0473">
                              <w:rPr>
                                <w:b/>
                                <w:sz w:val="24"/>
                              </w:rPr>
                              <w:t>Language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7A8AF120" id="Text Box 14" o:spid="_x0000_s1035" type="#_x0000_t202" style="position:absolute;left:0;text-align:left;margin-left:209.45pt;margin-top:-.05pt;width:71.25pt;height:29.25pt;z-index:25166438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6LeWFAIAAAUEAAAOAAAAZHJzL2Uyb0RvYy54bWysU9tu2zAMfR+wfxD0vtjOnDU14hRduw4D&#10;ugvQ7gMUWY6FSaImKbGzry8lJVmwvQ3zg0GJ5CHPIbW6mbQie+G8BNPSalZSIgyHTpptS78/P7xZ&#10;UuIDMx1TYERLD8LTm/XrV6vRNmIOA6hOOIIgxjejbekQgm2KwvNBaOZnYIVBZw9Os4BHty06x0ZE&#10;16qYl+W7YgTXWQdceI+399lJ1wm/7wUPX/vei0BUS7G3kP4u/TfxX6xXrNk6ZgfJj22wf+hCM2mw&#10;6BnqngVGdk7+BaUld+ChDzMOuoC+l1wkDsimKv9g8zQwKxIXFMfbs0z+/8HyL/tvjsiupXNKDNM4&#10;omcxBfIeJlLVUZ7R+gajnizGhQnvccyJqrePwH94YuBuYGYrbp2DcRCsw/aqmFlcpGYcH0E242fo&#10;sA7bBUhAU+901A7VIIiOYzqcRxN74Xh5XdbLqwUlHF1vr6oa7ViBNadk63z4KECTaLTU4eQTONs/&#10;+pBDTyGxloEHqRTes0YZMmKBxXyREi48WgZcTiV1S5dl/PK6RI4fTJeSA5Mq29iLMkfSkWdmHKbN&#10;lORdnrTcQHdAFRzkXcS3g8YA7hclI+5hS/3PHXOCEvXJoJLXVV3HxU2HenE1x4O79GwuPcxwhGpp&#10;oCSbdyEv+846uR2wUp6dgVtUv5dJmTim3NWxfdy1pO3xXcRlvjynqN+vd/0CAAD//wMAUEsDBBQA&#10;BgAIAAAAIQDbL5dZ3QAAAAgBAAAPAAAAZHJzL2Rvd25yZXYueG1sTI/NbsIwEITvlXgHayv1Bnaq&#10;gEKIg1CrXluV/kjcTLwkUeN1FBuSvn2XE73NakYz3xbbyXXigkNoPWlIFgoEUuVtS7WGz4+XeQYi&#10;REPWdJ5Qwy8G2Jazu8Lk1o/0jpd9rAWXUMiNhibGPpcyVA06Exa+R2Lv5AdnIp9DLe1gRi53nXxU&#10;aiWdaYkXGtPjU4PVz/7sNHy9ng7fqXqrn92yH/2kJLm11PrhftptQESc4i0MV3xGh5KZjv5MNohO&#10;Q5pka45qmCcg2F+ukhTEkUWWgiwL+f+B8g8AAP//AwBQSwECLQAUAAYACAAAACEAtoM4kv4AAADh&#10;AQAAEwAAAAAAAAAAAAAAAAAAAAAAW0NvbnRlbnRfVHlwZXNdLnhtbFBLAQItABQABgAIAAAAIQA4&#10;/SH/1gAAAJQBAAALAAAAAAAAAAAAAAAAAC8BAABfcmVscy8ucmVsc1BLAQItABQABgAIAAAAIQBK&#10;6LeWFAIAAAUEAAAOAAAAAAAAAAAAAAAAAC4CAABkcnMvZTJvRG9jLnhtbFBLAQItABQABgAIAAAA&#10;IQDbL5dZ3QAAAAgBAAAPAAAAAAAAAAAAAAAAAG4EAABkcnMvZG93bnJldi54bWxQSwUGAAAAAAQA&#10;BADzAAAAeAUAAAAA&#10;" filled="f" stroked="f">
                <v:textbox>
                  <w:txbxContent>
                    <w:p w14:paraId="20F5F263" w14:textId="77777777" w:rsidR="00CF5365" w:rsidRPr="009E0473" w:rsidRDefault="00CF5365" w:rsidP="005825A3">
                      <w:pPr>
                        <w:rPr>
                          <w:b/>
                          <w:sz w:val="24"/>
                        </w:rPr>
                      </w:pPr>
                      <w:r w:rsidRPr="009E0473">
                        <w:rPr>
                          <w:b/>
                          <w:sz w:val="24"/>
                        </w:rPr>
                        <w:t>Language</w:t>
                      </w:r>
                    </w:p>
                  </w:txbxContent>
                </v:textbox>
              </v:shape>
            </w:pict>
          </mc:Fallback>
        </mc:AlternateContent>
      </w:r>
      <w:r w:rsidRPr="004E3662">
        <w:rPr>
          <w:b/>
          <w:noProof/>
          <w:sz w:val="24"/>
          <w:szCs w:val="24"/>
        </w:rPr>
        <mc:AlternateContent>
          <mc:Choice Requires="wps">
            <w:drawing>
              <wp:anchor distT="0" distB="0" distL="114300" distR="114300" simplePos="0" relativeHeight="251665408" behindDoc="0" locked="0" layoutInCell="1" allowOverlap="1" wp14:anchorId="2F1CEAF0" wp14:editId="036DCE29">
                <wp:simplePos x="0" y="0"/>
                <wp:positionH relativeFrom="column">
                  <wp:posOffset>3427730</wp:posOffset>
                </wp:positionH>
                <wp:positionV relativeFrom="paragraph">
                  <wp:posOffset>18577</wp:posOffset>
                </wp:positionV>
                <wp:extent cx="1530985" cy="435610"/>
                <wp:effectExtent l="0" t="0" r="0" b="2540"/>
                <wp:wrapNone/>
                <wp:docPr id="3" name="Text Box 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530985" cy="435610"/>
                        </a:xfrm>
                        <a:prstGeom prst="rect">
                          <a:avLst/>
                        </a:prstGeom>
                        <a:noFill/>
                        <a:ln w="9525">
                          <a:noFill/>
                          <a:miter lim="800000"/>
                          <a:headEnd/>
                          <a:tailEnd/>
                        </a:ln>
                      </wps:spPr>
                      <wps:txbx>
                        <w:txbxContent>
                          <w:p w14:paraId="10E85D4F" w14:textId="77777777" w:rsidR="00CF5365" w:rsidRPr="009E0473" w:rsidRDefault="00CF5365" w:rsidP="005825A3">
                            <w:pPr>
                              <w:rPr>
                                <w:b/>
                                <w:sz w:val="24"/>
                              </w:rPr>
                            </w:pPr>
                            <w:r w:rsidRPr="009E0473">
                              <w:rPr>
                                <w:b/>
                                <w:sz w:val="24"/>
                              </w:rPr>
                              <w:t>Knowledge Demands</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6cid="http://schemas.microsoft.com/office/word/2016/wordml/cid" xmlns:am3d="http://schemas.microsoft.com/office/drawing/2017/model3d" xmlns:aink="http://schemas.microsoft.com/office/drawing/2016/ink" xmlns:cx8="http://schemas.microsoft.com/office/drawing/2016/5/14/chartex" xmlns:cx7="http://schemas.microsoft.com/office/drawing/2016/5/13/chartex" xmlns:cx6="http://schemas.microsoft.com/office/drawing/2016/5/12/chartex" xmlns:cx5="http://schemas.microsoft.com/office/drawing/2016/5/11/chartex" xmlns:cx4="http://schemas.microsoft.com/office/drawing/2016/5/10/chartex" xmlns:cx3="http://schemas.microsoft.com/office/drawing/2016/5/9/chartex" xmlns:cx2="http://schemas.microsoft.com/office/drawing/2015/10/21/chartex" xmlns:cx1="http://schemas.microsoft.com/office/drawing/2015/9/8/chartex" xmlns:cx="http://schemas.microsoft.com/office/drawing/2014/chartex">
            <w:pict>
              <v:shape w14:anchorId="2F1CEAF0" id="Text Box 3" o:spid="_x0000_s1036" type="#_x0000_t202" style="position:absolute;left:0;text-align:left;margin-left:269.9pt;margin-top:1.45pt;width:120.55pt;height:34.3pt;z-index:25166540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z9AE/FQIAAAUEAAAOAAAAZHJzL2Uyb0RvYy54bWysU9uO2yAQfa/Uf0C8N3Yu3iZWyGq7260q&#10;bS/Sbj+AYByjAkOBxE6/vgNO0qh9q+oHBB7mzJxzhvXtYDQ5SB8UWEank5ISaQU0yu4Y/fby+GZJ&#10;SYjcNlyDlYweZaC3m9ev1r2r5Qw60I30BEFsqHvHaBejq4siiE4aHibgpMVgC97wiEe/KxrPe0Q3&#10;upiV5U3Rg2+cByFDwL8PY5BuMn7bShG/tG2QkWhGsbeYV5/XbVqLzZrXO89dp8SpDf4PXRiuLBa9&#10;QD3wyMneq7+gjBIeArRxIsAU0LZKyMwB2UzLP9g8d9zJzAXFCe4iU/h/sOLz4asnqmF0TonlBi16&#10;kUMk72Ag86RO70KNl54dXosD/kaXM9PgnkB8D8TCfcftTt55D30neYPdTVNmcZU64oQEsu0/QYNl&#10;+D5CBhpab5J0KAZBdHTpeHEmtSJSyWperpYVJQJji3l1M83WFbw+Zzsf4gcJhqQNox6dz+j88BRi&#10;6obX5yupmIVHpXV2X1vSM7qqZlVOuIoYFXE4tTKMLsv0jeOSSL63TU6OXOlxjwW0PbFOREfKcdgO&#10;Wd7VWcwtNEeUwcM4i/h2cNOB/0lJj3PIaPix515Soj9alHI1XSzS4ObDono7w4O/jmyvI9wKhGI0&#10;UjJu7+M47Hvn1a7DSqN5Fu5Q/lZlZZJPY1en9nHWsmCnd5GG+fqcb/1+vZtfAAAA//8DAFBLAwQU&#10;AAYACAAAACEAU+EsbdwAAAAIAQAADwAAAGRycy9kb3ducmV2LnhtbEyPzU7DMBCE70i8g7VI3Oi6&#10;hUAT4lQIxBVE+ZG4ufE2iYjXUew24e1ZTnCb1axmvik3s+/VkcbYBTawXGhQxHVwHTcG3l4fL9ag&#10;YrLsbB+YDHxThE11elLawoWJX+i4TY2SEI6FNdCmNBSIsW7J27gIA7F4+zB6m+QcG3SjnSTc97jS&#10;+hq97VgaWjvQfUv11/bgDbw/7T8/rvRz8+CzYQqzRvY5GnN+Nt/dgko0p79n+MUXdKiEaRcO7KLq&#10;DWSXuaAnA6sclPg3ay1iJ2KZAVYl/h9Q/QAAAP//AwBQSwECLQAUAAYACAAAACEAtoM4kv4AAADh&#10;AQAAEwAAAAAAAAAAAAAAAAAAAAAAW0NvbnRlbnRfVHlwZXNdLnhtbFBLAQItABQABgAIAAAAIQA4&#10;/SH/1gAAAJQBAAALAAAAAAAAAAAAAAAAAC8BAABfcmVscy8ucmVsc1BLAQItABQABgAIAAAAIQCz&#10;9AE/FQIAAAUEAAAOAAAAAAAAAAAAAAAAAC4CAABkcnMvZTJvRG9jLnhtbFBLAQItABQABgAIAAAA&#10;IQBT4Sxt3AAAAAgBAAAPAAAAAAAAAAAAAAAAAG8EAABkcnMvZG93bnJldi54bWxQSwUGAAAAAAQA&#10;BADzAAAAeAUAAAAA&#10;" filled="f" stroked="f">
                <v:textbox>
                  <w:txbxContent>
                    <w:p w14:paraId="10E85D4F" w14:textId="77777777" w:rsidR="00CF5365" w:rsidRPr="009E0473" w:rsidRDefault="00CF5365" w:rsidP="005825A3">
                      <w:pPr>
                        <w:rPr>
                          <w:b/>
                          <w:sz w:val="24"/>
                        </w:rPr>
                      </w:pPr>
                      <w:r w:rsidRPr="009E0473">
                        <w:rPr>
                          <w:b/>
                          <w:sz w:val="24"/>
                        </w:rPr>
                        <w:t>Knowledge Demands</w:t>
                      </w:r>
                    </w:p>
                  </w:txbxContent>
                </v:textbox>
              </v:shape>
            </w:pict>
          </mc:Fallback>
        </mc:AlternateContent>
      </w:r>
    </w:p>
    <w:p w14:paraId="67EEF28B" w14:textId="77777777" w:rsidR="005825A3" w:rsidRPr="004E3662" w:rsidRDefault="005825A3" w:rsidP="005825A3">
      <w:pPr>
        <w:spacing w:after="0" w:line="240" w:lineRule="auto"/>
        <w:ind w:left="720"/>
        <w:rPr>
          <w:sz w:val="24"/>
          <w:szCs w:val="24"/>
        </w:rPr>
      </w:pPr>
    </w:p>
    <w:p w14:paraId="54DB9BC8" w14:textId="77777777" w:rsidR="005825A3" w:rsidRPr="004E3662" w:rsidRDefault="005825A3" w:rsidP="005825A3">
      <w:pPr>
        <w:spacing w:after="0" w:line="240" w:lineRule="auto"/>
        <w:ind w:left="720"/>
        <w:rPr>
          <w:sz w:val="24"/>
          <w:szCs w:val="24"/>
        </w:rPr>
      </w:pPr>
    </w:p>
    <w:p w14:paraId="07F426F8" w14:textId="77777777" w:rsidR="005825A3" w:rsidRPr="004E3662" w:rsidRDefault="005825A3" w:rsidP="005825A3">
      <w:pPr>
        <w:spacing w:after="0" w:line="240" w:lineRule="auto"/>
        <w:ind w:left="720"/>
        <w:rPr>
          <w:sz w:val="24"/>
          <w:szCs w:val="24"/>
        </w:rPr>
      </w:pPr>
    </w:p>
    <w:p w14:paraId="3C87AD5E" w14:textId="77777777" w:rsidR="005825A3" w:rsidRPr="004E3662" w:rsidRDefault="005825A3" w:rsidP="005825A3">
      <w:pPr>
        <w:spacing w:after="0" w:line="240" w:lineRule="auto"/>
        <w:ind w:left="720"/>
        <w:rPr>
          <w:sz w:val="24"/>
          <w:szCs w:val="24"/>
        </w:rPr>
      </w:pPr>
    </w:p>
    <w:p w14:paraId="3C12CE9C" w14:textId="77777777" w:rsidR="005825A3" w:rsidRPr="004E3662" w:rsidRDefault="005825A3" w:rsidP="005825A3">
      <w:pPr>
        <w:spacing w:after="0" w:line="240" w:lineRule="auto"/>
        <w:ind w:left="720"/>
        <w:rPr>
          <w:sz w:val="24"/>
          <w:szCs w:val="24"/>
        </w:rPr>
      </w:pPr>
    </w:p>
    <w:p w14:paraId="388CF9E2" w14:textId="77777777" w:rsidR="005825A3" w:rsidRPr="004E3662" w:rsidRDefault="005825A3" w:rsidP="005825A3">
      <w:pPr>
        <w:spacing w:after="0" w:line="240" w:lineRule="auto"/>
        <w:ind w:left="720"/>
        <w:rPr>
          <w:sz w:val="24"/>
          <w:szCs w:val="24"/>
        </w:rPr>
      </w:pPr>
    </w:p>
    <w:p w14:paraId="135B2A52" w14:textId="77777777" w:rsidR="005825A3" w:rsidRPr="004E3662" w:rsidRDefault="005825A3" w:rsidP="005825A3">
      <w:pPr>
        <w:spacing w:after="0" w:line="240" w:lineRule="auto"/>
        <w:ind w:left="720"/>
        <w:rPr>
          <w:sz w:val="24"/>
          <w:szCs w:val="24"/>
        </w:rPr>
      </w:pPr>
    </w:p>
    <w:p w14:paraId="4704753A" w14:textId="77777777" w:rsidR="00936C87" w:rsidRDefault="00936C87" w:rsidP="00936C87">
      <w:pPr>
        <w:pStyle w:val="Footer"/>
        <w:rPr>
          <w:sz w:val="18"/>
          <w:szCs w:val="18"/>
        </w:rPr>
      </w:pPr>
    </w:p>
    <w:p w14:paraId="3468F07A" w14:textId="02D52BF8" w:rsidR="00936C87" w:rsidRPr="004E3662" w:rsidRDefault="00936C87" w:rsidP="00936C87">
      <w:pPr>
        <w:pStyle w:val="Footer"/>
        <w:rPr>
          <w:sz w:val="18"/>
          <w:szCs w:val="18"/>
        </w:rPr>
      </w:pPr>
      <w:r w:rsidRPr="004E3662">
        <w:rPr>
          <w:sz w:val="18"/>
          <w:szCs w:val="18"/>
        </w:rPr>
        <w:t>*For more information on the qualitative dimensions of text complexity, visit</w:t>
      </w:r>
      <w:r w:rsidRPr="00DD1885">
        <w:t xml:space="preserve"> </w:t>
      </w:r>
      <w:hyperlink r:id="rId22" w:history="1">
        <w:r w:rsidRPr="0041303A">
          <w:rPr>
            <w:rStyle w:val="Hyperlink"/>
            <w:sz w:val="18"/>
            <w:szCs w:val="18"/>
          </w:rPr>
          <w:t>http://www.achievethecore.org/content/upload/Companion_to_Qualitative_Scale_Features_Explained.pdf</w:t>
        </w:r>
      </w:hyperlink>
    </w:p>
    <w:p w14:paraId="2B734FC0" w14:textId="77777777" w:rsidR="005825A3" w:rsidRPr="004E3662" w:rsidRDefault="005825A3" w:rsidP="005825A3">
      <w:pPr>
        <w:pStyle w:val="ListParagraph"/>
        <w:spacing w:after="0" w:line="240" w:lineRule="auto"/>
        <w:rPr>
          <w:b/>
          <w:sz w:val="24"/>
          <w:szCs w:val="24"/>
        </w:rPr>
      </w:pPr>
    </w:p>
    <w:p w14:paraId="01C748ED" w14:textId="77777777" w:rsidR="001F433D" w:rsidRPr="001F433D" w:rsidRDefault="001F433D" w:rsidP="001F433D">
      <w:pPr>
        <w:numPr>
          <w:ilvl w:val="0"/>
          <w:numId w:val="15"/>
        </w:numPr>
        <w:spacing w:after="0" w:line="240" w:lineRule="auto"/>
        <w:contextualSpacing/>
        <w:rPr>
          <w:rFonts w:asciiTheme="minorHAnsi" w:eastAsiaTheme="minorHAnsi" w:hAnsiTheme="minorHAnsi" w:cstheme="minorBidi"/>
          <w:b/>
          <w:sz w:val="24"/>
          <w:szCs w:val="24"/>
        </w:rPr>
      </w:pPr>
      <w:r w:rsidRPr="001F433D">
        <w:rPr>
          <w:rFonts w:asciiTheme="minorHAnsi" w:eastAsiaTheme="minorHAnsi" w:hAnsiTheme="minorHAnsi" w:cstheme="minorBidi"/>
          <w:b/>
          <w:sz w:val="24"/>
          <w:szCs w:val="24"/>
        </w:rPr>
        <w:t>Reader and Task Considerations</w:t>
      </w:r>
    </w:p>
    <w:p w14:paraId="55456D36" w14:textId="77777777" w:rsidR="001F433D" w:rsidRPr="001F433D" w:rsidRDefault="001F433D" w:rsidP="001F433D">
      <w:pPr>
        <w:spacing w:after="0" w:line="240" w:lineRule="auto"/>
        <w:ind w:firstLine="720"/>
        <w:rPr>
          <w:rFonts w:asciiTheme="minorHAnsi" w:eastAsiaTheme="minorHAnsi" w:hAnsiTheme="minorHAnsi" w:cstheme="minorBidi"/>
          <w:i/>
          <w:sz w:val="24"/>
          <w:szCs w:val="24"/>
        </w:rPr>
      </w:pPr>
      <w:r w:rsidRPr="001F433D">
        <w:rPr>
          <w:rFonts w:asciiTheme="minorHAnsi" w:eastAsiaTheme="minorHAnsi" w:hAnsiTheme="minorHAnsi" w:cstheme="minorBidi"/>
          <w:i/>
          <w:sz w:val="24"/>
          <w:szCs w:val="24"/>
        </w:rPr>
        <w:t>What will challenge my students most in this text? What supports can I provide?</w:t>
      </w:r>
    </w:p>
    <w:p w14:paraId="637B848A" w14:textId="77777777" w:rsidR="001F433D" w:rsidRPr="001E4CCF" w:rsidRDefault="001F433D" w:rsidP="001E4CCF">
      <w:pPr>
        <w:pStyle w:val="ListParagraph"/>
        <w:numPr>
          <w:ilvl w:val="1"/>
          <w:numId w:val="19"/>
        </w:numPr>
        <w:spacing w:after="0" w:line="240" w:lineRule="auto"/>
        <w:rPr>
          <w:rFonts w:asciiTheme="minorHAnsi" w:eastAsiaTheme="minorHAnsi" w:hAnsiTheme="minorHAnsi" w:cstheme="minorBidi"/>
          <w:sz w:val="24"/>
          <w:szCs w:val="24"/>
        </w:rPr>
      </w:pPr>
      <w:r w:rsidRPr="001E4CCF">
        <w:rPr>
          <w:rFonts w:asciiTheme="minorHAnsi" w:eastAsiaTheme="minorHAnsi" w:hAnsiTheme="minorHAnsi" w:cstheme="minorBidi"/>
          <w:sz w:val="24"/>
          <w:szCs w:val="24"/>
        </w:rPr>
        <w:t xml:space="preserve">The complexity of the main character’s identity will be a challenge because of the inferences         </w:t>
      </w:r>
    </w:p>
    <w:p w14:paraId="14987D66" w14:textId="44C00CEB" w:rsidR="001E4CCF" w:rsidRDefault="001F433D" w:rsidP="001E4CCF">
      <w:pPr>
        <w:spacing w:after="0" w:line="240" w:lineRule="auto"/>
        <w:rPr>
          <w:rFonts w:asciiTheme="minorHAnsi" w:eastAsiaTheme="minorHAnsi" w:hAnsiTheme="minorHAnsi" w:cstheme="minorBidi"/>
          <w:sz w:val="24"/>
          <w:szCs w:val="24"/>
        </w:rPr>
      </w:pPr>
      <w:r w:rsidRPr="001F433D">
        <w:rPr>
          <w:rFonts w:asciiTheme="minorHAnsi" w:eastAsiaTheme="minorHAnsi" w:hAnsiTheme="minorHAnsi" w:cstheme="minorBidi"/>
          <w:sz w:val="24"/>
          <w:szCs w:val="24"/>
        </w:rPr>
        <w:t xml:space="preserve">              </w:t>
      </w:r>
      <w:r>
        <w:rPr>
          <w:rFonts w:asciiTheme="minorHAnsi" w:eastAsiaTheme="minorHAnsi" w:hAnsiTheme="minorHAnsi" w:cstheme="minorBidi"/>
          <w:sz w:val="24"/>
          <w:szCs w:val="24"/>
        </w:rPr>
        <w:t xml:space="preserve">   </w:t>
      </w:r>
      <w:r w:rsidR="00301864">
        <w:rPr>
          <w:rFonts w:asciiTheme="minorHAnsi" w:eastAsiaTheme="minorHAnsi" w:hAnsiTheme="minorHAnsi" w:cstheme="minorBidi"/>
          <w:sz w:val="24"/>
          <w:szCs w:val="24"/>
        </w:rPr>
        <w:tab/>
      </w:r>
      <w:r>
        <w:rPr>
          <w:rFonts w:asciiTheme="minorHAnsi" w:eastAsiaTheme="minorHAnsi" w:hAnsiTheme="minorHAnsi" w:cstheme="minorBidi"/>
          <w:sz w:val="24"/>
          <w:szCs w:val="24"/>
        </w:rPr>
        <w:t xml:space="preserve"> </w:t>
      </w:r>
      <w:r w:rsidRPr="001F433D">
        <w:rPr>
          <w:rFonts w:asciiTheme="minorHAnsi" w:eastAsiaTheme="minorHAnsi" w:hAnsiTheme="minorHAnsi" w:cstheme="minorBidi"/>
          <w:sz w:val="24"/>
          <w:szCs w:val="24"/>
        </w:rPr>
        <w:t>throughout the text to draw conclusions</w:t>
      </w:r>
      <w:r w:rsidR="001E4CCF">
        <w:rPr>
          <w:rFonts w:asciiTheme="minorHAnsi" w:eastAsiaTheme="minorHAnsi" w:hAnsiTheme="minorHAnsi" w:cstheme="minorBidi"/>
          <w:sz w:val="24"/>
          <w:szCs w:val="24"/>
        </w:rPr>
        <w:t xml:space="preserve"> about who the stranger is</w:t>
      </w:r>
      <w:r w:rsidRPr="001F433D">
        <w:rPr>
          <w:rFonts w:asciiTheme="minorHAnsi" w:eastAsiaTheme="minorHAnsi" w:hAnsiTheme="minorHAnsi" w:cstheme="minorBidi"/>
          <w:sz w:val="24"/>
          <w:szCs w:val="24"/>
        </w:rPr>
        <w:t xml:space="preserve">.  Support using repeated </w:t>
      </w:r>
      <w:r w:rsidR="001E4CCF">
        <w:rPr>
          <w:rFonts w:asciiTheme="minorHAnsi" w:eastAsiaTheme="minorHAnsi" w:hAnsiTheme="minorHAnsi" w:cstheme="minorBidi"/>
          <w:sz w:val="24"/>
          <w:szCs w:val="24"/>
        </w:rPr>
        <w:t xml:space="preserve">   </w:t>
      </w:r>
    </w:p>
    <w:p w14:paraId="390F6EAC" w14:textId="16BC6E43" w:rsidR="001F433D" w:rsidRDefault="001E4CCF" w:rsidP="001F433D">
      <w:pPr>
        <w:spacing w:after="0" w:line="240" w:lineRule="auto"/>
        <w:rPr>
          <w:rFonts w:asciiTheme="minorHAnsi" w:eastAsiaTheme="minorHAnsi" w:hAnsiTheme="minorHAnsi" w:cstheme="minorBidi"/>
          <w:sz w:val="24"/>
          <w:szCs w:val="24"/>
        </w:rPr>
      </w:pPr>
      <w:r>
        <w:rPr>
          <w:rFonts w:asciiTheme="minorHAnsi" w:eastAsiaTheme="minorHAnsi" w:hAnsiTheme="minorHAnsi" w:cstheme="minorBidi"/>
          <w:sz w:val="24"/>
          <w:szCs w:val="24"/>
        </w:rPr>
        <w:t xml:space="preserve">                 </w:t>
      </w:r>
      <w:r w:rsidR="00301864">
        <w:rPr>
          <w:rFonts w:asciiTheme="minorHAnsi" w:eastAsiaTheme="minorHAnsi" w:hAnsiTheme="minorHAnsi" w:cstheme="minorBidi"/>
          <w:sz w:val="24"/>
          <w:szCs w:val="24"/>
        </w:rPr>
        <w:tab/>
      </w:r>
      <w:r>
        <w:rPr>
          <w:rFonts w:asciiTheme="minorHAnsi" w:eastAsiaTheme="minorHAnsi" w:hAnsiTheme="minorHAnsi" w:cstheme="minorBidi"/>
          <w:sz w:val="24"/>
          <w:szCs w:val="24"/>
        </w:rPr>
        <w:t xml:space="preserve"> </w:t>
      </w:r>
      <w:r w:rsidR="001F433D" w:rsidRPr="001F433D">
        <w:rPr>
          <w:rFonts w:asciiTheme="minorHAnsi" w:eastAsiaTheme="minorHAnsi" w:hAnsiTheme="minorHAnsi" w:cstheme="minorBidi"/>
          <w:sz w:val="24"/>
          <w:szCs w:val="24"/>
        </w:rPr>
        <w:t xml:space="preserve">readings, </w:t>
      </w:r>
      <w:r w:rsidR="00301864">
        <w:rPr>
          <w:rFonts w:asciiTheme="minorHAnsi" w:eastAsiaTheme="minorHAnsi" w:hAnsiTheme="minorHAnsi" w:cstheme="minorBidi"/>
          <w:sz w:val="24"/>
          <w:szCs w:val="24"/>
        </w:rPr>
        <w:t>visuals</w:t>
      </w:r>
      <w:r w:rsidR="001F433D" w:rsidRPr="001F433D">
        <w:rPr>
          <w:rFonts w:asciiTheme="minorHAnsi" w:eastAsiaTheme="minorHAnsi" w:hAnsiTheme="minorHAnsi" w:cstheme="minorBidi"/>
          <w:sz w:val="24"/>
          <w:szCs w:val="24"/>
        </w:rPr>
        <w:t>, and rich,</w:t>
      </w:r>
      <w:r>
        <w:rPr>
          <w:rFonts w:asciiTheme="minorHAnsi" w:eastAsiaTheme="minorHAnsi" w:hAnsiTheme="minorHAnsi" w:cstheme="minorBidi"/>
          <w:sz w:val="24"/>
          <w:szCs w:val="24"/>
        </w:rPr>
        <w:t xml:space="preserve"> </w:t>
      </w:r>
      <w:r w:rsidR="001F433D" w:rsidRPr="001F433D">
        <w:rPr>
          <w:rFonts w:asciiTheme="minorHAnsi" w:eastAsiaTheme="minorHAnsi" w:hAnsiTheme="minorHAnsi" w:cstheme="minorBidi"/>
          <w:sz w:val="24"/>
          <w:szCs w:val="24"/>
        </w:rPr>
        <w:t>sequenced questions.</w:t>
      </w:r>
    </w:p>
    <w:p w14:paraId="2015944D" w14:textId="77777777" w:rsidR="001F433D" w:rsidRPr="001E4CCF" w:rsidRDefault="001E4CCF" w:rsidP="001F433D">
      <w:pPr>
        <w:pStyle w:val="ListParagraph"/>
        <w:numPr>
          <w:ilvl w:val="1"/>
          <w:numId w:val="19"/>
        </w:numPr>
        <w:spacing w:after="0" w:line="240" w:lineRule="auto"/>
        <w:rPr>
          <w:rFonts w:asciiTheme="minorHAnsi" w:eastAsiaTheme="minorHAnsi" w:hAnsiTheme="minorHAnsi" w:cstheme="minorBidi"/>
          <w:sz w:val="24"/>
          <w:szCs w:val="24"/>
        </w:rPr>
      </w:pPr>
      <w:r>
        <w:rPr>
          <w:rFonts w:asciiTheme="minorHAnsi" w:eastAsiaTheme="minorHAnsi" w:hAnsiTheme="minorHAnsi" w:cstheme="minorBidi"/>
          <w:sz w:val="24"/>
          <w:szCs w:val="24"/>
        </w:rPr>
        <w:t>Unraveling a subtle theme in a text can be challenging for students.  Support using read-alouds, class discussions, text dependent questions and a graphic organization to track the evidence of the theme.</w:t>
      </w:r>
    </w:p>
    <w:p w14:paraId="3502DCB3" w14:textId="77777777" w:rsidR="00936C87" w:rsidRDefault="00936C87" w:rsidP="001F433D">
      <w:pPr>
        <w:spacing w:after="0" w:line="240" w:lineRule="auto"/>
        <w:ind w:firstLine="720"/>
        <w:rPr>
          <w:rFonts w:asciiTheme="minorHAnsi" w:eastAsiaTheme="minorHAnsi" w:hAnsiTheme="minorHAnsi" w:cstheme="minorBidi"/>
          <w:i/>
          <w:sz w:val="24"/>
          <w:szCs w:val="24"/>
        </w:rPr>
      </w:pPr>
    </w:p>
    <w:p w14:paraId="76E72350" w14:textId="58399B2C" w:rsidR="001F433D" w:rsidRPr="001F433D" w:rsidRDefault="001F433D" w:rsidP="001F433D">
      <w:pPr>
        <w:spacing w:after="0" w:line="240" w:lineRule="auto"/>
        <w:ind w:firstLine="720"/>
        <w:rPr>
          <w:rFonts w:asciiTheme="minorHAnsi" w:eastAsiaTheme="minorHAnsi" w:hAnsiTheme="minorHAnsi" w:cstheme="minorBidi"/>
          <w:i/>
          <w:sz w:val="24"/>
          <w:szCs w:val="24"/>
        </w:rPr>
      </w:pPr>
      <w:r w:rsidRPr="001F433D">
        <w:rPr>
          <w:rFonts w:asciiTheme="minorHAnsi" w:eastAsiaTheme="minorHAnsi" w:hAnsiTheme="minorHAnsi" w:cstheme="minorBidi"/>
          <w:i/>
          <w:sz w:val="24"/>
          <w:szCs w:val="24"/>
        </w:rPr>
        <w:lastRenderedPageBreak/>
        <w:t>How will this text help my students build knowledge about the world?</w:t>
      </w:r>
    </w:p>
    <w:p w14:paraId="1C42AFFF" w14:textId="77777777" w:rsidR="001F433D" w:rsidRPr="001F433D" w:rsidRDefault="001F433D" w:rsidP="001F433D">
      <w:pPr>
        <w:spacing w:after="0" w:line="240" w:lineRule="auto"/>
        <w:rPr>
          <w:rFonts w:asciiTheme="minorHAnsi" w:eastAsiaTheme="minorHAnsi" w:hAnsiTheme="minorHAnsi" w:cstheme="minorBidi"/>
          <w:sz w:val="24"/>
          <w:szCs w:val="24"/>
        </w:rPr>
      </w:pPr>
      <w:r w:rsidRPr="001F433D">
        <w:rPr>
          <w:rFonts w:asciiTheme="minorHAnsi" w:eastAsiaTheme="minorHAnsi" w:hAnsiTheme="minorHAnsi" w:cstheme="minorBidi"/>
          <w:sz w:val="24"/>
          <w:szCs w:val="24"/>
        </w:rPr>
        <w:t xml:space="preserve">                 This text will help students build knowledge about seasonal changes.  Students use textual evidence     </w:t>
      </w:r>
    </w:p>
    <w:p w14:paraId="45668DE5" w14:textId="77777777" w:rsidR="001F433D" w:rsidRDefault="001F433D" w:rsidP="001F433D">
      <w:pPr>
        <w:spacing w:after="0" w:line="240" w:lineRule="auto"/>
        <w:rPr>
          <w:rFonts w:asciiTheme="minorHAnsi" w:eastAsiaTheme="minorHAnsi" w:hAnsiTheme="minorHAnsi" w:cstheme="minorBidi"/>
          <w:sz w:val="24"/>
          <w:szCs w:val="24"/>
        </w:rPr>
      </w:pPr>
      <w:r w:rsidRPr="001F433D">
        <w:rPr>
          <w:rFonts w:asciiTheme="minorHAnsi" w:eastAsiaTheme="minorHAnsi" w:hAnsiTheme="minorHAnsi" w:cstheme="minorBidi"/>
          <w:sz w:val="24"/>
          <w:szCs w:val="24"/>
        </w:rPr>
        <w:t xml:space="preserve">                  to make inferences that reveal the mystery of the stranger.</w:t>
      </w:r>
    </w:p>
    <w:p w14:paraId="2E0CC24E" w14:textId="77777777" w:rsidR="00B73897" w:rsidRDefault="00B73897" w:rsidP="001F433D">
      <w:pPr>
        <w:spacing w:after="0" w:line="240" w:lineRule="auto"/>
        <w:rPr>
          <w:rFonts w:asciiTheme="minorHAnsi" w:eastAsiaTheme="minorHAnsi" w:hAnsiTheme="minorHAnsi" w:cstheme="minorBidi"/>
          <w:sz w:val="24"/>
          <w:szCs w:val="24"/>
        </w:rPr>
      </w:pPr>
    </w:p>
    <w:p w14:paraId="3A86F138" w14:textId="77777777" w:rsidR="00B73897" w:rsidRPr="001F433D" w:rsidRDefault="00B73897" w:rsidP="001F433D">
      <w:pPr>
        <w:spacing w:after="0" w:line="240" w:lineRule="auto"/>
        <w:rPr>
          <w:rFonts w:asciiTheme="minorHAnsi" w:eastAsiaTheme="minorHAnsi" w:hAnsiTheme="minorHAnsi" w:cstheme="minorBidi"/>
          <w:sz w:val="24"/>
          <w:szCs w:val="24"/>
        </w:rPr>
      </w:pPr>
    </w:p>
    <w:p w14:paraId="0A5E763E" w14:textId="77777777" w:rsidR="001F433D" w:rsidRPr="001F433D" w:rsidRDefault="001F433D" w:rsidP="001F433D">
      <w:pPr>
        <w:numPr>
          <w:ilvl w:val="0"/>
          <w:numId w:val="15"/>
        </w:numPr>
        <w:spacing w:after="0" w:line="240" w:lineRule="auto"/>
        <w:contextualSpacing/>
        <w:rPr>
          <w:rFonts w:asciiTheme="minorHAnsi" w:eastAsiaTheme="minorHAnsi" w:hAnsiTheme="minorHAnsi" w:cstheme="minorBidi"/>
          <w:b/>
          <w:sz w:val="24"/>
          <w:szCs w:val="24"/>
        </w:rPr>
      </w:pPr>
      <w:r w:rsidRPr="001F433D">
        <w:rPr>
          <w:rFonts w:asciiTheme="minorHAnsi" w:eastAsiaTheme="minorHAnsi" w:hAnsiTheme="minorHAnsi" w:cstheme="minorBidi"/>
          <w:b/>
          <w:sz w:val="24"/>
          <w:szCs w:val="24"/>
        </w:rPr>
        <w:t xml:space="preserve">Grade level </w:t>
      </w:r>
    </w:p>
    <w:p w14:paraId="64EAD926" w14:textId="77777777" w:rsidR="001F433D" w:rsidRPr="001F433D" w:rsidRDefault="001F433D" w:rsidP="001F433D">
      <w:pPr>
        <w:spacing w:after="0" w:line="240" w:lineRule="auto"/>
        <w:ind w:left="720"/>
        <w:contextualSpacing/>
        <w:rPr>
          <w:rFonts w:asciiTheme="minorHAnsi" w:eastAsiaTheme="minorHAnsi" w:hAnsiTheme="minorHAnsi" w:cstheme="minorBidi"/>
          <w:sz w:val="24"/>
          <w:szCs w:val="24"/>
        </w:rPr>
      </w:pPr>
      <w:r w:rsidRPr="001F433D">
        <w:rPr>
          <w:rFonts w:asciiTheme="minorHAnsi" w:eastAsiaTheme="minorHAnsi" w:hAnsiTheme="minorHAnsi" w:cstheme="minorBidi"/>
          <w:sz w:val="24"/>
          <w:szCs w:val="24"/>
        </w:rPr>
        <w:t>What grade does this book best belong in?</w:t>
      </w:r>
    </w:p>
    <w:p w14:paraId="20998297" w14:textId="77777777" w:rsidR="001F433D" w:rsidRPr="001F433D" w:rsidRDefault="001F433D" w:rsidP="001F433D">
      <w:pPr>
        <w:numPr>
          <w:ilvl w:val="0"/>
          <w:numId w:val="16"/>
        </w:numPr>
        <w:spacing w:after="0" w:line="240" w:lineRule="auto"/>
        <w:contextualSpacing/>
        <w:rPr>
          <w:rFonts w:asciiTheme="minorHAnsi" w:eastAsiaTheme="minorHAnsi" w:hAnsiTheme="minorHAnsi" w:cstheme="minorBidi"/>
          <w:b/>
          <w:sz w:val="24"/>
          <w:szCs w:val="24"/>
        </w:rPr>
      </w:pPr>
      <w:r w:rsidRPr="001F433D">
        <w:rPr>
          <w:rFonts w:asciiTheme="minorHAnsi" w:eastAsiaTheme="minorHAnsi" w:hAnsiTheme="minorHAnsi" w:cstheme="minorBidi"/>
          <w:sz w:val="24"/>
          <w:szCs w:val="24"/>
        </w:rPr>
        <w:t>This text could be read independently at the 4-5 grade band.</w:t>
      </w:r>
    </w:p>
    <w:p w14:paraId="3C339107" w14:textId="0C97FC4C" w:rsidR="00936C87" w:rsidRDefault="001F433D" w:rsidP="001F433D">
      <w:pPr>
        <w:numPr>
          <w:ilvl w:val="0"/>
          <w:numId w:val="16"/>
        </w:numPr>
        <w:spacing w:after="0" w:line="240" w:lineRule="auto"/>
        <w:contextualSpacing/>
        <w:rPr>
          <w:rFonts w:asciiTheme="minorHAnsi" w:eastAsiaTheme="minorHAnsi" w:hAnsiTheme="minorHAnsi" w:cstheme="minorBidi"/>
          <w:b/>
          <w:sz w:val="24"/>
          <w:szCs w:val="24"/>
        </w:rPr>
      </w:pPr>
      <w:r w:rsidRPr="001F433D">
        <w:rPr>
          <w:rFonts w:asciiTheme="minorHAnsi" w:eastAsiaTheme="minorHAnsi" w:hAnsiTheme="minorHAnsi" w:cstheme="minorBidi"/>
          <w:sz w:val="24"/>
          <w:szCs w:val="24"/>
        </w:rPr>
        <w:t>This text could be a read aloud lesson for grade 2.</w:t>
      </w:r>
    </w:p>
    <w:p w14:paraId="62EF742C" w14:textId="77777777" w:rsidR="00936C87" w:rsidRPr="00936C87" w:rsidRDefault="00936C87" w:rsidP="00936C87">
      <w:pPr>
        <w:rPr>
          <w:rFonts w:asciiTheme="minorHAnsi" w:eastAsiaTheme="minorHAnsi" w:hAnsiTheme="minorHAnsi" w:cstheme="minorBidi"/>
          <w:sz w:val="24"/>
          <w:szCs w:val="24"/>
        </w:rPr>
      </w:pPr>
    </w:p>
    <w:p w14:paraId="584C3E71" w14:textId="77777777" w:rsidR="00936C87" w:rsidRPr="00936C87" w:rsidRDefault="00936C87" w:rsidP="00936C87">
      <w:pPr>
        <w:rPr>
          <w:rFonts w:asciiTheme="minorHAnsi" w:eastAsiaTheme="minorHAnsi" w:hAnsiTheme="minorHAnsi" w:cstheme="minorBidi"/>
          <w:sz w:val="24"/>
          <w:szCs w:val="24"/>
        </w:rPr>
      </w:pPr>
    </w:p>
    <w:p w14:paraId="4213BE53" w14:textId="77777777" w:rsidR="00936C87" w:rsidRPr="00936C87" w:rsidRDefault="00936C87" w:rsidP="00936C87">
      <w:pPr>
        <w:rPr>
          <w:rFonts w:asciiTheme="minorHAnsi" w:eastAsiaTheme="minorHAnsi" w:hAnsiTheme="minorHAnsi" w:cstheme="minorBidi"/>
          <w:sz w:val="24"/>
          <w:szCs w:val="24"/>
        </w:rPr>
      </w:pPr>
    </w:p>
    <w:p w14:paraId="6C51D38B" w14:textId="77777777" w:rsidR="00936C87" w:rsidRPr="00936C87" w:rsidRDefault="00936C87" w:rsidP="00936C87">
      <w:pPr>
        <w:rPr>
          <w:rFonts w:asciiTheme="minorHAnsi" w:eastAsiaTheme="minorHAnsi" w:hAnsiTheme="minorHAnsi" w:cstheme="minorBidi"/>
          <w:sz w:val="24"/>
          <w:szCs w:val="24"/>
        </w:rPr>
      </w:pPr>
    </w:p>
    <w:p w14:paraId="5D73B942" w14:textId="77777777" w:rsidR="00936C87" w:rsidRPr="00936C87" w:rsidRDefault="00936C87" w:rsidP="00936C87">
      <w:pPr>
        <w:rPr>
          <w:rFonts w:asciiTheme="minorHAnsi" w:eastAsiaTheme="minorHAnsi" w:hAnsiTheme="minorHAnsi" w:cstheme="minorBidi"/>
          <w:sz w:val="24"/>
          <w:szCs w:val="24"/>
        </w:rPr>
      </w:pPr>
    </w:p>
    <w:p w14:paraId="2C6C0561" w14:textId="77777777" w:rsidR="00936C87" w:rsidRPr="00936C87" w:rsidRDefault="00936C87" w:rsidP="00936C87">
      <w:pPr>
        <w:rPr>
          <w:rFonts w:asciiTheme="minorHAnsi" w:eastAsiaTheme="minorHAnsi" w:hAnsiTheme="minorHAnsi" w:cstheme="minorBidi"/>
          <w:sz w:val="24"/>
          <w:szCs w:val="24"/>
        </w:rPr>
      </w:pPr>
    </w:p>
    <w:p w14:paraId="5DCBB0BE" w14:textId="77777777" w:rsidR="00936C87" w:rsidRPr="00936C87" w:rsidRDefault="00936C87" w:rsidP="00936C87">
      <w:pPr>
        <w:rPr>
          <w:rFonts w:asciiTheme="minorHAnsi" w:eastAsiaTheme="minorHAnsi" w:hAnsiTheme="minorHAnsi" w:cstheme="minorBidi"/>
          <w:sz w:val="24"/>
          <w:szCs w:val="24"/>
        </w:rPr>
      </w:pPr>
    </w:p>
    <w:p w14:paraId="3DB6B6F1" w14:textId="175DFCFE" w:rsidR="00936C87" w:rsidRDefault="00936C87" w:rsidP="00936C87">
      <w:pPr>
        <w:rPr>
          <w:rFonts w:asciiTheme="minorHAnsi" w:eastAsiaTheme="minorHAnsi" w:hAnsiTheme="minorHAnsi" w:cstheme="minorBidi"/>
          <w:sz w:val="24"/>
          <w:szCs w:val="24"/>
        </w:rPr>
      </w:pPr>
    </w:p>
    <w:p w14:paraId="04C44854" w14:textId="77777777" w:rsidR="00936C87" w:rsidRDefault="00936C87" w:rsidP="00936C87">
      <w:bookmarkStart w:id="5" w:name="_Hlk509078348"/>
    </w:p>
    <w:p w14:paraId="79F92AA3" w14:textId="77777777" w:rsidR="00936C87" w:rsidRDefault="00936C87" w:rsidP="00936C87"/>
    <w:p w14:paraId="6DD0632F" w14:textId="77777777" w:rsidR="00936C87" w:rsidRDefault="00936C87" w:rsidP="00936C87"/>
    <w:p w14:paraId="50A57BB1" w14:textId="77777777" w:rsidR="00936C87" w:rsidRDefault="00936C87" w:rsidP="00936C87"/>
    <w:p w14:paraId="497C5C80" w14:textId="77777777" w:rsidR="00936C87" w:rsidRDefault="00936C87" w:rsidP="00936C87"/>
    <w:p w14:paraId="5FBB478F" w14:textId="77777777" w:rsidR="00936C87" w:rsidRDefault="00936C87" w:rsidP="00936C87"/>
    <w:p w14:paraId="417A671F" w14:textId="77777777" w:rsidR="00936C87" w:rsidRDefault="00936C87" w:rsidP="00936C87"/>
    <w:p w14:paraId="546F7E79" w14:textId="77777777" w:rsidR="00936C87" w:rsidRDefault="00936C87" w:rsidP="00936C87"/>
    <w:p w14:paraId="1F818C2E" w14:textId="77777777" w:rsidR="00936C87" w:rsidRDefault="00936C87" w:rsidP="00936C87"/>
    <w:p w14:paraId="0BBF6495" w14:textId="3251D732" w:rsidR="00CA07EF" w:rsidRPr="00936C87" w:rsidRDefault="00936C87" w:rsidP="00936C87">
      <w:r w:rsidRPr="00710901">
        <w:t xml:space="preserve">All content linked to within this resource was free for use when this resource was published in March 2018. Over time, the organizations that manage that external content may move or remove it or change the permissions. If the content is no longer available, please email </w:t>
      </w:r>
      <w:hyperlink r:id="rId23" w:history="1">
        <w:r>
          <w:rPr>
            <w:rStyle w:val="Hyperlink"/>
          </w:rPr>
          <w:t>info@studentsachieve.net</w:t>
        </w:r>
      </w:hyperlink>
      <w:r w:rsidRPr="00710901">
        <w:rPr>
          <w:color w:val="1F497D"/>
        </w:rPr>
        <w:t>.</w:t>
      </w:r>
      <w:bookmarkEnd w:id="5"/>
    </w:p>
    <w:sectPr w:rsidR="00CA07EF" w:rsidRPr="00936C87" w:rsidSect="00936C87">
      <w:pgSz w:w="12240" w:h="15840" w:code="1"/>
      <w:pgMar w:top="720" w:right="720" w:bottom="720" w:left="720" w:header="720" w:footer="72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14:paraId="11DFBC50" w14:textId="77777777" w:rsidR="000E1DED" w:rsidRDefault="000E1DED" w:rsidP="007C5C7E">
      <w:pPr>
        <w:spacing w:after="0" w:line="240" w:lineRule="auto"/>
      </w:pPr>
      <w:r>
        <w:separator/>
      </w:r>
    </w:p>
  </w:endnote>
  <w:endnote w:type="continuationSeparator" w:id="0">
    <w:p w14:paraId="172BD1C2" w14:textId="77777777" w:rsidR="000E1DED" w:rsidRDefault="000E1DED" w:rsidP="007C5C7E">
      <w:pPr>
        <w:spacing w:after="0" w:line="240" w:lineRule="auto"/>
      </w:pPr>
      <w:r>
        <w:continuationSeparator/>
      </w:r>
    </w:p>
  </w:endnote>
  <w:endnote w:type="continuationNotice" w:id="1">
    <w:p w14:paraId="25E890F8" w14:textId="77777777" w:rsidR="000E1DED" w:rsidRDefault="000E1DED">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Lucida Sans">
    <w:panose1 w:val="020B0602030504020204"/>
    <w:charset w:val="00"/>
    <w:family w:val="swiss"/>
    <w:pitch w:val="variable"/>
    <w:sig w:usb0="00000003" w:usb1="00000000" w:usb2="00000000" w:usb3="00000000" w:csb0="00000001" w:csb1="00000000"/>
  </w:font>
  <w:font w:name="MS Gothic">
    <w:altName w:val="ＭＳ ゴシック"/>
    <w:panose1 w:val="020B0609070205080204"/>
    <w:charset w:val="80"/>
    <w:family w:val="modern"/>
    <w:pitch w:val="fixed"/>
    <w:sig w:usb0="E00002FF" w:usb1="6AC7FDFB" w:usb2="00000012" w:usb3="00000000" w:csb0="0002009F" w:csb1="00000000"/>
  </w:font>
  <w:font w:name="Cambria">
    <w:panose1 w:val="02040503050406030204"/>
    <w:charset w:val="00"/>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0000012" w:usb3="00000000" w:csb0="000200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980221530"/>
      <w:docPartObj>
        <w:docPartGallery w:val="Page Numbers (Bottom of Page)"/>
        <w:docPartUnique/>
      </w:docPartObj>
    </w:sdtPr>
    <w:sdtEndPr>
      <w:rPr>
        <w:noProof/>
      </w:rPr>
    </w:sdtEndPr>
    <w:sdtContent>
      <w:p w14:paraId="73ACCB78" w14:textId="7D89F7DB" w:rsidR="00936C87" w:rsidRDefault="00936C87">
        <w:pPr>
          <w:pStyle w:val="Footer"/>
          <w:jc w:val="right"/>
        </w:pPr>
        <w:r w:rsidRPr="00936C87">
          <w:rPr>
            <w:rFonts w:ascii="Lucida Sans" w:hAnsi="Lucida Sans"/>
            <w:sz w:val="16"/>
            <w:szCs w:val="16"/>
          </w:rPr>
          <w:fldChar w:fldCharType="begin"/>
        </w:r>
        <w:r w:rsidRPr="00936C87">
          <w:rPr>
            <w:rFonts w:ascii="Lucida Sans" w:hAnsi="Lucida Sans"/>
            <w:sz w:val="16"/>
            <w:szCs w:val="16"/>
          </w:rPr>
          <w:instrText xml:space="preserve"> PAGE   \* MERGEFORMAT </w:instrText>
        </w:r>
        <w:r w:rsidRPr="00936C87">
          <w:rPr>
            <w:rFonts w:ascii="Lucida Sans" w:hAnsi="Lucida Sans"/>
            <w:sz w:val="16"/>
            <w:szCs w:val="16"/>
          </w:rPr>
          <w:fldChar w:fldCharType="separate"/>
        </w:r>
        <w:r w:rsidR="004F02DE">
          <w:rPr>
            <w:rFonts w:ascii="Lucida Sans" w:hAnsi="Lucida Sans"/>
            <w:noProof/>
            <w:sz w:val="16"/>
            <w:szCs w:val="16"/>
          </w:rPr>
          <w:t>21</w:t>
        </w:r>
        <w:r w:rsidRPr="00936C87">
          <w:rPr>
            <w:rFonts w:ascii="Lucida Sans" w:hAnsi="Lucida Sans"/>
            <w:noProof/>
            <w:sz w:val="16"/>
            <w:szCs w:val="16"/>
          </w:rPr>
          <w:fldChar w:fldCharType="end"/>
        </w:r>
      </w:p>
    </w:sdtContent>
  </w:sdt>
  <w:p w14:paraId="023B7DFB" w14:textId="3903BC8B" w:rsidR="00936C87" w:rsidRDefault="00936C87" w:rsidP="00936C87">
    <w:pPr>
      <w:pStyle w:val="Footer"/>
      <w:jc w:val="center"/>
    </w:pPr>
    <w:r>
      <w:rPr>
        <w:noProof/>
      </w:rPr>
      <w:drawing>
        <wp:inline distT="0" distB="0" distL="0" distR="0" wp14:anchorId="5F64F0AB" wp14:editId="3E71B799">
          <wp:extent cx="3090672" cy="192024"/>
          <wp:effectExtent l="0" t="0" r="0" b="0"/>
          <wp:docPr id="22" name="Pictur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footer_SAP_ATCorg_green_RGB_300dpi.png"/>
                  <pic:cNvPicPr/>
                </pic:nvPicPr>
                <pic:blipFill>
                  <a:blip r:embed="rId1">
                    <a:extLst>
                      <a:ext uri="{28A0092B-C50C-407E-A947-70E740481C1C}">
                        <a14:useLocalDpi xmlns:a14="http://schemas.microsoft.com/office/drawing/2010/main" val="0"/>
                      </a:ext>
                    </a:extLst>
                  </a:blip>
                  <a:stretch>
                    <a:fillRect/>
                  </a:stretch>
                </pic:blipFill>
                <pic:spPr>
                  <a:xfrm>
                    <a:off x="0" y="0"/>
                    <a:ext cx="3090672" cy="192024"/>
                  </a:xfrm>
                  <a:prstGeom prst="rect">
                    <a:avLst/>
                  </a:prstGeom>
                </pic:spPr>
              </pic:pic>
            </a:graphicData>
          </a:graphic>
        </wp:inline>
      </w:drawing>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14:paraId="5129FF68" w14:textId="77777777" w:rsidR="000E1DED" w:rsidRDefault="000E1DED" w:rsidP="007C5C7E">
      <w:pPr>
        <w:spacing w:after="0" w:line="240" w:lineRule="auto"/>
      </w:pPr>
      <w:r>
        <w:separator/>
      </w:r>
    </w:p>
  </w:footnote>
  <w:footnote w:type="continuationSeparator" w:id="0">
    <w:p w14:paraId="27F8BD67" w14:textId="77777777" w:rsidR="000E1DED" w:rsidRDefault="000E1DED" w:rsidP="007C5C7E">
      <w:pPr>
        <w:spacing w:after="0" w:line="240" w:lineRule="auto"/>
      </w:pPr>
      <w:r>
        <w:continuationSeparator/>
      </w:r>
    </w:p>
  </w:footnote>
  <w:footnote w:type="continuationNotice" w:id="1">
    <w:p w14:paraId="2DACFACF" w14:textId="77777777" w:rsidR="000E1DED" w:rsidRDefault="000E1DED">
      <w:pPr>
        <w:spacing w:after="0" w:line="240" w:lineRule="auto"/>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14:paraId="3F310E17" w14:textId="77777777" w:rsidR="00CF5365" w:rsidRDefault="00CF5365" w:rsidP="001034D9">
    <w:pPr>
      <w:pStyle w:val="Header"/>
      <w:jc w:val="center"/>
    </w:pPr>
    <w:r>
      <w:t>North Carolina DPI</w:t>
    </w:r>
    <w:r>
      <w:tab/>
    </w:r>
    <w:r w:rsidRPr="0007752B">
      <w:rPr>
        <w:i/>
      </w:rPr>
      <w:t>The Stranger</w:t>
    </w:r>
    <w:r>
      <w:tab/>
      <w:t>Recommended for Grade 2</w:t>
    </w:r>
  </w:p>
  <w:p w14:paraId="57F65681" w14:textId="77777777" w:rsidR="00CF5365" w:rsidRDefault="00CF5365">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4EB50CF"/>
    <w:multiLevelType w:val="hybridMultilevel"/>
    <w:tmpl w:val="BFC222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6A21C74"/>
    <w:multiLevelType w:val="hybridMultilevel"/>
    <w:tmpl w:val="A03A5C9C"/>
    <w:lvl w:ilvl="0" w:tplc="04090003">
      <w:start w:val="1"/>
      <w:numFmt w:val="bullet"/>
      <w:lvlText w:val="o"/>
      <w:lvlJc w:val="left"/>
      <w:pPr>
        <w:ind w:left="720" w:hanging="360"/>
      </w:pPr>
      <w:rPr>
        <w:rFonts w:ascii="Courier New" w:hAnsi="Courier New" w:cs="Courier New"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6A2DEB"/>
    <w:multiLevelType w:val="hybridMultilevel"/>
    <w:tmpl w:val="22F68B02"/>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15:restartNumberingAfterBreak="0">
    <w:nsid w:val="12C67906"/>
    <w:multiLevelType w:val="hybridMultilevel"/>
    <w:tmpl w:val="B492DFE8"/>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193A6F20"/>
    <w:multiLevelType w:val="multilevel"/>
    <w:tmpl w:val="17324F84"/>
    <w:lvl w:ilvl="0">
      <w:start w:val="1"/>
      <w:numFmt w:val="bullet"/>
      <w:lvlText w:val=""/>
      <w:lvlJc w:val="left"/>
      <w:pPr>
        <w:ind w:left="720" w:hanging="360"/>
      </w:pPr>
      <w:rPr>
        <w:rFonts w:ascii="Wingdings" w:hAnsi="Wingdings" w:hint="default"/>
      </w:rPr>
    </w:lvl>
    <w:lvl w:ilvl="1">
      <w:start w:val="1"/>
      <w:numFmt w:val="bullet"/>
      <w:lvlText w:val="o"/>
      <w:lvlJc w:val="left"/>
      <w:pPr>
        <w:ind w:left="1440" w:hanging="360"/>
      </w:pPr>
      <w:rPr>
        <w:rFonts w:ascii="Courier New" w:hAnsi="Courier New" w:cs="Courier New" w:hint="default"/>
      </w:rPr>
    </w:lvl>
    <w:lvl w:ilvl="2">
      <w:start w:val="1"/>
      <w:numFmt w:val="bullet"/>
      <w:lvlText w:val=""/>
      <w:lvlJc w:val="left"/>
      <w:pPr>
        <w:ind w:left="2160" w:hanging="360"/>
      </w:pPr>
      <w:rPr>
        <w:rFonts w:ascii="Wingdings" w:hAnsi="Wingdings" w:hint="default"/>
      </w:rPr>
    </w:lvl>
    <w:lvl w:ilvl="3">
      <w:start w:val="1"/>
      <w:numFmt w:val="bullet"/>
      <w:lvlText w:val=""/>
      <w:lvlJc w:val="left"/>
      <w:pPr>
        <w:ind w:left="2880" w:hanging="360"/>
      </w:pPr>
      <w:rPr>
        <w:rFonts w:ascii="Symbol" w:hAnsi="Symbol" w:hint="default"/>
      </w:rPr>
    </w:lvl>
    <w:lvl w:ilvl="4">
      <w:start w:val="1"/>
      <w:numFmt w:val="bullet"/>
      <w:lvlText w:val="o"/>
      <w:lvlJc w:val="left"/>
      <w:pPr>
        <w:ind w:left="3600" w:hanging="360"/>
      </w:pPr>
      <w:rPr>
        <w:rFonts w:ascii="Courier New" w:hAnsi="Courier New" w:cs="Courier New" w:hint="default"/>
      </w:rPr>
    </w:lvl>
    <w:lvl w:ilvl="5">
      <w:start w:val="1"/>
      <w:numFmt w:val="bullet"/>
      <w:lvlText w:val=""/>
      <w:lvlJc w:val="left"/>
      <w:pPr>
        <w:ind w:left="4320" w:hanging="360"/>
      </w:pPr>
      <w:rPr>
        <w:rFonts w:ascii="Wingdings" w:hAnsi="Wingdings" w:hint="default"/>
      </w:rPr>
    </w:lvl>
    <w:lvl w:ilvl="6">
      <w:start w:val="1"/>
      <w:numFmt w:val="bullet"/>
      <w:lvlText w:val=""/>
      <w:lvlJc w:val="left"/>
      <w:pPr>
        <w:ind w:left="5040" w:hanging="360"/>
      </w:pPr>
      <w:rPr>
        <w:rFonts w:ascii="Symbol" w:hAnsi="Symbol" w:hint="default"/>
      </w:rPr>
    </w:lvl>
    <w:lvl w:ilvl="7">
      <w:start w:val="1"/>
      <w:numFmt w:val="bullet"/>
      <w:lvlText w:val="o"/>
      <w:lvlJc w:val="left"/>
      <w:pPr>
        <w:ind w:left="5760" w:hanging="360"/>
      </w:pPr>
      <w:rPr>
        <w:rFonts w:ascii="Courier New" w:hAnsi="Courier New" w:cs="Courier New" w:hint="default"/>
      </w:rPr>
    </w:lvl>
    <w:lvl w:ilvl="8">
      <w:start w:val="1"/>
      <w:numFmt w:val="bullet"/>
      <w:lvlText w:val=""/>
      <w:lvlJc w:val="left"/>
      <w:pPr>
        <w:ind w:left="6480" w:hanging="360"/>
      </w:pPr>
      <w:rPr>
        <w:rFonts w:ascii="Wingdings" w:hAnsi="Wingdings" w:hint="default"/>
      </w:rPr>
    </w:lvl>
  </w:abstractNum>
  <w:abstractNum w:abstractNumId="5" w15:restartNumberingAfterBreak="0">
    <w:nsid w:val="19B615E0"/>
    <w:multiLevelType w:val="hybridMultilevel"/>
    <w:tmpl w:val="B14A098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9A0671"/>
    <w:multiLevelType w:val="hybridMultilevel"/>
    <w:tmpl w:val="79AEA994"/>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7" w15:restartNumberingAfterBreak="0">
    <w:nsid w:val="25B24D7C"/>
    <w:multiLevelType w:val="hybridMultilevel"/>
    <w:tmpl w:val="A48C396E"/>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2C242ADC"/>
    <w:multiLevelType w:val="hybridMultilevel"/>
    <w:tmpl w:val="7B443D00"/>
    <w:lvl w:ilvl="0" w:tplc="3948DDE0">
      <w:numFmt w:val="bullet"/>
      <w:lvlText w:val="-"/>
      <w:lvlJc w:val="left"/>
      <w:pPr>
        <w:ind w:left="720" w:hanging="360"/>
      </w:pPr>
      <w:rPr>
        <w:rFonts w:ascii="Calibri" w:eastAsiaTheme="minorHAnsi" w:hAnsi="Calibri" w:cstheme="minorBidi"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32BE54B4"/>
    <w:multiLevelType w:val="hybridMultilevel"/>
    <w:tmpl w:val="7A769826"/>
    <w:lvl w:ilvl="0" w:tplc="04090001">
      <w:start w:val="1"/>
      <w:numFmt w:val="bullet"/>
      <w:lvlText w:val=""/>
      <w:lvlJc w:val="left"/>
      <w:pPr>
        <w:ind w:left="720" w:hanging="360"/>
      </w:pPr>
      <w:rPr>
        <w:rFonts w:ascii="Symbol" w:hAnsi="Symbol"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364D7254"/>
    <w:multiLevelType w:val="hybridMultilevel"/>
    <w:tmpl w:val="F3F24396"/>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15:restartNumberingAfterBreak="0">
    <w:nsid w:val="36FE695C"/>
    <w:multiLevelType w:val="hybridMultilevel"/>
    <w:tmpl w:val="EB54A69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173C83"/>
    <w:multiLevelType w:val="hybridMultilevel"/>
    <w:tmpl w:val="115A187A"/>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3" w15:restartNumberingAfterBreak="0">
    <w:nsid w:val="37323615"/>
    <w:multiLevelType w:val="hybridMultilevel"/>
    <w:tmpl w:val="17324F84"/>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4" w15:restartNumberingAfterBreak="0">
    <w:nsid w:val="39C62C62"/>
    <w:multiLevelType w:val="hybridMultilevel"/>
    <w:tmpl w:val="B15CA5AE"/>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39DC7231"/>
    <w:multiLevelType w:val="hybridMultilevel"/>
    <w:tmpl w:val="1EE482B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6" w15:restartNumberingAfterBreak="0">
    <w:nsid w:val="41BE5B89"/>
    <w:multiLevelType w:val="hybridMultilevel"/>
    <w:tmpl w:val="9DC6237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7" w15:restartNumberingAfterBreak="0">
    <w:nsid w:val="4FDD2335"/>
    <w:multiLevelType w:val="hybridMultilevel"/>
    <w:tmpl w:val="DC4A7C6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8" w15:restartNumberingAfterBreak="0">
    <w:nsid w:val="57534DE2"/>
    <w:multiLevelType w:val="hybridMultilevel"/>
    <w:tmpl w:val="3AA2B61A"/>
    <w:lvl w:ilvl="0" w:tplc="0409000F">
      <w:start w:val="1"/>
      <w:numFmt w:val="decimal"/>
      <w:lvlText w:val="%1."/>
      <w:lvlJc w:val="left"/>
      <w:pPr>
        <w:ind w:left="360" w:hanging="360"/>
      </w:p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19" w15:restartNumberingAfterBreak="0">
    <w:nsid w:val="5ED56514"/>
    <w:multiLevelType w:val="hybridMultilevel"/>
    <w:tmpl w:val="A7004F08"/>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0" w15:restartNumberingAfterBreak="0">
    <w:nsid w:val="679F1747"/>
    <w:multiLevelType w:val="hybridMultilevel"/>
    <w:tmpl w:val="856E3BA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15:restartNumberingAfterBreak="0">
    <w:nsid w:val="6A267EF3"/>
    <w:multiLevelType w:val="hybridMultilevel"/>
    <w:tmpl w:val="2BF4732A"/>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15:restartNumberingAfterBreak="0">
    <w:nsid w:val="6C374B72"/>
    <w:multiLevelType w:val="hybridMultilevel"/>
    <w:tmpl w:val="4E5A41B6"/>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15:restartNumberingAfterBreak="0">
    <w:nsid w:val="73BB2DC5"/>
    <w:multiLevelType w:val="hybridMultilevel"/>
    <w:tmpl w:val="F616587C"/>
    <w:lvl w:ilvl="0" w:tplc="2636327E">
      <w:start w:val="1"/>
      <w:numFmt w:val="decimal"/>
      <w:lvlText w:val="%1."/>
      <w:lvlJc w:val="left"/>
      <w:pPr>
        <w:ind w:left="360" w:hanging="360"/>
      </w:pPr>
      <w:rPr>
        <w:i w:val="0"/>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24" w15:restartNumberingAfterBreak="0">
    <w:nsid w:val="797E1927"/>
    <w:multiLevelType w:val="hybridMultilevel"/>
    <w:tmpl w:val="AF943902"/>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num w:numId="1">
    <w:abstractNumId w:val="19"/>
  </w:num>
  <w:num w:numId="2">
    <w:abstractNumId w:val="9"/>
  </w:num>
  <w:num w:numId="3">
    <w:abstractNumId w:val="11"/>
  </w:num>
  <w:num w:numId="4">
    <w:abstractNumId w:val="10"/>
  </w:num>
  <w:num w:numId="5">
    <w:abstractNumId w:val="5"/>
  </w:num>
  <w:num w:numId="6">
    <w:abstractNumId w:val="12"/>
  </w:num>
  <w:num w:numId="7">
    <w:abstractNumId w:val="17"/>
  </w:num>
  <w:num w:numId="8">
    <w:abstractNumId w:val="2"/>
  </w:num>
  <w:num w:numId="9">
    <w:abstractNumId w:val="22"/>
  </w:num>
  <w:num w:numId="10">
    <w:abstractNumId w:val="18"/>
  </w:num>
  <w:num w:numId="11">
    <w:abstractNumId w:val="21"/>
  </w:num>
  <w:num w:numId="12">
    <w:abstractNumId w:val="6"/>
  </w:num>
  <w:num w:numId="13">
    <w:abstractNumId w:val="23"/>
  </w:num>
  <w:num w:numId="14">
    <w:abstractNumId w:val="16"/>
  </w:num>
  <w:num w:numId="15">
    <w:abstractNumId w:val="14"/>
  </w:num>
  <w:num w:numId="16">
    <w:abstractNumId w:val="24"/>
  </w:num>
  <w:num w:numId="17">
    <w:abstractNumId w:val="8"/>
  </w:num>
  <w:num w:numId="18">
    <w:abstractNumId w:val="13"/>
  </w:num>
  <w:num w:numId="19">
    <w:abstractNumId w:val="3"/>
  </w:num>
  <w:num w:numId="20">
    <w:abstractNumId w:val="7"/>
  </w:num>
  <w:num w:numId="21">
    <w:abstractNumId w:val="1"/>
  </w:num>
  <w:num w:numId="22">
    <w:abstractNumId w:val="0"/>
  </w:num>
  <w:num w:numId="23">
    <w:abstractNumId w:val="4"/>
  </w:num>
  <w:num w:numId="24">
    <w:abstractNumId w:val="20"/>
  </w:num>
  <w:num w:numId="25">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20"/>
  <w:characterSpacingControl w:val="doNotCompress"/>
  <w:hdrShapeDefaults>
    <o:shapedefaults v:ext="edit" spidmax="2049"/>
  </w:hdrShapeDefault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47713"/>
    <w:rsid w:val="00007CAE"/>
    <w:rsid w:val="0001476F"/>
    <w:rsid w:val="00023430"/>
    <w:rsid w:val="000268A9"/>
    <w:rsid w:val="00026D6A"/>
    <w:rsid w:val="000357E8"/>
    <w:rsid w:val="0003628C"/>
    <w:rsid w:val="000435EC"/>
    <w:rsid w:val="0004581D"/>
    <w:rsid w:val="00045B15"/>
    <w:rsid w:val="00050137"/>
    <w:rsid w:val="00051CE5"/>
    <w:rsid w:val="000601D8"/>
    <w:rsid w:val="00060738"/>
    <w:rsid w:val="000629C6"/>
    <w:rsid w:val="00070277"/>
    <w:rsid w:val="0007569E"/>
    <w:rsid w:val="00075C86"/>
    <w:rsid w:val="0007752B"/>
    <w:rsid w:val="00081A99"/>
    <w:rsid w:val="00093A75"/>
    <w:rsid w:val="00097A95"/>
    <w:rsid w:val="000B21CE"/>
    <w:rsid w:val="000B5786"/>
    <w:rsid w:val="000C1F21"/>
    <w:rsid w:val="000C68E6"/>
    <w:rsid w:val="000D5AB0"/>
    <w:rsid w:val="000D7D1A"/>
    <w:rsid w:val="000E1DED"/>
    <w:rsid w:val="000F1710"/>
    <w:rsid w:val="000F4303"/>
    <w:rsid w:val="000F58E6"/>
    <w:rsid w:val="00101696"/>
    <w:rsid w:val="001034D9"/>
    <w:rsid w:val="00110B0A"/>
    <w:rsid w:val="00110DC7"/>
    <w:rsid w:val="00112A40"/>
    <w:rsid w:val="00135757"/>
    <w:rsid w:val="00144A4B"/>
    <w:rsid w:val="00150B54"/>
    <w:rsid w:val="00153246"/>
    <w:rsid w:val="00153529"/>
    <w:rsid w:val="00160F48"/>
    <w:rsid w:val="00172736"/>
    <w:rsid w:val="00174578"/>
    <w:rsid w:val="00175A0B"/>
    <w:rsid w:val="00176BFF"/>
    <w:rsid w:val="00177848"/>
    <w:rsid w:val="001862BD"/>
    <w:rsid w:val="0018635B"/>
    <w:rsid w:val="0018785E"/>
    <w:rsid w:val="00193E39"/>
    <w:rsid w:val="00193EB0"/>
    <w:rsid w:val="001A442F"/>
    <w:rsid w:val="001B4A4B"/>
    <w:rsid w:val="001C1D02"/>
    <w:rsid w:val="001C7D7D"/>
    <w:rsid w:val="001D0313"/>
    <w:rsid w:val="001D4EDA"/>
    <w:rsid w:val="001E2923"/>
    <w:rsid w:val="001E3145"/>
    <w:rsid w:val="001E408F"/>
    <w:rsid w:val="001E4CCF"/>
    <w:rsid w:val="001E7BFB"/>
    <w:rsid w:val="001F1840"/>
    <w:rsid w:val="001F1F8D"/>
    <w:rsid w:val="001F30B3"/>
    <w:rsid w:val="001F433D"/>
    <w:rsid w:val="001F5246"/>
    <w:rsid w:val="00203156"/>
    <w:rsid w:val="00206279"/>
    <w:rsid w:val="00212080"/>
    <w:rsid w:val="002269C7"/>
    <w:rsid w:val="002317C1"/>
    <w:rsid w:val="00232B4B"/>
    <w:rsid w:val="002362D4"/>
    <w:rsid w:val="002414C8"/>
    <w:rsid w:val="00246346"/>
    <w:rsid w:val="00247713"/>
    <w:rsid w:val="00254AC6"/>
    <w:rsid w:val="00255209"/>
    <w:rsid w:val="002743F6"/>
    <w:rsid w:val="00280A0E"/>
    <w:rsid w:val="00286F6B"/>
    <w:rsid w:val="00287192"/>
    <w:rsid w:val="00293076"/>
    <w:rsid w:val="002A30F5"/>
    <w:rsid w:val="002B2D86"/>
    <w:rsid w:val="002B4002"/>
    <w:rsid w:val="002C3C10"/>
    <w:rsid w:val="002C77A8"/>
    <w:rsid w:val="002D0501"/>
    <w:rsid w:val="002E122F"/>
    <w:rsid w:val="002E2972"/>
    <w:rsid w:val="002E4517"/>
    <w:rsid w:val="002E5EA0"/>
    <w:rsid w:val="002F4BE7"/>
    <w:rsid w:val="002F4D99"/>
    <w:rsid w:val="002F6E5E"/>
    <w:rsid w:val="00301864"/>
    <w:rsid w:val="00315933"/>
    <w:rsid w:val="00317539"/>
    <w:rsid w:val="00320A5A"/>
    <w:rsid w:val="003265C7"/>
    <w:rsid w:val="00330025"/>
    <w:rsid w:val="00334C85"/>
    <w:rsid w:val="0033568A"/>
    <w:rsid w:val="00341064"/>
    <w:rsid w:val="00344B7F"/>
    <w:rsid w:val="00357D5B"/>
    <w:rsid w:val="00360DB7"/>
    <w:rsid w:val="00361B14"/>
    <w:rsid w:val="003642D4"/>
    <w:rsid w:val="003660A3"/>
    <w:rsid w:val="00373787"/>
    <w:rsid w:val="00382434"/>
    <w:rsid w:val="00391F7B"/>
    <w:rsid w:val="00392083"/>
    <w:rsid w:val="0039480D"/>
    <w:rsid w:val="003A0823"/>
    <w:rsid w:val="003A376E"/>
    <w:rsid w:val="003C1ABD"/>
    <w:rsid w:val="003C2B10"/>
    <w:rsid w:val="003C4B0D"/>
    <w:rsid w:val="003D4068"/>
    <w:rsid w:val="003D47EB"/>
    <w:rsid w:val="003E0225"/>
    <w:rsid w:val="003E0AAA"/>
    <w:rsid w:val="003F3A0E"/>
    <w:rsid w:val="003F6049"/>
    <w:rsid w:val="00402B6A"/>
    <w:rsid w:val="004046FF"/>
    <w:rsid w:val="0041303A"/>
    <w:rsid w:val="0043029A"/>
    <w:rsid w:val="00433701"/>
    <w:rsid w:val="004348C4"/>
    <w:rsid w:val="0043725F"/>
    <w:rsid w:val="00437663"/>
    <w:rsid w:val="00440EB3"/>
    <w:rsid w:val="00456384"/>
    <w:rsid w:val="00457D5F"/>
    <w:rsid w:val="004661F5"/>
    <w:rsid w:val="00486009"/>
    <w:rsid w:val="004A0642"/>
    <w:rsid w:val="004A47B4"/>
    <w:rsid w:val="004A4AD2"/>
    <w:rsid w:val="004B2372"/>
    <w:rsid w:val="004B7763"/>
    <w:rsid w:val="004C328D"/>
    <w:rsid w:val="004C493C"/>
    <w:rsid w:val="004C638A"/>
    <w:rsid w:val="004D3BFD"/>
    <w:rsid w:val="004E1869"/>
    <w:rsid w:val="004E50B2"/>
    <w:rsid w:val="004E6A5C"/>
    <w:rsid w:val="004F02DE"/>
    <w:rsid w:val="004F038E"/>
    <w:rsid w:val="005003AC"/>
    <w:rsid w:val="00511F20"/>
    <w:rsid w:val="00513826"/>
    <w:rsid w:val="005152B0"/>
    <w:rsid w:val="005222B3"/>
    <w:rsid w:val="00523227"/>
    <w:rsid w:val="00545861"/>
    <w:rsid w:val="005464AA"/>
    <w:rsid w:val="00551164"/>
    <w:rsid w:val="00557D31"/>
    <w:rsid w:val="0057360F"/>
    <w:rsid w:val="00575EC2"/>
    <w:rsid w:val="005818BC"/>
    <w:rsid w:val="005825A3"/>
    <w:rsid w:val="0058463C"/>
    <w:rsid w:val="00585417"/>
    <w:rsid w:val="00586366"/>
    <w:rsid w:val="0059136E"/>
    <w:rsid w:val="00595C59"/>
    <w:rsid w:val="00597B1A"/>
    <w:rsid w:val="005A44A3"/>
    <w:rsid w:val="005A677A"/>
    <w:rsid w:val="005B6C42"/>
    <w:rsid w:val="005B6FFD"/>
    <w:rsid w:val="005C1AA9"/>
    <w:rsid w:val="005C2247"/>
    <w:rsid w:val="005C5B37"/>
    <w:rsid w:val="005D1BB8"/>
    <w:rsid w:val="005D7FBA"/>
    <w:rsid w:val="005E0645"/>
    <w:rsid w:val="005F445E"/>
    <w:rsid w:val="005F6757"/>
    <w:rsid w:val="005F6F91"/>
    <w:rsid w:val="00607349"/>
    <w:rsid w:val="006232E3"/>
    <w:rsid w:val="006261C1"/>
    <w:rsid w:val="00633B34"/>
    <w:rsid w:val="00643ECC"/>
    <w:rsid w:val="0064420F"/>
    <w:rsid w:val="006671F6"/>
    <w:rsid w:val="00670DEC"/>
    <w:rsid w:val="00683499"/>
    <w:rsid w:val="00686F4D"/>
    <w:rsid w:val="00691FF3"/>
    <w:rsid w:val="006A0D76"/>
    <w:rsid w:val="006A228D"/>
    <w:rsid w:val="006B0EFD"/>
    <w:rsid w:val="006B4055"/>
    <w:rsid w:val="006C444A"/>
    <w:rsid w:val="006C49FA"/>
    <w:rsid w:val="006C6203"/>
    <w:rsid w:val="006C6A71"/>
    <w:rsid w:val="006D720A"/>
    <w:rsid w:val="006E60E1"/>
    <w:rsid w:val="006F03E1"/>
    <w:rsid w:val="00711F4B"/>
    <w:rsid w:val="00712E1F"/>
    <w:rsid w:val="0071580F"/>
    <w:rsid w:val="00723A87"/>
    <w:rsid w:val="0072502F"/>
    <w:rsid w:val="007303A6"/>
    <w:rsid w:val="00730573"/>
    <w:rsid w:val="00732192"/>
    <w:rsid w:val="00741072"/>
    <w:rsid w:val="007705CE"/>
    <w:rsid w:val="007758ED"/>
    <w:rsid w:val="0078190E"/>
    <w:rsid w:val="00782727"/>
    <w:rsid w:val="00784C7B"/>
    <w:rsid w:val="00785F98"/>
    <w:rsid w:val="00792B6D"/>
    <w:rsid w:val="007A1465"/>
    <w:rsid w:val="007A2A64"/>
    <w:rsid w:val="007B449E"/>
    <w:rsid w:val="007C1EF1"/>
    <w:rsid w:val="007C2CF3"/>
    <w:rsid w:val="007C5C7E"/>
    <w:rsid w:val="007F47F4"/>
    <w:rsid w:val="008101BC"/>
    <w:rsid w:val="00810F00"/>
    <w:rsid w:val="00813997"/>
    <w:rsid w:val="00816EE6"/>
    <w:rsid w:val="00823A9A"/>
    <w:rsid w:val="0082475F"/>
    <w:rsid w:val="00841C15"/>
    <w:rsid w:val="008437BA"/>
    <w:rsid w:val="00844F08"/>
    <w:rsid w:val="00847B0E"/>
    <w:rsid w:val="008517EB"/>
    <w:rsid w:val="0085224F"/>
    <w:rsid w:val="0085291B"/>
    <w:rsid w:val="00855322"/>
    <w:rsid w:val="00861698"/>
    <w:rsid w:val="00875AAD"/>
    <w:rsid w:val="00886256"/>
    <w:rsid w:val="00893C53"/>
    <w:rsid w:val="008A3ED3"/>
    <w:rsid w:val="008B5654"/>
    <w:rsid w:val="008B684C"/>
    <w:rsid w:val="008C1304"/>
    <w:rsid w:val="008C3D55"/>
    <w:rsid w:val="008D142B"/>
    <w:rsid w:val="008D30C9"/>
    <w:rsid w:val="008D3AA1"/>
    <w:rsid w:val="008E224D"/>
    <w:rsid w:val="008E2FB2"/>
    <w:rsid w:val="008F7529"/>
    <w:rsid w:val="00922685"/>
    <w:rsid w:val="00926A61"/>
    <w:rsid w:val="00927DFE"/>
    <w:rsid w:val="0093038E"/>
    <w:rsid w:val="00930FCC"/>
    <w:rsid w:val="0093474C"/>
    <w:rsid w:val="00936C87"/>
    <w:rsid w:val="00946D84"/>
    <w:rsid w:val="0095053A"/>
    <w:rsid w:val="0095234C"/>
    <w:rsid w:val="00963AF4"/>
    <w:rsid w:val="00963E3F"/>
    <w:rsid w:val="00967B5E"/>
    <w:rsid w:val="00971B78"/>
    <w:rsid w:val="0097548E"/>
    <w:rsid w:val="00982B04"/>
    <w:rsid w:val="00986747"/>
    <w:rsid w:val="009968A5"/>
    <w:rsid w:val="009976A9"/>
    <w:rsid w:val="009A5C5D"/>
    <w:rsid w:val="009B08A6"/>
    <w:rsid w:val="009B26C9"/>
    <w:rsid w:val="009B2F14"/>
    <w:rsid w:val="009B5214"/>
    <w:rsid w:val="009C4D46"/>
    <w:rsid w:val="009C7FEE"/>
    <w:rsid w:val="009D0B44"/>
    <w:rsid w:val="009D602B"/>
    <w:rsid w:val="009E0473"/>
    <w:rsid w:val="009E6E94"/>
    <w:rsid w:val="009F0281"/>
    <w:rsid w:val="00A00107"/>
    <w:rsid w:val="00A07727"/>
    <w:rsid w:val="00A20380"/>
    <w:rsid w:val="00A300E0"/>
    <w:rsid w:val="00A30743"/>
    <w:rsid w:val="00A32132"/>
    <w:rsid w:val="00A32AD2"/>
    <w:rsid w:val="00A4516C"/>
    <w:rsid w:val="00A53CEB"/>
    <w:rsid w:val="00A646C7"/>
    <w:rsid w:val="00A7045F"/>
    <w:rsid w:val="00A74BCC"/>
    <w:rsid w:val="00A803B0"/>
    <w:rsid w:val="00A8318F"/>
    <w:rsid w:val="00A943D2"/>
    <w:rsid w:val="00AA210B"/>
    <w:rsid w:val="00AC0831"/>
    <w:rsid w:val="00AC1CC3"/>
    <w:rsid w:val="00AC350E"/>
    <w:rsid w:val="00AC67AC"/>
    <w:rsid w:val="00AC7968"/>
    <w:rsid w:val="00AD0170"/>
    <w:rsid w:val="00AD155A"/>
    <w:rsid w:val="00AD5703"/>
    <w:rsid w:val="00AE0636"/>
    <w:rsid w:val="00AE187D"/>
    <w:rsid w:val="00AE5EC6"/>
    <w:rsid w:val="00AF16C5"/>
    <w:rsid w:val="00AF6459"/>
    <w:rsid w:val="00B0000C"/>
    <w:rsid w:val="00B00CD0"/>
    <w:rsid w:val="00B02726"/>
    <w:rsid w:val="00B13FBF"/>
    <w:rsid w:val="00B14301"/>
    <w:rsid w:val="00B16346"/>
    <w:rsid w:val="00B21FD5"/>
    <w:rsid w:val="00B26C19"/>
    <w:rsid w:val="00B37CF0"/>
    <w:rsid w:val="00B403DA"/>
    <w:rsid w:val="00B44D3C"/>
    <w:rsid w:val="00B46EBE"/>
    <w:rsid w:val="00B474EF"/>
    <w:rsid w:val="00B52B2F"/>
    <w:rsid w:val="00B5656E"/>
    <w:rsid w:val="00B73897"/>
    <w:rsid w:val="00B80B13"/>
    <w:rsid w:val="00B81320"/>
    <w:rsid w:val="00B847AE"/>
    <w:rsid w:val="00B91E29"/>
    <w:rsid w:val="00B9763E"/>
    <w:rsid w:val="00BB4F82"/>
    <w:rsid w:val="00BB626D"/>
    <w:rsid w:val="00BC0A71"/>
    <w:rsid w:val="00BC2D46"/>
    <w:rsid w:val="00BC7B01"/>
    <w:rsid w:val="00BD41CC"/>
    <w:rsid w:val="00BE64AB"/>
    <w:rsid w:val="00BE744E"/>
    <w:rsid w:val="00BF72C8"/>
    <w:rsid w:val="00C01623"/>
    <w:rsid w:val="00C01A05"/>
    <w:rsid w:val="00C075D5"/>
    <w:rsid w:val="00C138EB"/>
    <w:rsid w:val="00C143D2"/>
    <w:rsid w:val="00C235F6"/>
    <w:rsid w:val="00C4674D"/>
    <w:rsid w:val="00C53F25"/>
    <w:rsid w:val="00C6107E"/>
    <w:rsid w:val="00C62ECC"/>
    <w:rsid w:val="00C66DAF"/>
    <w:rsid w:val="00C67BC6"/>
    <w:rsid w:val="00C67DF6"/>
    <w:rsid w:val="00C74166"/>
    <w:rsid w:val="00C75F0E"/>
    <w:rsid w:val="00C860B5"/>
    <w:rsid w:val="00CA07EF"/>
    <w:rsid w:val="00CA218E"/>
    <w:rsid w:val="00CA6257"/>
    <w:rsid w:val="00CB5CF1"/>
    <w:rsid w:val="00CC3689"/>
    <w:rsid w:val="00CC3781"/>
    <w:rsid w:val="00CC4584"/>
    <w:rsid w:val="00CC51A2"/>
    <w:rsid w:val="00CD2949"/>
    <w:rsid w:val="00CD3C10"/>
    <w:rsid w:val="00CD4D12"/>
    <w:rsid w:val="00CD6B7F"/>
    <w:rsid w:val="00CD7664"/>
    <w:rsid w:val="00CF3DCC"/>
    <w:rsid w:val="00CF4181"/>
    <w:rsid w:val="00CF5365"/>
    <w:rsid w:val="00D000F8"/>
    <w:rsid w:val="00D06B42"/>
    <w:rsid w:val="00D072DF"/>
    <w:rsid w:val="00D07D2C"/>
    <w:rsid w:val="00D07D71"/>
    <w:rsid w:val="00D140AD"/>
    <w:rsid w:val="00D15520"/>
    <w:rsid w:val="00D170FC"/>
    <w:rsid w:val="00D22578"/>
    <w:rsid w:val="00D3203B"/>
    <w:rsid w:val="00D50B26"/>
    <w:rsid w:val="00D60DC7"/>
    <w:rsid w:val="00D643A1"/>
    <w:rsid w:val="00D70620"/>
    <w:rsid w:val="00D75EF5"/>
    <w:rsid w:val="00D821E7"/>
    <w:rsid w:val="00D82B1D"/>
    <w:rsid w:val="00D84DDD"/>
    <w:rsid w:val="00D96F8F"/>
    <w:rsid w:val="00DA55BE"/>
    <w:rsid w:val="00DA6AE5"/>
    <w:rsid w:val="00DB308F"/>
    <w:rsid w:val="00DB69D6"/>
    <w:rsid w:val="00DB7B44"/>
    <w:rsid w:val="00DC4F7E"/>
    <w:rsid w:val="00DD1885"/>
    <w:rsid w:val="00DD38E1"/>
    <w:rsid w:val="00DD39EB"/>
    <w:rsid w:val="00DD7701"/>
    <w:rsid w:val="00DE0554"/>
    <w:rsid w:val="00DE37B3"/>
    <w:rsid w:val="00DE7285"/>
    <w:rsid w:val="00DF2D05"/>
    <w:rsid w:val="00E0350E"/>
    <w:rsid w:val="00E135D8"/>
    <w:rsid w:val="00E22959"/>
    <w:rsid w:val="00E40674"/>
    <w:rsid w:val="00E44C8B"/>
    <w:rsid w:val="00E5376B"/>
    <w:rsid w:val="00E57B33"/>
    <w:rsid w:val="00E652DA"/>
    <w:rsid w:val="00E706FB"/>
    <w:rsid w:val="00E70F39"/>
    <w:rsid w:val="00E7112C"/>
    <w:rsid w:val="00E84744"/>
    <w:rsid w:val="00E84AA9"/>
    <w:rsid w:val="00E85F3F"/>
    <w:rsid w:val="00E9164C"/>
    <w:rsid w:val="00EB4332"/>
    <w:rsid w:val="00EB4391"/>
    <w:rsid w:val="00EB5BA0"/>
    <w:rsid w:val="00EC5BA5"/>
    <w:rsid w:val="00ED5E0C"/>
    <w:rsid w:val="00EE02B8"/>
    <w:rsid w:val="00EE0424"/>
    <w:rsid w:val="00EE74AA"/>
    <w:rsid w:val="00EF0704"/>
    <w:rsid w:val="00EF0E14"/>
    <w:rsid w:val="00EF5C16"/>
    <w:rsid w:val="00EF6966"/>
    <w:rsid w:val="00EF7809"/>
    <w:rsid w:val="00F017E9"/>
    <w:rsid w:val="00F02A4A"/>
    <w:rsid w:val="00F05D75"/>
    <w:rsid w:val="00F11C8D"/>
    <w:rsid w:val="00F12AEB"/>
    <w:rsid w:val="00F37E68"/>
    <w:rsid w:val="00F42B9F"/>
    <w:rsid w:val="00F4426D"/>
    <w:rsid w:val="00F53905"/>
    <w:rsid w:val="00F60B53"/>
    <w:rsid w:val="00F771AD"/>
    <w:rsid w:val="00F80A15"/>
    <w:rsid w:val="00F8197E"/>
    <w:rsid w:val="00F87EC0"/>
    <w:rsid w:val="00F93D68"/>
    <w:rsid w:val="00F94157"/>
    <w:rsid w:val="00F9689F"/>
    <w:rsid w:val="00F975B9"/>
    <w:rsid w:val="00FA3194"/>
    <w:rsid w:val="00FA3E3A"/>
    <w:rsid w:val="00FB2380"/>
    <w:rsid w:val="00FB5ECD"/>
    <w:rsid w:val="00FB667E"/>
    <w:rsid w:val="00FB77EE"/>
    <w:rsid w:val="00FC0021"/>
    <w:rsid w:val="00FC0976"/>
    <w:rsid w:val="00FC3120"/>
    <w:rsid w:val="00FC64A2"/>
    <w:rsid w:val="00FD33F8"/>
    <w:rsid w:val="00FD39D6"/>
    <w:rsid w:val="00FD420C"/>
    <w:rsid w:val="00FE59E5"/>
    <w:rsid w:val="00FF41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49"/>
    <o:shapelayout v:ext="edit">
      <o:idmap v:ext="edit" data="1"/>
    </o:shapelayout>
  </w:shapeDefaults>
  <w:decimalSymbol w:val="."/>
  <w:listSeparator w:val=","/>
  <w14:docId w14:val="544189EE"/>
  <w15:docId w15:val="{7C712A33-29AF-4EA0-9C55-CE6C112AF3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051CE5"/>
    <w:pPr>
      <w:spacing w:after="200" w:line="276" w:lineRule="auto"/>
    </w:pPr>
    <w:rPr>
      <w:sz w:val="22"/>
      <w:szCs w:val="22"/>
    </w:rPr>
  </w:style>
  <w:style w:type="paragraph" w:styleId="Heading3">
    <w:name w:val="heading 3"/>
    <w:basedOn w:val="Normal"/>
    <w:link w:val="Heading3Char"/>
    <w:uiPriority w:val="9"/>
    <w:qFormat/>
    <w:rsid w:val="003C4B0D"/>
    <w:pPr>
      <w:spacing w:before="100" w:beforeAutospacing="1" w:after="100" w:afterAutospacing="1" w:line="240" w:lineRule="auto"/>
      <w:outlineLvl w:val="2"/>
    </w:pPr>
    <w:rPr>
      <w:rFonts w:ascii="Times New Roman" w:hAnsi="Times New Roman" w:cs="Times New Roman"/>
      <w:b/>
      <w:bCs/>
      <w:color w:val="000000"/>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link w:val="Heading3"/>
    <w:uiPriority w:val="9"/>
    <w:rsid w:val="003C4B0D"/>
    <w:rPr>
      <w:rFonts w:ascii="Times New Roman" w:hAnsi="Times New Roman" w:cs="Times New Roman"/>
      <w:b/>
      <w:bCs/>
      <w:color w:val="000000"/>
      <w:sz w:val="27"/>
      <w:szCs w:val="27"/>
    </w:rPr>
  </w:style>
  <w:style w:type="character" w:styleId="Emphasis">
    <w:name w:val="Emphasis"/>
    <w:uiPriority w:val="20"/>
    <w:qFormat/>
    <w:rsid w:val="003C4B0D"/>
    <w:rPr>
      <w:rFonts w:cs="Times New Roman"/>
      <w:i/>
    </w:rPr>
  </w:style>
  <w:style w:type="paragraph" w:styleId="NoSpacing">
    <w:name w:val="No Spacing"/>
    <w:uiPriority w:val="99"/>
    <w:qFormat/>
    <w:rsid w:val="003C4B0D"/>
    <w:rPr>
      <w:rFonts w:cs="Times New Roman"/>
      <w:sz w:val="22"/>
      <w:szCs w:val="22"/>
    </w:rPr>
  </w:style>
  <w:style w:type="paragraph" w:styleId="ListParagraph">
    <w:name w:val="List Paragraph"/>
    <w:basedOn w:val="Normal"/>
    <w:uiPriority w:val="34"/>
    <w:qFormat/>
    <w:rsid w:val="003C4B0D"/>
    <w:pPr>
      <w:ind w:left="720"/>
      <w:contextualSpacing/>
    </w:pPr>
    <w:rPr>
      <w:rFonts w:cs="Times New Roman"/>
    </w:rPr>
  </w:style>
  <w:style w:type="table" w:styleId="TableGrid">
    <w:name w:val="Table Grid"/>
    <w:basedOn w:val="TableNormal"/>
    <w:uiPriority w:val="59"/>
    <w:rsid w:val="004D3BFD"/>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unhideWhenUsed/>
    <w:rsid w:val="007C5C7E"/>
    <w:pPr>
      <w:tabs>
        <w:tab w:val="center" w:pos="4680"/>
        <w:tab w:val="right" w:pos="9360"/>
      </w:tabs>
      <w:spacing w:after="0" w:line="240" w:lineRule="auto"/>
    </w:pPr>
  </w:style>
  <w:style w:type="character" w:customStyle="1" w:styleId="HeaderChar">
    <w:name w:val="Header Char"/>
    <w:basedOn w:val="DefaultParagraphFont"/>
    <w:link w:val="Header"/>
    <w:uiPriority w:val="99"/>
    <w:rsid w:val="007C5C7E"/>
    <w:rPr>
      <w:sz w:val="22"/>
      <w:szCs w:val="22"/>
    </w:rPr>
  </w:style>
  <w:style w:type="paragraph" w:styleId="Footer">
    <w:name w:val="footer"/>
    <w:basedOn w:val="Normal"/>
    <w:link w:val="FooterChar"/>
    <w:uiPriority w:val="99"/>
    <w:unhideWhenUsed/>
    <w:rsid w:val="007C5C7E"/>
    <w:pPr>
      <w:tabs>
        <w:tab w:val="center" w:pos="4680"/>
        <w:tab w:val="right" w:pos="9360"/>
      </w:tabs>
      <w:spacing w:after="0" w:line="240" w:lineRule="auto"/>
    </w:pPr>
  </w:style>
  <w:style w:type="character" w:customStyle="1" w:styleId="FooterChar">
    <w:name w:val="Footer Char"/>
    <w:basedOn w:val="DefaultParagraphFont"/>
    <w:link w:val="Footer"/>
    <w:uiPriority w:val="99"/>
    <w:rsid w:val="007C5C7E"/>
    <w:rPr>
      <w:sz w:val="22"/>
      <w:szCs w:val="22"/>
    </w:rPr>
  </w:style>
  <w:style w:type="table" w:customStyle="1" w:styleId="TableGrid1">
    <w:name w:val="Table Grid1"/>
    <w:basedOn w:val="TableNormal"/>
    <w:next w:val="TableGrid"/>
    <w:uiPriority w:val="59"/>
    <w:rsid w:val="00CD6B7F"/>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BalloonText">
    <w:name w:val="Balloon Text"/>
    <w:basedOn w:val="Normal"/>
    <w:link w:val="BalloonTextChar"/>
    <w:uiPriority w:val="99"/>
    <w:semiHidden/>
    <w:unhideWhenUsed/>
    <w:rsid w:val="00AD155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AD155A"/>
    <w:rPr>
      <w:rFonts w:ascii="Tahoma" w:hAnsi="Tahoma" w:cs="Tahoma"/>
      <w:sz w:val="16"/>
      <w:szCs w:val="16"/>
    </w:rPr>
  </w:style>
  <w:style w:type="character" w:styleId="CommentReference">
    <w:name w:val="annotation reference"/>
    <w:basedOn w:val="DefaultParagraphFont"/>
    <w:uiPriority w:val="99"/>
    <w:semiHidden/>
    <w:unhideWhenUsed/>
    <w:rsid w:val="00EC5BA5"/>
    <w:rPr>
      <w:sz w:val="16"/>
      <w:szCs w:val="16"/>
    </w:rPr>
  </w:style>
  <w:style w:type="paragraph" w:styleId="CommentText">
    <w:name w:val="annotation text"/>
    <w:basedOn w:val="Normal"/>
    <w:link w:val="CommentTextChar"/>
    <w:uiPriority w:val="99"/>
    <w:semiHidden/>
    <w:unhideWhenUsed/>
    <w:rsid w:val="00EC5BA5"/>
    <w:pPr>
      <w:spacing w:line="240" w:lineRule="auto"/>
    </w:pPr>
    <w:rPr>
      <w:sz w:val="20"/>
      <w:szCs w:val="20"/>
    </w:rPr>
  </w:style>
  <w:style w:type="character" w:customStyle="1" w:styleId="CommentTextChar">
    <w:name w:val="Comment Text Char"/>
    <w:basedOn w:val="DefaultParagraphFont"/>
    <w:link w:val="CommentText"/>
    <w:uiPriority w:val="99"/>
    <w:semiHidden/>
    <w:rsid w:val="00EC5BA5"/>
  </w:style>
  <w:style w:type="paragraph" w:styleId="CommentSubject">
    <w:name w:val="annotation subject"/>
    <w:basedOn w:val="CommentText"/>
    <w:next w:val="CommentText"/>
    <w:link w:val="CommentSubjectChar"/>
    <w:uiPriority w:val="99"/>
    <w:semiHidden/>
    <w:unhideWhenUsed/>
    <w:rsid w:val="00EC5BA5"/>
    <w:rPr>
      <w:b/>
      <w:bCs/>
    </w:rPr>
  </w:style>
  <w:style w:type="character" w:customStyle="1" w:styleId="CommentSubjectChar">
    <w:name w:val="Comment Subject Char"/>
    <w:basedOn w:val="CommentTextChar"/>
    <w:link w:val="CommentSubject"/>
    <w:uiPriority w:val="99"/>
    <w:semiHidden/>
    <w:rsid w:val="00EC5BA5"/>
    <w:rPr>
      <w:b/>
      <w:bCs/>
    </w:rPr>
  </w:style>
  <w:style w:type="paragraph" w:styleId="Revision">
    <w:name w:val="Revision"/>
    <w:hidden/>
    <w:uiPriority w:val="99"/>
    <w:semiHidden/>
    <w:rsid w:val="001C7D7D"/>
    <w:rPr>
      <w:sz w:val="22"/>
      <w:szCs w:val="22"/>
    </w:rPr>
  </w:style>
  <w:style w:type="table" w:customStyle="1" w:styleId="TableGrid2">
    <w:name w:val="Table Grid2"/>
    <w:basedOn w:val="TableNormal"/>
    <w:next w:val="TableGrid"/>
    <w:uiPriority w:val="59"/>
    <w:rsid w:val="000C1F21"/>
    <w:rPr>
      <w:rFonts w:asciiTheme="minorHAnsi" w:eastAsiaTheme="minorHAnsi" w:hAnsiTheme="minorHAnsi" w:cstheme="minorBidi"/>
      <w:sz w:val="22"/>
      <w:szCs w:val="22"/>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5825A3"/>
    <w:rPr>
      <w:color w:val="0000FF"/>
      <w:u w:val="single"/>
    </w:rPr>
  </w:style>
  <w:style w:type="paragraph" w:styleId="NormalWeb">
    <w:name w:val="Normal (Web)"/>
    <w:basedOn w:val="Normal"/>
    <w:uiPriority w:val="99"/>
    <w:semiHidden/>
    <w:unhideWhenUsed/>
    <w:rsid w:val="00437663"/>
    <w:pPr>
      <w:spacing w:before="100" w:beforeAutospacing="1" w:after="100" w:afterAutospacing="1" w:line="240" w:lineRule="auto"/>
    </w:pPr>
    <w:rPr>
      <w:rFonts w:ascii="Times New Roman" w:hAnsi="Times New Roman" w:cs="Times New Roman"/>
      <w:sz w:val="24"/>
      <w:szCs w:val="24"/>
    </w:rPr>
  </w:style>
  <w:style w:type="character" w:styleId="FollowedHyperlink">
    <w:name w:val="FollowedHyperlink"/>
    <w:basedOn w:val="DefaultParagraphFont"/>
    <w:uiPriority w:val="99"/>
    <w:semiHidden/>
    <w:unhideWhenUsed/>
    <w:rsid w:val="00732192"/>
    <w:rPr>
      <w:color w:val="800080"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697505033">
      <w:bodyDiv w:val="1"/>
      <w:marLeft w:val="0"/>
      <w:marRight w:val="0"/>
      <w:marTop w:val="0"/>
      <w:marBottom w:val="0"/>
      <w:divBdr>
        <w:top w:val="none" w:sz="0" w:space="0" w:color="auto"/>
        <w:left w:val="none" w:sz="0" w:space="0" w:color="auto"/>
        <w:bottom w:val="none" w:sz="0" w:space="0" w:color="auto"/>
        <w:right w:val="none" w:sz="0" w:space="0" w:color="auto"/>
      </w:divBdr>
    </w:div>
    <w:div w:id="773941065">
      <w:bodyDiv w:val="1"/>
      <w:marLeft w:val="0"/>
      <w:marRight w:val="0"/>
      <w:marTop w:val="0"/>
      <w:marBottom w:val="0"/>
      <w:divBdr>
        <w:top w:val="none" w:sz="0" w:space="0" w:color="auto"/>
        <w:left w:val="none" w:sz="0" w:space="0" w:color="auto"/>
        <w:bottom w:val="none" w:sz="0" w:space="0" w:color="auto"/>
        <w:right w:val="none" w:sz="0" w:space="0" w:color="auto"/>
      </w:divBdr>
    </w:div>
    <w:div w:id="1131485839">
      <w:bodyDiv w:val="1"/>
      <w:marLeft w:val="0"/>
      <w:marRight w:val="0"/>
      <w:marTop w:val="0"/>
      <w:marBottom w:val="0"/>
      <w:divBdr>
        <w:top w:val="none" w:sz="0" w:space="0" w:color="auto"/>
        <w:left w:val="none" w:sz="0" w:space="0" w:color="auto"/>
        <w:bottom w:val="none" w:sz="0" w:space="0" w:color="auto"/>
        <w:right w:val="none" w:sz="0" w:space="0" w:color="auto"/>
      </w:divBdr>
    </w:div>
    <w:div w:id="134034934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www.weatherwizkids.com/experiments-frost.htm" TargetMode="External"/><Relationship Id="rId18" Type="http://schemas.openxmlformats.org/officeDocument/2006/relationships/image" Target="media/image1.jpg"/><Relationship Id="rId3" Type="http://schemas.openxmlformats.org/officeDocument/2006/relationships/numbering" Target="numbering.xml"/><Relationship Id="rId21" Type="http://schemas.openxmlformats.org/officeDocument/2006/relationships/hyperlink" Target="http://www.lexile.com/" TargetMode="External"/><Relationship Id="rId7" Type="http://schemas.openxmlformats.org/officeDocument/2006/relationships/footnotes" Target="footnotes.xml"/><Relationship Id="rId12" Type="http://schemas.openxmlformats.org/officeDocument/2006/relationships/hyperlink" Target="https://achievethecore.org/page/3159/ell-supports-for-writing-and-discussion" TargetMode="External"/><Relationship Id="rId17" Type="http://schemas.openxmlformats.org/officeDocument/2006/relationships/hyperlink" Target="http://www.readingrockets.org/books/interviews/vanallsburg" TargetMode="External"/><Relationship Id="rId25" Type="http://schemas.openxmlformats.org/officeDocument/2006/relationships/theme" Target="theme/theme1.xml"/><Relationship Id="rId2" Type="http://schemas.openxmlformats.org/officeDocument/2006/relationships/customXml" Target="../customXml/item2.xml"/><Relationship Id="rId16" Type="http://schemas.openxmlformats.org/officeDocument/2006/relationships/hyperlink" Target="http://www.chrisvanallsburg.com/stranger.html" TargetMode="External"/><Relationship Id="rId20"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rive.google.com/drive/folders/0B66A6Ds77LpiU3dIZVFxMFFkLUk" TargetMode="External"/><Relationship Id="rId24" Type="http://schemas.openxmlformats.org/officeDocument/2006/relationships/fontTable" Target="fontTable.xml"/><Relationship Id="rId5" Type="http://schemas.openxmlformats.org/officeDocument/2006/relationships/settings" Target="settings.xml"/><Relationship Id="rId15" Type="http://schemas.openxmlformats.org/officeDocument/2006/relationships/hyperlink" Target="http://www.youtube.com/watch?v=Y7NSj--t_UQ" TargetMode="External"/><Relationship Id="rId23" Type="http://schemas.openxmlformats.org/officeDocument/2006/relationships/hyperlink" Target="mailto:info@studentsachieve.net" TargetMode="External"/><Relationship Id="rId10" Type="http://schemas.openxmlformats.org/officeDocument/2006/relationships/hyperlink" Target="https://achievethecore.org/page/2600/the-stranger-with-companion-text-set" TargetMode="External"/><Relationship Id="rId19" Type="http://schemas.openxmlformats.org/officeDocument/2006/relationships/header" Target="header1.xml"/><Relationship Id="rId4" Type="http://schemas.openxmlformats.org/officeDocument/2006/relationships/styles" Target="styles.xml"/><Relationship Id="rId9" Type="http://schemas.openxmlformats.org/officeDocument/2006/relationships/hyperlink" Target="https://drive.google.com/drive/folders/0B66A6Ds77LpiU3dIZVFxMFFkLUk" TargetMode="External"/><Relationship Id="rId14" Type="http://schemas.openxmlformats.org/officeDocument/2006/relationships/hyperlink" Target="http://www.science-sparks.com/2011/11/29/ice-experiments-making-frost/" TargetMode="External"/><Relationship Id="rId22" Type="http://schemas.openxmlformats.org/officeDocument/2006/relationships/hyperlink" Target="http://www.achievethecore.org/content/upload/Companion_to_Qualitative_Scale_Features_Explained.pdf" TargetMode="External"/></Relationships>
</file>

<file path=word/_rels/footer1.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b:Sources xmlns:b="http://schemas.openxmlformats.org/officeDocument/2006/bibliography" xmlns="http://schemas.openxmlformats.org/officeDocument/2006/bibliography" SelectedStyle="\APA.XSL" StyleName="AP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BFA4E45-F0C1-4540-9402-6C2A8E9455BF}">
  <ds:schemaRefs>
    <ds:schemaRef ds:uri="http://schemas.openxmlformats.org/officeDocument/2006/bibliography"/>
  </ds:schemaRefs>
</ds:datastoreItem>
</file>

<file path=customXml/itemProps2.xml><?xml version="1.0" encoding="utf-8"?>
<ds:datastoreItem xmlns:ds="http://schemas.openxmlformats.org/officeDocument/2006/customXml" ds:itemID="{D5DE270A-3005-4611-9354-6586BB0A96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21</Pages>
  <Words>4811</Words>
  <Characters>27427</Characters>
  <Application>Microsoft Office Word</Application>
  <DocSecurity>0</DocSecurity>
  <Lines>228</Lines>
  <Paragraphs>64</Paragraphs>
  <ScaleCrop>false</ScaleCrop>
  <HeadingPairs>
    <vt:vector size="2" baseType="variant">
      <vt:variant>
        <vt:lpstr>Title</vt:lpstr>
      </vt:variant>
      <vt:variant>
        <vt:i4>1</vt:i4>
      </vt:variant>
    </vt:vector>
  </HeadingPairs>
  <TitlesOfParts>
    <vt:vector size="1" baseType="lpstr">
      <vt:lpstr/>
    </vt:vector>
  </TitlesOfParts>
  <Company>NCDPI</Company>
  <LinksUpToDate>false</LinksUpToDate>
  <CharactersWithSpaces>32174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Meredith</dc:creator>
  <cp:lastModifiedBy>Stacy Wetcher</cp:lastModifiedBy>
  <cp:revision>3</cp:revision>
  <cp:lastPrinted>2014-03-18T12:57:00Z</cp:lastPrinted>
  <dcterms:created xsi:type="dcterms:W3CDTF">2018-03-19T11:04:00Z</dcterms:created>
  <dcterms:modified xsi:type="dcterms:W3CDTF">2018-03-21T20:22:00Z</dcterms:modified>
</cp:coreProperties>
</file>